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295127" w:rsidRPr="00A007D4" w14:paraId="03ADB3C7" w14:textId="77777777" w:rsidTr="00FB2577">
        <w:tc>
          <w:tcPr>
            <w:tcW w:w="1692" w:type="pct"/>
          </w:tcPr>
          <w:p w14:paraId="03ADB3C5" w14:textId="77777777" w:rsidR="00295127" w:rsidRPr="00A007D4" w:rsidRDefault="00295127" w:rsidP="00295127">
            <w:pPr>
              <w:rPr>
                <w:rFonts w:ascii="Arial" w:hAnsi="Arial" w:cs="Arial"/>
              </w:rPr>
            </w:pPr>
            <w:r w:rsidRPr="00A007D4">
              <w:rPr>
                <w:rFonts w:ascii="Arial" w:hAnsi="Arial" w:cs="Arial"/>
              </w:rPr>
              <w:t>Deployment Reference Number:</w:t>
            </w:r>
          </w:p>
        </w:tc>
        <w:tc>
          <w:tcPr>
            <w:tcW w:w="3308" w:type="pct"/>
          </w:tcPr>
          <w:p w14:paraId="03ADB3C6" w14:textId="020A4B54" w:rsidR="00295127" w:rsidRPr="00A007D4" w:rsidRDefault="00295127" w:rsidP="00295127">
            <w:pPr>
              <w:rPr>
                <w:rFonts w:ascii="Arial" w:hAnsi="Arial" w:cs="Arial"/>
              </w:rPr>
            </w:pPr>
            <w:r w:rsidRPr="009A0936">
              <w:rPr>
                <w:rFonts w:ascii="Arial" w:hAnsi="Arial" w:cs="Arial"/>
              </w:rPr>
              <w:t>PAN-017486</w:t>
            </w:r>
          </w:p>
        </w:tc>
      </w:tr>
      <w:tr w:rsidR="00295127" w:rsidRPr="00A007D4" w14:paraId="03ADB3CA" w14:textId="77777777" w:rsidTr="00FB2577">
        <w:tc>
          <w:tcPr>
            <w:tcW w:w="1692" w:type="pct"/>
          </w:tcPr>
          <w:p w14:paraId="03ADB3C8" w14:textId="77777777" w:rsidR="00295127" w:rsidRPr="00A007D4" w:rsidRDefault="00295127" w:rsidP="00295127">
            <w:pPr>
              <w:rPr>
                <w:rFonts w:ascii="Arial" w:hAnsi="Arial" w:cs="Arial"/>
              </w:rPr>
            </w:pPr>
            <w:r w:rsidRPr="00A007D4">
              <w:rPr>
                <w:rFonts w:ascii="Arial" w:hAnsi="Arial" w:cs="Arial"/>
              </w:rPr>
              <w:t>Permit Reference Number:</w:t>
            </w:r>
          </w:p>
        </w:tc>
        <w:tc>
          <w:tcPr>
            <w:tcW w:w="3308" w:type="pct"/>
          </w:tcPr>
          <w:p w14:paraId="03ADB3C9" w14:textId="5BEBB29C" w:rsidR="00295127" w:rsidRPr="00A007D4" w:rsidRDefault="00295127" w:rsidP="00295127">
            <w:pPr>
              <w:rPr>
                <w:rFonts w:ascii="Arial" w:hAnsi="Arial" w:cs="Arial"/>
              </w:rPr>
            </w:pPr>
            <w:r w:rsidRPr="009A0936">
              <w:rPr>
                <w:rFonts w:ascii="Arial" w:hAnsi="Arial" w:cs="Arial"/>
              </w:rPr>
              <w:t>EPR-GP3792SK</w:t>
            </w:r>
          </w:p>
        </w:tc>
      </w:tr>
      <w:tr w:rsidR="00295127" w:rsidRPr="00A007D4" w14:paraId="03ADB3CD" w14:textId="77777777" w:rsidTr="00FB2577">
        <w:tc>
          <w:tcPr>
            <w:tcW w:w="1692" w:type="pct"/>
          </w:tcPr>
          <w:p w14:paraId="03ADB3CB" w14:textId="77777777" w:rsidR="00295127" w:rsidRPr="00A007D4" w:rsidRDefault="00295127" w:rsidP="00295127">
            <w:pPr>
              <w:rPr>
                <w:rFonts w:ascii="Arial" w:hAnsi="Arial" w:cs="Arial"/>
              </w:rPr>
            </w:pPr>
            <w:r w:rsidRPr="00A007D4">
              <w:rPr>
                <w:rFonts w:ascii="Arial" w:hAnsi="Arial" w:cs="Arial"/>
              </w:rPr>
              <w:t>Permit Holder:</w:t>
            </w:r>
          </w:p>
        </w:tc>
        <w:tc>
          <w:tcPr>
            <w:tcW w:w="3308" w:type="pct"/>
          </w:tcPr>
          <w:p w14:paraId="03ADB3CC" w14:textId="7C3002A1" w:rsidR="00295127" w:rsidRPr="00A007D4" w:rsidRDefault="00295127" w:rsidP="00295127">
            <w:pPr>
              <w:rPr>
                <w:rFonts w:ascii="Arial" w:hAnsi="Arial" w:cs="Arial"/>
              </w:rPr>
            </w:pPr>
            <w:r w:rsidRPr="009A0936">
              <w:rPr>
                <w:rFonts w:ascii="Arial" w:hAnsi="Arial" w:cs="Arial"/>
              </w:rPr>
              <w:t>ByProduct Recovery Limited</w:t>
            </w:r>
          </w:p>
        </w:tc>
      </w:tr>
      <w:tr w:rsidR="00295127" w:rsidRPr="00A007D4" w14:paraId="03ADB3D0" w14:textId="77777777" w:rsidTr="00FB2577">
        <w:tc>
          <w:tcPr>
            <w:tcW w:w="1692" w:type="pct"/>
          </w:tcPr>
          <w:p w14:paraId="03ADB3CE" w14:textId="77777777" w:rsidR="00295127" w:rsidRPr="00A007D4" w:rsidRDefault="00295127" w:rsidP="00295127">
            <w:pPr>
              <w:rPr>
                <w:rFonts w:ascii="Arial" w:hAnsi="Arial" w:cs="Arial"/>
              </w:rPr>
            </w:pPr>
            <w:r w:rsidRPr="00A007D4">
              <w:rPr>
                <w:rFonts w:ascii="Arial" w:hAnsi="Arial" w:cs="Arial"/>
              </w:rPr>
              <w:t>Site Address:</w:t>
            </w:r>
          </w:p>
        </w:tc>
        <w:tc>
          <w:tcPr>
            <w:tcW w:w="3308" w:type="pct"/>
          </w:tcPr>
          <w:p w14:paraId="03ADB3CF" w14:textId="58E1D346" w:rsidR="00295127" w:rsidRPr="00A007D4" w:rsidRDefault="00295127" w:rsidP="00295127">
            <w:pPr>
              <w:rPr>
                <w:rFonts w:ascii="Arial" w:hAnsi="Arial" w:cs="Arial"/>
              </w:rPr>
            </w:pPr>
            <w:r w:rsidRPr="009A0936">
              <w:rPr>
                <w:rFonts w:ascii="Arial" w:hAnsi="Arial" w:cs="Arial"/>
              </w:rPr>
              <w:t>Bod Elith Farm</w:t>
            </w:r>
            <w:r>
              <w:rPr>
                <w:rFonts w:ascii="Arial" w:hAnsi="Arial" w:cs="Arial"/>
              </w:rPr>
              <w:t xml:space="preserve">, </w:t>
            </w:r>
            <w:r w:rsidRPr="009A0936">
              <w:rPr>
                <w:rFonts w:ascii="Arial" w:hAnsi="Arial" w:cs="Arial"/>
              </w:rPr>
              <w:t>Bethal, Bala</w:t>
            </w:r>
            <w:r>
              <w:rPr>
                <w:rFonts w:ascii="Arial" w:hAnsi="Arial" w:cs="Arial"/>
              </w:rPr>
              <w:t xml:space="preserve">, </w:t>
            </w:r>
            <w:r w:rsidRPr="009A0936">
              <w:rPr>
                <w:rFonts w:ascii="Arial" w:hAnsi="Arial" w:cs="Arial"/>
              </w:rPr>
              <w:t>LL23 7LA</w:t>
            </w:r>
          </w:p>
        </w:tc>
      </w:tr>
      <w:tr w:rsidR="00295127" w:rsidRPr="00A007D4" w14:paraId="03ADB3D6" w14:textId="77777777" w:rsidTr="00FB2577">
        <w:tc>
          <w:tcPr>
            <w:tcW w:w="1692" w:type="pct"/>
          </w:tcPr>
          <w:p w14:paraId="03ADB3D1" w14:textId="05678DAB" w:rsidR="00295127" w:rsidRPr="00A007D4" w:rsidRDefault="00295127" w:rsidP="00295127">
            <w:pPr>
              <w:rPr>
                <w:rFonts w:ascii="Arial" w:hAnsi="Arial" w:cs="Arial"/>
              </w:rPr>
            </w:pPr>
            <w:r w:rsidRPr="00A007D4">
              <w:rPr>
                <w:rFonts w:ascii="Arial" w:hAnsi="Arial" w:cs="Arial"/>
              </w:rPr>
              <w:t>Grid Reference:</w:t>
            </w:r>
          </w:p>
        </w:tc>
        <w:tc>
          <w:tcPr>
            <w:tcW w:w="3308" w:type="pct"/>
          </w:tcPr>
          <w:p w14:paraId="7CFBBD71" w14:textId="77777777" w:rsidR="00295127" w:rsidRPr="00295127" w:rsidRDefault="00295127" w:rsidP="00295127">
            <w:pPr>
              <w:rPr>
                <w:rFonts w:ascii="Arial" w:hAnsi="Arial" w:cs="Arial"/>
              </w:rPr>
            </w:pPr>
            <w:r w:rsidRPr="00295127">
              <w:rPr>
                <w:rFonts w:ascii="Arial" w:hAnsi="Arial" w:cs="Arial"/>
              </w:rPr>
              <w:t>Farm location: 298782, 339111</w:t>
            </w:r>
          </w:p>
          <w:p w14:paraId="609F89CA" w14:textId="77777777" w:rsidR="00295127" w:rsidRPr="00295127" w:rsidRDefault="00295127" w:rsidP="00295127">
            <w:pPr>
              <w:rPr>
                <w:rFonts w:ascii="Arial" w:hAnsi="Arial" w:cs="Arial"/>
              </w:rPr>
            </w:pPr>
          </w:p>
          <w:p w14:paraId="63760065" w14:textId="77777777" w:rsidR="00295127" w:rsidRPr="00295127" w:rsidRDefault="00295127" w:rsidP="00295127">
            <w:pPr>
              <w:rPr>
                <w:rFonts w:ascii="Arial" w:hAnsi="Arial" w:cs="Arial"/>
              </w:rPr>
            </w:pPr>
            <w:r w:rsidRPr="00295127">
              <w:rPr>
                <w:rFonts w:ascii="Arial" w:hAnsi="Arial" w:cs="Arial"/>
              </w:rPr>
              <w:t>Fields:</w:t>
            </w:r>
          </w:p>
          <w:p w14:paraId="40F9FFC1" w14:textId="77777777" w:rsidR="00295127" w:rsidRPr="00295127" w:rsidRDefault="00295127" w:rsidP="00295127">
            <w:pPr>
              <w:rPr>
                <w:rFonts w:ascii="Arial" w:hAnsi="Arial" w:cs="Arial"/>
              </w:rPr>
            </w:pPr>
            <w:r w:rsidRPr="00295127">
              <w:rPr>
                <w:rFonts w:ascii="Arial" w:hAnsi="Arial" w:cs="Arial"/>
              </w:rPr>
              <w:t>1 298925 339213</w:t>
            </w:r>
          </w:p>
          <w:p w14:paraId="51D55984" w14:textId="77777777" w:rsidR="00295127" w:rsidRPr="00295127" w:rsidRDefault="00295127" w:rsidP="00295127">
            <w:pPr>
              <w:rPr>
                <w:rFonts w:ascii="Arial" w:hAnsi="Arial" w:cs="Arial"/>
              </w:rPr>
            </w:pPr>
            <w:r w:rsidRPr="00295127">
              <w:rPr>
                <w:rFonts w:ascii="Arial" w:hAnsi="Arial" w:cs="Arial"/>
              </w:rPr>
              <w:t>2 298672 338983</w:t>
            </w:r>
          </w:p>
          <w:p w14:paraId="00D804F5" w14:textId="77777777" w:rsidR="00295127" w:rsidRPr="00295127" w:rsidRDefault="00295127" w:rsidP="00295127">
            <w:pPr>
              <w:rPr>
                <w:rFonts w:ascii="Arial" w:hAnsi="Arial" w:cs="Arial"/>
              </w:rPr>
            </w:pPr>
            <w:r w:rsidRPr="00295127">
              <w:rPr>
                <w:rFonts w:ascii="Arial" w:hAnsi="Arial" w:cs="Arial"/>
              </w:rPr>
              <w:t>3 298859 338881</w:t>
            </w:r>
          </w:p>
          <w:p w14:paraId="7A42E2F9" w14:textId="77777777" w:rsidR="00295127" w:rsidRPr="00295127" w:rsidRDefault="00295127" w:rsidP="00295127">
            <w:pPr>
              <w:rPr>
                <w:rFonts w:ascii="Arial" w:hAnsi="Arial" w:cs="Arial"/>
              </w:rPr>
            </w:pPr>
            <w:r w:rsidRPr="00295127">
              <w:rPr>
                <w:rFonts w:ascii="Arial" w:hAnsi="Arial" w:cs="Arial"/>
              </w:rPr>
              <w:t xml:space="preserve">4 299028 338803 </w:t>
            </w:r>
          </w:p>
          <w:p w14:paraId="730A5E98" w14:textId="77777777" w:rsidR="00295127" w:rsidRPr="00295127" w:rsidRDefault="00295127" w:rsidP="00295127">
            <w:pPr>
              <w:rPr>
                <w:rFonts w:ascii="Arial" w:hAnsi="Arial" w:cs="Arial"/>
              </w:rPr>
            </w:pPr>
            <w:r w:rsidRPr="00295127">
              <w:rPr>
                <w:rFonts w:ascii="Arial" w:hAnsi="Arial" w:cs="Arial"/>
              </w:rPr>
              <w:t>5 299322 339336</w:t>
            </w:r>
          </w:p>
          <w:p w14:paraId="6FDBE76D" w14:textId="77777777" w:rsidR="00295127" w:rsidRPr="00295127" w:rsidRDefault="00295127" w:rsidP="00295127">
            <w:pPr>
              <w:rPr>
                <w:rFonts w:ascii="Arial" w:hAnsi="Arial" w:cs="Arial"/>
              </w:rPr>
            </w:pPr>
            <w:r w:rsidRPr="00295127">
              <w:rPr>
                <w:rFonts w:ascii="Arial" w:hAnsi="Arial" w:cs="Arial"/>
              </w:rPr>
              <w:t>6 299768 339279</w:t>
            </w:r>
          </w:p>
          <w:p w14:paraId="624A2453" w14:textId="77777777" w:rsidR="00295127" w:rsidRPr="00295127" w:rsidRDefault="00295127" w:rsidP="00295127">
            <w:pPr>
              <w:rPr>
                <w:rFonts w:ascii="Arial" w:hAnsi="Arial" w:cs="Arial"/>
              </w:rPr>
            </w:pPr>
          </w:p>
          <w:p w14:paraId="51607B5D" w14:textId="77777777" w:rsidR="00295127" w:rsidRPr="00295127" w:rsidRDefault="00295127" w:rsidP="00295127">
            <w:pPr>
              <w:rPr>
                <w:rFonts w:ascii="Arial" w:hAnsi="Arial" w:cs="Arial"/>
              </w:rPr>
            </w:pPr>
            <w:r w:rsidRPr="00295127">
              <w:rPr>
                <w:rFonts w:ascii="Arial" w:hAnsi="Arial" w:cs="Arial"/>
              </w:rPr>
              <w:t>Storage:</w:t>
            </w:r>
          </w:p>
          <w:p w14:paraId="7D69783F" w14:textId="77777777" w:rsidR="00295127" w:rsidRPr="00295127" w:rsidRDefault="00295127" w:rsidP="00295127">
            <w:pPr>
              <w:rPr>
                <w:rFonts w:ascii="Arial" w:hAnsi="Arial" w:cs="Arial"/>
              </w:rPr>
            </w:pPr>
            <w:r w:rsidRPr="00295127">
              <w:rPr>
                <w:rFonts w:ascii="Arial" w:hAnsi="Arial" w:cs="Arial"/>
              </w:rPr>
              <w:t>1 298570 339020</w:t>
            </w:r>
          </w:p>
          <w:p w14:paraId="52370471" w14:textId="77777777" w:rsidR="00295127" w:rsidRPr="00295127" w:rsidRDefault="00295127" w:rsidP="00295127">
            <w:pPr>
              <w:rPr>
                <w:rFonts w:ascii="Arial" w:hAnsi="Arial" w:cs="Arial"/>
              </w:rPr>
            </w:pPr>
            <w:r w:rsidRPr="00295127">
              <w:rPr>
                <w:rFonts w:ascii="Arial" w:hAnsi="Arial" w:cs="Arial"/>
              </w:rPr>
              <w:t>2 298860 338770</w:t>
            </w:r>
          </w:p>
          <w:p w14:paraId="23B2511F" w14:textId="77777777" w:rsidR="00295127" w:rsidRPr="00295127" w:rsidRDefault="00295127" w:rsidP="00295127">
            <w:pPr>
              <w:rPr>
                <w:rFonts w:ascii="Arial" w:hAnsi="Arial" w:cs="Arial"/>
              </w:rPr>
            </w:pPr>
            <w:r w:rsidRPr="00295127">
              <w:rPr>
                <w:rFonts w:ascii="Arial" w:hAnsi="Arial" w:cs="Arial"/>
              </w:rPr>
              <w:t>3 299170 338990</w:t>
            </w:r>
          </w:p>
          <w:p w14:paraId="03ADB3D5" w14:textId="0ADEE596" w:rsidR="00295127" w:rsidRPr="00A007D4" w:rsidRDefault="00295127" w:rsidP="00295127">
            <w:pPr>
              <w:rPr>
                <w:rFonts w:ascii="Arial" w:hAnsi="Arial" w:cs="Arial"/>
              </w:rPr>
            </w:pPr>
            <w:r w:rsidRPr="00295127">
              <w:rPr>
                <w:rFonts w:ascii="Arial" w:hAnsi="Arial" w:cs="Arial"/>
              </w:rPr>
              <w:t>4 299190 339100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84"/>
        <w:gridCol w:w="6872"/>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295127">
        <w:tc>
          <w:tcPr>
            <w:tcW w:w="1714"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286"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295127">
        <w:tc>
          <w:tcPr>
            <w:tcW w:w="1714"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3286" w:type="pct"/>
          </w:tcPr>
          <w:p w14:paraId="6C35EF5F" w14:textId="77777777" w:rsidR="00295127" w:rsidRPr="00295127" w:rsidRDefault="00295127" w:rsidP="00295127">
            <w:pPr>
              <w:rPr>
                <w:rFonts w:ascii="Arial" w:hAnsi="Arial" w:cs="Arial"/>
              </w:rPr>
            </w:pPr>
            <w:r w:rsidRPr="00295127">
              <w:rPr>
                <w:rFonts w:ascii="Arial" w:hAnsi="Arial" w:cs="Arial"/>
              </w:rPr>
              <w:t xml:space="preserve">Waste reg team: </w:t>
            </w:r>
          </w:p>
          <w:p w14:paraId="6C2CFB8F" w14:textId="63CE6629" w:rsidR="00295127" w:rsidRPr="00295127" w:rsidRDefault="004C45C3" w:rsidP="00295127">
            <w:pPr>
              <w:rPr>
                <w:rFonts w:ascii="Arial" w:hAnsi="Arial" w:cs="Arial"/>
              </w:rPr>
            </w:pPr>
            <w:hyperlink r:id="rId13" w:history="1">
              <w:r w:rsidR="00295127" w:rsidRPr="00063FCD">
                <w:rPr>
                  <w:rStyle w:val="Hyperlink"/>
                  <w:rFonts w:ascii="Arial" w:hAnsi="Arial" w:cs="Arial"/>
                </w:rPr>
                <w:t>IndustryRegulation&amp;Waste.NW@cyfoethnaturiolcymru.gov.uk</w:t>
              </w:r>
            </w:hyperlink>
            <w:r w:rsidR="00295127">
              <w:rPr>
                <w:rFonts w:ascii="Arial" w:hAnsi="Arial" w:cs="Arial"/>
              </w:rPr>
              <w:t xml:space="preserve"> </w:t>
            </w:r>
          </w:p>
          <w:p w14:paraId="14BB8B06" w14:textId="77777777" w:rsidR="00295127" w:rsidRPr="00295127" w:rsidRDefault="00295127" w:rsidP="00295127">
            <w:pPr>
              <w:rPr>
                <w:rFonts w:ascii="Arial" w:hAnsi="Arial" w:cs="Arial"/>
              </w:rPr>
            </w:pPr>
          </w:p>
          <w:p w14:paraId="79D11235" w14:textId="77777777" w:rsidR="00295127" w:rsidRPr="00295127" w:rsidRDefault="00295127" w:rsidP="00295127">
            <w:pPr>
              <w:rPr>
                <w:rFonts w:ascii="Arial" w:hAnsi="Arial" w:cs="Arial"/>
              </w:rPr>
            </w:pPr>
            <w:r w:rsidRPr="00295127">
              <w:rPr>
                <w:rFonts w:ascii="Arial" w:hAnsi="Arial" w:cs="Arial"/>
              </w:rPr>
              <w:t xml:space="preserve">Environment team: </w:t>
            </w:r>
          </w:p>
          <w:p w14:paraId="64B481D3" w14:textId="5D9C88A1" w:rsidR="00295127" w:rsidRPr="00295127" w:rsidRDefault="004C45C3" w:rsidP="00295127">
            <w:pPr>
              <w:rPr>
                <w:rFonts w:ascii="Arial" w:hAnsi="Arial" w:cs="Arial"/>
              </w:rPr>
            </w:pPr>
            <w:hyperlink r:id="rId14" w:history="1">
              <w:r w:rsidR="00295127" w:rsidRPr="00063FCD">
                <w:rPr>
                  <w:rStyle w:val="Hyperlink"/>
                  <w:rFonts w:ascii="Arial" w:hAnsi="Arial" w:cs="Arial"/>
                </w:rPr>
                <w:t>TimAmgylcheddDwyforacMeirionnydd@cyfoethnaturiolcymru.gov.uk</w:t>
              </w:r>
            </w:hyperlink>
            <w:r w:rsidR="00295127">
              <w:rPr>
                <w:rFonts w:ascii="Arial" w:hAnsi="Arial" w:cs="Arial"/>
              </w:rPr>
              <w:t xml:space="preserve"> </w:t>
            </w:r>
          </w:p>
          <w:p w14:paraId="7BE55E2E" w14:textId="77777777" w:rsidR="00295127" w:rsidRPr="00295127" w:rsidRDefault="00295127" w:rsidP="00295127">
            <w:pPr>
              <w:rPr>
                <w:rFonts w:ascii="Arial" w:hAnsi="Arial" w:cs="Arial"/>
              </w:rPr>
            </w:pPr>
          </w:p>
          <w:p w14:paraId="295B0572" w14:textId="77777777" w:rsidR="00295127" w:rsidRPr="00295127" w:rsidRDefault="00295127" w:rsidP="00295127">
            <w:pPr>
              <w:rPr>
                <w:rFonts w:ascii="Arial" w:hAnsi="Arial" w:cs="Arial"/>
              </w:rPr>
            </w:pPr>
            <w:r w:rsidRPr="00295127">
              <w:rPr>
                <w:rFonts w:ascii="Arial" w:hAnsi="Arial" w:cs="Arial"/>
              </w:rPr>
              <w:t xml:space="preserve">NLO: </w:t>
            </w:r>
          </w:p>
          <w:p w14:paraId="28233727" w14:textId="16A6B3AF" w:rsidR="00295127" w:rsidRDefault="004C45C3" w:rsidP="00295127">
            <w:pPr>
              <w:rPr>
                <w:rFonts w:ascii="Arial" w:hAnsi="Arial" w:cs="Arial"/>
              </w:rPr>
            </w:pPr>
            <w:hyperlink r:id="rId15" w:history="1">
              <w:r w:rsidR="00295127" w:rsidRPr="00063FCD">
                <w:rPr>
                  <w:rStyle w:val="Hyperlink"/>
                  <w:rFonts w:ascii="Arial" w:hAnsi="Arial" w:cs="Arial"/>
                </w:rPr>
                <w:t>Ewan.Marshall-Harries@environment-agency.gov.uk</w:t>
              </w:r>
            </w:hyperlink>
          </w:p>
          <w:p w14:paraId="03ADB3E0" w14:textId="123C8194" w:rsidR="00512799" w:rsidRPr="00A007D4" w:rsidRDefault="00512799" w:rsidP="00317ECF">
            <w:pPr>
              <w:rPr>
                <w:rFonts w:ascii="Arial" w:hAnsi="Arial" w:cs="Arial"/>
              </w:rPr>
            </w:pPr>
          </w:p>
        </w:tc>
      </w:tr>
      <w:tr w:rsidR="00295127" w:rsidRPr="00A007D4" w14:paraId="03ADB3E7" w14:textId="77777777" w:rsidTr="00295127">
        <w:tc>
          <w:tcPr>
            <w:tcW w:w="1714" w:type="pct"/>
          </w:tcPr>
          <w:p w14:paraId="03ADB3E5" w14:textId="77777777" w:rsidR="00295127" w:rsidRPr="00A007D4" w:rsidRDefault="00295127" w:rsidP="00295127">
            <w:pPr>
              <w:rPr>
                <w:rFonts w:ascii="Arial" w:hAnsi="Arial" w:cs="Arial"/>
              </w:rPr>
            </w:pPr>
            <w:r w:rsidRPr="00A007D4">
              <w:rPr>
                <w:rFonts w:ascii="Arial" w:hAnsi="Arial" w:cs="Arial"/>
              </w:rPr>
              <w:t>Date due:</w:t>
            </w:r>
          </w:p>
        </w:tc>
        <w:tc>
          <w:tcPr>
            <w:tcW w:w="3286" w:type="pct"/>
          </w:tcPr>
          <w:p w14:paraId="03ADB3E6" w14:textId="13ED383B" w:rsidR="00295127" w:rsidRPr="00A007D4" w:rsidRDefault="00295127" w:rsidP="00295127">
            <w:pPr>
              <w:rPr>
                <w:rFonts w:ascii="Arial" w:hAnsi="Arial" w:cs="Arial"/>
              </w:rPr>
            </w:pPr>
            <w:r w:rsidRPr="00FA2CE3">
              <w:rPr>
                <w:rFonts w:ascii="Arial" w:hAnsi="Arial" w:cs="Arial"/>
              </w:rPr>
              <w:t>06/04/2022</w:t>
            </w:r>
          </w:p>
        </w:tc>
      </w:tr>
      <w:tr w:rsidR="00295127" w:rsidRPr="00A007D4" w14:paraId="54549558" w14:textId="77777777" w:rsidTr="00295127">
        <w:tc>
          <w:tcPr>
            <w:tcW w:w="1714" w:type="pct"/>
          </w:tcPr>
          <w:p w14:paraId="7D2D4D50" w14:textId="791D59C6" w:rsidR="00295127" w:rsidRPr="003D3EE8" w:rsidRDefault="00295127" w:rsidP="00295127">
            <w:pPr>
              <w:rPr>
                <w:rFonts w:ascii="Arial" w:hAnsi="Arial" w:cs="Arial"/>
              </w:rPr>
            </w:pPr>
            <w:r w:rsidRPr="003D3EE8">
              <w:rPr>
                <w:rFonts w:ascii="Arial" w:hAnsi="Arial" w:cs="Arial"/>
              </w:rPr>
              <w:t>Are fields on Anglesey? If yes, then send application.</w:t>
            </w:r>
          </w:p>
        </w:tc>
        <w:tc>
          <w:tcPr>
            <w:tcW w:w="3286" w:type="pct"/>
          </w:tcPr>
          <w:p w14:paraId="4DFBEA33" w14:textId="381E57F4" w:rsidR="00295127" w:rsidRPr="00E20D6B" w:rsidRDefault="00295127" w:rsidP="00295127">
            <w:pPr>
              <w:rPr>
                <w:rFonts w:ascii="Arial" w:hAnsi="Arial" w:cs="Arial"/>
                <w:color w:val="FF0000"/>
              </w:rPr>
            </w:pPr>
            <w:r w:rsidRPr="00FA2CE3">
              <w:rPr>
                <w:rFonts w:ascii="Arial" w:hAnsi="Arial" w:cs="Arial"/>
              </w:rPr>
              <w:t>No: N/A</w:t>
            </w:r>
          </w:p>
        </w:tc>
      </w:tr>
      <w:tr w:rsidR="00295127" w:rsidRPr="00A007D4" w14:paraId="03ADB3F3" w14:textId="77777777" w:rsidTr="00295127">
        <w:tc>
          <w:tcPr>
            <w:tcW w:w="1714" w:type="pct"/>
          </w:tcPr>
          <w:p w14:paraId="03ADB3F0" w14:textId="77777777" w:rsidR="00295127" w:rsidRPr="00A007D4" w:rsidRDefault="00295127" w:rsidP="00295127">
            <w:pPr>
              <w:rPr>
                <w:rFonts w:ascii="Arial" w:hAnsi="Arial" w:cs="Arial"/>
              </w:rPr>
            </w:pPr>
            <w:r w:rsidRPr="00A007D4">
              <w:rPr>
                <w:rFonts w:ascii="Arial" w:hAnsi="Arial" w:cs="Arial"/>
              </w:rPr>
              <w:t>Permit compliance rating and multiplier</w:t>
            </w:r>
          </w:p>
        </w:tc>
        <w:tc>
          <w:tcPr>
            <w:tcW w:w="3286" w:type="pct"/>
          </w:tcPr>
          <w:p w14:paraId="30BB02CE" w14:textId="77777777" w:rsidR="00295127" w:rsidRPr="00FA2CE3" w:rsidRDefault="00295127" w:rsidP="00295127">
            <w:pPr>
              <w:rPr>
                <w:rFonts w:ascii="Arial" w:hAnsi="Arial" w:cs="Arial"/>
              </w:rPr>
            </w:pPr>
            <w:r w:rsidRPr="00FA2CE3">
              <w:rPr>
                <w:rFonts w:ascii="Arial" w:hAnsi="Arial" w:cs="Arial"/>
              </w:rPr>
              <w:t>Rating B- 100%</w:t>
            </w:r>
          </w:p>
          <w:p w14:paraId="03ADB3F2" w14:textId="7F21049D" w:rsidR="00295127" w:rsidRPr="00A007D4" w:rsidRDefault="00295127" w:rsidP="00295127">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AB4023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F4F2FE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6C53D6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7D0D72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1DAEB5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69D10F7" w:rsidR="00F109BA" w:rsidRPr="00A007D4" w:rsidRDefault="00F109BA" w:rsidP="00A007D4">
            <w:pPr>
              <w:rPr>
                <w:rFonts w:ascii="Arial" w:hAnsi="Arial" w:cs="Arial"/>
              </w:rPr>
            </w:pPr>
            <w:r w:rsidRPr="00A007D4">
              <w:rPr>
                <w:rFonts w:ascii="Arial" w:hAnsi="Arial" w:cs="Arial"/>
              </w:rPr>
              <w:t>Amount:</w:t>
            </w:r>
            <w:r w:rsidR="007C5977">
              <w:rPr>
                <w:rFonts w:ascii="Arial" w:hAnsi="Arial" w:cs="Arial"/>
              </w:rPr>
              <w:t xml:space="preserve"> £798</w:t>
            </w:r>
          </w:p>
          <w:p w14:paraId="07DE9F93" w14:textId="290F0E5A" w:rsidR="00F109BA" w:rsidRPr="00A007D4" w:rsidRDefault="00F109BA" w:rsidP="00A007D4">
            <w:pPr>
              <w:rPr>
                <w:rFonts w:ascii="Arial" w:hAnsi="Arial" w:cs="Arial"/>
              </w:rPr>
            </w:pPr>
            <w:r w:rsidRPr="00A007D4">
              <w:rPr>
                <w:rFonts w:ascii="Arial" w:hAnsi="Arial" w:cs="Arial"/>
              </w:rPr>
              <w:lastRenderedPageBreak/>
              <w:t>Date cleared on MyNRW:</w:t>
            </w:r>
            <w:r w:rsidR="007C5977">
              <w:rPr>
                <w:rFonts w:ascii="Arial" w:hAnsi="Arial" w:cs="Arial"/>
              </w:rPr>
              <w:t xml:space="preserve"> 25/03/2022</w:t>
            </w:r>
          </w:p>
          <w:p w14:paraId="4E2DE19B" w14:textId="49584480" w:rsidR="00FB2577" w:rsidRPr="00574D4E" w:rsidRDefault="00F109BA" w:rsidP="00FB2577">
            <w:pPr>
              <w:rPr>
                <w:rFonts w:ascii="Arial" w:hAnsi="Arial" w:cs="Arial"/>
              </w:rPr>
            </w:pPr>
            <w:r w:rsidRPr="00A007D4">
              <w:rPr>
                <w:rFonts w:ascii="Arial" w:hAnsi="Arial" w:cs="Arial"/>
              </w:rPr>
              <w:t>Transaction number:</w:t>
            </w:r>
            <w:r w:rsidR="007C5977">
              <w:rPr>
                <w:rFonts w:ascii="Arial" w:hAnsi="Arial" w:cs="Arial"/>
              </w:rPr>
              <w:t xml:space="preserve"> 2099190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4F17E7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F8CD0D4"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2D711A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6F7078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86EC46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CD127A1"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4C45C3"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590313E" w:rsidR="003A337A" w:rsidRPr="00384BD3" w:rsidRDefault="003A337A" w:rsidP="00AD5162">
            <w:pPr>
              <w:rPr>
                <w:rFonts w:ascii="Arial" w:hAnsi="Arial" w:cs="Arial"/>
                <w:bCs/>
              </w:rPr>
            </w:pPr>
            <w:r w:rsidRPr="00384BD3">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CB35087" w:rsidR="003A337A" w:rsidRPr="00384BD3" w:rsidRDefault="003A337A" w:rsidP="00AD5162">
            <w:pPr>
              <w:rPr>
                <w:rFonts w:ascii="Arial" w:hAnsi="Arial" w:cs="Arial"/>
                <w:bCs/>
              </w:rPr>
            </w:pPr>
            <w:r w:rsidRPr="00384BD3">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D2C9DB3" w:rsidR="003A337A" w:rsidRPr="00574D4E" w:rsidRDefault="003A337A" w:rsidP="00574D4E">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A48BF69" w:rsidR="003A337A" w:rsidRPr="00B84CB3" w:rsidRDefault="003A337A" w:rsidP="00AD5162">
            <w:pPr>
              <w:rPr>
                <w:rFonts w:ascii="Arial" w:hAnsi="Arial" w:cs="Arial"/>
                <w:bCs/>
                <w:color w:val="FF0000"/>
              </w:rPr>
            </w:pPr>
            <w:r w:rsidRPr="00574D4E">
              <w:rPr>
                <w:rFonts w:ascii="Arial" w:hAnsi="Arial" w:cs="Arial"/>
                <w:bCs/>
              </w:rPr>
              <w:t>Y</w:t>
            </w:r>
            <w:r w:rsidRPr="00B84CB3">
              <w:rPr>
                <w:rFonts w:ascii="Arial" w:hAnsi="Arial" w:cs="Arial"/>
                <w:bCs/>
                <w:color w:val="FF0000"/>
              </w:rPr>
              <w:t xml:space="preserve">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85B56EA" w:rsidR="003A337A" w:rsidRPr="00384BD3" w:rsidRDefault="003A337A" w:rsidP="00AD5162">
            <w:pPr>
              <w:rPr>
                <w:rFonts w:ascii="Arial" w:hAnsi="Arial" w:cs="Arial"/>
                <w:bCs/>
              </w:rPr>
            </w:pPr>
            <w:r w:rsidRPr="00384BD3">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3222480" w:rsidR="003A337A" w:rsidRPr="00384BD3" w:rsidRDefault="003A337A" w:rsidP="00AD5162">
            <w:pPr>
              <w:rPr>
                <w:rFonts w:ascii="Arial" w:hAnsi="Arial" w:cs="Arial"/>
                <w:bCs/>
              </w:rPr>
            </w:pPr>
            <w:r w:rsidRPr="00384BD3">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FDF2601" w:rsidR="003A337A" w:rsidRPr="00384BD3" w:rsidRDefault="003A337A" w:rsidP="00AD5162">
            <w:pPr>
              <w:rPr>
                <w:rFonts w:ascii="Arial" w:hAnsi="Arial" w:cs="Arial"/>
                <w:bCs/>
              </w:rPr>
            </w:pPr>
            <w:r w:rsidRPr="00384BD3">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EC1D699" w:rsidR="003A337A" w:rsidRPr="00384BD3" w:rsidRDefault="003A337A" w:rsidP="00AD5162">
            <w:pPr>
              <w:rPr>
                <w:rFonts w:ascii="Arial" w:hAnsi="Arial" w:cs="Arial"/>
                <w:bCs/>
              </w:rPr>
            </w:pPr>
            <w:r w:rsidRPr="00384BD3">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CD62B75" w:rsidR="003A337A" w:rsidRPr="00384BD3" w:rsidRDefault="003715DC" w:rsidP="00AD5162">
            <w:pPr>
              <w:rPr>
                <w:rFonts w:ascii="Arial" w:hAnsi="Arial" w:cs="Arial"/>
                <w:bCs/>
              </w:rPr>
            </w:pPr>
            <w:r w:rsidRPr="00384BD3">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EDC56E1" w:rsidR="003A337A" w:rsidRPr="00384BD3" w:rsidRDefault="003A337A" w:rsidP="00AD5162">
            <w:pPr>
              <w:rPr>
                <w:rFonts w:ascii="Arial" w:hAnsi="Arial" w:cs="Arial"/>
                <w:bCs/>
              </w:rPr>
            </w:pPr>
            <w:r w:rsidRPr="00384BD3">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D62CC7A" w:rsidR="003A337A" w:rsidRPr="00384BD3" w:rsidRDefault="003A337A" w:rsidP="00AD5162">
            <w:pPr>
              <w:rPr>
                <w:rFonts w:ascii="Arial" w:hAnsi="Arial" w:cs="Arial"/>
                <w:bCs/>
              </w:rPr>
            </w:pPr>
            <w:r w:rsidRPr="00384BD3">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6DEA54AE" w:rsidR="004628EF" w:rsidRPr="00681A89" w:rsidRDefault="003A337A" w:rsidP="004628E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59F68A2B" w:rsidR="003A337A" w:rsidRPr="00B84CB3" w:rsidRDefault="003A337A" w:rsidP="00AD5162">
            <w:pPr>
              <w:rPr>
                <w:rFonts w:ascii="Arial" w:hAnsi="Arial" w:cs="Arial"/>
                <w:bCs/>
                <w:color w:val="FF0000"/>
              </w:rPr>
            </w:pPr>
            <w:r w:rsidRPr="00681A89">
              <w:rPr>
                <w:rFonts w:ascii="Arial" w:hAnsi="Arial" w:cs="Arial"/>
              </w:rPr>
              <w:t>Y</w:t>
            </w:r>
          </w:p>
        </w:tc>
        <w:tc>
          <w:tcPr>
            <w:tcW w:w="1072" w:type="pct"/>
            <w:shd w:val="clear" w:color="auto" w:fill="auto"/>
          </w:tcPr>
          <w:p w14:paraId="2698720A" w14:textId="1440C841" w:rsidR="00453499" w:rsidRDefault="00384BD3" w:rsidP="00AD5162">
            <w:pPr>
              <w:rPr>
                <w:rFonts w:ascii="Arial" w:hAnsi="Arial" w:cs="Arial"/>
              </w:rPr>
            </w:pPr>
            <w:r w:rsidRPr="00384BD3">
              <w:rPr>
                <w:rFonts w:ascii="Arial" w:hAnsi="Arial" w:cs="Arial"/>
              </w:rPr>
              <w:t>53/228/0071 given by applicant</w:t>
            </w:r>
            <w:r w:rsidR="00681A89">
              <w:rPr>
                <w:rFonts w:ascii="Arial" w:hAnsi="Arial" w:cs="Arial"/>
              </w:rPr>
              <w:t xml:space="preserve"> for all fields, confirmed with MyMap.</w:t>
            </w:r>
          </w:p>
          <w:p w14:paraId="68B7E184" w14:textId="19C37201" w:rsidR="00704841" w:rsidRPr="00B84CB3" w:rsidRDefault="00704841" w:rsidP="00681A89">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6706858" w:rsidR="003A337A" w:rsidRPr="00384BD3" w:rsidRDefault="003A337A" w:rsidP="00AD5162">
            <w:pPr>
              <w:rPr>
                <w:rFonts w:ascii="Arial" w:hAnsi="Arial" w:cs="Arial"/>
                <w:bCs/>
              </w:rPr>
            </w:pPr>
            <w:r w:rsidRPr="00384BD3">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15FDA5A" w:rsidR="003A337A" w:rsidRPr="00384BD3" w:rsidRDefault="003A337A" w:rsidP="00AD5162">
            <w:pPr>
              <w:rPr>
                <w:rFonts w:ascii="Arial" w:hAnsi="Arial" w:cs="Arial"/>
                <w:bCs/>
              </w:rPr>
            </w:pPr>
            <w:r w:rsidRPr="00384BD3">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4092B64" w:rsidR="003A337A" w:rsidRPr="00574D4E" w:rsidRDefault="003A337A" w:rsidP="00574D4E">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F84ECB7" w:rsidR="003A337A" w:rsidRPr="00574D4E" w:rsidRDefault="003A337A" w:rsidP="00AD5162">
            <w:pPr>
              <w:rPr>
                <w:rFonts w:ascii="Arial" w:hAnsi="Arial" w:cs="Arial"/>
                <w:bCs/>
              </w:rPr>
            </w:pPr>
            <w:r w:rsidRPr="00574D4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7C242EF" w:rsidR="003A337A" w:rsidRPr="00574D4E" w:rsidRDefault="003A337A" w:rsidP="00AD5162">
            <w:pPr>
              <w:rPr>
                <w:rFonts w:ascii="Arial" w:hAnsi="Arial" w:cs="Arial"/>
                <w:bCs/>
              </w:rPr>
            </w:pPr>
            <w:r w:rsidRPr="00574D4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9F8C9C2" w:rsidR="003A337A" w:rsidRPr="00574D4E" w:rsidRDefault="003A337A" w:rsidP="00AD5162">
            <w:pPr>
              <w:rPr>
                <w:rFonts w:ascii="Arial" w:hAnsi="Arial" w:cs="Arial"/>
                <w:bCs/>
              </w:rPr>
            </w:pPr>
            <w:r w:rsidRPr="00574D4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9A99284" w:rsidR="00437466" w:rsidRPr="00574D4E" w:rsidRDefault="003A337A" w:rsidP="00574D4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86100FA" w:rsidR="003A337A" w:rsidRPr="00453499" w:rsidRDefault="00BF01AD" w:rsidP="00AD5162">
            <w:pPr>
              <w:rPr>
                <w:rFonts w:ascii="Arial" w:hAnsi="Arial" w:cs="Arial"/>
                <w:bCs/>
              </w:rPr>
            </w:pPr>
            <w:r w:rsidRPr="00453499">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779A722" w:rsidR="00BE5AA9" w:rsidRPr="00574D4E" w:rsidRDefault="003A337A" w:rsidP="00574D4E">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7C6F4711" w:rsidR="003A337A" w:rsidRPr="00453499" w:rsidRDefault="003A337A" w:rsidP="00AD5162">
            <w:pPr>
              <w:rPr>
                <w:rFonts w:ascii="Arial" w:hAnsi="Arial" w:cs="Arial"/>
                <w:bCs/>
              </w:rPr>
            </w:pPr>
            <w:r w:rsidRPr="00453499">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4687421B" w:rsidR="003A337A" w:rsidRPr="00574D4E" w:rsidRDefault="003A337A" w:rsidP="00574D4E">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5AECB396" w:rsidR="003A337A" w:rsidRPr="00FD5E19" w:rsidRDefault="003A337A" w:rsidP="00AD5162">
            <w:pPr>
              <w:rPr>
                <w:rFonts w:ascii="Arial" w:hAnsi="Arial" w:cs="Arial"/>
                <w:bCs/>
              </w:rPr>
            </w:pPr>
            <w:r w:rsidRPr="00FD5E19">
              <w:rPr>
                <w:rFonts w:ascii="Arial" w:hAnsi="Arial" w:cs="Arial"/>
              </w:rPr>
              <w:t>Y</w:t>
            </w:r>
          </w:p>
        </w:tc>
        <w:tc>
          <w:tcPr>
            <w:tcW w:w="1072" w:type="pct"/>
            <w:shd w:val="clear" w:color="auto" w:fill="auto"/>
          </w:tcPr>
          <w:p w14:paraId="3CC0C3FB" w14:textId="77777777" w:rsidR="003A337A" w:rsidRDefault="003A337A" w:rsidP="00AD5162">
            <w:pPr>
              <w:rPr>
                <w:rFonts w:ascii="Arial" w:hAnsi="Arial" w:cs="Arial"/>
              </w:rPr>
            </w:pPr>
            <w:r w:rsidRPr="00B84CB3">
              <w:rPr>
                <w:rFonts w:ascii="Arial" w:hAnsi="Arial" w:cs="Arial"/>
              </w:rPr>
              <w:t>PAN-</w:t>
            </w:r>
            <w:r w:rsidR="00384BD3">
              <w:rPr>
                <w:rFonts w:ascii="Arial" w:hAnsi="Arial" w:cs="Arial"/>
              </w:rPr>
              <w:t>012976</w:t>
            </w:r>
          </w:p>
          <w:p w14:paraId="395112B1" w14:textId="16ABB256" w:rsidR="00384BD3" w:rsidRPr="00B84CB3" w:rsidRDefault="00384BD3" w:rsidP="00AD5162">
            <w:pPr>
              <w:rPr>
                <w:rFonts w:ascii="Arial" w:hAnsi="Arial" w:cs="Arial"/>
                <w:bCs/>
              </w:rPr>
            </w:pPr>
            <w:r>
              <w:rPr>
                <w:rFonts w:ascii="Arial" w:hAnsi="Arial" w:cs="Arial"/>
                <w:bCs/>
              </w:rPr>
              <w:t>Expired 24/03/22</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71261FA" w:rsidR="003A337A" w:rsidRPr="00FD5E19" w:rsidRDefault="003A337A" w:rsidP="00AD5162">
            <w:pPr>
              <w:rPr>
                <w:rFonts w:ascii="Arial" w:hAnsi="Arial" w:cs="Arial"/>
                <w:bCs/>
              </w:rPr>
            </w:pPr>
            <w:r w:rsidRPr="00FD5E19">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6419124" w:rsidR="003A337A" w:rsidRPr="00FD5E19" w:rsidRDefault="003A337A" w:rsidP="00FD5E19">
            <w:pPr>
              <w:rPr>
                <w:rFonts w:ascii="Arial" w:hAnsi="Arial" w:cs="Arial"/>
              </w:rPr>
            </w:pPr>
            <w:r w:rsidRPr="00B84CB3">
              <w:rPr>
                <w:rFonts w:ascii="Arial" w:hAnsi="Arial" w:cs="Arial"/>
              </w:rPr>
              <w:t>Is the risk banding correct?</w:t>
            </w:r>
          </w:p>
        </w:tc>
        <w:tc>
          <w:tcPr>
            <w:tcW w:w="931" w:type="pct"/>
            <w:shd w:val="clear" w:color="auto" w:fill="auto"/>
          </w:tcPr>
          <w:p w14:paraId="65090C71" w14:textId="2A96DDA6" w:rsidR="003A337A" w:rsidRPr="00B84CB3" w:rsidRDefault="003A337A" w:rsidP="00AD5162">
            <w:pPr>
              <w:rPr>
                <w:rFonts w:ascii="Arial" w:hAnsi="Arial" w:cs="Arial"/>
                <w:color w:val="FF0000"/>
              </w:rPr>
            </w:pPr>
            <w:r w:rsidRPr="00FD5E19">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721A695" w:rsidR="003A337A" w:rsidRPr="00FD5E19" w:rsidRDefault="003A337A" w:rsidP="00AD5162">
            <w:pPr>
              <w:rPr>
                <w:rFonts w:ascii="Arial" w:hAnsi="Arial" w:cs="Arial"/>
                <w:bCs/>
              </w:rPr>
            </w:pPr>
            <w:r w:rsidRPr="00FD5E19">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F9CBFC9" w:rsidR="003A337A" w:rsidRPr="00FD5E19" w:rsidRDefault="003A337A" w:rsidP="00AD5162">
            <w:pPr>
              <w:rPr>
                <w:rFonts w:ascii="Arial" w:hAnsi="Arial" w:cs="Arial"/>
              </w:rPr>
            </w:pPr>
            <w:r w:rsidRPr="00FD5E19">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DAE5BFC" w:rsidR="003A337A" w:rsidRPr="00B84CB3" w:rsidRDefault="003A337A" w:rsidP="00AD5162">
            <w:pPr>
              <w:rPr>
                <w:rFonts w:ascii="Arial" w:hAnsi="Arial" w:cs="Arial"/>
              </w:rPr>
            </w:pPr>
            <w:r w:rsidRPr="00453499">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lastRenderedPageBreak/>
              <w:t>If yes has the screening opinion provided by Welsh Government been provided?</w:t>
            </w:r>
          </w:p>
        </w:tc>
        <w:tc>
          <w:tcPr>
            <w:tcW w:w="931" w:type="pct"/>
          </w:tcPr>
          <w:p w14:paraId="293B1472" w14:textId="28C1D96D" w:rsidR="003A337A" w:rsidRPr="00B84CB3" w:rsidRDefault="00384BD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568CACD" w:rsidR="003A337A" w:rsidRPr="00B84CB3" w:rsidRDefault="003A337A" w:rsidP="00AD5162">
            <w:pPr>
              <w:rPr>
                <w:rFonts w:ascii="Arial" w:hAnsi="Arial" w:cs="Arial"/>
              </w:rPr>
            </w:pPr>
            <w:r w:rsidRPr="003A1B41">
              <w:rPr>
                <w:rFonts w:ascii="Arial" w:hAnsi="Arial" w:cs="Arial"/>
              </w:rPr>
              <w:t>Y</w:t>
            </w:r>
            <w:r w:rsidRPr="00B84CB3">
              <w:rPr>
                <w:rFonts w:ascii="Arial" w:hAnsi="Arial" w:cs="Arial"/>
                <w:color w:val="FF0000"/>
              </w:rPr>
              <w:t xml:space="preserve"> </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2FBEF6CD" w:rsidR="003A337A" w:rsidRPr="00453499" w:rsidRDefault="00BF01AD" w:rsidP="00AD5162">
            <w:pPr>
              <w:rPr>
                <w:rFonts w:ascii="Arial" w:hAnsi="Arial" w:cs="Arial"/>
              </w:rPr>
            </w:pPr>
            <w:r w:rsidRPr="00453499">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30F1FF1" w:rsidR="003A337A" w:rsidRPr="00453499" w:rsidRDefault="003A337A" w:rsidP="00AD5162">
            <w:pPr>
              <w:rPr>
                <w:rFonts w:ascii="Arial" w:hAnsi="Arial" w:cs="Arial"/>
              </w:rPr>
            </w:pPr>
            <w:r w:rsidRPr="00453499">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01C21CCC" w:rsidR="003A337A" w:rsidRPr="00B84CB3" w:rsidRDefault="003A337A" w:rsidP="00AD5162">
            <w:pPr>
              <w:rPr>
                <w:rFonts w:ascii="Arial" w:hAnsi="Arial" w:cs="Arial"/>
              </w:rPr>
            </w:pPr>
          </w:p>
        </w:tc>
        <w:tc>
          <w:tcPr>
            <w:tcW w:w="931" w:type="pct"/>
          </w:tcPr>
          <w:p w14:paraId="611F321A" w14:textId="1B263637" w:rsidR="003A337A" w:rsidRPr="00B84CB3" w:rsidRDefault="003A337A" w:rsidP="00AD5162">
            <w:pPr>
              <w:rPr>
                <w:rFonts w:ascii="Arial" w:hAnsi="Arial" w:cs="Arial"/>
                <w:color w:val="FF0000"/>
              </w:rPr>
            </w:pPr>
            <w:r w:rsidRPr="00574D4E">
              <w:rPr>
                <w:rFonts w:ascii="Arial" w:hAnsi="Arial" w:cs="Arial"/>
              </w:rPr>
              <w:t>N</w:t>
            </w:r>
            <w:r w:rsidR="00EC464B" w:rsidRPr="00574D4E">
              <w:rPr>
                <w:rFonts w:ascii="Arial" w:hAnsi="Arial" w:cs="Arial"/>
              </w:rPr>
              <w:t xml:space="preserve"> </w:t>
            </w:r>
          </w:p>
        </w:tc>
        <w:tc>
          <w:tcPr>
            <w:tcW w:w="1072" w:type="pct"/>
          </w:tcPr>
          <w:p w14:paraId="04D1E817" w14:textId="45434AED" w:rsidR="003A337A" w:rsidRPr="00B84CB3" w:rsidRDefault="00EC464B" w:rsidP="00AD5162">
            <w:pPr>
              <w:rPr>
                <w:rFonts w:ascii="Arial" w:hAnsi="Arial" w:cs="Arial"/>
              </w:rPr>
            </w:pPr>
            <w:r w:rsidRPr="00574D4E">
              <w:rPr>
                <w:rFonts w:ascii="Arial" w:hAnsi="Arial" w:cs="Arial"/>
              </w:rPr>
              <w:t>More information needed on “Heatrick”. All other waste streams are fine.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A0F4A49" w:rsidR="003A337A" w:rsidRPr="00B84CB3" w:rsidRDefault="003A337A" w:rsidP="00AD5162">
            <w:pPr>
              <w:rPr>
                <w:rFonts w:ascii="Arial" w:hAnsi="Arial" w:cs="Arial"/>
                <w:color w:val="FF0000"/>
              </w:rPr>
            </w:pPr>
            <w:r w:rsidRPr="00453499">
              <w:rPr>
                <w:rFonts w:ascii="Arial" w:hAnsi="Arial" w:cs="Arial"/>
              </w:rPr>
              <w:t xml:space="preserve">Y </w:t>
            </w:r>
          </w:p>
        </w:tc>
        <w:tc>
          <w:tcPr>
            <w:tcW w:w="1072" w:type="pct"/>
          </w:tcPr>
          <w:p w14:paraId="4022AC64" w14:textId="33291638" w:rsidR="003A337A" w:rsidRPr="00B84CB3" w:rsidRDefault="00574D4E" w:rsidP="00AD5162">
            <w:pPr>
              <w:rPr>
                <w:rFonts w:ascii="Arial" w:hAnsi="Arial" w:cs="Arial"/>
              </w:rPr>
            </w:pPr>
            <w:r>
              <w:rPr>
                <w:rFonts w:ascii="Arial" w:hAnsi="Arial" w:cs="Arial"/>
              </w:rPr>
              <w:t>Some storage locations repeated from last deployment – RFI.</w:t>
            </w:r>
          </w:p>
        </w:tc>
      </w:tr>
      <w:tr w:rsidR="003A337A" w:rsidRPr="00B84CB3" w14:paraId="31E7A515" w14:textId="77777777" w:rsidTr="00AD5162">
        <w:tc>
          <w:tcPr>
            <w:tcW w:w="2997" w:type="pct"/>
          </w:tcPr>
          <w:p w14:paraId="5F81FDC6" w14:textId="77777777" w:rsidR="003A337A" w:rsidRPr="00574D4E" w:rsidRDefault="003A337A" w:rsidP="00AD5162">
            <w:pPr>
              <w:rPr>
                <w:rFonts w:ascii="Arial" w:hAnsi="Arial" w:cs="Arial"/>
              </w:rPr>
            </w:pPr>
            <w:r w:rsidRPr="00574D4E">
              <w:rPr>
                <w:rFonts w:ascii="Arial" w:hAnsi="Arial" w:cs="Arial"/>
              </w:rPr>
              <w:t xml:space="preserve">Is the storage given no more than 1250 tonnes shall be non-stackable waste, and no more than 3000 tonnes of all other wastes? </w:t>
            </w:r>
          </w:p>
        </w:tc>
        <w:tc>
          <w:tcPr>
            <w:tcW w:w="931" w:type="pct"/>
          </w:tcPr>
          <w:p w14:paraId="18F17285" w14:textId="213FD814" w:rsidR="003A337A" w:rsidRPr="00574D4E" w:rsidRDefault="003A337A" w:rsidP="00AD5162">
            <w:pPr>
              <w:rPr>
                <w:rFonts w:ascii="Arial" w:hAnsi="Arial" w:cs="Arial"/>
              </w:rPr>
            </w:pPr>
            <w:r w:rsidRPr="00574D4E">
              <w:rPr>
                <w:rFonts w:ascii="Arial" w:hAnsi="Arial" w:cs="Arial"/>
              </w:rPr>
              <w:t>N</w:t>
            </w:r>
          </w:p>
        </w:tc>
        <w:tc>
          <w:tcPr>
            <w:tcW w:w="1072" w:type="pct"/>
          </w:tcPr>
          <w:p w14:paraId="01C306C7" w14:textId="301AB359" w:rsidR="003A337A" w:rsidRPr="00B84CB3" w:rsidRDefault="00574D4E" w:rsidP="00AD5162">
            <w:pPr>
              <w:rPr>
                <w:rFonts w:ascii="Arial" w:hAnsi="Arial" w:cs="Arial"/>
              </w:rPr>
            </w:pPr>
            <w:r>
              <w:rPr>
                <w:rFonts w:ascii="Arial" w:hAnsi="Arial" w:cs="Arial"/>
              </w:rPr>
              <w:t>Not specified which wastes are being stored to know how much can be stored. RFI.</w:t>
            </w:r>
          </w:p>
        </w:tc>
      </w:tr>
      <w:tr w:rsidR="003A337A" w:rsidRPr="00B84CB3" w14:paraId="163E6DA5" w14:textId="77777777" w:rsidTr="00AD5162">
        <w:tc>
          <w:tcPr>
            <w:tcW w:w="2997" w:type="pct"/>
          </w:tcPr>
          <w:p w14:paraId="1EB4F797" w14:textId="77777777" w:rsidR="003A337A" w:rsidRPr="00453499" w:rsidRDefault="003A337A" w:rsidP="00AD5162">
            <w:pPr>
              <w:rPr>
                <w:rFonts w:ascii="Arial" w:hAnsi="Arial" w:cs="Arial"/>
              </w:rPr>
            </w:pPr>
            <w:r w:rsidRPr="00453499">
              <w:rPr>
                <w:rFonts w:ascii="Arial" w:hAnsi="Arial" w:cs="Arial"/>
              </w:rPr>
              <w:t>Has checklist been completed?</w:t>
            </w:r>
          </w:p>
        </w:tc>
        <w:tc>
          <w:tcPr>
            <w:tcW w:w="931" w:type="pct"/>
          </w:tcPr>
          <w:p w14:paraId="1F8B27FC" w14:textId="2951426C" w:rsidR="003A337A" w:rsidRPr="00453499" w:rsidRDefault="003A337A" w:rsidP="00AD5162">
            <w:pPr>
              <w:rPr>
                <w:rFonts w:ascii="Arial" w:hAnsi="Arial" w:cs="Arial"/>
              </w:rPr>
            </w:pPr>
            <w:r w:rsidRPr="00453499">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453499" w:rsidRDefault="003A337A" w:rsidP="00AD5162">
            <w:pPr>
              <w:rPr>
                <w:rFonts w:ascii="Arial" w:hAnsi="Arial" w:cs="Arial"/>
              </w:rPr>
            </w:pPr>
            <w:r w:rsidRPr="00453499">
              <w:rPr>
                <w:rFonts w:ascii="Arial" w:hAnsi="Arial" w:cs="Arial"/>
              </w:rPr>
              <w:t>Has confidentially been claimed?</w:t>
            </w:r>
          </w:p>
        </w:tc>
        <w:tc>
          <w:tcPr>
            <w:tcW w:w="931" w:type="pct"/>
          </w:tcPr>
          <w:p w14:paraId="65DBCE7D" w14:textId="6BCA1780" w:rsidR="003A337A" w:rsidRPr="00453499" w:rsidRDefault="003A337A" w:rsidP="00AD5162">
            <w:pPr>
              <w:rPr>
                <w:rFonts w:ascii="Arial" w:hAnsi="Arial" w:cs="Arial"/>
              </w:rPr>
            </w:pPr>
            <w:r w:rsidRPr="00453499">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453499" w:rsidRDefault="003A337A" w:rsidP="00AD5162">
            <w:pPr>
              <w:rPr>
                <w:rFonts w:ascii="Arial" w:hAnsi="Arial" w:cs="Arial"/>
              </w:rPr>
            </w:pPr>
            <w:r w:rsidRPr="00453499">
              <w:rPr>
                <w:rFonts w:ascii="Arial" w:hAnsi="Arial" w:cs="Arial"/>
              </w:rPr>
              <w:t>Has national security been claimed?</w:t>
            </w:r>
          </w:p>
        </w:tc>
        <w:tc>
          <w:tcPr>
            <w:tcW w:w="931" w:type="pct"/>
          </w:tcPr>
          <w:p w14:paraId="085F745F" w14:textId="39147E6B" w:rsidR="003A337A" w:rsidRPr="00453499" w:rsidRDefault="003A337A" w:rsidP="00AD5162">
            <w:pPr>
              <w:rPr>
                <w:rFonts w:ascii="Arial" w:hAnsi="Arial" w:cs="Arial"/>
              </w:rPr>
            </w:pPr>
            <w:r w:rsidRPr="00453499">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7A95E89C" w:rsidR="003A337A" w:rsidRPr="00453499" w:rsidRDefault="003A337A" w:rsidP="00AD5162">
            <w:pPr>
              <w:rPr>
                <w:rFonts w:ascii="Arial" w:hAnsi="Arial" w:cs="Arial"/>
              </w:rPr>
            </w:pPr>
            <w:r w:rsidRPr="00453499">
              <w:rPr>
                <w:rFonts w:ascii="Arial" w:hAnsi="Arial" w:cs="Arial"/>
              </w:rPr>
              <w:t>If signing on behalf of a relevant person, has written confirmation from a relevant person been given?</w:t>
            </w:r>
          </w:p>
        </w:tc>
        <w:tc>
          <w:tcPr>
            <w:tcW w:w="931" w:type="pct"/>
          </w:tcPr>
          <w:p w14:paraId="2B747F71" w14:textId="70B20AB4" w:rsidR="003A337A" w:rsidRPr="00453499" w:rsidRDefault="003A337A" w:rsidP="00AD5162">
            <w:pPr>
              <w:rPr>
                <w:rFonts w:ascii="Arial" w:hAnsi="Arial" w:cs="Arial"/>
              </w:rPr>
            </w:pPr>
            <w:r w:rsidRPr="00453499">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0C54F4E" w:rsidR="003A337A" w:rsidRPr="00453499" w:rsidRDefault="003A337A" w:rsidP="00AD5162">
            <w:pPr>
              <w:rPr>
                <w:rFonts w:ascii="Arial" w:hAnsi="Arial" w:cs="Arial"/>
              </w:rPr>
            </w:pPr>
            <w:r w:rsidRPr="00453499">
              <w:rPr>
                <w:rFonts w:ascii="Arial" w:hAnsi="Arial" w:cs="Arial"/>
              </w:rPr>
              <w:t>Has the operator confirmed they will comply with the conditions of the rule set?</w:t>
            </w:r>
          </w:p>
        </w:tc>
        <w:tc>
          <w:tcPr>
            <w:tcW w:w="931" w:type="pct"/>
          </w:tcPr>
          <w:p w14:paraId="7A2BBFFF" w14:textId="383F828D" w:rsidR="003A337A" w:rsidRPr="00453499" w:rsidRDefault="003A337A" w:rsidP="00AD5162">
            <w:pPr>
              <w:rPr>
                <w:rFonts w:ascii="Arial" w:hAnsi="Arial" w:cs="Arial"/>
              </w:rPr>
            </w:pPr>
            <w:r w:rsidRPr="00453499">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453499" w:rsidRDefault="003A337A" w:rsidP="00AD5162">
            <w:pPr>
              <w:rPr>
                <w:rFonts w:ascii="Arial" w:hAnsi="Arial" w:cs="Arial"/>
              </w:rPr>
            </w:pPr>
            <w:r w:rsidRPr="00453499">
              <w:rPr>
                <w:rFonts w:ascii="Arial" w:hAnsi="Arial" w:cs="Arial"/>
              </w:rPr>
              <w:t>Has a relevant person or approved person signed the declaration?</w:t>
            </w:r>
          </w:p>
        </w:tc>
        <w:tc>
          <w:tcPr>
            <w:tcW w:w="931" w:type="pct"/>
          </w:tcPr>
          <w:p w14:paraId="256A84FA" w14:textId="77803A3B" w:rsidR="003A337A" w:rsidRPr="00453499" w:rsidRDefault="003A337A" w:rsidP="00AD5162">
            <w:pPr>
              <w:rPr>
                <w:rFonts w:ascii="Arial" w:hAnsi="Arial" w:cs="Arial"/>
              </w:rPr>
            </w:pPr>
            <w:r w:rsidRPr="00453499">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028F00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D8CDEC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32D0F9C" w:rsidR="00A5488D" w:rsidRPr="00C40D12" w:rsidRDefault="00C468A5" w:rsidP="00A007D4">
            <w:pPr>
              <w:rPr>
                <w:rFonts w:ascii="Arial" w:hAnsi="Arial" w:cs="Arial"/>
              </w:rPr>
            </w:pPr>
            <w:r w:rsidRPr="006A310B">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2FDF8729" w14:textId="77777777" w:rsidR="009C6198" w:rsidRPr="00FB3083" w:rsidRDefault="001528C6" w:rsidP="00A007D4">
            <w:pPr>
              <w:rPr>
                <w:rFonts w:ascii="Arial" w:hAnsi="Arial" w:cs="Arial"/>
              </w:rPr>
            </w:pPr>
            <w:r w:rsidRPr="00FB3083">
              <w:rPr>
                <w:rFonts w:ascii="Arial" w:hAnsi="Arial" w:cs="Arial"/>
              </w:rPr>
              <w:t>Same</w:t>
            </w:r>
          </w:p>
          <w:p w14:paraId="41D3C622" w14:textId="059FB928" w:rsidR="001528C6" w:rsidRPr="00FB3083" w:rsidRDefault="001528C6" w:rsidP="00A007D4">
            <w:pPr>
              <w:rPr>
                <w:rFonts w:ascii="Arial" w:hAnsi="Arial" w:cs="Arial"/>
              </w:rPr>
            </w:pPr>
          </w:p>
        </w:tc>
        <w:tc>
          <w:tcPr>
            <w:tcW w:w="807" w:type="pct"/>
            <w:tcBorders>
              <w:bottom w:val="single" w:sz="4" w:space="0" w:color="auto"/>
            </w:tcBorders>
          </w:tcPr>
          <w:p w14:paraId="7464D793" w14:textId="5E1C3C21" w:rsidR="009C6198" w:rsidRPr="00FB3083" w:rsidRDefault="00FB3083" w:rsidP="00A007D4">
            <w:pPr>
              <w:rPr>
                <w:rFonts w:ascii="Arial" w:hAnsi="Arial" w:cs="Arial"/>
              </w:rPr>
            </w:pPr>
            <w:r w:rsidRPr="00FB3083">
              <w:rPr>
                <w:rFonts w:ascii="Arial" w:hAnsi="Arial" w:cs="Arial"/>
              </w:rPr>
              <w:t>Some same some different, RFI</w:t>
            </w:r>
            <w:r>
              <w:rPr>
                <w:rFonts w:ascii="Arial" w:hAnsi="Arial" w:cs="Arial"/>
              </w:rPr>
              <w:t>.</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49476A1"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75F2C1A" w:rsidR="00114B43" w:rsidRPr="00C40D12" w:rsidRDefault="00FB308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8A7A477"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F75983D" w:rsidR="00114B43" w:rsidRPr="00C40D12" w:rsidRDefault="00FB308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6E3D6EB8" w:rsidR="00BF3C38" w:rsidRPr="00FB3083" w:rsidRDefault="00996CC1" w:rsidP="00FB3083">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4CF9802"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225D2EB1" w:rsidR="00996CC1" w:rsidRPr="00F6091E" w:rsidRDefault="00FB3083" w:rsidP="00A007D4">
            <w:pPr>
              <w:rPr>
                <w:rFonts w:ascii="Arial" w:hAnsi="Arial" w:cs="Arial"/>
                <w:highlight w:val="yellow"/>
              </w:rPr>
            </w:pPr>
            <w:r>
              <w:rPr>
                <w:rFonts w:ascii="Arial" w:hAnsi="Arial" w:cs="Arial"/>
              </w:rPr>
              <w:t>Unbuffered issues - RFI</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A353A7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61788353" w:rsidR="00114B43" w:rsidRPr="00A007D4" w:rsidRDefault="00FB3083" w:rsidP="00A007D4">
            <w:pPr>
              <w:rPr>
                <w:rFonts w:ascii="Arial" w:hAnsi="Arial" w:cs="Arial"/>
              </w:rPr>
            </w:pPr>
            <w:r>
              <w:rPr>
                <w:rFonts w:ascii="Arial" w:hAnsi="Arial" w:cs="Arial"/>
              </w:rPr>
              <w:t>Two need moving -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lastRenderedPageBreak/>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27354815" w:rsidR="002E2A8B" w:rsidRPr="00A007D4" w:rsidRDefault="00114B43" w:rsidP="00FB308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5A3C0B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CDE938D" w:rsidR="00114B43" w:rsidRPr="00A007D4" w:rsidRDefault="00FB3083" w:rsidP="00A007D4">
            <w:pPr>
              <w:rPr>
                <w:rFonts w:ascii="Arial" w:hAnsi="Arial" w:cs="Arial"/>
              </w:rPr>
            </w:pPr>
            <w:r>
              <w:rPr>
                <w:rFonts w:ascii="Arial" w:hAnsi="Arial" w:cs="Arial"/>
              </w:rPr>
              <w:t>Unbuffered issues - RFI</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422232F6" w:rsidR="002E2A8B" w:rsidRPr="00A007D4" w:rsidRDefault="00114B43" w:rsidP="00FB308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57B0C7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1CF6223" w:rsidR="00114B43" w:rsidRPr="00A007D4" w:rsidRDefault="00FB3083" w:rsidP="00A007D4">
            <w:pPr>
              <w:rPr>
                <w:rFonts w:ascii="Arial" w:hAnsi="Arial" w:cs="Arial"/>
              </w:rPr>
            </w:pPr>
            <w:r>
              <w:rPr>
                <w:rFonts w:ascii="Arial" w:hAnsi="Arial" w:cs="Arial"/>
              </w:rPr>
              <w:t>Unbuffered issues - RFI</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9C9CD8F" w:rsidR="00114B43" w:rsidRPr="00C40D12" w:rsidRDefault="00FB308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A680146"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F95F555"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B2070F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D9E040B" w:rsidR="00747456" w:rsidRPr="007A51C8" w:rsidRDefault="003267AF" w:rsidP="00A007D4">
            <w:pPr>
              <w:rPr>
                <w:rFonts w:ascii="Arial" w:hAnsi="Arial" w:cs="Arial"/>
              </w:rPr>
            </w:pPr>
            <w:r w:rsidRPr="007A51C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F7D47D0" w14:textId="708DE577" w:rsidR="00747456" w:rsidRDefault="00834945" w:rsidP="00A007D4">
            <w:pPr>
              <w:rPr>
                <w:rFonts w:ascii="Arial" w:hAnsi="Arial" w:cs="Arial"/>
              </w:rPr>
            </w:pPr>
            <w:r>
              <w:rPr>
                <w:rFonts w:ascii="Arial" w:hAnsi="Arial" w:cs="Arial"/>
              </w:rPr>
              <w:t>Purple moor grass and rush pastures within field boundaries.</w:t>
            </w:r>
          </w:p>
          <w:p w14:paraId="562D3060" w14:textId="77777777" w:rsidR="00834945" w:rsidRDefault="00834945" w:rsidP="00A007D4">
            <w:pPr>
              <w:rPr>
                <w:rFonts w:ascii="Arial" w:hAnsi="Arial" w:cs="Arial"/>
              </w:rPr>
            </w:pPr>
            <w:r>
              <w:rPr>
                <w:rFonts w:ascii="Arial" w:hAnsi="Arial" w:cs="Arial"/>
              </w:rPr>
              <w:t xml:space="preserve">3 sections of Ancient Woodlands outside of field boundaries. </w:t>
            </w:r>
          </w:p>
          <w:p w14:paraId="6B8CA31D" w14:textId="77777777" w:rsidR="00834945" w:rsidRDefault="00834945" w:rsidP="00A007D4">
            <w:pPr>
              <w:rPr>
                <w:rFonts w:ascii="Arial" w:hAnsi="Arial" w:cs="Arial"/>
              </w:rPr>
            </w:pPr>
            <w:r>
              <w:rPr>
                <w:rFonts w:ascii="Arial" w:hAnsi="Arial" w:cs="Arial"/>
              </w:rPr>
              <w:t>6 SINCS within screening distance.</w:t>
            </w:r>
          </w:p>
          <w:p w14:paraId="38583BDA" w14:textId="130CD97B" w:rsidR="00834945" w:rsidRPr="003267AF" w:rsidRDefault="00834945" w:rsidP="00A007D4">
            <w:pPr>
              <w:rPr>
                <w:rFonts w:ascii="Arial" w:hAnsi="Arial" w:cs="Arial"/>
              </w:rPr>
            </w:pPr>
            <w:r>
              <w:rPr>
                <w:rFonts w:ascii="Arial" w:hAnsi="Arial" w:cs="Arial"/>
              </w:rPr>
              <w:t>None of the above on the site plan provided by the applicant – RFI.</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6DF7A901" w14:textId="511B8E30" w:rsidR="00873D1C" w:rsidRPr="008F56EC" w:rsidRDefault="00873D1C" w:rsidP="00D4766D">
            <w:pPr>
              <w:rPr>
                <w:rFonts w:ascii="Arial" w:hAnsi="Arial" w:cs="Arial"/>
                <w:color w:val="FF0000"/>
              </w:rPr>
            </w:pPr>
          </w:p>
          <w:p w14:paraId="56BCAA9D" w14:textId="0C8E250A" w:rsidR="00E579C9" w:rsidRPr="008F56EC" w:rsidRDefault="00E579C9" w:rsidP="00FD5E1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FD9B3D7" w:rsidR="007A51C8" w:rsidRPr="007A51C8" w:rsidRDefault="007A51C8" w:rsidP="00276F88">
            <w:pPr>
              <w:rPr>
                <w:rFonts w:ascii="Arial" w:hAnsi="Arial" w:cs="Arial"/>
              </w:rPr>
            </w:pPr>
            <w:r w:rsidRPr="007A51C8">
              <w:rPr>
                <w:rFonts w:ascii="Arial" w:hAnsi="Arial" w:cs="Arial"/>
              </w:rPr>
              <w:t>Areas of flat, 7-12 degrees and 12+ degrees across all fields. No buffers or mitigation for spreading across steep and very steep fields. RFI</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3D9864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8C402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2944A2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758424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FF2D0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1EBAE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61487324"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37628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6F25E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B2C23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7536E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6B1FF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5A5B6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15F52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20F060A"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1249D0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62D678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1F022D3" w:rsidR="00AE71B4" w:rsidRPr="00A007D4" w:rsidRDefault="007A51C8" w:rsidP="00A007D4">
            <w:pPr>
              <w:rPr>
                <w:rFonts w:ascii="Arial" w:hAnsi="Arial" w:cs="Arial"/>
              </w:rPr>
            </w:pPr>
            <w:r>
              <w:rPr>
                <w:rFonts w:ascii="Arial" w:hAnsi="Arial" w:cs="Arial"/>
              </w:rPr>
              <w:t>Aluminium, iron for 19 09 02.</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9BD0AE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FF1B45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629E85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B89355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5C9B76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68DBA4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6309AD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1B15B3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C05F5E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A491E5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21D361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69F169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0062D9F" w:rsidR="00637513" w:rsidRPr="00C40D12" w:rsidRDefault="00637513" w:rsidP="00961FD3">
            <w:pPr>
              <w:tabs>
                <w:tab w:val="left" w:pos="831"/>
              </w:tabs>
              <w:rPr>
                <w:rFonts w:ascii="Arial" w:hAnsi="Arial" w:cs="Arial"/>
              </w:rPr>
            </w:pPr>
            <w:r w:rsidRPr="00C40D12">
              <w:rPr>
                <w:rFonts w:ascii="Arial" w:hAnsi="Arial" w:cs="Arial"/>
              </w:rPr>
              <w:t>Y</w:t>
            </w:r>
            <w:r w:rsidR="00961FD3">
              <w:rPr>
                <w:rFonts w:ascii="Arial" w:hAnsi="Arial" w:cs="Arial"/>
              </w:rPr>
              <w:tab/>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810FA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E5709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C095A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DD33A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9A303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44C705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5EE6682F" w:rsidR="000E29C1" w:rsidRPr="00A007D4" w:rsidRDefault="003A67FD" w:rsidP="00A007D4">
            <w:pPr>
              <w:rPr>
                <w:rFonts w:ascii="Arial" w:hAnsi="Arial" w:cs="Arial"/>
              </w:rPr>
            </w:pPr>
            <w:r>
              <w:rPr>
                <w:rFonts w:ascii="Arial" w:hAnsi="Arial" w:cs="Arial"/>
              </w:rPr>
              <w:t xml:space="preserve">Spring, after cutting of silage, and prior to summer grazing. </w:t>
            </w:r>
            <w:r w:rsidRPr="00FD5E19">
              <w:rPr>
                <w:rFonts w:ascii="Arial" w:hAnsi="Arial" w:cs="Arial"/>
              </w:rPr>
              <w:t>RFI ref “spring” – not specific enough.</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8242A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3B73B7E4"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79D5FE0"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C804765" w:rsidR="000E29C1" w:rsidRPr="00A007D4" w:rsidRDefault="00961FD3" w:rsidP="00A007D4">
            <w:pPr>
              <w:rPr>
                <w:rFonts w:ascii="Arial" w:hAnsi="Arial" w:cs="Arial"/>
              </w:rPr>
            </w:pPr>
            <w:r>
              <w:rPr>
                <w:rFonts w:ascii="Arial" w:hAnsi="Arial" w:cs="Arial"/>
              </w:rPr>
              <w:t>Liming noted in calculator, not mentioned in ABS</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0418C8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2A4267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2BDAB2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C8E050D" w:rsidR="000E29C1" w:rsidRPr="00C40D12" w:rsidRDefault="00961FD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389E0325" w:rsidR="000E29C1" w:rsidRPr="00A007D4" w:rsidRDefault="00961FD3" w:rsidP="00A007D4">
            <w:pPr>
              <w:rPr>
                <w:rFonts w:ascii="Arial" w:hAnsi="Arial" w:cs="Arial"/>
              </w:rPr>
            </w:pPr>
            <w:r>
              <w:rPr>
                <w:rFonts w:ascii="Arial" w:hAnsi="Arial" w:cs="Arial"/>
              </w:rPr>
              <w:t>Excessive liming only. Not mentioned. RFI.</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D5744CB"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9DFD8A6"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F64B9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125C88F4" w:rsidR="000E29C1" w:rsidRPr="00A007D4" w:rsidRDefault="003815DD" w:rsidP="00A007D4">
            <w:pPr>
              <w:rPr>
                <w:rFonts w:ascii="Arial" w:hAnsi="Arial" w:cs="Arial"/>
              </w:rPr>
            </w:pPr>
            <w:r>
              <w:rPr>
                <w:rFonts w:ascii="Arial" w:hAnsi="Arial" w:cs="Arial"/>
              </w:rPr>
              <w:t>Over-liming not mentioned</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AFAA6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CCB34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AA3A8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2D299A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EE4E2C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EDB34A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7D6C7D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5BE83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8B5E5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544B5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7989994"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1055ADA8" w:rsidR="000E29C1" w:rsidRPr="00A007D4" w:rsidRDefault="003A67FD" w:rsidP="00A007D4">
            <w:pPr>
              <w:rPr>
                <w:rFonts w:ascii="Arial" w:hAnsi="Arial" w:cs="Arial"/>
              </w:rPr>
            </w:pPr>
            <w:r>
              <w:rPr>
                <w:rFonts w:ascii="Arial" w:hAnsi="Arial" w:cs="Arial"/>
              </w:rPr>
              <w:t>RFI ref “spring”</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18D3A74"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74EEF8FB" w:rsidR="00C50AAD" w:rsidRPr="00C40D12" w:rsidRDefault="00C50AAD" w:rsidP="00A007D4">
            <w:pPr>
              <w:rPr>
                <w:rFonts w:ascii="Arial" w:hAnsi="Arial" w:cs="Arial"/>
              </w:rPr>
            </w:pPr>
            <w:r w:rsidRPr="00C40D12">
              <w:rPr>
                <w:rFonts w:ascii="Arial" w:hAnsi="Arial" w:cs="Arial"/>
              </w:rPr>
              <w:t>N</w:t>
            </w:r>
          </w:p>
        </w:tc>
        <w:tc>
          <w:tcPr>
            <w:tcW w:w="807" w:type="pct"/>
          </w:tcPr>
          <w:p w14:paraId="5137184D" w14:textId="19E4986C" w:rsidR="00C50AAD" w:rsidRPr="00A007D4" w:rsidRDefault="003A67FD" w:rsidP="00A007D4">
            <w:pPr>
              <w:rPr>
                <w:rFonts w:ascii="Arial" w:hAnsi="Arial" w:cs="Arial"/>
              </w:rPr>
            </w:pPr>
            <w:r>
              <w:rPr>
                <w:rFonts w:ascii="Arial" w:hAnsi="Arial" w:cs="Arial"/>
              </w:rPr>
              <w:t>Believed error regarding units for K, RFI. Also, arsenic values removed from 4 waste streams, RFI.</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1B81F0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B358547"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EFB6DB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DB97AF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2169F7" w:rsidRPr="00A007D4" w14:paraId="03ADB4BD" w14:textId="77777777" w:rsidTr="005E4C6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2169F7" w:rsidRPr="00A007D4" w:rsidRDefault="002169F7"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F8566C3" w:rsidR="002169F7" w:rsidRPr="00C40D12" w:rsidRDefault="002169F7"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553D479B" w:rsidR="002169F7" w:rsidRPr="00A007D4" w:rsidRDefault="002169F7" w:rsidP="00A007D4">
            <w:pPr>
              <w:rPr>
                <w:rFonts w:ascii="Arial" w:hAnsi="Arial" w:cs="Arial"/>
              </w:rPr>
            </w:pPr>
            <w:r>
              <w:rPr>
                <w:rFonts w:ascii="Arial" w:hAnsi="Arial" w:cs="Arial"/>
              </w:rPr>
              <w:t xml:space="preserve">See </w:t>
            </w:r>
            <w:r w:rsidRPr="00B84CB3">
              <w:rPr>
                <w:rFonts w:ascii="Arial" w:hAnsi="Arial" w:cs="Arial"/>
              </w:rPr>
              <w:t>PAN-</w:t>
            </w:r>
            <w:r>
              <w:rPr>
                <w:rFonts w:ascii="Arial" w:hAnsi="Arial" w:cs="Arial"/>
              </w:rPr>
              <w:t>012976</w:t>
            </w:r>
          </w:p>
        </w:tc>
      </w:tr>
      <w:tr w:rsidR="002169F7" w:rsidRPr="00A007D4" w14:paraId="03ADB4C1" w14:textId="77777777" w:rsidTr="005E4C60">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2169F7" w:rsidRPr="00A007D4" w:rsidRDefault="002169F7"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6C57ADB" w:rsidR="002169F7" w:rsidRPr="00C40D12" w:rsidRDefault="002169F7"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bottom w:val="single" w:sz="4" w:space="0" w:color="auto"/>
            </w:tcBorders>
          </w:tcPr>
          <w:p w14:paraId="03ADB4C0" w14:textId="77777777" w:rsidR="002169F7" w:rsidRPr="00A007D4" w:rsidRDefault="002169F7"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9277F1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F47EEC2"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064B66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5FB847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C071B9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F7B3AB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411479F"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9FBDA8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4E1486F"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6E700B24" w14:textId="14DE6733" w:rsidR="000E1FEC" w:rsidRDefault="000E1FEC" w:rsidP="000E1FEC">
            <w:pPr>
              <w:rPr>
                <w:rFonts w:ascii="Arial" w:hAnsi="Arial" w:cs="Arial"/>
              </w:rPr>
            </w:pPr>
            <w:r>
              <w:rPr>
                <w:rFonts w:ascii="Arial" w:hAnsi="Arial" w:cs="Arial"/>
              </w:rPr>
              <w:t xml:space="preserve">Agri </w:t>
            </w:r>
            <w:r w:rsidR="00D933B8">
              <w:rPr>
                <w:rFonts w:ascii="Arial" w:hAnsi="Arial" w:cs="Arial"/>
              </w:rPr>
              <w:t>o</w:t>
            </w:r>
            <w:r>
              <w:rPr>
                <w:rFonts w:ascii="Arial" w:hAnsi="Arial" w:cs="Arial"/>
              </w:rPr>
              <w:t xml:space="preserve">fficer: location falls under “Good” WFD status. No info on quantities of material spread by farmer. High indice fields to be omitted or reduced application rates. Adhere to COGAP. </w:t>
            </w:r>
          </w:p>
          <w:p w14:paraId="415DF5F7" w14:textId="77777777" w:rsidR="000E1FEC" w:rsidRDefault="000E1FEC" w:rsidP="000E1FEC">
            <w:pPr>
              <w:rPr>
                <w:rFonts w:ascii="Arial" w:hAnsi="Arial" w:cs="Arial"/>
              </w:rPr>
            </w:pPr>
          </w:p>
          <w:p w14:paraId="327F4C04" w14:textId="3B587FD0" w:rsidR="000E1FEC" w:rsidRDefault="000E1FEC" w:rsidP="000E1FEC">
            <w:pPr>
              <w:rPr>
                <w:rFonts w:ascii="Arial" w:hAnsi="Arial" w:cs="Arial"/>
              </w:rPr>
            </w:pPr>
            <w:r>
              <w:rPr>
                <w:rFonts w:ascii="Arial" w:hAnsi="Arial" w:cs="Arial"/>
              </w:rPr>
              <w:t>Biodiversity officer:</w:t>
            </w:r>
            <w:r w:rsidR="00D933B8">
              <w:rPr>
                <w:rFonts w:ascii="Arial" w:hAnsi="Arial" w:cs="Arial"/>
              </w:rPr>
              <w:t xml:space="preserve"> concern for section 7 priority habitats. </w:t>
            </w:r>
          </w:p>
          <w:p w14:paraId="4D2C10CC" w14:textId="2E8D51D4" w:rsidR="00D933B8" w:rsidRDefault="00D933B8" w:rsidP="000E1FEC">
            <w:pPr>
              <w:rPr>
                <w:rFonts w:ascii="Arial" w:hAnsi="Arial" w:cs="Arial"/>
              </w:rPr>
            </w:pPr>
          </w:p>
          <w:p w14:paraId="7E89052F" w14:textId="152F5005" w:rsidR="00D933B8" w:rsidRDefault="00D933B8" w:rsidP="000E1FEC">
            <w:pPr>
              <w:rPr>
                <w:rFonts w:ascii="Arial" w:hAnsi="Arial" w:cs="Arial"/>
                <w:color w:val="00B050"/>
              </w:rPr>
            </w:pPr>
            <w:r>
              <w:rPr>
                <w:rFonts w:ascii="Arial" w:hAnsi="Arial" w:cs="Arial"/>
              </w:rPr>
              <w:t xml:space="preserve">Conservation officer: recommended HRA. </w:t>
            </w:r>
            <w:r w:rsidRPr="00D933B8">
              <w:rPr>
                <w:rFonts w:ascii="Arial" w:hAnsi="Arial" w:cs="Arial"/>
                <w:color w:val="00B050"/>
              </w:rPr>
              <w:t xml:space="preserve">Outside of our screening distance so cannot be taken into account. </w:t>
            </w:r>
          </w:p>
          <w:p w14:paraId="531D7E32" w14:textId="2D7F2EB7" w:rsidR="00D933B8" w:rsidRDefault="00D933B8" w:rsidP="000E1FEC">
            <w:pPr>
              <w:rPr>
                <w:rFonts w:ascii="Arial" w:hAnsi="Arial" w:cs="Arial"/>
                <w:color w:val="00B050"/>
              </w:rPr>
            </w:pPr>
          </w:p>
          <w:p w14:paraId="2323EE1B" w14:textId="62904BB3" w:rsidR="00D933B8" w:rsidRPr="00D933B8" w:rsidRDefault="00D933B8" w:rsidP="000E1FEC">
            <w:pPr>
              <w:rPr>
                <w:rFonts w:ascii="Arial" w:hAnsi="Arial" w:cs="Arial"/>
              </w:rPr>
            </w:pPr>
            <w:r>
              <w:rPr>
                <w:rFonts w:ascii="Arial" w:hAnsi="Arial" w:cs="Arial"/>
              </w:rPr>
              <w:t>WFD officer: fields in high and medium-high groundwater vulnerability areas. Buffers must be appropriate and operator must ensure no contamination. Application must not deteriorate phosphate conditions of connecting freshwater. Applicant must check for pollution and adhere to COGAP.</w:t>
            </w:r>
          </w:p>
          <w:p w14:paraId="5D742432" w14:textId="5C1BD320" w:rsidR="00F700E9" w:rsidRPr="000E1FEC" w:rsidRDefault="000E1FEC" w:rsidP="000E1FEC">
            <w:pPr>
              <w:rPr>
                <w:rFonts w:ascii="Arial" w:hAnsi="Arial" w:cs="Arial"/>
              </w:rPr>
            </w:pPr>
            <w:r>
              <w:rPr>
                <w:rFonts w:ascii="Arial" w:hAnsi="Arial" w:cs="Arial"/>
              </w:rPr>
              <w:t xml:space="preserv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45B77E79" w:rsidR="007719B3" w:rsidRPr="00CC4E22" w:rsidRDefault="00CC4E22" w:rsidP="00A007D4">
            <w:pPr>
              <w:rPr>
                <w:rFonts w:ascii="Arial" w:hAnsi="Arial" w:cs="Arial"/>
              </w:rPr>
            </w:pPr>
            <w:r>
              <w:rPr>
                <w:rFonts w:ascii="Arial" w:hAnsi="Arial" w:cs="Arial"/>
              </w:rPr>
              <w:t>Steep slopes not taken into account on spreading plan, some issues not marked, SINCS not marked, ancient woodlands not marked.</w:t>
            </w:r>
          </w:p>
        </w:tc>
      </w:tr>
      <w:tr w:rsidR="00D63EBE" w:rsidRPr="00A007D4" w14:paraId="45273BFE" w14:textId="77777777" w:rsidTr="007E0B75">
        <w:tc>
          <w:tcPr>
            <w:tcW w:w="5000" w:type="pct"/>
            <w:shd w:val="clear" w:color="auto" w:fill="auto"/>
          </w:tcPr>
          <w:p w14:paraId="774CB06E" w14:textId="77777777" w:rsidR="007E0B75" w:rsidRDefault="007E0B75" w:rsidP="00A007D4">
            <w:pPr>
              <w:rPr>
                <w:rFonts w:ascii="Arial" w:hAnsi="Arial" w:cs="Arial"/>
                <w:b/>
              </w:rPr>
            </w:pPr>
            <w:r w:rsidRPr="007E0B75">
              <w:rPr>
                <w:rFonts w:ascii="Arial" w:hAnsi="Arial" w:cs="Arial"/>
                <w:b/>
              </w:rPr>
              <w:t>Protection of habitats and ecosystems</w:t>
            </w:r>
          </w:p>
          <w:p w14:paraId="4E0F89D3" w14:textId="5148AE6C" w:rsidR="00B1153C" w:rsidRPr="00B1153C" w:rsidRDefault="00B1153C" w:rsidP="00A007D4">
            <w:pPr>
              <w:rPr>
                <w:rFonts w:ascii="Arial" w:hAnsi="Arial" w:cs="Arial"/>
                <w:bCs/>
              </w:rPr>
            </w:pPr>
            <w:r>
              <w:rPr>
                <w:rFonts w:ascii="Arial" w:hAnsi="Arial" w:cs="Arial"/>
                <w:bCs/>
              </w:rPr>
              <w:t xml:space="preserve">Nearby areas of </w:t>
            </w:r>
            <w:r w:rsidR="00CC4E22">
              <w:rPr>
                <w:rFonts w:ascii="Arial" w:hAnsi="Arial" w:cs="Arial"/>
                <w:bCs/>
              </w:rPr>
              <w:t xml:space="preserve">protected habitats outside of the deployment – no concern. One area of purple moor grass and rush pastures within field boundaries – RFI to buffer this area.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8A8D0DE" w:rsidR="00C40D12" w:rsidRDefault="002169F7" w:rsidP="00A007D4">
            <w:pPr>
              <w:rPr>
                <w:rFonts w:ascii="Arial" w:hAnsi="Arial" w:cs="Arial"/>
                <w:bCs/>
              </w:rPr>
            </w:pPr>
            <w:r>
              <w:rPr>
                <w:rFonts w:ascii="Arial" w:hAnsi="Arial" w:cs="Arial"/>
                <w:bCs/>
              </w:rPr>
              <w:t>Four waste streams have had arsenic values removed from the waste analyses.</w:t>
            </w:r>
          </w:p>
          <w:p w14:paraId="7F61D0A7" w14:textId="634C38A3" w:rsidR="002169F7" w:rsidRDefault="002169F7" w:rsidP="00A007D4">
            <w:pPr>
              <w:rPr>
                <w:rFonts w:ascii="Arial" w:hAnsi="Arial" w:cs="Arial"/>
                <w:bCs/>
              </w:rPr>
            </w:pPr>
            <w:r>
              <w:rPr>
                <w:rFonts w:ascii="Arial" w:hAnsi="Arial" w:cs="Arial"/>
                <w:bCs/>
              </w:rPr>
              <w:t>Units believed to be incorrect for K values in all waste analyses.</w:t>
            </w:r>
          </w:p>
          <w:p w14:paraId="76293AB2" w14:textId="6977F7AC"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04D7E7D0"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9E4CBD6" w14:textId="096CB034" w:rsidR="002169F7" w:rsidRDefault="002169F7" w:rsidP="00A007D4">
            <w:pPr>
              <w:rPr>
                <w:rFonts w:ascii="Arial" w:hAnsi="Arial" w:cs="Arial"/>
              </w:rPr>
            </w:pPr>
          </w:p>
          <w:p w14:paraId="29B07E1A" w14:textId="56562A01" w:rsidR="002169F7" w:rsidRDefault="002169F7" w:rsidP="00A007D4">
            <w:pPr>
              <w:rPr>
                <w:rFonts w:ascii="Arial" w:hAnsi="Arial" w:cs="Arial"/>
              </w:rPr>
            </w:pPr>
            <w:r>
              <w:rPr>
                <w:rFonts w:ascii="Arial" w:hAnsi="Arial" w:cs="Arial"/>
              </w:rPr>
              <w:t xml:space="preserve">Request for Information 1 </w:t>
            </w:r>
            <w:r w:rsidR="007A4AB4">
              <w:rPr>
                <w:rFonts w:ascii="Arial" w:hAnsi="Arial" w:cs="Arial"/>
              </w:rPr>
              <w:t>–</w:t>
            </w:r>
            <w:r>
              <w:rPr>
                <w:rFonts w:ascii="Arial" w:hAnsi="Arial" w:cs="Arial"/>
              </w:rPr>
              <w:t xml:space="preserve"> </w:t>
            </w:r>
            <w:r w:rsidR="007A4AB4">
              <w:rPr>
                <w:rFonts w:ascii="Arial" w:hAnsi="Arial" w:cs="Arial"/>
              </w:rPr>
              <w:t>22/04/22</w:t>
            </w:r>
          </w:p>
          <w:p w14:paraId="42965862" w14:textId="711ABEDA" w:rsidR="007A4AB4" w:rsidRDefault="007A4AB4" w:rsidP="007A4AB4">
            <w:pPr>
              <w:pStyle w:val="ListParagraph"/>
              <w:numPr>
                <w:ilvl w:val="0"/>
                <w:numId w:val="27"/>
              </w:numPr>
              <w:rPr>
                <w:rFonts w:ascii="Arial" w:hAnsi="Arial" w:cs="Arial"/>
              </w:rPr>
            </w:pPr>
            <w:r>
              <w:rPr>
                <w:rFonts w:ascii="Arial" w:hAnsi="Arial" w:cs="Arial"/>
              </w:rPr>
              <w:t>Confirm who “Heatrick” are as a waste source.</w:t>
            </w:r>
            <w:r w:rsidR="000D056E">
              <w:rPr>
                <w:rFonts w:ascii="Arial" w:hAnsi="Arial" w:cs="Arial"/>
              </w:rPr>
              <w:t xml:space="preserve"> </w:t>
            </w:r>
            <w:r w:rsidR="000D056E">
              <w:rPr>
                <w:rFonts w:ascii="Arial" w:hAnsi="Arial" w:cs="Arial"/>
                <w:color w:val="00B050"/>
              </w:rPr>
              <w:t>Waste produced from recycled plasterboard in Northern Ireland.</w:t>
            </w:r>
          </w:p>
          <w:p w14:paraId="18C54150" w14:textId="537FC3CE" w:rsidR="007A4AB4" w:rsidRDefault="007A4AB4" w:rsidP="007A4AB4">
            <w:pPr>
              <w:pStyle w:val="ListParagraph"/>
              <w:numPr>
                <w:ilvl w:val="0"/>
                <w:numId w:val="27"/>
              </w:numPr>
              <w:rPr>
                <w:rFonts w:ascii="Arial" w:hAnsi="Arial" w:cs="Arial"/>
              </w:rPr>
            </w:pPr>
            <w:r>
              <w:rPr>
                <w:rFonts w:ascii="Arial" w:hAnsi="Arial" w:cs="Arial"/>
              </w:rPr>
              <w:t>Two field heaps are in the same location as last year’s deployment.</w:t>
            </w:r>
            <w:r w:rsidR="000D056E">
              <w:rPr>
                <w:rFonts w:ascii="Arial" w:hAnsi="Arial" w:cs="Arial"/>
              </w:rPr>
              <w:t xml:space="preserve"> </w:t>
            </w:r>
            <w:r w:rsidR="000D056E">
              <w:rPr>
                <w:rFonts w:ascii="Arial" w:hAnsi="Arial" w:cs="Arial"/>
                <w:color w:val="00B050"/>
              </w:rPr>
              <w:t>Moved.</w:t>
            </w:r>
          </w:p>
          <w:p w14:paraId="53B05F14" w14:textId="4F76238F" w:rsidR="007A4AB4" w:rsidRDefault="007A4AB4" w:rsidP="007A4AB4">
            <w:pPr>
              <w:pStyle w:val="ListParagraph"/>
              <w:numPr>
                <w:ilvl w:val="0"/>
                <w:numId w:val="27"/>
              </w:numPr>
              <w:rPr>
                <w:rFonts w:ascii="Arial" w:hAnsi="Arial" w:cs="Arial"/>
              </w:rPr>
            </w:pPr>
            <w:r>
              <w:rPr>
                <w:rFonts w:ascii="Arial" w:hAnsi="Arial" w:cs="Arial"/>
              </w:rPr>
              <w:t>Clarification required on total on-site storage intended to be used.</w:t>
            </w:r>
            <w:r w:rsidR="000D056E">
              <w:rPr>
                <w:rFonts w:ascii="Arial" w:hAnsi="Arial" w:cs="Arial"/>
              </w:rPr>
              <w:t xml:space="preserve"> </w:t>
            </w:r>
            <w:r w:rsidR="000D056E">
              <w:rPr>
                <w:rFonts w:ascii="Arial" w:hAnsi="Arial" w:cs="Arial"/>
                <w:color w:val="00B050"/>
              </w:rPr>
              <w:t>Clarified – only 3,000 tonnes of stackable waste on site at any one time. No liquids will be stored.</w:t>
            </w:r>
          </w:p>
          <w:p w14:paraId="0CB3F7DA" w14:textId="4213221E" w:rsidR="007A4AB4" w:rsidRDefault="007A4AB4" w:rsidP="007A4AB4">
            <w:pPr>
              <w:pStyle w:val="ListParagraph"/>
              <w:numPr>
                <w:ilvl w:val="0"/>
                <w:numId w:val="27"/>
              </w:numPr>
              <w:rPr>
                <w:rFonts w:ascii="Arial" w:hAnsi="Arial" w:cs="Arial"/>
              </w:rPr>
            </w:pPr>
            <w:r>
              <w:rPr>
                <w:rFonts w:ascii="Arial" w:hAnsi="Arial" w:cs="Arial"/>
              </w:rPr>
              <w:t>Confirm if waste analyses are recorded on a “dry matter” or “sample as received” basis.</w:t>
            </w:r>
            <w:r w:rsidR="000D056E">
              <w:rPr>
                <w:rFonts w:ascii="Arial" w:hAnsi="Arial" w:cs="Arial"/>
              </w:rPr>
              <w:t xml:space="preserve"> </w:t>
            </w:r>
            <w:r w:rsidR="000D056E">
              <w:rPr>
                <w:rFonts w:ascii="Arial" w:hAnsi="Arial" w:cs="Arial"/>
                <w:color w:val="00B050"/>
              </w:rPr>
              <w:t>Dry matter.</w:t>
            </w:r>
          </w:p>
          <w:p w14:paraId="0E677259" w14:textId="41D54402" w:rsidR="000D056E" w:rsidRPr="000D056E" w:rsidRDefault="007A4AB4" w:rsidP="000D056E">
            <w:pPr>
              <w:pStyle w:val="ListParagraph"/>
              <w:numPr>
                <w:ilvl w:val="0"/>
                <w:numId w:val="27"/>
              </w:numPr>
              <w:rPr>
                <w:rFonts w:ascii="Arial" w:hAnsi="Arial" w:cs="Arial"/>
              </w:rPr>
            </w:pPr>
            <w:r>
              <w:rPr>
                <w:rFonts w:ascii="Arial" w:hAnsi="Arial" w:cs="Arial"/>
              </w:rPr>
              <w:t xml:space="preserve">Amend spreading map to include ancient woodlands, some unaddressed issues, </w:t>
            </w:r>
            <w:r w:rsidR="000D056E">
              <w:rPr>
                <w:rFonts w:ascii="Arial" w:hAnsi="Arial" w:cs="Arial"/>
              </w:rPr>
              <w:t xml:space="preserve">SINCs, protected habitats and slopes, buffering the issues, protected habitat within the proposed spreading area and the steep areas of slopes, as well as providing mitigation for slightly sloping ground. </w:t>
            </w:r>
            <w:r w:rsidR="000D056E">
              <w:rPr>
                <w:rFonts w:ascii="Arial" w:hAnsi="Arial" w:cs="Arial"/>
                <w:color w:val="00B050"/>
              </w:rPr>
              <w:t xml:space="preserve">Included woodlands, habitats and some slopes. </w:t>
            </w:r>
            <w:r w:rsidR="000D056E">
              <w:rPr>
                <w:rFonts w:ascii="Arial" w:hAnsi="Arial" w:cs="Arial"/>
                <w:color w:val="FFC000"/>
              </w:rPr>
              <w:t xml:space="preserve">Issues, some slopes and SINCs still need to be buffered, and mitigation provided for the less steeply sloping areas of land. </w:t>
            </w:r>
          </w:p>
          <w:p w14:paraId="2D9ED7CB" w14:textId="451A9375" w:rsidR="000D056E" w:rsidRDefault="000D056E" w:rsidP="000D056E">
            <w:pPr>
              <w:rPr>
                <w:rFonts w:ascii="Arial" w:hAnsi="Arial" w:cs="Arial"/>
              </w:rPr>
            </w:pPr>
          </w:p>
          <w:p w14:paraId="2797BE41" w14:textId="5429A55B" w:rsidR="000D056E" w:rsidRDefault="000D056E" w:rsidP="000D056E">
            <w:pPr>
              <w:rPr>
                <w:rFonts w:ascii="Arial" w:hAnsi="Arial" w:cs="Arial"/>
              </w:rPr>
            </w:pPr>
            <w:r>
              <w:rPr>
                <w:rFonts w:ascii="Arial" w:hAnsi="Arial" w:cs="Arial"/>
              </w:rPr>
              <w:t>Request for Information 2 – 03/05/22</w:t>
            </w:r>
          </w:p>
          <w:p w14:paraId="5CB97517" w14:textId="492D156B" w:rsidR="000D056E" w:rsidRDefault="000D056E" w:rsidP="000D056E">
            <w:pPr>
              <w:pStyle w:val="ListParagraph"/>
              <w:numPr>
                <w:ilvl w:val="0"/>
                <w:numId w:val="28"/>
              </w:numPr>
              <w:rPr>
                <w:rFonts w:ascii="Arial" w:hAnsi="Arial" w:cs="Arial"/>
              </w:rPr>
            </w:pPr>
            <w:r>
              <w:rPr>
                <w:rFonts w:ascii="Arial" w:hAnsi="Arial" w:cs="Arial"/>
              </w:rPr>
              <w:t>Mark un-buffered issues on spreading map.</w:t>
            </w:r>
            <w:r w:rsidR="00A60D8B">
              <w:rPr>
                <w:rFonts w:ascii="Arial" w:hAnsi="Arial" w:cs="Arial"/>
              </w:rPr>
              <w:t xml:space="preserve"> </w:t>
            </w:r>
            <w:r w:rsidR="00A60D8B">
              <w:rPr>
                <w:rFonts w:ascii="Arial" w:hAnsi="Arial" w:cs="Arial"/>
                <w:color w:val="00B050"/>
              </w:rPr>
              <w:t>Buffered.</w:t>
            </w:r>
          </w:p>
          <w:p w14:paraId="63C32887" w14:textId="7E1B0E79" w:rsidR="000D056E" w:rsidRDefault="000D056E" w:rsidP="000D056E">
            <w:pPr>
              <w:pStyle w:val="ListParagraph"/>
              <w:numPr>
                <w:ilvl w:val="0"/>
                <w:numId w:val="28"/>
              </w:numPr>
              <w:rPr>
                <w:rFonts w:ascii="Arial" w:hAnsi="Arial" w:cs="Arial"/>
              </w:rPr>
            </w:pPr>
            <w:r>
              <w:rPr>
                <w:rFonts w:ascii="Arial" w:hAnsi="Arial" w:cs="Arial"/>
              </w:rPr>
              <w:t>Mark SINCs on spreading map.</w:t>
            </w:r>
            <w:r w:rsidR="00A60D8B">
              <w:rPr>
                <w:rFonts w:ascii="Arial" w:hAnsi="Arial" w:cs="Arial"/>
              </w:rPr>
              <w:t xml:space="preserve"> </w:t>
            </w:r>
            <w:r w:rsidR="00A60D8B">
              <w:rPr>
                <w:rFonts w:ascii="Arial" w:hAnsi="Arial" w:cs="Arial"/>
                <w:color w:val="FFC000"/>
              </w:rPr>
              <w:t>Missing section of one SINC.</w:t>
            </w:r>
            <w:r w:rsidR="00FD5E19">
              <w:rPr>
                <w:rFonts w:ascii="Arial" w:hAnsi="Arial" w:cs="Arial"/>
                <w:color w:val="FFC000"/>
              </w:rPr>
              <w:t xml:space="preserve"> </w:t>
            </w:r>
            <w:r w:rsidR="00FD5E19">
              <w:rPr>
                <w:rFonts w:ascii="Arial" w:hAnsi="Arial" w:cs="Arial"/>
                <w:color w:val="00B050"/>
              </w:rPr>
              <w:t>Corrected map provided on 16/05/22.</w:t>
            </w:r>
          </w:p>
          <w:p w14:paraId="0A477B26" w14:textId="3A6562D2" w:rsidR="000D056E" w:rsidRDefault="000D056E" w:rsidP="000D056E">
            <w:pPr>
              <w:pStyle w:val="ListParagraph"/>
              <w:numPr>
                <w:ilvl w:val="0"/>
                <w:numId w:val="28"/>
              </w:numPr>
              <w:rPr>
                <w:rFonts w:ascii="Arial" w:hAnsi="Arial" w:cs="Arial"/>
              </w:rPr>
            </w:pPr>
            <w:r>
              <w:rPr>
                <w:rFonts w:ascii="Arial" w:hAnsi="Arial" w:cs="Arial"/>
              </w:rPr>
              <w:t>Buffer steep slopes correctly.</w:t>
            </w:r>
            <w:r w:rsidR="00A60D8B">
              <w:rPr>
                <w:rFonts w:ascii="Arial" w:hAnsi="Arial" w:cs="Arial"/>
              </w:rPr>
              <w:t xml:space="preserve"> </w:t>
            </w:r>
            <w:r w:rsidR="00A60D8B">
              <w:rPr>
                <w:rFonts w:ascii="Arial" w:hAnsi="Arial" w:cs="Arial"/>
                <w:color w:val="00B050"/>
              </w:rPr>
              <w:t>Correctly buffered.</w:t>
            </w:r>
            <w:r w:rsidR="00FD5E19">
              <w:rPr>
                <w:rFonts w:ascii="Arial" w:hAnsi="Arial" w:cs="Arial"/>
                <w:color w:val="00B050"/>
              </w:rPr>
              <w:t xml:space="preserve"> </w:t>
            </w:r>
          </w:p>
          <w:p w14:paraId="2FF6A7CF" w14:textId="29C0C5B7" w:rsidR="000D056E" w:rsidRDefault="000D056E" w:rsidP="000D056E">
            <w:pPr>
              <w:pStyle w:val="ListParagraph"/>
              <w:numPr>
                <w:ilvl w:val="0"/>
                <w:numId w:val="28"/>
              </w:numPr>
              <w:rPr>
                <w:rFonts w:ascii="Arial" w:hAnsi="Arial" w:cs="Arial"/>
              </w:rPr>
            </w:pPr>
            <w:r>
              <w:rPr>
                <w:rFonts w:ascii="Arial" w:hAnsi="Arial" w:cs="Arial"/>
              </w:rPr>
              <w:t>Update key for SSSI to match how it is marked on the map.</w:t>
            </w:r>
            <w:r w:rsidR="00AE681A">
              <w:rPr>
                <w:rFonts w:ascii="Arial" w:hAnsi="Arial" w:cs="Arial"/>
              </w:rPr>
              <w:t xml:space="preserve"> </w:t>
            </w:r>
            <w:r w:rsidR="00AE681A">
              <w:rPr>
                <w:rFonts w:ascii="Arial" w:hAnsi="Arial" w:cs="Arial"/>
                <w:color w:val="00B050"/>
              </w:rPr>
              <w:t>Updated.</w:t>
            </w:r>
          </w:p>
          <w:p w14:paraId="3D87128B" w14:textId="117831F2" w:rsidR="000D056E" w:rsidRPr="00AE681A" w:rsidRDefault="00A60D8B" w:rsidP="000D056E">
            <w:pPr>
              <w:pStyle w:val="ListParagraph"/>
              <w:numPr>
                <w:ilvl w:val="0"/>
                <w:numId w:val="28"/>
              </w:numPr>
              <w:rPr>
                <w:rFonts w:ascii="Arial" w:hAnsi="Arial" w:cs="Arial"/>
                <w:color w:val="00B050"/>
              </w:rPr>
            </w:pPr>
            <w:r>
              <w:rPr>
                <w:rFonts w:ascii="Arial" w:hAnsi="Arial" w:cs="Arial"/>
              </w:rPr>
              <w:t>Provide mitigation for spreading on slopes marked 7-12 degrees.</w:t>
            </w:r>
            <w:r w:rsidR="00AE681A">
              <w:rPr>
                <w:rFonts w:ascii="Arial" w:hAnsi="Arial" w:cs="Arial"/>
              </w:rPr>
              <w:t xml:space="preserve"> </w:t>
            </w:r>
            <w:r w:rsidR="00AE681A" w:rsidRPr="00AE681A">
              <w:rPr>
                <w:rFonts w:ascii="Arial" w:hAnsi="Arial" w:cs="Arial"/>
                <w:color w:val="00B050"/>
              </w:rPr>
              <w:t>Provided.</w:t>
            </w:r>
          </w:p>
          <w:p w14:paraId="3F658761" w14:textId="6A6097CB" w:rsidR="00A60D8B" w:rsidRDefault="00A60D8B" w:rsidP="000D056E">
            <w:pPr>
              <w:pStyle w:val="ListParagraph"/>
              <w:numPr>
                <w:ilvl w:val="0"/>
                <w:numId w:val="28"/>
              </w:numPr>
              <w:rPr>
                <w:rFonts w:ascii="Arial" w:hAnsi="Arial" w:cs="Arial"/>
              </w:rPr>
            </w:pPr>
            <w:r>
              <w:rPr>
                <w:rFonts w:ascii="Arial" w:hAnsi="Arial" w:cs="Arial"/>
              </w:rPr>
              <w:t>Address overapplication of lime from Heatrick waste.</w:t>
            </w:r>
            <w:r w:rsidR="00AE681A">
              <w:rPr>
                <w:rFonts w:ascii="Arial" w:hAnsi="Arial" w:cs="Arial"/>
              </w:rPr>
              <w:t xml:space="preserve"> </w:t>
            </w:r>
            <w:r w:rsidR="00AE681A">
              <w:rPr>
                <w:rFonts w:ascii="Arial" w:hAnsi="Arial" w:cs="Arial"/>
                <w:color w:val="00B050"/>
              </w:rPr>
              <w:t>Very slight liming value but gypsum is being applied for its use as a soil conditioner to improve the structure of the soil. No concern.</w:t>
            </w:r>
          </w:p>
          <w:p w14:paraId="11DEB46F" w14:textId="3279ECA7" w:rsidR="00A60D8B" w:rsidRDefault="00A60D8B" w:rsidP="00A60D8B">
            <w:pPr>
              <w:pStyle w:val="ListParagraph"/>
              <w:numPr>
                <w:ilvl w:val="0"/>
                <w:numId w:val="28"/>
              </w:numPr>
              <w:rPr>
                <w:rFonts w:ascii="Arial" w:hAnsi="Arial" w:cs="Arial"/>
              </w:rPr>
            </w:pPr>
            <w:r>
              <w:rPr>
                <w:rFonts w:ascii="Arial" w:hAnsi="Arial" w:cs="Arial"/>
              </w:rPr>
              <w:t>Provide arsenic values missing from four of the waste streams.</w:t>
            </w:r>
            <w:r w:rsidR="008E673D">
              <w:rPr>
                <w:rFonts w:ascii="Arial" w:hAnsi="Arial" w:cs="Arial"/>
              </w:rPr>
              <w:t xml:space="preserve"> </w:t>
            </w:r>
            <w:r w:rsidR="008E673D">
              <w:rPr>
                <w:rFonts w:ascii="Arial" w:hAnsi="Arial" w:cs="Arial"/>
                <w:color w:val="00B050"/>
              </w:rPr>
              <w:t>Provided, no issues.</w:t>
            </w:r>
          </w:p>
          <w:p w14:paraId="63CF8BBD" w14:textId="30C25DDC" w:rsidR="00A60D8B" w:rsidRDefault="00A60D8B" w:rsidP="00A60D8B">
            <w:pPr>
              <w:pStyle w:val="ListParagraph"/>
              <w:numPr>
                <w:ilvl w:val="0"/>
                <w:numId w:val="28"/>
              </w:numPr>
              <w:rPr>
                <w:rFonts w:ascii="Arial" w:hAnsi="Arial" w:cs="Arial"/>
              </w:rPr>
            </w:pPr>
            <w:r>
              <w:rPr>
                <w:rFonts w:ascii="Arial" w:hAnsi="Arial" w:cs="Arial"/>
              </w:rPr>
              <w:t>Confirm if all %K (dry weight) values are as stated (in mg/kg) or if this is a typo and it should be given as a %.</w:t>
            </w:r>
            <w:r w:rsidR="008E673D">
              <w:rPr>
                <w:rFonts w:ascii="Arial" w:hAnsi="Arial" w:cs="Arial"/>
              </w:rPr>
              <w:t xml:space="preserve"> </w:t>
            </w:r>
            <w:r w:rsidR="008E673D">
              <w:rPr>
                <w:rFonts w:ascii="Arial" w:hAnsi="Arial" w:cs="Arial"/>
                <w:color w:val="00B050"/>
              </w:rPr>
              <w:t>Confirmed, no issues.</w:t>
            </w:r>
          </w:p>
          <w:p w14:paraId="07BFF55F" w14:textId="4B4DB19E" w:rsidR="00A60D8B" w:rsidRPr="00A60D8B" w:rsidRDefault="00A60D8B" w:rsidP="00A60D8B">
            <w:pPr>
              <w:pStyle w:val="ListParagraph"/>
              <w:numPr>
                <w:ilvl w:val="0"/>
                <w:numId w:val="28"/>
              </w:numPr>
              <w:rPr>
                <w:rFonts w:ascii="Arial" w:hAnsi="Arial" w:cs="Arial"/>
              </w:rPr>
            </w:pPr>
            <w:r>
              <w:rPr>
                <w:rFonts w:ascii="Arial" w:hAnsi="Arial" w:cs="Arial"/>
              </w:rPr>
              <w:lastRenderedPageBreak/>
              <w:t xml:space="preserve">Provide specific information on when and how many times they intend to spread on these fields. </w:t>
            </w:r>
            <w:r w:rsidR="008E673D">
              <w:rPr>
                <w:rFonts w:ascii="Arial" w:hAnsi="Arial" w:cs="Arial"/>
                <w:color w:val="00B050"/>
              </w:rPr>
              <w:t>Provided.</w:t>
            </w:r>
          </w:p>
          <w:p w14:paraId="674C5146" w14:textId="262248AA" w:rsidR="0004223B" w:rsidRPr="00A007D4" w:rsidRDefault="0004223B" w:rsidP="008E673D">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FC673E2"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8E8C01C" w:rsidR="00573034" w:rsidRPr="00C40D12" w:rsidRDefault="00FD5E19" w:rsidP="00A007D4">
            <w:pPr>
              <w:rPr>
                <w:rFonts w:ascii="Arial" w:hAnsi="Arial" w:cs="Arial"/>
              </w:rPr>
            </w:pPr>
            <w:r>
              <w:rPr>
                <w:rFonts w:ascii="Arial" w:hAnsi="Arial" w:cs="Arial"/>
              </w:rPr>
              <w:t>16/05/2022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8AE903A" w:rsidR="00573034" w:rsidRPr="00C40D12" w:rsidRDefault="00FD5E19" w:rsidP="00A007D4">
            <w:pPr>
              <w:rPr>
                <w:rFonts w:ascii="Arial" w:hAnsi="Arial" w:cs="Arial"/>
              </w:rPr>
            </w:pPr>
            <w:r>
              <w:rPr>
                <w:rFonts w:ascii="Arial" w:hAnsi="Arial" w:cs="Arial"/>
              </w:rPr>
              <w:t>16/05/2022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643753D" w14:textId="77777777" w:rsidR="00D3244D" w:rsidRDefault="00FD5E19" w:rsidP="00A007D4">
            <w:pPr>
              <w:rPr>
                <w:rFonts w:ascii="Arial" w:hAnsi="Arial" w:cs="Arial"/>
              </w:rPr>
            </w:pPr>
            <w:r>
              <w:rPr>
                <w:rFonts w:ascii="Arial" w:hAnsi="Arial" w:cs="Arial"/>
              </w:rPr>
              <w:t>Rhiannon Smith</w:t>
            </w:r>
          </w:p>
          <w:p w14:paraId="71594B02" w14:textId="28EDB0CA" w:rsidR="00FD5E19" w:rsidRPr="00C40D12" w:rsidRDefault="00FD5E19" w:rsidP="00A007D4">
            <w:pPr>
              <w:rPr>
                <w:rFonts w:ascii="Arial" w:hAnsi="Arial" w:cs="Arial"/>
              </w:rPr>
            </w:pPr>
            <w:r>
              <w:rPr>
                <w:rFonts w:ascii="Arial" w:hAnsi="Arial" w:cs="Arial"/>
              </w:rPr>
              <w:t>16/05/2022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393BAFB" w14:textId="77777777" w:rsidR="00D3244D" w:rsidRDefault="004F0BA3" w:rsidP="00A007D4">
            <w:pPr>
              <w:rPr>
                <w:rFonts w:ascii="Arial" w:hAnsi="Arial" w:cs="Arial"/>
              </w:rPr>
            </w:pPr>
            <w:r>
              <w:rPr>
                <w:rFonts w:ascii="Arial" w:hAnsi="Arial" w:cs="Arial"/>
              </w:rPr>
              <w:t>Huw Davies</w:t>
            </w:r>
          </w:p>
          <w:p w14:paraId="3CA03405" w14:textId="13A7B1A4" w:rsidR="004F0BA3" w:rsidRPr="00A007D4" w:rsidRDefault="004F0BA3" w:rsidP="00A007D4">
            <w:pPr>
              <w:rPr>
                <w:rFonts w:ascii="Arial" w:hAnsi="Arial" w:cs="Arial"/>
              </w:rPr>
            </w:pPr>
            <w:r>
              <w:rPr>
                <w:rFonts w:ascii="Arial" w:hAnsi="Arial" w:cs="Arial"/>
              </w:rPr>
              <w:t>16/05/2022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96A9FBA" w:rsidR="007719B3" w:rsidRPr="00345ACB" w:rsidRDefault="0029512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A8125F0" w:rsidR="007719B3" w:rsidRPr="00345ACB" w:rsidRDefault="00FD5E19" w:rsidP="00A007D4">
            <w:pPr>
              <w:rPr>
                <w:rFonts w:ascii="Arial" w:hAnsi="Arial" w:cs="Arial"/>
              </w:rPr>
            </w:pPr>
            <w:r>
              <w:rPr>
                <w:rFonts w:ascii="Arial" w:hAnsi="Arial" w:cs="Arial"/>
              </w:rPr>
              <w:t>560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78190B4" w:rsidR="007719B3" w:rsidRPr="00345ACB" w:rsidRDefault="004F0BA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875353D" w:rsidR="007719B3" w:rsidRPr="00345ACB" w:rsidRDefault="004C45C3"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ED99DD2" w:rsidR="007719B3" w:rsidRPr="00345ACB" w:rsidRDefault="004C45C3" w:rsidP="00A007D4">
            <w:pPr>
              <w:rPr>
                <w:rFonts w:ascii="Arial" w:hAnsi="Arial" w:cs="Arial"/>
                <w:b/>
              </w:rPr>
            </w:pPr>
            <w:r>
              <w:rPr>
                <w:rFonts w:ascii="Arial" w:hAnsi="Arial" w:cs="Arial"/>
                <w:b/>
              </w:rPr>
              <w:t>660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6A310B" w:rsidRDefault="006A310B" w:rsidP="001B5BE1">
      <w:pPr>
        <w:spacing w:after="0" w:line="240" w:lineRule="auto"/>
      </w:pPr>
      <w:r>
        <w:separator/>
      </w:r>
    </w:p>
  </w:endnote>
  <w:endnote w:type="continuationSeparator" w:id="0">
    <w:p w14:paraId="26F6BAAF" w14:textId="77777777" w:rsidR="006A310B" w:rsidRDefault="006A310B" w:rsidP="001B5BE1">
      <w:pPr>
        <w:spacing w:after="0" w:line="240" w:lineRule="auto"/>
      </w:pPr>
      <w:r>
        <w:continuationSeparator/>
      </w:r>
    </w:p>
  </w:endnote>
  <w:endnote w:type="continuationNotice" w:id="1">
    <w:p w14:paraId="46B54D03" w14:textId="77777777" w:rsidR="006A310B" w:rsidRDefault="006A31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6A310B" w:rsidRDefault="006A310B" w:rsidP="001B5BE1">
      <w:pPr>
        <w:spacing w:after="0" w:line="240" w:lineRule="auto"/>
      </w:pPr>
      <w:r>
        <w:separator/>
      </w:r>
    </w:p>
  </w:footnote>
  <w:footnote w:type="continuationSeparator" w:id="0">
    <w:p w14:paraId="2420C1C8" w14:textId="77777777" w:rsidR="006A310B" w:rsidRDefault="006A310B" w:rsidP="001B5BE1">
      <w:pPr>
        <w:spacing w:after="0" w:line="240" w:lineRule="auto"/>
      </w:pPr>
      <w:r>
        <w:continuationSeparator/>
      </w:r>
    </w:p>
  </w:footnote>
  <w:footnote w:type="continuationNotice" w:id="1">
    <w:p w14:paraId="5F1A57CD" w14:textId="77777777" w:rsidR="006A310B" w:rsidRDefault="006A31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6A310B" w:rsidRPr="000B6A48" w:rsidRDefault="006A310B"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6A310B" w:rsidRDefault="006A310B" w:rsidP="000B6A48">
    <w:pPr>
      <w:pStyle w:val="Title"/>
      <w:ind w:left="-142"/>
      <w:jc w:val="right"/>
      <w:rPr>
        <w:b/>
        <w:sz w:val="28"/>
        <w:szCs w:val="28"/>
      </w:rPr>
    </w:pPr>
    <w:r>
      <w:rPr>
        <w:b/>
        <w:sz w:val="28"/>
        <w:szCs w:val="28"/>
      </w:rPr>
      <w:t>LPD1- landspreading of waste</w:t>
    </w:r>
  </w:p>
  <w:p w14:paraId="14DF5629" w14:textId="77777777" w:rsidR="006A310B" w:rsidRDefault="006A310B" w:rsidP="000B6A48">
    <w:pPr>
      <w:pStyle w:val="Title"/>
      <w:ind w:left="-142"/>
      <w:jc w:val="right"/>
    </w:pPr>
  </w:p>
  <w:p w14:paraId="6C3B8CBB" w14:textId="56F9250E" w:rsidR="006A310B" w:rsidRDefault="006A310B"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6A310B" w:rsidRDefault="006A310B" w:rsidP="000B6A48">
    <w:pPr>
      <w:pStyle w:val="Title"/>
      <w:ind w:left="2880"/>
      <w:jc w:val="right"/>
    </w:pPr>
    <w:r w:rsidRPr="00A440F1">
      <w:t>and may not necessarily cover all information require</w:t>
    </w:r>
    <w:r>
      <w:t>d</w:t>
    </w:r>
  </w:p>
  <w:p w14:paraId="03ADB58C" w14:textId="7EB55308" w:rsidR="006A310B" w:rsidRPr="00A440F1" w:rsidRDefault="006A310B"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6A310B" w:rsidRPr="001B5BE1" w:rsidRDefault="006A310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CC976E4"/>
    <w:multiLevelType w:val="hybridMultilevel"/>
    <w:tmpl w:val="AFDAB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1CD608F"/>
    <w:multiLevelType w:val="hybridMultilevel"/>
    <w:tmpl w:val="39AE5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2"/>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3"/>
  </w:num>
  <w:num w:numId="11">
    <w:abstractNumId w:val="19"/>
  </w:num>
  <w:num w:numId="12">
    <w:abstractNumId w:val="9"/>
  </w:num>
  <w:num w:numId="13">
    <w:abstractNumId w:val="2"/>
  </w:num>
  <w:num w:numId="14">
    <w:abstractNumId w:val="0"/>
  </w:num>
  <w:num w:numId="15">
    <w:abstractNumId w:val="10"/>
  </w:num>
  <w:num w:numId="16">
    <w:abstractNumId w:val="7"/>
  </w:num>
  <w:num w:numId="17">
    <w:abstractNumId w:val="4"/>
  </w:num>
  <w:num w:numId="18">
    <w:abstractNumId w:val="25"/>
  </w:num>
  <w:num w:numId="19">
    <w:abstractNumId w:val="6"/>
  </w:num>
  <w:num w:numId="20">
    <w:abstractNumId w:val="23"/>
  </w:num>
  <w:num w:numId="21">
    <w:abstractNumId w:val="5"/>
  </w:num>
  <w:num w:numId="22">
    <w:abstractNumId w:val="27"/>
  </w:num>
  <w:num w:numId="23">
    <w:abstractNumId w:val="11"/>
  </w:num>
  <w:num w:numId="24">
    <w:abstractNumId w:val="1"/>
  </w:num>
  <w:num w:numId="25">
    <w:abstractNumId w:val="18"/>
  </w:num>
  <w:num w:numId="26">
    <w:abstractNumId w:val="8"/>
  </w:num>
  <w:num w:numId="27">
    <w:abstractNumId w:val="3"/>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56E"/>
    <w:rsid w:val="000D0D5A"/>
    <w:rsid w:val="000D797F"/>
    <w:rsid w:val="000E1FEC"/>
    <w:rsid w:val="000E29C1"/>
    <w:rsid w:val="000E5F69"/>
    <w:rsid w:val="00101FD3"/>
    <w:rsid w:val="00105D45"/>
    <w:rsid w:val="0010776C"/>
    <w:rsid w:val="00114B43"/>
    <w:rsid w:val="00116563"/>
    <w:rsid w:val="001170A7"/>
    <w:rsid w:val="00120B00"/>
    <w:rsid w:val="001528C6"/>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69F7"/>
    <w:rsid w:val="002172F2"/>
    <w:rsid w:val="0022092C"/>
    <w:rsid w:val="002230ED"/>
    <w:rsid w:val="00225CDE"/>
    <w:rsid w:val="002318B9"/>
    <w:rsid w:val="00235DAC"/>
    <w:rsid w:val="002568C2"/>
    <w:rsid w:val="00276F88"/>
    <w:rsid w:val="00286BE0"/>
    <w:rsid w:val="00287BCB"/>
    <w:rsid w:val="00295127"/>
    <w:rsid w:val="00296C73"/>
    <w:rsid w:val="002A7588"/>
    <w:rsid w:val="002D544C"/>
    <w:rsid w:val="002D6376"/>
    <w:rsid w:val="002E2A8B"/>
    <w:rsid w:val="002E5F90"/>
    <w:rsid w:val="003152BB"/>
    <w:rsid w:val="00317ECF"/>
    <w:rsid w:val="00321C2F"/>
    <w:rsid w:val="003267AF"/>
    <w:rsid w:val="0033206B"/>
    <w:rsid w:val="00335D96"/>
    <w:rsid w:val="00336CD2"/>
    <w:rsid w:val="003404BC"/>
    <w:rsid w:val="003437BC"/>
    <w:rsid w:val="00345ACB"/>
    <w:rsid w:val="00353DF6"/>
    <w:rsid w:val="00353FFB"/>
    <w:rsid w:val="00362410"/>
    <w:rsid w:val="003715DC"/>
    <w:rsid w:val="00375C00"/>
    <w:rsid w:val="003778EC"/>
    <w:rsid w:val="003815DD"/>
    <w:rsid w:val="00384BD3"/>
    <w:rsid w:val="0038642F"/>
    <w:rsid w:val="00386CD3"/>
    <w:rsid w:val="003A1B41"/>
    <w:rsid w:val="003A27D5"/>
    <w:rsid w:val="003A337A"/>
    <w:rsid w:val="003A6023"/>
    <w:rsid w:val="003A67FD"/>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53499"/>
    <w:rsid w:val="004628EF"/>
    <w:rsid w:val="00471442"/>
    <w:rsid w:val="00477CEA"/>
    <w:rsid w:val="004835F4"/>
    <w:rsid w:val="004A3FA2"/>
    <w:rsid w:val="004B4591"/>
    <w:rsid w:val="004B6DC0"/>
    <w:rsid w:val="004C1471"/>
    <w:rsid w:val="004C1EF0"/>
    <w:rsid w:val="004C45C3"/>
    <w:rsid w:val="004C58F9"/>
    <w:rsid w:val="004D00D7"/>
    <w:rsid w:val="004D2918"/>
    <w:rsid w:val="004E3EC0"/>
    <w:rsid w:val="004E426E"/>
    <w:rsid w:val="004F0BA3"/>
    <w:rsid w:val="00512799"/>
    <w:rsid w:val="00517F26"/>
    <w:rsid w:val="00524B08"/>
    <w:rsid w:val="005416F0"/>
    <w:rsid w:val="00552484"/>
    <w:rsid w:val="00562FAC"/>
    <w:rsid w:val="00565CA2"/>
    <w:rsid w:val="0056799C"/>
    <w:rsid w:val="00573034"/>
    <w:rsid w:val="00574D4E"/>
    <w:rsid w:val="00583655"/>
    <w:rsid w:val="005857D7"/>
    <w:rsid w:val="00591D3F"/>
    <w:rsid w:val="00596FFC"/>
    <w:rsid w:val="005A05E5"/>
    <w:rsid w:val="005B476C"/>
    <w:rsid w:val="005D0D40"/>
    <w:rsid w:val="005D0DFC"/>
    <w:rsid w:val="005D2ABD"/>
    <w:rsid w:val="005E1497"/>
    <w:rsid w:val="005F5090"/>
    <w:rsid w:val="006032FC"/>
    <w:rsid w:val="00623884"/>
    <w:rsid w:val="00635878"/>
    <w:rsid w:val="00637513"/>
    <w:rsid w:val="00650125"/>
    <w:rsid w:val="00667188"/>
    <w:rsid w:val="00671DFB"/>
    <w:rsid w:val="00681A89"/>
    <w:rsid w:val="00682B93"/>
    <w:rsid w:val="00683CD6"/>
    <w:rsid w:val="00686D5D"/>
    <w:rsid w:val="0069646F"/>
    <w:rsid w:val="006964A2"/>
    <w:rsid w:val="006A310B"/>
    <w:rsid w:val="006A5D8E"/>
    <w:rsid w:val="006B012E"/>
    <w:rsid w:val="006B2C80"/>
    <w:rsid w:val="006B6EA9"/>
    <w:rsid w:val="006C53E9"/>
    <w:rsid w:val="006D68A1"/>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A4AB4"/>
    <w:rsid w:val="007A51C8"/>
    <w:rsid w:val="007B15CB"/>
    <w:rsid w:val="007B5E0D"/>
    <w:rsid w:val="007C5977"/>
    <w:rsid w:val="007D10EC"/>
    <w:rsid w:val="007D23AD"/>
    <w:rsid w:val="007E0B75"/>
    <w:rsid w:val="007E12B5"/>
    <w:rsid w:val="007E226A"/>
    <w:rsid w:val="007F27D9"/>
    <w:rsid w:val="007F4B72"/>
    <w:rsid w:val="008043D0"/>
    <w:rsid w:val="0083424E"/>
    <w:rsid w:val="00834945"/>
    <w:rsid w:val="008405D3"/>
    <w:rsid w:val="00840B17"/>
    <w:rsid w:val="0084564E"/>
    <w:rsid w:val="00852F7A"/>
    <w:rsid w:val="008634EC"/>
    <w:rsid w:val="0086756C"/>
    <w:rsid w:val="00873D1C"/>
    <w:rsid w:val="00881427"/>
    <w:rsid w:val="0089197F"/>
    <w:rsid w:val="008924CD"/>
    <w:rsid w:val="008A7A92"/>
    <w:rsid w:val="008B4652"/>
    <w:rsid w:val="008C0727"/>
    <w:rsid w:val="008D4EF7"/>
    <w:rsid w:val="008E1064"/>
    <w:rsid w:val="008E5414"/>
    <w:rsid w:val="008E673D"/>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61FD3"/>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0D8B"/>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681A"/>
    <w:rsid w:val="00AE71B4"/>
    <w:rsid w:val="00AF1DC7"/>
    <w:rsid w:val="00AF6C30"/>
    <w:rsid w:val="00B004A5"/>
    <w:rsid w:val="00B104F3"/>
    <w:rsid w:val="00B1153C"/>
    <w:rsid w:val="00B34D8D"/>
    <w:rsid w:val="00B40C49"/>
    <w:rsid w:val="00B42822"/>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C2BDD"/>
    <w:rsid w:val="00CC3ED9"/>
    <w:rsid w:val="00CC4E22"/>
    <w:rsid w:val="00CD2BAA"/>
    <w:rsid w:val="00CE2E10"/>
    <w:rsid w:val="00CE35AD"/>
    <w:rsid w:val="00CE65CF"/>
    <w:rsid w:val="00CF0118"/>
    <w:rsid w:val="00CF12DA"/>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33B8"/>
    <w:rsid w:val="00D941DC"/>
    <w:rsid w:val="00D97724"/>
    <w:rsid w:val="00DB0EE3"/>
    <w:rsid w:val="00DC269A"/>
    <w:rsid w:val="00DC2F54"/>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C464B"/>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3083"/>
    <w:rsid w:val="00FC233A"/>
    <w:rsid w:val="00FC5249"/>
    <w:rsid w:val="00FC675E"/>
    <w:rsid w:val="00FD3EC0"/>
    <w:rsid w:val="00FD5E19"/>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DwyforacMeirionnydd@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REGU-415-1629741</_dlc_DocId>
    <_dlc_DocIdUrl xmlns="9be56660-2c31-41ef-bc00-23e72f632f2a">
      <Url>https://cyfoethnaturiolcymru.sharepoint.com/teams/Regulatory/Permitting/_layouts/15/DocIdRedir.aspx?ID=REGU-415-1629741</Url>
      <Description>REGU-415-1629741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2022-05-15T23:00:00+00:00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F50F76EA-ECE4-4B8C-8F7D-BE24DA17FEB0}"/>
</file>

<file path=customXml/itemProps6.xml><?xml version="1.0" encoding="utf-8"?>
<ds:datastoreItem xmlns:ds="http://schemas.openxmlformats.org/officeDocument/2006/customXml" ds:itemID="{5553770B-7F19-442F-BA7C-C264245C7973}"/>
</file>

<file path=docProps/app.xml><?xml version="1.0" encoding="utf-8"?>
<Properties xmlns="http://schemas.openxmlformats.org/officeDocument/2006/extended-properties" xmlns:vt="http://schemas.openxmlformats.org/officeDocument/2006/docPropsVTypes">
  <Template>Normal</Template>
  <TotalTime>871</TotalTime>
  <Pages>9</Pages>
  <Words>2575</Words>
  <Characters>14683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Decision Document- LPD1</cp:keywords>
  <dc:description>Decision Document- LPD1</dc:description>
  <cp:lastModifiedBy>Smith, Rhiannon</cp:lastModifiedBy>
  <cp:revision>58</cp:revision>
  <cp:lastPrinted>2016-07-26T07:41:00Z</cp:lastPrinted>
  <dcterms:created xsi:type="dcterms:W3CDTF">2021-03-01T11:48:00Z</dcterms:created>
  <dcterms:modified xsi:type="dcterms:W3CDTF">2022-05-28T19:19:00Z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177c88e9-66f5-4632-b7e4-9facb0f01314</vt:lpwstr>
  </property>
  <property fmtid="{D5CDD505-2E9C-101B-9397-08002B2CF9AE}" pid="4" name="AuthorIds_UIVersion_11776">
    <vt:lpwstr>200</vt:lpwstr>
  </property>
</Properties>
</file>