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510D452" w14:textId="77777777" w:rsidR="00181F2D" w:rsidRDefault="00553924" w:rsidP="00181F2D">
      <w:pPr>
        <w:pStyle w:val="BodyText"/>
        <w:rPr>
          <w:sz w:val="22"/>
          <w:szCs w:val="22"/>
        </w:rPr>
      </w:pPr>
      <w:r w:rsidRPr="00D961DA">
        <w:rPr>
          <w:rFonts w:cs="Arial"/>
        </w:rPr>
        <w:t>To:</w:t>
      </w:r>
      <w:r w:rsidRPr="00D961DA">
        <w:rPr>
          <w:rFonts w:cs="Arial"/>
        </w:rPr>
        <w:tab/>
      </w:r>
      <w:r w:rsidR="00181F2D">
        <w:rPr>
          <w:sz w:val="22"/>
          <w:szCs w:val="22"/>
        </w:rPr>
        <w:t>The Company Secretary</w:t>
      </w:r>
    </w:p>
    <w:p w14:paraId="21AE5616" w14:textId="77777777" w:rsidR="00181F2D" w:rsidRDefault="00181F2D" w:rsidP="00181F2D">
      <w:pPr>
        <w:pStyle w:val="BodyText"/>
        <w:ind w:firstLine="720"/>
        <w:rPr>
          <w:sz w:val="22"/>
          <w:szCs w:val="22"/>
        </w:rPr>
      </w:pPr>
      <w:r>
        <w:rPr>
          <w:sz w:val="22"/>
          <w:szCs w:val="22"/>
        </w:rPr>
        <w:t>Wrexham Wire Limited</w:t>
      </w:r>
    </w:p>
    <w:p w14:paraId="38294D0E" w14:textId="77777777" w:rsidR="00181F2D" w:rsidRDefault="00181F2D" w:rsidP="00181F2D">
      <w:pPr>
        <w:pStyle w:val="BodyText"/>
        <w:ind w:firstLine="720"/>
        <w:rPr>
          <w:sz w:val="22"/>
          <w:szCs w:val="22"/>
        </w:rPr>
      </w:pPr>
      <w:r>
        <w:rPr>
          <w:sz w:val="22"/>
          <w:szCs w:val="22"/>
        </w:rPr>
        <w:t>R J P Secretaries</w:t>
      </w:r>
    </w:p>
    <w:p w14:paraId="237DDB5E" w14:textId="77777777" w:rsidR="00181F2D" w:rsidRDefault="00181F2D" w:rsidP="00181F2D">
      <w:pPr>
        <w:pStyle w:val="BodyText"/>
        <w:ind w:firstLine="720"/>
        <w:rPr>
          <w:sz w:val="22"/>
          <w:szCs w:val="22"/>
        </w:rPr>
      </w:pPr>
      <w:r>
        <w:rPr>
          <w:sz w:val="22"/>
          <w:szCs w:val="22"/>
        </w:rPr>
        <w:t>5</w:t>
      </w:r>
      <w:r w:rsidRPr="00883ADA">
        <w:rPr>
          <w:sz w:val="22"/>
          <w:szCs w:val="22"/>
          <w:vertAlign w:val="superscript"/>
        </w:rPr>
        <w:t>th</w:t>
      </w:r>
      <w:r>
        <w:rPr>
          <w:sz w:val="22"/>
          <w:szCs w:val="22"/>
        </w:rPr>
        <w:t xml:space="preserve"> Floor</w:t>
      </w:r>
    </w:p>
    <w:p w14:paraId="2E55715A" w14:textId="77777777" w:rsidR="00181F2D" w:rsidRDefault="00181F2D" w:rsidP="00181F2D">
      <w:pPr>
        <w:pStyle w:val="BodyText"/>
        <w:ind w:firstLine="720"/>
        <w:rPr>
          <w:sz w:val="22"/>
          <w:szCs w:val="22"/>
        </w:rPr>
      </w:pPr>
      <w:r>
        <w:rPr>
          <w:sz w:val="22"/>
          <w:szCs w:val="22"/>
        </w:rPr>
        <w:t>24 Old Bond Street</w:t>
      </w:r>
    </w:p>
    <w:p w14:paraId="1EEA591F" w14:textId="77777777" w:rsidR="00181F2D" w:rsidRDefault="00181F2D" w:rsidP="00181F2D">
      <w:pPr>
        <w:pStyle w:val="BodyText"/>
        <w:ind w:firstLine="720"/>
        <w:rPr>
          <w:sz w:val="22"/>
          <w:szCs w:val="22"/>
        </w:rPr>
      </w:pPr>
      <w:r>
        <w:rPr>
          <w:sz w:val="22"/>
          <w:szCs w:val="22"/>
        </w:rPr>
        <w:t>London</w:t>
      </w:r>
    </w:p>
    <w:p w14:paraId="1F69C26C" w14:textId="77777777" w:rsidR="00181F2D" w:rsidRDefault="00181F2D" w:rsidP="00181F2D">
      <w:pPr>
        <w:pStyle w:val="BodyText"/>
        <w:ind w:firstLine="720"/>
        <w:rPr>
          <w:sz w:val="22"/>
          <w:szCs w:val="22"/>
        </w:rPr>
      </w:pPr>
      <w:r>
        <w:rPr>
          <w:sz w:val="22"/>
          <w:szCs w:val="22"/>
        </w:rPr>
        <w:t>W1S 4AW</w:t>
      </w:r>
    </w:p>
    <w:p w14:paraId="679C204B" w14:textId="3E94FF3E" w:rsidR="00FA57F0" w:rsidRDefault="00FA57F0" w:rsidP="00181F2D">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3BED1F1E" w:rsidR="00D1721F" w:rsidRDefault="00181F2D" w:rsidP="00B7557D">
            <w:pPr>
              <w:rPr>
                <w:rFonts w:cs="Arial"/>
                <w:color w:val="FF0000"/>
              </w:rPr>
            </w:pPr>
            <w:r>
              <w:rPr>
                <w:rFonts w:cs="Arial"/>
                <w:color w:val="FF0000"/>
              </w:rPr>
              <w:t>AB3190FW</w:t>
            </w:r>
          </w:p>
        </w:tc>
        <w:tc>
          <w:tcPr>
            <w:tcW w:w="2981" w:type="dxa"/>
          </w:tcPr>
          <w:p w14:paraId="15694827" w14:textId="25EED082" w:rsidR="00D1721F" w:rsidRDefault="00181F2D" w:rsidP="00B7557D">
            <w:pPr>
              <w:rPr>
                <w:rFonts w:cs="Arial"/>
                <w:color w:val="FF0000"/>
              </w:rPr>
            </w:pPr>
            <w:r>
              <w:rPr>
                <w:rFonts w:cs="Arial"/>
                <w:color w:val="FF0000"/>
              </w:rPr>
              <w:t>Wrexham Wire Limited</w:t>
            </w:r>
          </w:p>
        </w:tc>
        <w:tc>
          <w:tcPr>
            <w:tcW w:w="3258" w:type="dxa"/>
          </w:tcPr>
          <w:p w14:paraId="0301CE79" w14:textId="428112BA" w:rsidR="00D1721F" w:rsidRDefault="00181F2D" w:rsidP="00B7557D">
            <w:pPr>
              <w:rPr>
                <w:rFonts w:cs="Arial"/>
                <w:color w:val="FF0000"/>
              </w:rPr>
            </w:pPr>
            <w:r>
              <w:rPr>
                <w:rFonts w:cs="Arial"/>
                <w:color w:val="FF0000"/>
              </w:rPr>
              <w:t>Ash Road North</w:t>
            </w:r>
            <w:r w:rsidR="00AD42D7">
              <w:rPr>
                <w:rFonts w:cs="Arial"/>
                <w:color w:val="FF0000"/>
              </w:rPr>
              <w:t>, Wrexham Indu</w:t>
            </w:r>
            <w:r>
              <w:rPr>
                <w:rFonts w:cs="Arial"/>
                <w:color w:val="FF0000"/>
              </w:rPr>
              <w:t>strial Estate, Wrexham. LL13 9JT</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5FA528AA" w14:textId="77777777" w:rsidR="00FA57F0" w:rsidRDefault="00FA57F0" w:rsidP="00553924">
      <w:pPr>
        <w:suppressAutoHyphens/>
        <w:rPr>
          <w:rFonts w:cs="Arial"/>
          <w:spacing w:val="-3"/>
        </w:rPr>
      </w:pPr>
    </w:p>
    <w:p w14:paraId="15CB7C1A" w14:textId="77777777" w:rsidR="006B753C" w:rsidRPr="003201F3" w:rsidRDefault="006B753C"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ED292B" w:rsidRDefault="00ED292B" w:rsidP="003B1B95">
      <w:r>
        <w:separator/>
      </w:r>
    </w:p>
  </w:endnote>
  <w:endnote w:type="continuationSeparator" w:id="0">
    <w:p w14:paraId="0A36D09B" w14:textId="77777777" w:rsidR="00ED292B" w:rsidRDefault="00ED292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ED292B" w:rsidRDefault="00ED292B" w:rsidP="005D0F1A">
    <w:pPr>
      <w:pStyle w:val="Footer"/>
      <w:rPr>
        <w:rFonts w:cs="Arial"/>
        <w:color w:val="C0C0C0"/>
        <w:sz w:val="20"/>
      </w:rPr>
    </w:pPr>
  </w:p>
  <w:p w14:paraId="5A0DA135" w14:textId="77777777" w:rsidR="00ED292B" w:rsidRPr="005D0F1A" w:rsidRDefault="00ED292B" w:rsidP="005D0F1A">
    <w:pPr>
      <w:pStyle w:val="Footer"/>
      <w:rPr>
        <w:rFonts w:cs="Arial"/>
        <w:color w:val="C0C0C0"/>
        <w:sz w:val="20"/>
      </w:rPr>
    </w:pPr>
    <w:r>
      <w:rPr>
        <w:rFonts w:cs="Arial"/>
        <w:color w:val="C0C0C0"/>
        <w:sz w:val="20"/>
      </w:rPr>
      <w:t>OGN 193 FORM 14</w:t>
    </w:r>
  </w:p>
  <w:p w14:paraId="5A0DA136" w14:textId="77777777" w:rsidR="00ED292B" w:rsidRDefault="00ED292B"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ED292B" w:rsidRPr="007A78C9" w:rsidRDefault="00ED292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ED292B" w:rsidRPr="007A78C9" w:rsidRDefault="00ED292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ED292B" w:rsidRPr="00323656" w:rsidRDefault="00ED292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81F2D">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81F2D">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ED292B" w:rsidRDefault="00ED292B" w:rsidP="002525EB">
    <w:pPr>
      <w:pStyle w:val="Footer"/>
      <w:rPr>
        <w:rFonts w:cs="Arial"/>
        <w:color w:val="C0C0C0"/>
        <w:sz w:val="20"/>
      </w:rPr>
    </w:pPr>
  </w:p>
  <w:p w14:paraId="5A0DA145" w14:textId="77777777" w:rsidR="00ED292B" w:rsidRPr="005D0F1A" w:rsidRDefault="00ED292B" w:rsidP="002525EB">
    <w:pPr>
      <w:pStyle w:val="Footer"/>
      <w:rPr>
        <w:rFonts w:cs="Arial"/>
        <w:color w:val="C0C0C0"/>
        <w:sz w:val="20"/>
      </w:rPr>
    </w:pPr>
    <w:r>
      <w:rPr>
        <w:rFonts w:cs="Arial"/>
        <w:color w:val="C0C0C0"/>
        <w:sz w:val="20"/>
      </w:rPr>
      <w:t>OGN 193 FORM 14</w:t>
    </w:r>
  </w:p>
  <w:p w14:paraId="5A0DA146" w14:textId="77777777" w:rsidR="00ED292B" w:rsidRDefault="00ED292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ED292B" w:rsidRPr="007A78C9" w:rsidRDefault="00ED292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ED292B" w:rsidRPr="007A78C9" w:rsidRDefault="00ED292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ED292B" w:rsidRDefault="00ED292B"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ED292B" w:rsidRDefault="00ED292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ED292B" w:rsidRDefault="00ED292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ED292B" w:rsidRPr="007A78C9" w:rsidRDefault="00ED292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ED292B" w:rsidRPr="007A78C9" w:rsidRDefault="00ED292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ED292B" w:rsidRDefault="00ED292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ED292B" w:rsidRDefault="00ED292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ED292B" w:rsidRPr="007A78C9" w:rsidRDefault="00ED292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ED292B" w:rsidRPr="007A78C9" w:rsidRDefault="00ED292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ED292B" w:rsidRDefault="00ED292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ED292B" w:rsidRDefault="00ED292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ED292B" w:rsidRPr="007A78C9" w:rsidRDefault="00ED292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ED292B" w:rsidRPr="007A78C9" w:rsidRDefault="00ED292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81F2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81F2D">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ED292B" w:rsidRDefault="00ED292B" w:rsidP="003B1B95">
      <w:r>
        <w:separator/>
      </w:r>
    </w:p>
  </w:footnote>
  <w:footnote w:type="continuationSeparator" w:id="0">
    <w:p w14:paraId="64A6689A" w14:textId="77777777" w:rsidR="00ED292B" w:rsidRDefault="00ED292B" w:rsidP="003B1B95">
      <w:r>
        <w:continuationSeparator/>
      </w:r>
    </w:p>
  </w:footnote>
  <w:footnote w:id="1">
    <w:p w14:paraId="0E054CEC" w14:textId="77777777" w:rsidR="00ED292B" w:rsidRDefault="00ED292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ED292B" w:rsidRDefault="00ED292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ED292B" w14:paraId="5A0DA139" w14:textId="77777777" w:rsidTr="00B7557D">
      <w:trPr>
        <w:trHeight w:val="1943"/>
      </w:trPr>
      <w:tc>
        <w:tcPr>
          <w:tcW w:w="6190" w:type="dxa"/>
        </w:tcPr>
        <w:p w14:paraId="5A0DA138" w14:textId="77777777" w:rsidR="00ED292B" w:rsidRPr="000E6135" w:rsidRDefault="00ED292B" w:rsidP="00B7557D">
          <w:pPr>
            <w:jc w:val="right"/>
            <w:rPr>
              <w:color w:val="0091A5"/>
              <w:sz w:val="96"/>
              <w:szCs w:val="96"/>
            </w:rPr>
          </w:pPr>
          <w:r>
            <w:rPr>
              <w:color w:val="0091A5"/>
              <w:sz w:val="96"/>
              <w:szCs w:val="96"/>
            </w:rPr>
            <w:t>Statutory Notice</w:t>
          </w:r>
        </w:p>
      </w:tc>
    </w:tr>
  </w:tbl>
  <w:p w14:paraId="5A0DA13A" w14:textId="77777777" w:rsidR="00ED292B" w:rsidRDefault="00ED292B" w:rsidP="0003584B">
    <w:pPr>
      <w:pStyle w:val="Header"/>
    </w:pPr>
  </w:p>
  <w:p w14:paraId="5A0DA13B" w14:textId="77777777" w:rsidR="00ED292B" w:rsidRDefault="00ED292B" w:rsidP="0003584B">
    <w:pPr>
      <w:pStyle w:val="Header"/>
    </w:pPr>
  </w:p>
  <w:p w14:paraId="5A0DA13C" w14:textId="77777777" w:rsidR="00ED292B" w:rsidRDefault="00ED292B" w:rsidP="0003584B">
    <w:pPr>
      <w:pStyle w:val="Header"/>
    </w:pPr>
  </w:p>
  <w:p w14:paraId="5A0DA13D" w14:textId="77777777" w:rsidR="00ED292B" w:rsidRDefault="00ED292B" w:rsidP="0003584B">
    <w:pPr>
      <w:pStyle w:val="Header"/>
    </w:pPr>
  </w:p>
  <w:p w14:paraId="5A0DA13E" w14:textId="77777777" w:rsidR="00ED292B" w:rsidRDefault="00ED292B" w:rsidP="0003584B">
    <w:pPr>
      <w:pStyle w:val="Header"/>
    </w:pPr>
  </w:p>
  <w:p w14:paraId="5A0DA13F" w14:textId="77777777" w:rsidR="00ED292B" w:rsidRDefault="00ED292B" w:rsidP="0003584B">
    <w:pPr>
      <w:pStyle w:val="Header"/>
    </w:pPr>
  </w:p>
  <w:p w14:paraId="5A0DA140" w14:textId="77777777" w:rsidR="00ED292B" w:rsidRDefault="00ED292B" w:rsidP="0003584B">
    <w:pPr>
      <w:pStyle w:val="Header"/>
    </w:pPr>
  </w:p>
  <w:p w14:paraId="5A0DA141" w14:textId="77777777" w:rsidR="00ED292B" w:rsidRDefault="00ED292B">
    <w:pPr>
      <w:pStyle w:val="Header"/>
    </w:pPr>
  </w:p>
  <w:p w14:paraId="5A0DA142" w14:textId="77777777" w:rsidR="00ED292B" w:rsidRDefault="00ED292B">
    <w:pPr>
      <w:pStyle w:val="Header"/>
    </w:pPr>
  </w:p>
  <w:p w14:paraId="5A0DA143" w14:textId="77777777" w:rsidR="00ED292B" w:rsidRDefault="00ED292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181F2D"/>
    <w:rsid w:val="00185D5D"/>
    <w:rsid w:val="002159FB"/>
    <w:rsid w:val="00220121"/>
    <w:rsid w:val="002225AA"/>
    <w:rsid w:val="00223FBB"/>
    <w:rsid w:val="00227FCF"/>
    <w:rsid w:val="002310C5"/>
    <w:rsid w:val="00236892"/>
    <w:rsid w:val="0024550F"/>
    <w:rsid w:val="00250D50"/>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B753C"/>
    <w:rsid w:val="006D64E1"/>
    <w:rsid w:val="006D6756"/>
    <w:rsid w:val="006E1121"/>
    <w:rsid w:val="00726D3D"/>
    <w:rsid w:val="00734041"/>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D42D7"/>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D292B"/>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Wire Limited</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Wrexham Wire Limited, Ash Road North, Wrexham Industrial Estate, Wrexham</Facility_x0020_Address>
    <Environment_x0020_Sub_x0020_Folder xmlns="859f7ad6-93f6-4205-b62b-a17f28acbbac">Licence supervision</Environment_x0020_Sub_x0020_Folder>
    <Customer_x0020_Name xmlns="859f7ad6-93f6-4205-b62b-a17f28acbbac">Wrexham Wire Limited</Customer_x0020_Name>
    <IconOverlay xmlns="http://schemas.microsoft.com/sharepoint/v4" xsi:nil="true"/>
    <Surrendered_x002f_Expired xmlns="859f7ad6-93f6-4205-b62b-a17f28acbbac" xsi:nil="true"/>
    <Post_x0020_code xmlns="859f7ad6-93f6-4205-b62b-a17f28acbbac">LL13 9JT</Post_x0020_code>
    <Surrendered_x002f_Expired_x0020_Date xmlns="859f7ad6-93f6-4205-b62b-a17f28acbbac" xsi:nil="true"/>
    <_dlc_DocId xmlns="9be56660-2c31-41ef-bc00-23e72f632f2a">REGU-408-15865</_dlc_DocId>
    <_dlc_DocIdUrl xmlns="9be56660-2c31-41ef-bc00-23e72f632f2a">
      <Url>https://cyfoethnaturiolcymru.sharepoint.com/teams/Regulatory/Permitting/_layouts/15/DocIdRedir.aspx?ID=REGU-408-15865</Url>
      <Description>REGU-408-15865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purl.org/dc/elements/1.1/"/>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9be56660-2c31-41ef-bc00-23e72f632f2a"/>
    <ds:schemaRef ds:uri="http://purl.org/dc/terms/"/>
  </ds:schemaRefs>
</ds:datastoreItem>
</file>

<file path=customXml/itemProps3.xml><?xml version="1.0" encoding="utf-8"?>
<ds:datastoreItem xmlns:ds="http://schemas.openxmlformats.org/officeDocument/2006/customXml" ds:itemID="{D0698BE1-F278-4D99-A447-87DEEAA333F0}"/>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143447F7-9522-4135-B4CA-6D3493ECB9A2}"/>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2017-01-05T09:09:00Z</cp:lastPrinted>
  <dcterms:created xsi:type="dcterms:W3CDTF">2017-01-05T09:44:00Z</dcterms:created>
  <dcterms:modified xsi:type="dcterms:W3CDTF">2017-01-05T09:44:00Z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b89bba90-c80b-45d7-83db-b36eac83995b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REGU-408-15865</vt:lpwstr>
  </property>
  <property fmtid="{D5CDD505-2E9C-101B-9397-08002B2CF9AE}" pid="9" name="_dlc_DocIdUrl">
    <vt:lpwstr>https://cyfoethnaturiolcymru.sharepoint.com/teams/Regulatory/Permitting/_layouts/15/DocIdRedir.aspx?ID=REGU-408-15865, REGU-408-15865</vt:lpwstr>
  </property>
</Properties>
</file>