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4DC8DAC7" w14:textId="6AF811F3" w:rsidR="00B57D78" w:rsidRDefault="00553924" w:rsidP="00C4552E">
      <w:pPr>
        <w:suppressAutoHyphens/>
        <w:ind w:left="720" w:hanging="720"/>
        <w:rPr>
          <w:rFonts w:cs="Arial"/>
        </w:rPr>
      </w:pPr>
      <w:r w:rsidRPr="00D961DA">
        <w:rPr>
          <w:rFonts w:cs="Arial"/>
        </w:rPr>
        <w:t>To:</w:t>
      </w:r>
      <w:r w:rsidRPr="00D961DA">
        <w:rPr>
          <w:rFonts w:cs="Arial"/>
        </w:rPr>
        <w:tab/>
      </w:r>
      <w:r w:rsidR="00C4552E">
        <w:rPr>
          <w:rFonts w:cs="Arial"/>
        </w:rPr>
        <w:t>SCA Hygiene Products UK Limited</w:t>
      </w:r>
    </w:p>
    <w:p w14:paraId="68D5BE72" w14:textId="435612EF" w:rsidR="00C4552E" w:rsidRDefault="00C4552E" w:rsidP="00C4552E">
      <w:pPr>
        <w:suppressAutoHyphens/>
        <w:ind w:left="720" w:hanging="720"/>
        <w:rPr>
          <w:rFonts w:cs="Arial"/>
        </w:rPr>
      </w:pPr>
      <w:r>
        <w:rPr>
          <w:rFonts w:cs="Arial"/>
        </w:rPr>
        <w:tab/>
        <w:t>Southfields Road</w:t>
      </w:r>
    </w:p>
    <w:p w14:paraId="76C01E44" w14:textId="7257FCA7" w:rsidR="00C4552E" w:rsidRDefault="00C4552E" w:rsidP="00C4552E">
      <w:pPr>
        <w:suppressAutoHyphens/>
        <w:ind w:left="720" w:hanging="720"/>
        <w:rPr>
          <w:rFonts w:cs="Arial"/>
        </w:rPr>
      </w:pPr>
      <w:r>
        <w:rPr>
          <w:rFonts w:cs="Arial"/>
        </w:rPr>
        <w:tab/>
        <w:t>Dunstable</w:t>
      </w:r>
    </w:p>
    <w:p w14:paraId="78FF39C4" w14:textId="119C9488" w:rsidR="00C4552E" w:rsidRDefault="00C4552E" w:rsidP="00C4552E">
      <w:pPr>
        <w:suppressAutoHyphens/>
        <w:ind w:left="720" w:hanging="720"/>
        <w:rPr>
          <w:rFonts w:cs="Arial"/>
        </w:rPr>
      </w:pPr>
      <w:r>
        <w:rPr>
          <w:rFonts w:cs="Arial"/>
        </w:rPr>
        <w:tab/>
        <w:t>Bedfordshire</w:t>
      </w:r>
    </w:p>
    <w:p w14:paraId="0FC4F2A0" w14:textId="63FA2FF3" w:rsidR="00C4552E" w:rsidRDefault="00C4552E" w:rsidP="00C4552E">
      <w:pPr>
        <w:suppressAutoHyphens/>
        <w:ind w:left="720" w:hanging="720"/>
        <w:rPr>
          <w:b/>
          <w:color w:val="FF0000"/>
        </w:rPr>
      </w:pPr>
      <w:r>
        <w:rPr>
          <w:rFonts w:cs="Arial"/>
        </w:rPr>
        <w:tab/>
        <w:t>LU6 3EJ</w:t>
      </w:r>
    </w:p>
    <w:p w14:paraId="679C204B" w14:textId="461B4BA4" w:rsidR="00FA57F0" w:rsidRDefault="00FA57F0" w:rsidP="00B57D78">
      <w:pPr>
        <w:suppressAutoHyphens/>
        <w:ind w:left="720" w:hanging="720"/>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14:paraId="6027F88E" w14:textId="77777777" w:rsidTr="00F837A3">
        <w:tc>
          <w:tcPr>
            <w:tcW w:w="2694" w:type="dxa"/>
          </w:tcPr>
          <w:p w14:paraId="59260A0E" w14:textId="77777777" w:rsidR="00D1721F" w:rsidRPr="002577B0" w:rsidRDefault="00D1721F" w:rsidP="00F837A3">
            <w:pPr>
              <w:rPr>
                <w:rFonts w:cs="Arial"/>
                <w:b/>
              </w:rPr>
            </w:pPr>
            <w:r w:rsidRPr="002577B0">
              <w:rPr>
                <w:rFonts w:cs="Arial"/>
                <w:b/>
              </w:rPr>
              <w:t>Permit number</w:t>
            </w:r>
          </w:p>
        </w:tc>
        <w:tc>
          <w:tcPr>
            <w:tcW w:w="2835" w:type="dxa"/>
          </w:tcPr>
          <w:p w14:paraId="235CA4F6" w14:textId="77777777" w:rsidR="00D1721F" w:rsidRPr="002577B0" w:rsidRDefault="00D1721F" w:rsidP="00F837A3">
            <w:pPr>
              <w:rPr>
                <w:rFonts w:cs="Arial"/>
                <w:b/>
              </w:rPr>
            </w:pPr>
            <w:r w:rsidRPr="002577B0">
              <w:rPr>
                <w:rFonts w:cs="Arial"/>
                <w:b/>
              </w:rPr>
              <w:t>Operator</w:t>
            </w:r>
          </w:p>
        </w:tc>
        <w:tc>
          <w:tcPr>
            <w:tcW w:w="3404" w:type="dxa"/>
          </w:tcPr>
          <w:p w14:paraId="34313E18" w14:textId="3ABA4684" w:rsidR="00D1721F" w:rsidRPr="002577B0" w:rsidRDefault="00B57D78" w:rsidP="00F837A3">
            <w:pPr>
              <w:rPr>
                <w:rFonts w:cs="Arial"/>
                <w:b/>
              </w:rPr>
            </w:pPr>
            <w:r>
              <w:rPr>
                <w:rFonts w:cs="Arial"/>
                <w:b/>
              </w:rPr>
              <w:t xml:space="preserve"> </w:t>
            </w:r>
            <w:r w:rsidR="00D1721F" w:rsidRPr="002577B0">
              <w:rPr>
                <w:rFonts w:cs="Arial"/>
                <w:b/>
              </w:rPr>
              <w:t>Site address</w:t>
            </w:r>
          </w:p>
        </w:tc>
      </w:tr>
      <w:tr w:rsidR="00D1721F" w14:paraId="775AA450" w14:textId="77777777" w:rsidTr="00F837A3">
        <w:tc>
          <w:tcPr>
            <w:tcW w:w="2694" w:type="dxa"/>
          </w:tcPr>
          <w:p w14:paraId="7877579E" w14:textId="059E66C5" w:rsidR="00D1721F" w:rsidRDefault="00C4552E" w:rsidP="00F837A3">
            <w:pPr>
              <w:rPr>
                <w:rFonts w:cs="Arial"/>
                <w:color w:val="FF0000"/>
              </w:rPr>
            </w:pPr>
            <w:r>
              <w:rPr>
                <w:rFonts w:cs="Arial"/>
                <w:color w:val="FF0000"/>
              </w:rPr>
              <w:t>BV3715IL</w:t>
            </w:r>
          </w:p>
        </w:tc>
        <w:tc>
          <w:tcPr>
            <w:tcW w:w="2835" w:type="dxa"/>
          </w:tcPr>
          <w:p w14:paraId="15694827" w14:textId="1F96CC21" w:rsidR="00D1721F" w:rsidRDefault="00C4552E" w:rsidP="00F837A3">
            <w:pPr>
              <w:rPr>
                <w:rFonts w:cs="Arial"/>
                <w:color w:val="FF0000"/>
              </w:rPr>
            </w:pPr>
            <w:r>
              <w:rPr>
                <w:rFonts w:cs="Arial"/>
                <w:color w:val="FF0000"/>
              </w:rPr>
              <w:t>SCA Hygiene Products UK Limited</w:t>
            </w:r>
          </w:p>
        </w:tc>
        <w:tc>
          <w:tcPr>
            <w:tcW w:w="3404" w:type="dxa"/>
          </w:tcPr>
          <w:p w14:paraId="0301CE79" w14:textId="30DCE63D" w:rsidR="00D1721F" w:rsidRDefault="00C4552E" w:rsidP="00F837A3">
            <w:pPr>
              <w:rPr>
                <w:rFonts w:cs="Arial"/>
                <w:color w:val="FF0000"/>
              </w:rPr>
            </w:pPr>
            <w:r>
              <w:rPr>
                <w:rFonts w:cs="Arial"/>
                <w:color w:val="FF0000"/>
              </w:rPr>
              <w:t>Chester Road, Oakenholt, Flintshire.  CH6 5PU</w:t>
            </w:r>
            <w:bookmarkStart w:id="0" w:name="_GoBack"/>
            <w:bookmarkEnd w:id="0"/>
          </w:p>
        </w:tc>
      </w:tr>
      <w:tr w:rsidR="00D1721F" w14:paraId="6277DD91" w14:textId="77777777" w:rsidTr="00F837A3">
        <w:tc>
          <w:tcPr>
            <w:tcW w:w="2694" w:type="dxa"/>
          </w:tcPr>
          <w:p w14:paraId="6B5E7F48" w14:textId="29A7761F" w:rsidR="00D1721F" w:rsidRDefault="00D1721F" w:rsidP="00F837A3">
            <w:pPr>
              <w:rPr>
                <w:rFonts w:cs="Arial"/>
                <w:color w:val="FF0000"/>
              </w:rPr>
            </w:pPr>
          </w:p>
        </w:tc>
        <w:tc>
          <w:tcPr>
            <w:tcW w:w="2835" w:type="dxa"/>
          </w:tcPr>
          <w:p w14:paraId="2345E56B" w14:textId="77777777" w:rsidR="00D1721F" w:rsidRDefault="00D1721F" w:rsidP="00F837A3">
            <w:pPr>
              <w:rPr>
                <w:rFonts w:cs="Arial"/>
                <w:color w:val="FF0000"/>
              </w:rPr>
            </w:pPr>
          </w:p>
        </w:tc>
        <w:tc>
          <w:tcPr>
            <w:tcW w:w="3404" w:type="dxa"/>
          </w:tcPr>
          <w:p w14:paraId="4B7F01E0" w14:textId="77777777" w:rsidR="00D1721F" w:rsidRDefault="00D1721F" w:rsidP="00F837A3">
            <w:pPr>
              <w:rPr>
                <w:rFonts w:cs="Arial"/>
                <w:color w:val="FF0000"/>
              </w:rPr>
            </w:pPr>
          </w:p>
        </w:tc>
      </w:tr>
      <w:tr w:rsidR="00D1721F" w14:paraId="611CA8C3" w14:textId="77777777" w:rsidTr="00F837A3">
        <w:tc>
          <w:tcPr>
            <w:tcW w:w="2694" w:type="dxa"/>
          </w:tcPr>
          <w:p w14:paraId="2B7BF2CC" w14:textId="77777777" w:rsidR="00D1721F" w:rsidRDefault="00D1721F" w:rsidP="00F837A3">
            <w:pPr>
              <w:rPr>
                <w:rFonts w:cs="Arial"/>
                <w:color w:val="FF0000"/>
              </w:rPr>
            </w:pPr>
          </w:p>
        </w:tc>
        <w:tc>
          <w:tcPr>
            <w:tcW w:w="2835" w:type="dxa"/>
          </w:tcPr>
          <w:p w14:paraId="4D1E3DE5" w14:textId="77777777" w:rsidR="00D1721F" w:rsidRDefault="00D1721F" w:rsidP="00F837A3">
            <w:pPr>
              <w:rPr>
                <w:rFonts w:cs="Arial"/>
                <w:color w:val="FF0000"/>
              </w:rPr>
            </w:pPr>
          </w:p>
        </w:tc>
        <w:tc>
          <w:tcPr>
            <w:tcW w:w="3404" w:type="dxa"/>
          </w:tcPr>
          <w:p w14:paraId="1C396677" w14:textId="77777777" w:rsidR="00D1721F" w:rsidRDefault="00D1721F" w:rsidP="00F837A3">
            <w:pPr>
              <w:rPr>
                <w:rFonts w:cs="Arial"/>
                <w:color w:val="FF0000"/>
              </w:rPr>
            </w:pPr>
          </w:p>
        </w:tc>
      </w:tr>
      <w:tr w:rsidR="00D1721F" w14:paraId="4FD8EB78" w14:textId="77777777" w:rsidTr="00F837A3">
        <w:tc>
          <w:tcPr>
            <w:tcW w:w="2694" w:type="dxa"/>
          </w:tcPr>
          <w:p w14:paraId="23833043" w14:textId="77777777" w:rsidR="00D1721F" w:rsidRDefault="00D1721F" w:rsidP="00F837A3">
            <w:pPr>
              <w:rPr>
                <w:rFonts w:cs="Arial"/>
                <w:color w:val="FF0000"/>
              </w:rPr>
            </w:pPr>
          </w:p>
        </w:tc>
        <w:tc>
          <w:tcPr>
            <w:tcW w:w="2835" w:type="dxa"/>
          </w:tcPr>
          <w:p w14:paraId="7ADF31A2" w14:textId="77777777" w:rsidR="00D1721F" w:rsidRDefault="00D1721F" w:rsidP="00F837A3">
            <w:pPr>
              <w:rPr>
                <w:rFonts w:cs="Arial"/>
                <w:color w:val="FF0000"/>
              </w:rPr>
            </w:pPr>
          </w:p>
        </w:tc>
        <w:tc>
          <w:tcPr>
            <w:tcW w:w="3404" w:type="dxa"/>
          </w:tcPr>
          <w:p w14:paraId="5F801600" w14:textId="77777777" w:rsidR="00D1721F" w:rsidRDefault="00D1721F" w:rsidP="00F837A3">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lastRenderedPageBreak/>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12037F" w:rsidRDefault="0012037F" w:rsidP="003B1B95">
      <w:r>
        <w:separator/>
      </w:r>
    </w:p>
  </w:endnote>
  <w:endnote w:type="continuationSeparator" w:id="0">
    <w:p w14:paraId="0A36D09B" w14:textId="77777777" w:rsidR="0012037F" w:rsidRDefault="0012037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69504"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C4552E">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C4552E">
      <w:rPr>
        <w:noProof/>
        <w:color w:val="0091A5"/>
      </w:rPr>
      <w:t>11</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73600"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61312"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540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120"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C4552E">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C4552E">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12037F" w:rsidRDefault="0012037F" w:rsidP="003B1B95">
      <w:r>
        <w:separator/>
      </w:r>
    </w:p>
  </w:footnote>
  <w:footnote w:type="continuationSeparator" w:id="0">
    <w:p w14:paraId="64A6689A" w14:textId="77777777" w:rsidR="0012037F" w:rsidRDefault="0012037F"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614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037F"/>
    <w:rsid w:val="00124C2B"/>
    <w:rsid w:val="00140D69"/>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57D78"/>
    <w:rsid w:val="00B90A54"/>
    <w:rsid w:val="00B94285"/>
    <w:rsid w:val="00BA4AE0"/>
    <w:rsid w:val="00BB7B8D"/>
    <w:rsid w:val="00BC07B2"/>
    <w:rsid w:val="00C03CAC"/>
    <w:rsid w:val="00C14522"/>
    <w:rsid w:val="00C332A7"/>
    <w:rsid w:val="00C37E1F"/>
    <w:rsid w:val="00C4552E"/>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Oakenholt Paper Mill  SITE CONTACT  MARK TURNER  07525 337070  Mark.turner@essity.com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Southfields Road, Dunstable, Bedfordshire. LU6 3EJ</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Chester Road, Oakenholt, Flintshire.</Facility_x0020_Address>
    <Environment_x0020_Sub_x0020_Folder xmlns="859f7ad6-93f6-4205-b62b-a17f28acbbac">Licence supervision</Environment_x0020_Sub_x0020_Folder>
    <Customer_x0020_Name xmlns="859f7ad6-93f6-4205-b62b-a17f28acbbac">SCA Hygiene Products UK Limited</Customer_x0020_Name>
    <IconOverlay xmlns="http://schemas.microsoft.com/sharepoint/v4" xsi:nil="true"/>
    <Surrendered_x002f_Expired xmlns="859f7ad6-93f6-4205-b62b-a17f28acbbac" xsi:nil="true"/>
    <Post_x0020_code xmlns="859f7ad6-93f6-4205-b62b-a17f28acbbac">CH6 5PU</Post_x0020_code>
    <Surrendered_x002f_Expired_x0020_Date xmlns="859f7ad6-93f6-4205-b62b-a17f28acbbac" xsi:nil="true"/>
    <_dlc_DocId xmlns="9be56660-2c31-41ef-bc00-23e72f632f2a">REGU-408-15833</_dlc_DocId>
    <_dlc_DocIdUrl xmlns="9be56660-2c31-41ef-bc00-23e72f632f2a">
      <Url>https://cyfoethnaturiolcymru.sharepoint.com/teams/Regulatory/Permitting/_layouts/15/DocIdRedir.aspx?ID=REGU-408-15833</Url>
      <Description>REGU-408-15833</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5C96F3A-AA6C-45C2-AF06-25FDF1F79BBF}"/>
</file>

<file path=customXml/itemProps2.xml><?xml version="1.0" encoding="utf-8"?>
<ds:datastoreItem xmlns:ds="http://schemas.openxmlformats.org/officeDocument/2006/customXml" ds:itemID="{380D659D-9DCB-4446-A6ED-F83E23461EBD}">
  <ds:schemaRefs>
    <ds:schemaRef ds:uri="http://purl.org/dc/terms/"/>
    <ds:schemaRef ds:uri="http://purl.org/dc/elements/1.1/"/>
    <ds:schemaRef ds:uri="9be56660-2c31-41ef-bc00-23e72f632f2a"/>
    <ds:schemaRef ds:uri="http://www.w3.org/XML/1998/namespace"/>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58F859FF-4D87-4DB6-8869-95E69F445718}"/>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2293</Words>
  <Characters>13072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2017-01-03T11:41:00Z</cp:lastPrinted>
  <dcterms:created xsi:type="dcterms:W3CDTF">2017-01-03T11:48:00Z</dcterms:created>
  <dcterms:modified xsi:type="dcterms:W3CDTF">2017-01-03T11:48:00Z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5ea0d213-9860-430e-b1c6-d2fef124ad61</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REGU-408-15833</vt:lpwstr>
  </property>
  <property fmtid="{D5CDD505-2E9C-101B-9397-08002B2CF9AE}" pid="9" name="_dlc_DocIdUrl">
    <vt:lpwstr>https://cyfoethnaturiolcymru.sharepoint.com/teams/Regulatory/Permitting/_layouts/15/DocIdRedir.aspx?ID=REGU-408-15833, REGU-408-15833</vt:lpwstr>
  </property>
</Properties>
</file>