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5FD5C3A0"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08E72C28" w14:textId="77777777" w:rsidR="00AA2224" w:rsidRPr="00D85271" w:rsidRDefault="00B27814" w:rsidP="00D85271">
            <w:pPr>
              <w:ind w:right="863"/>
              <w:rPr>
                <w:rFonts w:cs="Arial"/>
                <w:sz w:val="22"/>
                <w:szCs w:val="22"/>
              </w:rPr>
            </w:pPr>
            <w:r>
              <w:rPr>
                <w:noProof/>
              </w:rPr>
              <w:drawing>
                <wp:inline distT="0" distB="0" distL="0" distR="0" wp14:anchorId="0C314FDB" wp14:editId="5AD13470">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2795C024"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36F8F51A" w14:textId="77777777" w:rsidR="0069130A" w:rsidRDefault="0069130A" w:rsidP="00D85271">
            <w:pPr>
              <w:pStyle w:val="Header"/>
              <w:tabs>
                <w:tab w:val="clear" w:pos="4320"/>
                <w:tab w:val="clear" w:pos="8640"/>
                <w:tab w:val="left" w:pos="1445"/>
              </w:tabs>
              <w:rPr>
                <w:sz w:val="22"/>
                <w:szCs w:val="22"/>
              </w:rPr>
            </w:pPr>
          </w:p>
          <w:p w14:paraId="07DFBFFD"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582B2A">
              <w:rPr>
                <w:sz w:val="22"/>
                <w:szCs w:val="22"/>
              </w:rPr>
              <w:t>06305</w:t>
            </w:r>
          </w:p>
          <w:p w14:paraId="2DD502B6"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7F7A4BD1"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26BEC437"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45BABE7E"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1BB88F7"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2821EE8" w14:textId="77777777" w:rsidR="00AA2224" w:rsidRPr="00E96F35" w:rsidRDefault="00582B2A" w:rsidP="005628EA">
            <w:pPr>
              <w:rPr>
                <w:rFonts w:ascii="Arial Narrow" w:hAnsi="Arial Narrow" w:cs="Arial"/>
                <w:sz w:val="20"/>
              </w:rPr>
            </w:pPr>
            <w:bookmarkStart w:id="1" w:name="Name_of_site"/>
            <w:bookmarkEnd w:id="1"/>
            <w:r>
              <w:rPr>
                <w:rFonts w:ascii="Arial Narrow" w:hAnsi="Arial Narrow" w:cs="Arial"/>
                <w:sz w:val="20"/>
              </w:rPr>
              <w:t>Puma Energy Limited</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4E88672"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577A86EC" w14:textId="77777777" w:rsidR="004622B5" w:rsidRPr="00E96F35" w:rsidRDefault="0049656A" w:rsidP="004622B5">
            <w:pPr>
              <w:autoSpaceDE w:val="0"/>
              <w:autoSpaceDN w:val="0"/>
              <w:adjustRightInd w:val="0"/>
              <w:rPr>
                <w:rFonts w:ascii="Arial Narrow" w:hAnsi="Arial Narrow" w:cs="Arial"/>
                <w:sz w:val="20"/>
              </w:rPr>
            </w:pPr>
            <w:bookmarkStart w:id="2" w:name="Permit_Ref_No"/>
            <w:bookmarkEnd w:id="2"/>
            <w:r>
              <w:rPr>
                <w:rFonts w:ascii="Helvetica" w:hAnsi="Helvetica" w:cs="Helvetica"/>
                <w:sz w:val="17"/>
                <w:szCs w:val="17"/>
              </w:rPr>
              <w:t>KP3036AX</w:t>
            </w:r>
          </w:p>
          <w:p w14:paraId="1296FED4" w14:textId="77777777" w:rsidR="00AA2224" w:rsidRPr="00E96F35" w:rsidRDefault="00AA2224" w:rsidP="002B7AF7">
            <w:pPr>
              <w:ind w:right="-173"/>
              <w:rPr>
                <w:rFonts w:ascii="Arial Narrow" w:hAnsi="Arial Narrow" w:cs="Arial"/>
                <w:sz w:val="20"/>
              </w:rPr>
            </w:pPr>
          </w:p>
        </w:tc>
      </w:tr>
      <w:tr w:rsidR="00DB2AC0" w:rsidRPr="00D85271" w14:paraId="0F2E8591"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82AB972"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A1923CF" w14:textId="77777777" w:rsidR="00DB2AC0" w:rsidRPr="00E96F35" w:rsidRDefault="00582B2A" w:rsidP="00582B2A">
            <w:pPr>
              <w:rPr>
                <w:rFonts w:ascii="Arial Narrow" w:hAnsi="Arial Narrow" w:cs="Arial"/>
                <w:sz w:val="20"/>
              </w:rPr>
            </w:pPr>
            <w:bookmarkStart w:id="3" w:name="Operator_Permit_Holder"/>
            <w:bookmarkEnd w:id="3"/>
            <w:r>
              <w:rPr>
                <w:rFonts w:ascii="Helvetica" w:hAnsi="Helvetica" w:cs="Helvetica"/>
                <w:sz w:val="17"/>
                <w:szCs w:val="17"/>
              </w:rPr>
              <w:t xml:space="preserve">Puma Energy </w:t>
            </w:r>
            <w:r w:rsidR="0049656A">
              <w:rPr>
                <w:rFonts w:ascii="Helvetica" w:hAnsi="Helvetica" w:cs="Helvetica"/>
                <w:sz w:val="17"/>
                <w:szCs w:val="17"/>
              </w:rPr>
              <w:t>Limited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17F6411" w14:textId="77777777" w:rsidR="00DB2AC0" w:rsidRPr="00E96F35" w:rsidRDefault="00DB2AC0" w:rsidP="005628EA">
            <w:pPr>
              <w:rPr>
                <w:rFonts w:ascii="Arial Narrow" w:hAnsi="Arial Narrow" w:cs="Arial"/>
                <w:sz w:val="20"/>
              </w:rPr>
            </w:pPr>
          </w:p>
        </w:tc>
      </w:tr>
      <w:tr w:rsidR="00FC6713" w:rsidRPr="00D85271" w14:paraId="54A263B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6C6D7A8"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54C0E0E" w14:textId="77777777" w:rsidR="00CF21CD" w:rsidRPr="00E96F35" w:rsidRDefault="00582B2A" w:rsidP="005628EA">
            <w:pPr>
              <w:rPr>
                <w:rFonts w:ascii="Arial Narrow" w:hAnsi="Arial Narrow" w:cs="Arial"/>
                <w:sz w:val="20"/>
              </w:rPr>
            </w:pPr>
            <w:bookmarkStart w:id="4" w:name="Date"/>
            <w:bookmarkEnd w:id="4"/>
            <w:r>
              <w:rPr>
                <w:rFonts w:ascii="Arial Narrow" w:hAnsi="Arial Narrow" w:cs="Arial"/>
                <w:sz w:val="20"/>
              </w:rPr>
              <w:t>5th October</w:t>
            </w:r>
            <w:r w:rsidR="002B7AF7">
              <w:rPr>
                <w:rFonts w:ascii="Arial Narrow" w:hAnsi="Arial Narrow" w:cs="Arial"/>
                <w:sz w:val="20"/>
              </w:rPr>
              <w:t xml:space="preserve">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21C3EBE4"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743D5FE1" w14:textId="77777777" w:rsidR="00CF21CD" w:rsidRPr="00E96F35" w:rsidRDefault="002B7AF7" w:rsidP="005628EA">
            <w:pPr>
              <w:rPr>
                <w:rFonts w:ascii="Arial Narrow" w:hAnsi="Arial Narrow" w:cs="Arial"/>
                <w:sz w:val="20"/>
              </w:rPr>
            </w:pPr>
            <w:bookmarkStart w:id="5" w:name="Time_In"/>
            <w:bookmarkEnd w:id="5"/>
            <w:r>
              <w:rPr>
                <w:rFonts w:ascii="Arial Narrow" w:hAnsi="Arial Narrow" w:cs="Arial"/>
                <w:sz w:val="20"/>
              </w:rPr>
              <w:t>10:00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1943F52"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5F4E29B1" w14:textId="77777777" w:rsidR="00CF21CD" w:rsidRPr="00E96F35" w:rsidRDefault="00BA5E03" w:rsidP="005628EA">
            <w:pPr>
              <w:rPr>
                <w:rFonts w:ascii="Arial Narrow" w:hAnsi="Arial Narrow" w:cs="Arial"/>
                <w:sz w:val="20"/>
              </w:rPr>
            </w:pPr>
            <w:bookmarkStart w:id="6" w:name="Time_Out"/>
            <w:bookmarkEnd w:id="6"/>
            <w:r>
              <w:rPr>
                <w:rFonts w:ascii="Arial Narrow" w:hAnsi="Arial Narrow" w:cs="Arial"/>
                <w:sz w:val="20"/>
              </w:rPr>
              <w:t>14:00</w:t>
            </w:r>
          </w:p>
        </w:tc>
      </w:tr>
      <w:tr w:rsidR="00993DA4" w:rsidRPr="00D85271" w14:paraId="31A8881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D812FB"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05D2D88" w14:textId="77777777" w:rsidR="00993DA4" w:rsidRPr="00E96F35" w:rsidRDefault="00582B2A" w:rsidP="009B0BD5">
            <w:pPr>
              <w:rPr>
                <w:rFonts w:ascii="Arial Narrow" w:hAnsi="Arial Narrow" w:cs="Arial"/>
                <w:sz w:val="20"/>
              </w:rPr>
            </w:pPr>
            <w:bookmarkStart w:id="7" w:name="Assessed_Area"/>
            <w:bookmarkEnd w:id="7"/>
            <w:r>
              <w:rPr>
                <w:rFonts w:ascii="Arial Narrow" w:hAnsi="Arial Narrow" w:cs="Arial"/>
                <w:sz w:val="20"/>
              </w:rPr>
              <w:t>Environment Management Systems (Maintenance ETP, Noise and Odour Management Plan)</w:t>
            </w:r>
          </w:p>
        </w:tc>
      </w:tr>
      <w:tr w:rsidR="00FB53F6" w:rsidRPr="00D85271" w14:paraId="7F6992AE"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97A5B83"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EA59632ABC5547AE9E8C8F768C2A1A05"/>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5615730D"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0FEB97FC"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C32655A"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467207D" w14:textId="77777777" w:rsidR="00FB53F6" w:rsidRPr="00E96F35" w:rsidRDefault="00292E77" w:rsidP="009B05E1">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3561960"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9185A08" w14:textId="77777777" w:rsidR="00FB53F6" w:rsidRPr="00E96F35" w:rsidRDefault="00FB53F6" w:rsidP="009B05E1">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642BCCD"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6951BA6B"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17AFC401"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02D0810"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2A9B0230" w14:textId="77777777" w:rsidR="00916F36" w:rsidRPr="00E96F35" w:rsidRDefault="00582B2A" w:rsidP="005628EA">
            <w:pPr>
              <w:rPr>
                <w:rFonts w:ascii="Arial Narrow" w:hAnsi="Arial Narrow" w:cs="Arial"/>
                <w:sz w:val="20"/>
              </w:rPr>
            </w:pPr>
            <w:bookmarkStart w:id="12" w:name="RecipientName"/>
            <w:bookmarkEnd w:id="12"/>
            <w:r>
              <w:rPr>
                <w:rFonts w:ascii="Arial Narrow" w:hAnsi="Arial Narrow" w:cs="Arial"/>
                <w:sz w:val="20"/>
              </w:rPr>
              <w:t>Richard Livock – Environmental Engineer</w:t>
            </w:r>
          </w:p>
        </w:tc>
      </w:tr>
      <w:tr w:rsidR="00916F36" w:rsidRPr="00D85271" w14:paraId="2E702A33"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4CFF28AA"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73C7D47A" w14:textId="77777777" w:rsidR="00916F36" w:rsidRPr="00E96F35" w:rsidRDefault="002B7AF7" w:rsidP="00BA5E03">
            <w:pPr>
              <w:rPr>
                <w:rFonts w:ascii="Arial Narrow" w:hAnsi="Arial Narrow" w:cs="Arial"/>
                <w:sz w:val="20"/>
              </w:rPr>
            </w:pPr>
            <w:bookmarkStart w:id="13" w:name="Officer"/>
            <w:bookmarkEnd w:id="13"/>
            <w:r>
              <w:rPr>
                <w:rFonts w:ascii="Arial Narrow" w:hAnsi="Arial Narrow" w:cs="Arial"/>
                <w:sz w:val="20"/>
              </w:rPr>
              <w:t>Gary Evans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542F3A8A"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32E5A177" w14:textId="77777777" w:rsidR="00916F36" w:rsidRPr="00E96F35" w:rsidRDefault="00241F99" w:rsidP="005628EA">
            <w:pPr>
              <w:rPr>
                <w:rFonts w:ascii="Arial Narrow" w:hAnsi="Arial Narrow" w:cs="Arial"/>
                <w:sz w:val="20"/>
              </w:rPr>
            </w:pPr>
            <w:bookmarkStart w:id="14" w:name="RptDelivDate"/>
            <w:bookmarkEnd w:id="14"/>
            <w:r>
              <w:rPr>
                <w:rFonts w:ascii="Arial Narrow" w:hAnsi="Arial Narrow" w:cs="Arial"/>
                <w:sz w:val="20"/>
              </w:rPr>
              <w:t>26</w:t>
            </w:r>
            <w:r w:rsidRPr="00241F99">
              <w:rPr>
                <w:rFonts w:ascii="Arial Narrow" w:hAnsi="Arial Narrow" w:cs="Arial"/>
                <w:sz w:val="20"/>
                <w:vertAlign w:val="superscript"/>
              </w:rPr>
              <w:t>th</w:t>
            </w:r>
            <w:r>
              <w:rPr>
                <w:rFonts w:ascii="Arial Narrow" w:hAnsi="Arial Narrow" w:cs="Arial"/>
                <w:sz w:val="20"/>
              </w:rPr>
              <w:t xml:space="preserve"> October 2015</w:t>
            </w:r>
            <w:bookmarkStart w:id="15" w:name="_GoBack"/>
            <w:bookmarkEnd w:id="15"/>
          </w:p>
        </w:tc>
      </w:tr>
    </w:tbl>
    <w:p w14:paraId="200FA372"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392E52E2"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12FE19BE"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2FD17102" w14:textId="77777777" w:rsidTr="00D85271">
        <w:trPr>
          <w:trHeight w:val="842"/>
        </w:trPr>
        <w:tc>
          <w:tcPr>
            <w:tcW w:w="10827" w:type="dxa"/>
            <w:gridSpan w:val="8"/>
            <w:tcBorders>
              <w:top w:val="single" w:sz="12" w:space="0" w:color="auto"/>
              <w:bottom w:val="single" w:sz="12" w:space="0" w:color="auto"/>
            </w:tcBorders>
            <w:shd w:val="clear" w:color="auto" w:fill="D9D9D9"/>
          </w:tcPr>
          <w:p w14:paraId="412E7F2B"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3"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4" w:history="1">
              <w:r w:rsidR="00B00F2D" w:rsidRPr="004B7927">
                <w:rPr>
                  <w:rStyle w:val="Hyperlink"/>
                  <w:rFonts w:cs="Arial"/>
                  <w:color w:val="FF0000"/>
                  <w:sz w:val="18"/>
                  <w:szCs w:val="18"/>
                  <w:lang w:val="en-US"/>
                </w:rPr>
                <w:t>local office.</w:t>
              </w:r>
            </w:hyperlink>
          </w:p>
        </w:tc>
      </w:tr>
      <w:tr w:rsidR="001702F2" w:rsidRPr="00D85271" w14:paraId="66F53ACC"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10E93225"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5D3575CE"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1BA7C76"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8DD9194"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726C312"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5163705" w14:textId="77777777" w:rsidR="003E2424" w:rsidRPr="00DB2AC0" w:rsidRDefault="002B7AF7"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0499E7A"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235151C3"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70E6F5E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457BD4"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6AC605E"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1DF9B34B" w14:textId="77777777" w:rsidR="003E2424" w:rsidRPr="00DB2AC0" w:rsidRDefault="002B7AF7" w:rsidP="00D85271">
            <w:pPr>
              <w:jc w:val="center"/>
              <w:rPr>
                <w:rFonts w:cs="Arial"/>
                <w:sz w:val="20"/>
              </w:rPr>
            </w:pPr>
            <w:bookmarkStart w:id="18" w:name="B1"/>
            <w:bookmarkEnd w:id="1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60001E"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F13764"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10664B6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773B0F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C5A1501"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6E4B690" w14:textId="77777777" w:rsidR="003E2424" w:rsidRPr="00DB2AC0" w:rsidRDefault="00292E77"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3C54B5"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88A658B" w14:textId="77777777" w:rsidR="003E2424" w:rsidRPr="00DB2AC0" w:rsidRDefault="003E2424" w:rsidP="00D85271">
            <w:pPr>
              <w:ind w:left="-28" w:right="-28"/>
              <w:rPr>
                <w:rFonts w:cs="Arial"/>
                <w:sz w:val="20"/>
              </w:rPr>
            </w:pPr>
            <w:bookmarkStart w:id="22" w:name="B_B2"/>
            <w:bookmarkEnd w:id="22"/>
          </w:p>
        </w:tc>
      </w:tr>
      <w:tr w:rsidR="003E2424" w:rsidRPr="00D85271" w14:paraId="1F668E9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F679A51"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497DE7C"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3EF258" w14:textId="77777777" w:rsidR="003E2424" w:rsidRPr="00DB2AC0" w:rsidRDefault="00292E77"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6E3F5C1"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257DA83" w14:textId="77777777" w:rsidR="003E2424" w:rsidRPr="00DB2AC0" w:rsidRDefault="003E2424" w:rsidP="00D85271">
            <w:pPr>
              <w:ind w:left="-28" w:right="-28"/>
              <w:rPr>
                <w:rFonts w:cs="Arial"/>
                <w:sz w:val="20"/>
              </w:rPr>
            </w:pPr>
            <w:bookmarkStart w:id="24" w:name="B_B3"/>
            <w:bookmarkEnd w:id="24"/>
          </w:p>
        </w:tc>
      </w:tr>
      <w:tr w:rsidR="003E2424" w:rsidRPr="00D85271" w14:paraId="5686F83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C77DBE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D3C8349"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5857B35" w14:textId="77777777" w:rsidR="003E2424" w:rsidRPr="00DB2AC0" w:rsidRDefault="00292E77" w:rsidP="00D85271">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CD48B7B"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0F79E77" w14:textId="77777777" w:rsidR="003E2424" w:rsidRPr="00DB2AC0" w:rsidRDefault="003E2424" w:rsidP="00D85271">
            <w:pPr>
              <w:ind w:left="-28" w:right="-28"/>
              <w:rPr>
                <w:rFonts w:cs="Arial"/>
                <w:sz w:val="20"/>
              </w:rPr>
            </w:pPr>
            <w:bookmarkStart w:id="26" w:name="B_B4"/>
            <w:bookmarkEnd w:id="26"/>
          </w:p>
        </w:tc>
      </w:tr>
      <w:tr w:rsidR="00AF51CB" w:rsidRPr="00D85271" w14:paraId="1047BB8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12ED7701"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AFB221A"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F5816E3" w14:textId="77777777" w:rsidR="003E2424" w:rsidRPr="00DB2AC0" w:rsidRDefault="00292E77"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172DB55"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2E550FB1" w14:textId="77777777" w:rsidR="003E2424" w:rsidRPr="00DB2AC0" w:rsidRDefault="003E2424" w:rsidP="00D85271">
            <w:pPr>
              <w:ind w:left="-28" w:right="-28"/>
              <w:rPr>
                <w:rFonts w:cs="Arial"/>
                <w:sz w:val="20"/>
              </w:rPr>
            </w:pPr>
            <w:bookmarkStart w:id="28" w:name="B_B5"/>
            <w:bookmarkEnd w:id="28"/>
          </w:p>
        </w:tc>
      </w:tr>
      <w:tr w:rsidR="003E2424" w:rsidRPr="00D85271" w14:paraId="76E0944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AF271FE"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20BD8BB"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8649A7" w14:textId="77777777" w:rsidR="003E2424" w:rsidRPr="00DB2AC0" w:rsidRDefault="00292E77"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9C440F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8FDACF2" w14:textId="77777777" w:rsidR="003E2424" w:rsidRPr="00DB2AC0" w:rsidRDefault="003E2424" w:rsidP="00D85271">
            <w:pPr>
              <w:ind w:left="-28" w:right="-28"/>
              <w:rPr>
                <w:rFonts w:cs="Arial"/>
                <w:sz w:val="20"/>
              </w:rPr>
            </w:pPr>
            <w:bookmarkStart w:id="30" w:name="C_C1"/>
            <w:bookmarkEnd w:id="30"/>
          </w:p>
        </w:tc>
      </w:tr>
      <w:tr w:rsidR="003E2424" w:rsidRPr="00D85271" w14:paraId="5FACC80E" w14:textId="77777777" w:rsidTr="006B4DDF">
        <w:trPr>
          <w:trHeight w:val="255"/>
        </w:trPr>
        <w:tc>
          <w:tcPr>
            <w:tcW w:w="3162" w:type="dxa"/>
            <w:vMerge/>
            <w:tcBorders>
              <w:right w:val="single" w:sz="4" w:space="0" w:color="auto"/>
            </w:tcBorders>
            <w:shd w:val="clear" w:color="auto" w:fill="auto"/>
            <w:tcMar>
              <w:left w:w="113" w:type="dxa"/>
              <w:right w:w="113" w:type="dxa"/>
            </w:tcMar>
          </w:tcPr>
          <w:p w14:paraId="20A57C3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79B9078"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602056F" w14:textId="77777777" w:rsidR="003E2424" w:rsidRPr="00DB2AC0" w:rsidRDefault="00582B2A" w:rsidP="00D85271">
            <w:pPr>
              <w:jc w:val="center"/>
              <w:rPr>
                <w:rFonts w:cs="Arial"/>
                <w:sz w:val="20"/>
              </w:rPr>
            </w:pPr>
            <w:bookmarkStart w:id="31" w:name="C2"/>
            <w:bookmarkEnd w:id="31"/>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6977C38"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C8544CA" w14:textId="77777777" w:rsidR="003E2424" w:rsidRPr="00DB2AC0" w:rsidRDefault="003E2424" w:rsidP="00D85271">
            <w:pPr>
              <w:ind w:left="-28" w:right="-28"/>
              <w:rPr>
                <w:rFonts w:cs="Arial"/>
                <w:sz w:val="20"/>
              </w:rPr>
            </w:pPr>
            <w:bookmarkStart w:id="32" w:name="C_C2"/>
            <w:bookmarkEnd w:id="32"/>
          </w:p>
        </w:tc>
      </w:tr>
      <w:tr w:rsidR="003E2424" w:rsidRPr="00D85271" w14:paraId="334C1E3C"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283B6A7"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1202D7EC"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2223582" w14:textId="77777777" w:rsidR="003E2424" w:rsidRPr="00DB2AC0" w:rsidRDefault="00582B2A" w:rsidP="00D85271">
            <w:pPr>
              <w:jc w:val="center"/>
              <w:rPr>
                <w:rFonts w:cs="Arial"/>
                <w:sz w:val="20"/>
              </w:rPr>
            </w:pPr>
            <w:bookmarkStart w:id="33" w:name="C3"/>
            <w:bookmarkEnd w:id="33"/>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56B6C41"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524E403" w14:textId="77777777" w:rsidR="003E2424" w:rsidRPr="00DB2AC0" w:rsidRDefault="003E2424" w:rsidP="00D85271">
            <w:pPr>
              <w:ind w:left="-28" w:right="-28"/>
              <w:rPr>
                <w:rFonts w:cs="Arial"/>
                <w:sz w:val="20"/>
              </w:rPr>
            </w:pPr>
            <w:bookmarkStart w:id="34" w:name="C_C3"/>
            <w:bookmarkEnd w:id="34"/>
          </w:p>
        </w:tc>
      </w:tr>
      <w:tr w:rsidR="003E2424" w:rsidRPr="00D85271" w14:paraId="7DBE99E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A30A0C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69539AE"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D288F3" w14:textId="77777777" w:rsidR="003E2424" w:rsidRPr="00DB2AC0" w:rsidRDefault="00582B2A" w:rsidP="00D85271">
            <w:pPr>
              <w:jc w:val="center"/>
              <w:rPr>
                <w:rFonts w:cs="Arial"/>
                <w:sz w:val="20"/>
              </w:rPr>
            </w:pPr>
            <w:bookmarkStart w:id="35" w:name="C4"/>
            <w:bookmarkEnd w:id="35"/>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8DCA9B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467D0B5" w14:textId="77777777" w:rsidR="003E2424" w:rsidRPr="00DB2AC0" w:rsidRDefault="003E2424" w:rsidP="00D85271">
            <w:pPr>
              <w:ind w:left="-28" w:right="-28"/>
              <w:rPr>
                <w:rFonts w:cs="Arial"/>
                <w:sz w:val="20"/>
              </w:rPr>
            </w:pPr>
            <w:bookmarkStart w:id="36" w:name="C_C4"/>
            <w:bookmarkEnd w:id="36"/>
          </w:p>
        </w:tc>
      </w:tr>
      <w:tr w:rsidR="003E2424" w:rsidRPr="00D85271" w14:paraId="2EE079A2"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142401B3"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4461F962"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DA8F7C5" w14:textId="77777777" w:rsidR="003E2424" w:rsidRPr="00DB2AC0" w:rsidRDefault="00292E77"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636323B"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831F066" w14:textId="77777777" w:rsidR="003E2424" w:rsidRPr="00DB2AC0" w:rsidRDefault="003E2424" w:rsidP="00D85271">
            <w:pPr>
              <w:ind w:left="-28" w:right="-28"/>
              <w:rPr>
                <w:rFonts w:cs="Arial"/>
                <w:sz w:val="20"/>
              </w:rPr>
            </w:pPr>
            <w:bookmarkStart w:id="38" w:name="D_D1"/>
            <w:bookmarkEnd w:id="38"/>
          </w:p>
        </w:tc>
      </w:tr>
      <w:tr w:rsidR="003E2424" w:rsidRPr="00D85271" w14:paraId="278EE0DF"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74A70A00"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7378D26"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2EBB0E" w14:textId="77777777" w:rsidR="003E2424" w:rsidRPr="00DB2AC0" w:rsidRDefault="00292E77"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0CAD02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A0D16C" w14:textId="77777777" w:rsidR="003E2424" w:rsidRPr="00DB2AC0" w:rsidRDefault="003E2424" w:rsidP="00D85271">
            <w:pPr>
              <w:ind w:left="-28" w:right="-28"/>
              <w:rPr>
                <w:rFonts w:cs="Arial"/>
                <w:sz w:val="20"/>
              </w:rPr>
            </w:pPr>
            <w:bookmarkStart w:id="40" w:name="D_D2"/>
            <w:bookmarkEnd w:id="40"/>
          </w:p>
        </w:tc>
      </w:tr>
      <w:tr w:rsidR="003E2424" w:rsidRPr="00D85271" w14:paraId="36D558D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F558D2D"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0015B9BD"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C833896"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11EC3C9" w14:textId="77777777" w:rsidR="003E2424" w:rsidRPr="00DB2AC0" w:rsidRDefault="00582B2A"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449CFB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B23CDB" w14:textId="77777777" w:rsidR="003E2424" w:rsidRPr="00DB2AC0" w:rsidRDefault="003E2424" w:rsidP="00D85271">
            <w:pPr>
              <w:ind w:left="-28" w:right="-28"/>
              <w:rPr>
                <w:rFonts w:cs="Arial"/>
                <w:sz w:val="20"/>
              </w:rPr>
            </w:pPr>
            <w:bookmarkStart w:id="42" w:name="E_E1"/>
            <w:bookmarkEnd w:id="42"/>
          </w:p>
        </w:tc>
      </w:tr>
      <w:tr w:rsidR="00AF51CB" w:rsidRPr="00D85271" w14:paraId="1E9A523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1BD8A7E"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F76D69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126DDE" w14:textId="77777777" w:rsidR="00AF51CB" w:rsidRPr="00DB2AC0" w:rsidRDefault="00292E77" w:rsidP="00D85271">
            <w:pPr>
              <w:jc w:val="center"/>
              <w:rPr>
                <w:rFonts w:cs="Arial"/>
                <w:sz w:val="20"/>
              </w:rPr>
            </w:pPr>
            <w:bookmarkStart w:id="43" w:name="E2"/>
            <w:bookmarkEnd w:id="43"/>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70D946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03C49C" w14:textId="77777777" w:rsidR="00AF51CB" w:rsidRPr="00DB2AC0" w:rsidRDefault="00AF51CB" w:rsidP="00D85271">
            <w:pPr>
              <w:ind w:left="-28" w:right="-28"/>
              <w:rPr>
                <w:rFonts w:cs="Arial"/>
                <w:sz w:val="20"/>
              </w:rPr>
            </w:pPr>
            <w:bookmarkStart w:id="44" w:name="E_E2"/>
            <w:bookmarkEnd w:id="44"/>
          </w:p>
        </w:tc>
      </w:tr>
      <w:tr w:rsidR="00AF51CB" w:rsidRPr="00D85271" w14:paraId="3420688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14FDA2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F70AE1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0D24F83" w14:textId="77777777" w:rsidR="00AF51CB" w:rsidRPr="00DB2AC0" w:rsidRDefault="00292E77" w:rsidP="00D85271">
            <w:pPr>
              <w:jc w:val="center"/>
              <w:rPr>
                <w:rFonts w:cs="Arial"/>
                <w:sz w:val="20"/>
              </w:rPr>
            </w:pPr>
            <w:bookmarkStart w:id="45" w:name="E3"/>
            <w:bookmarkEnd w:id="4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F413B2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487ADBA" w14:textId="77777777" w:rsidR="00AF51CB" w:rsidRPr="00DB2AC0" w:rsidRDefault="00AF51CB" w:rsidP="00D85271">
            <w:pPr>
              <w:ind w:left="-28" w:right="-28"/>
              <w:rPr>
                <w:rFonts w:cs="Arial"/>
                <w:sz w:val="20"/>
              </w:rPr>
            </w:pPr>
            <w:bookmarkStart w:id="46" w:name="E_E3"/>
            <w:bookmarkEnd w:id="46"/>
          </w:p>
        </w:tc>
      </w:tr>
      <w:tr w:rsidR="00AF51CB" w:rsidRPr="00D85271" w14:paraId="34340E2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A56C01C"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D14CD6F"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219FE4E" w14:textId="77777777" w:rsidR="00AF51CB" w:rsidRPr="00DB2AC0" w:rsidRDefault="00292E77" w:rsidP="00D85271">
            <w:pPr>
              <w:jc w:val="center"/>
              <w:rPr>
                <w:rFonts w:cs="Arial"/>
                <w:sz w:val="20"/>
              </w:rPr>
            </w:pPr>
            <w:bookmarkStart w:id="47" w:name="E4"/>
            <w:bookmarkEnd w:id="47"/>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A3DCE2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01A8383" w14:textId="77777777" w:rsidR="00AF51CB" w:rsidRPr="00DB2AC0" w:rsidRDefault="00AF51CB" w:rsidP="00D85271">
            <w:pPr>
              <w:ind w:left="-28" w:right="-28"/>
              <w:rPr>
                <w:rFonts w:cs="Arial"/>
                <w:sz w:val="20"/>
              </w:rPr>
            </w:pPr>
            <w:bookmarkStart w:id="48" w:name="E_E4"/>
            <w:bookmarkEnd w:id="48"/>
          </w:p>
        </w:tc>
      </w:tr>
      <w:tr w:rsidR="00AF51CB" w:rsidRPr="00D85271" w14:paraId="67696C2E"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C0FFF01"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CB6A77A"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643AC31" w14:textId="77777777" w:rsidR="003E2424" w:rsidRPr="00DB2AC0" w:rsidRDefault="00582B2A" w:rsidP="00D85271">
            <w:pPr>
              <w:jc w:val="center"/>
              <w:rPr>
                <w:rFonts w:cs="Arial"/>
                <w:sz w:val="20"/>
              </w:rPr>
            </w:pPr>
            <w:bookmarkStart w:id="49" w:name="E5"/>
            <w:bookmarkEnd w:id="49"/>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D31A879"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518E72C" w14:textId="77777777" w:rsidR="003E2424" w:rsidRPr="00DB2AC0" w:rsidRDefault="003E2424" w:rsidP="00D85271">
            <w:pPr>
              <w:ind w:left="-28" w:right="-28"/>
              <w:rPr>
                <w:rFonts w:cs="Arial"/>
                <w:sz w:val="20"/>
              </w:rPr>
            </w:pPr>
            <w:bookmarkStart w:id="50" w:name="E_E5"/>
            <w:bookmarkEnd w:id="50"/>
          </w:p>
        </w:tc>
      </w:tr>
      <w:tr w:rsidR="00AF51CB" w:rsidRPr="00D85271" w14:paraId="3C0BD26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26821D0"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FE6012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5C61D4A" w14:textId="77777777" w:rsidR="00AF51CB" w:rsidRPr="00DB2AC0" w:rsidRDefault="00582B2A" w:rsidP="00D85271">
            <w:pPr>
              <w:jc w:val="center"/>
              <w:rPr>
                <w:rFonts w:cs="Arial"/>
                <w:sz w:val="20"/>
              </w:rPr>
            </w:pPr>
            <w:bookmarkStart w:id="51" w:name="F1"/>
            <w:bookmarkEnd w:id="51"/>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C5E72AF"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624C0A" w14:textId="77777777" w:rsidR="00AF51CB" w:rsidRPr="00DB2AC0" w:rsidRDefault="00AF51CB" w:rsidP="00D85271">
            <w:pPr>
              <w:ind w:left="-28" w:right="-28"/>
              <w:rPr>
                <w:rFonts w:cs="Arial"/>
                <w:sz w:val="20"/>
              </w:rPr>
            </w:pPr>
            <w:bookmarkStart w:id="52" w:name="F_F1"/>
            <w:bookmarkEnd w:id="52"/>
          </w:p>
        </w:tc>
      </w:tr>
      <w:tr w:rsidR="00AF51CB" w:rsidRPr="00D85271" w14:paraId="325E08C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C93B12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900090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67F011" w14:textId="77777777" w:rsidR="00AF51CB" w:rsidRPr="00DB2AC0" w:rsidRDefault="00BA5E03" w:rsidP="00D85271">
            <w:pPr>
              <w:jc w:val="center"/>
              <w:rPr>
                <w:rFonts w:cs="Arial"/>
                <w:sz w:val="20"/>
              </w:rPr>
            </w:pPr>
            <w:bookmarkStart w:id="53" w:name="F2"/>
            <w:bookmarkEnd w:id="53"/>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B71ACC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FEC1CF" w14:textId="77777777" w:rsidR="00AF51CB" w:rsidRPr="00DB2AC0" w:rsidRDefault="00AF51CB" w:rsidP="00D85271">
            <w:pPr>
              <w:ind w:left="-28" w:right="-28"/>
              <w:rPr>
                <w:rFonts w:cs="Arial"/>
                <w:sz w:val="20"/>
              </w:rPr>
            </w:pPr>
            <w:bookmarkStart w:id="54" w:name="F_F2"/>
            <w:bookmarkEnd w:id="54"/>
          </w:p>
        </w:tc>
      </w:tr>
      <w:tr w:rsidR="00AF51CB" w:rsidRPr="00D85271" w14:paraId="6128A27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C83876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CEE040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21CA429" w14:textId="77777777" w:rsidR="00AF51CB" w:rsidRPr="00DB2AC0" w:rsidRDefault="00292E77" w:rsidP="00D85271">
            <w:pPr>
              <w:jc w:val="center"/>
              <w:rPr>
                <w:rFonts w:cs="Arial"/>
                <w:sz w:val="20"/>
              </w:rPr>
            </w:pPr>
            <w:bookmarkStart w:id="55" w:name="F3"/>
            <w:bookmarkEnd w:id="5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FD26DC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6CAE7B9" w14:textId="77777777" w:rsidR="00AF51CB" w:rsidRPr="00DB2AC0" w:rsidRDefault="00AF51CB" w:rsidP="00D85271">
            <w:pPr>
              <w:ind w:left="-28" w:right="-28"/>
              <w:rPr>
                <w:rFonts w:cs="Arial"/>
                <w:sz w:val="20"/>
              </w:rPr>
            </w:pPr>
            <w:bookmarkStart w:id="56" w:name="F_F3"/>
            <w:bookmarkEnd w:id="56"/>
          </w:p>
        </w:tc>
      </w:tr>
      <w:tr w:rsidR="00AF51CB" w:rsidRPr="00D85271" w14:paraId="0D38256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ED654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524708"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37BBE46" w14:textId="77777777" w:rsidR="00AF51CB" w:rsidRPr="00DB2AC0" w:rsidRDefault="00292E77" w:rsidP="00D85271">
            <w:pPr>
              <w:jc w:val="center"/>
              <w:rPr>
                <w:rFonts w:cs="Arial"/>
                <w:sz w:val="20"/>
              </w:rPr>
            </w:pPr>
            <w:bookmarkStart w:id="57" w:name="F4"/>
            <w:bookmarkEnd w:id="57"/>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D3F380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D555204" w14:textId="77777777" w:rsidR="00AF51CB" w:rsidRPr="00DB2AC0" w:rsidRDefault="00AF51CB" w:rsidP="00D85271">
            <w:pPr>
              <w:ind w:left="-28" w:right="-28"/>
              <w:rPr>
                <w:rFonts w:cs="Arial"/>
                <w:sz w:val="20"/>
              </w:rPr>
            </w:pPr>
            <w:bookmarkStart w:id="58" w:name="F_F4"/>
            <w:bookmarkEnd w:id="58"/>
          </w:p>
        </w:tc>
      </w:tr>
      <w:tr w:rsidR="00AF51CB" w:rsidRPr="00D85271" w14:paraId="6539834C"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3DFF412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47418A5"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E21561" w14:textId="77777777" w:rsidR="003E2424" w:rsidRPr="00DB2AC0" w:rsidRDefault="00292E77" w:rsidP="00D85271">
            <w:pPr>
              <w:jc w:val="center"/>
              <w:rPr>
                <w:rFonts w:cs="Arial"/>
                <w:sz w:val="20"/>
              </w:rPr>
            </w:pPr>
            <w:bookmarkStart w:id="59" w:name="F5"/>
            <w:bookmarkEnd w:id="59"/>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05B2739"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3FC6848" w14:textId="77777777" w:rsidR="003E2424" w:rsidRPr="00DB2AC0" w:rsidRDefault="003E2424" w:rsidP="00D85271">
            <w:pPr>
              <w:ind w:left="-28" w:right="-28"/>
              <w:rPr>
                <w:rFonts w:cs="Arial"/>
                <w:sz w:val="20"/>
              </w:rPr>
            </w:pPr>
            <w:bookmarkStart w:id="60" w:name="F_F5"/>
            <w:bookmarkEnd w:id="60"/>
          </w:p>
        </w:tc>
      </w:tr>
      <w:tr w:rsidR="00AF51CB" w:rsidRPr="00D85271" w14:paraId="0BDE343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6EDF16"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A713F16"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8DFEA5" w14:textId="77777777" w:rsidR="00AF51CB" w:rsidRPr="00DB2AC0" w:rsidRDefault="009B0BD5" w:rsidP="00D85271">
            <w:pPr>
              <w:jc w:val="center"/>
              <w:rPr>
                <w:rFonts w:cs="Arial"/>
                <w:sz w:val="20"/>
              </w:rPr>
            </w:pPr>
            <w:bookmarkStart w:id="61" w:name="G1"/>
            <w:bookmarkEnd w:id="61"/>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36EB6A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9617BFB" w14:textId="77777777" w:rsidR="00AF51CB" w:rsidRPr="00DB2AC0" w:rsidRDefault="00AF51CB" w:rsidP="00D85271">
            <w:pPr>
              <w:ind w:left="-28" w:right="-28"/>
              <w:rPr>
                <w:rFonts w:cs="Arial"/>
                <w:sz w:val="20"/>
              </w:rPr>
            </w:pPr>
            <w:bookmarkStart w:id="62" w:name="G_G1"/>
            <w:bookmarkEnd w:id="62"/>
          </w:p>
        </w:tc>
      </w:tr>
      <w:tr w:rsidR="00AF51CB" w:rsidRPr="00D85271" w14:paraId="3AD97C06" w14:textId="77777777" w:rsidTr="006B4DDF">
        <w:trPr>
          <w:trHeight w:val="370"/>
        </w:trPr>
        <w:tc>
          <w:tcPr>
            <w:tcW w:w="3162" w:type="dxa"/>
            <w:vMerge/>
            <w:tcBorders>
              <w:right w:val="single" w:sz="4" w:space="0" w:color="auto"/>
            </w:tcBorders>
            <w:shd w:val="clear" w:color="auto" w:fill="auto"/>
            <w:tcMar>
              <w:left w:w="113" w:type="dxa"/>
              <w:right w:w="113" w:type="dxa"/>
            </w:tcMar>
          </w:tcPr>
          <w:p w14:paraId="6684CD6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FC902E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D81E00B" w14:textId="77777777" w:rsidR="00AF51CB" w:rsidRPr="00DB2AC0" w:rsidRDefault="009B0BD5" w:rsidP="00D85271">
            <w:pPr>
              <w:jc w:val="center"/>
              <w:rPr>
                <w:rFonts w:cs="Arial"/>
                <w:sz w:val="20"/>
              </w:rPr>
            </w:pPr>
            <w:bookmarkStart w:id="63" w:name="G2"/>
            <w:bookmarkEnd w:id="63"/>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7CC45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84F5E0" w14:textId="77777777" w:rsidR="00AF51CB" w:rsidRPr="00DB2AC0" w:rsidRDefault="00AF51CB" w:rsidP="00D85271">
            <w:pPr>
              <w:ind w:left="-28" w:right="-28"/>
              <w:rPr>
                <w:rFonts w:cs="Arial"/>
                <w:b/>
                <w:sz w:val="20"/>
              </w:rPr>
            </w:pPr>
            <w:bookmarkStart w:id="64" w:name="G_G2"/>
            <w:bookmarkEnd w:id="64"/>
          </w:p>
        </w:tc>
      </w:tr>
      <w:tr w:rsidR="00AF51CB" w:rsidRPr="00D85271" w14:paraId="11A8AA36" w14:textId="77777777" w:rsidTr="006B4DDF">
        <w:trPr>
          <w:trHeight w:val="311"/>
        </w:trPr>
        <w:tc>
          <w:tcPr>
            <w:tcW w:w="3162" w:type="dxa"/>
            <w:vMerge/>
            <w:tcBorders>
              <w:right w:val="single" w:sz="4" w:space="0" w:color="auto"/>
            </w:tcBorders>
            <w:shd w:val="clear" w:color="auto" w:fill="auto"/>
            <w:tcMar>
              <w:left w:w="113" w:type="dxa"/>
              <w:right w:w="113" w:type="dxa"/>
            </w:tcMar>
          </w:tcPr>
          <w:p w14:paraId="4477D05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38165FD"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6326B75" w14:textId="77777777" w:rsidR="00AF51CB" w:rsidRPr="00DB2AC0" w:rsidRDefault="00582B2A" w:rsidP="00D85271">
            <w:pPr>
              <w:jc w:val="center"/>
              <w:rPr>
                <w:rFonts w:cs="Arial"/>
                <w:sz w:val="20"/>
              </w:rPr>
            </w:pPr>
            <w:bookmarkStart w:id="65" w:name="G3"/>
            <w:bookmarkEnd w:id="6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7514B7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4C8AD2F" w14:textId="77777777" w:rsidR="00AF51CB" w:rsidRPr="00DB2AC0" w:rsidRDefault="00AF51CB" w:rsidP="00D85271">
            <w:pPr>
              <w:ind w:left="-28" w:right="-28"/>
              <w:rPr>
                <w:rFonts w:cs="Arial"/>
                <w:b/>
                <w:sz w:val="20"/>
              </w:rPr>
            </w:pPr>
            <w:bookmarkStart w:id="66" w:name="G_G3"/>
            <w:bookmarkEnd w:id="66"/>
          </w:p>
        </w:tc>
      </w:tr>
      <w:tr w:rsidR="00AF51CB" w:rsidRPr="00D85271" w14:paraId="2FDC4B7A"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E968DB2"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0C6A25B"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F4F5BD8" w14:textId="77777777" w:rsidR="00AF51CB" w:rsidRPr="00DB2AC0" w:rsidRDefault="00BA5E03"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2833EB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008E23E" w14:textId="77777777" w:rsidR="00AF51CB" w:rsidRPr="00DB2AC0" w:rsidRDefault="00AF51CB" w:rsidP="00D85271">
            <w:pPr>
              <w:ind w:left="-28" w:right="-28"/>
              <w:rPr>
                <w:rFonts w:cs="Arial"/>
                <w:b/>
                <w:sz w:val="20"/>
              </w:rPr>
            </w:pPr>
            <w:bookmarkStart w:id="68" w:name="G_G4"/>
            <w:bookmarkEnd w:id="68"/>
          </w:p>
        </w:tc>
      </w:tr>
      <w:tr w:rsidR="00AF51CB" w:rsidRPr="00D85271" w14:paraId="70810A5B"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314850D4"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E518FC3"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A04EEE6" w14:textId="77777777" w:rsidR="00AF51CB" w:rsidRPr="00DB2AC0" w:rsidRDefault="00292E77"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A4DDD3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82BB9BA" w14:textId="77777777" w:rsidR="00AF51CB" w:rsidRPr="00DB2AC0" w:rsidRDefault="00AF51CB" w:rsidP="00D85271">
            <w:pPr>
              <w:ind w:left="-28" w:right="-28"/>
              <w:rPr>
                <w:rFonts w:cs="Arial"/>
                <w:sz w:val="20"/>
              </w:rPr>
            </w:pPr>
            <w:bookmarkStart w:id="70" w:name="H_H1"/>
            <w:bookmarkEnd w:id="70"/>
          </w:p>
        </w:tc>
      </w:tr>
      <w:tr w:rsidR="00AF51CB" w:rsidRPr="00D85271" w14:paraId="2B192522"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21773394"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5028B9B"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7DB2A726" w14:textId="77777777" w:rsidR="00AF51CB" w:rsidRPr="00DB2AC0" w:rsidRDefault="00292E77"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49C3681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87D5455" w14:textId="77777777" w:rsidR="00AF51CB" w:rsidRPr="00DB2AC0" w:rsidRDefault="00AF51CB" w:rsidP="00D85271">
            <w:pPr>
              <w:ind w:left="-28" w:right="-28"/>
              <w:rPr>
                <w:rFonts w:cs="Arial"/>
                <w:sz w:val="20"/>
              </w:rPr>
            </w:pPr>
            <w:bookmarkStart w:id="72" w:name="H_H2"/>
            <w:bookmarkEnd w:id="72"/>
          </w:p>
        </w:tc>
      </w:tr>
      <w:tr w:rsidR="00056B62" w:rsidRPr="00D85271" w14:paraId="3AA20D61" w14:textId="77777777" w:rsidTr="00D85271">
        <w:trPr>
          <w:trHeight w:val="280"/>
        </w:trPr>
        <w:tc>
          <w:tcPr>
            <w:tcW w:w="10827" w:type="dxa"/>
            <w:gridSpan w:val="8"/>
            <w:tcBorders>
              <w:top w:val="single" w:sz="12" w:space="0" w:color="auto"/>
              <w:bottom w:val="single" w:sz="12" w:space="0" w:color="auto"/>
            </w:tcBorders>
            <w:shd w:val="clear" w:color="auto" w:fill="D9D9D9"/>
          </w:tcPr>
          <w:p w14:paraId="7EB26489"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1CC7DE26"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44C9F6CE"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5E81734"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3CF2557"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1CD879C3"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7C3EAAF"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720F01EE" w14:textId="77777777" w:rsidR="003E2424" w:rsidRPr="00D85271" w:rsidRDefault="003E2424" w:rsidP="00D85271">
            <w:pPr>
              <w:ind w:left="-28" w:right="-28"/>
              <w:rPr>
                <w:rFonts w:cs="Arial"/>
                <w:sz w:val="12"/>
                <w:szCs w:val="12"/>
              </w:rPr>
            </w:pPr>
          </w:p>
        </w:tc>
      </w:tr>
      <w:tr w:rsidR="00AF51CB" w:rsidRPr="00D85271" w14:paraId="60A98AFB"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130E13AE"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1E15C1B2" w14:textId="77777777" w:rsidR="00AF51CB" w:rsidRPr="00D85271" w:rsidRDefault="00292E77" w:rsidP="006F12D9">
            <w:pPr>
              <w:jc w:val="center"/>
              <w:rPr>
                <w:rFonts w:cs="Arial"/>
                <w:sz w:val="20"/>
              </w:rPr>
            </w:pPr>
            <w:bookmarkStart w:id="73" w:name="BreachCount"/>
            <w:bookmarkEnd w:id="73"/>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43B48814"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7FD54CDD"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34F2C62D" w14:textId="77777777" w:rsidR="00AF51CB" w:rsidRPr="00D85271" w:rsidRDefault="00292E77" w:rsidP="008E394D">
            <w:pPr>
              <w:ind w:left="-28" w:right="-28"/>
              <w:jc w:val="center"/>
              <w:rPr>
                <w:rFonts w:cs="Arial"/>
                <w:sz w:val="20"/>
              </w:rPr>
            </w:pPr>
            <w:bookmarkStart w:id="74" w:name="Compliance_Score"/>
            <w:bookmarkEnd w:id="74"/>
            <w:r>
              <w:rPr>
                <w:rFonts w:cs="Arial"/>
                <w:sz w:val="20"/>
              </w:rPr>
              <w:t>0</w:t>
            </w:r>
          </w:p>
        </w:tc>
      </w:tr>
    </w:tbl>
    <w:p w14:paraId="6345A8D5"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56F66783" w14:textId="77777777" w:rsidTr="00D85271">
        <w:tc>
          <w:tcPr>
            <w:tcW w:w="10773" w:type="dxa"/>
          </w:tcPr>
          <w:p w14:paraId="026AD191"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5EE0381"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8FAA51E"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57094075"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444E49EC"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29D36D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4BA91164" w14:textId="77777777" w:rsidTr="004D33D7">
        <w:trPr>
          <w:trHeight w:val="1343"/>
        </w:trPr>
        <w:tc>
          <w:tcPr>
            <w:tcW w:w="5714" w:type="dxa"/>
            <w:tcBorders>
              <w:top w:val="nil"/>
              <w:left w:val="single" w:sz="12" w:space="0" w:color="auto"/>
              <w:bottom w:val="nil"/>
              <w:right w:val="nil"/>
            </w:tcBorders>
            <w:shd w:val="clear" w:color="auto" w:fill="D9D9D9"/>
          </w:tcPr>
          <w:p w14:paraId="0A76BED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0883613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33348C0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1EC288F"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5BDCA4C7"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3AAA544A"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33707E3D"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DA7BE73"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7424F3E"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35E6D4F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7384E09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07880B1" w14:textId="77777777" w:rsidTr="004D33D7">
        <w:tc>
          <w:tcPr>
            <w:tcW w:w="10817" w:type="dxa"/>
            <w:gridSpan w:val="2"/>
            <w:tcBorders>
              <w:top w:val="nil"/>
              <w:bottom w:val="single" w:sz="12" w:space="0" w:color="auto"/>
            </w:tcBorders>
            <w:shd w:val="clear" w:color="auto" w:fill="D9D9D9"/>
          </w:tcPr>
          <w:p w14:paraId="300D1201" w14:textId="77777777" w:rsidR="00E36BCC" w:rsidRPr="00D85271" w:rsidRDefault="00E36BCC" w:rsidP="001A7BC8">
            <w:pPr>
              <w:spacing w:before="120"/>
              <w:rPr>
                <w:rFonts w:cs="Arial"/>
                <w:i/>
                <w:sz w:val="20"/>
              </w:rPr>
            </w:pPr>
          </w:p>
        </w:tc>
      </w:tr>
    </w:tbl>
    <w:p w14:paraId="29EDAEFD"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7AA2D46A" w14:textId="77777777" w:rsidTr="008F6DDA">
        <w:trPr>
          <w:trHeight w:val="11898"/>
        </w:trPr>
        <w:tc>
          <w:tcPr>
            <w:tcW w:w="10489" w:type="dxa"/>
            <w:tcBorders>
              <w:top w:val="nil"/>
              <w:left w:val="nil"/>
              <w:bottom w:val="nil"/>
              <w:right w:val="nil"/>
            </w:tcBorders>
          </w:tcPr>
          <w:p w14:paraId="1E5EEB97" w14:textId="77777777" w:rsidR="00BA5E03" w:rsidRPr="00455DA8" w:rsidRDefault="00322D79" w:rsidP="002A5A10">
            <w:pPr>
              <w:rPr>
                <w:b/>
                <w:sz w:val="20"/>
              </w:rPr>
            </w:pPr>
            <w:bookmarkStart w:id="75" w:name="Comment"/>
            <w:bookmarkEnd w:id="75"/>
            <w:r w:rsidRPr="00455DA8">
              <w:rPr>
                <w:b/>
                <w:sz w:val="20"/>
              </w:rPr>
              <w:t>Overview of the Process</w:t>
            </w:r>
          </w:p>
          <w:p w14:paraId="3A80D05E" w14:textId="77777777" w:rsidR="00BA5E03" w:rsidRDefault="00BA5E03" w:rsidP="002A5A10">
            <w:pPr>
              <w:rPr>
                <w:sz w:val="20"/>
              </w:rPr>
            </w:pPr>
          </w:p>
          <w:p w14:paraId="7AC6736F" w14:textId="77777777" w:rsidR="00BA5E03" w:rsidRDefault="00322D79" w:rsidP="002A5A10">
            <w:pPr>
              <w:rPr>
                <w:sz w:val="20"/>
              </w:rPr>
            </w:pPr>
            <w:r>
              <w:rPr>
                <w:sz w:val="20"/>
              </w:rPr>
              <w:t xml:space="preserve">Puma Energy Limited now operate the former Murco Refinery Installation under permit number FB3393NV as Fuel Storage and Distribution Terminal. </w:t>
            </w:r>
            <w:r w:rsidR="00BD1671">
              <w:rPr>
                <w:sz w:val="20"/>
              </w:rPr>
              <w:t>The permit was transferred to Puma Energy Ltd on the 1</w:t>
            </w:r>
            <w:r w:rsidR="00BD1671" w:rsidRPr="00BD1671">
              <w:rPr>
                <w:sz w:val="20"/>
                <w:vertAlign w:val="superscript"/>
              </w:rPr>
              <w:t>st</w:t>
            </w:r>
            <w:r w:rsidR="00BD1671">
              <w:rPr>
                <w:sz w:val="20"/>
              </w:rPr>
              <w:t xml:space="preserve"> of July </w:t>
            </w:r>
            <w:r w:rsidR="0081139D">
              <w:rPr>
                <w:sz w:val="20"/>
              </w:rPr>
              <w:t>2015;</w:t>
            </w:r>
            <w:r w:rsidR="00355C97">
              <w:rPr>
                <w:sz w:val="20"/>
              </w:rPr>
              <w:t xml:space="preserve"> the installation boundary has not changed with Puma retaining full operational control of the permitted facility. This includes the old refinery process area which is being dismantled </w:t>
            </w:r>
            <w:r w:rsidR="00356F14">
              <w:rPr>
                <w:sz w:val="20"/>
              </w:rPr>
              <w:t>by specialist contractors</w:t>
            </w:r>
            <w:r w:rsidR="00355C97">
              <w:rPr>
                <w:sz w:val="20"/>
              </w:rPr>
              <w:t>.</w:t>
            </w:r>
          </w:p>
          <w:p w14:paraId="2A476435" w14:textId="77777777" w:rsidR="00355C97" w:rsidRDefault="00355C97" w:rsidP="002A5A10">
            <w:pPr>
              <w:rPr>
                <w:sz w:val="20"/>
              </w:rPr>
            </w:pPr>
          </w:p>
          <w:p w14:paraId="0FDC1AE6" w14:textId="77777777" w:rsidR="00355C97" w:rsidRDefault="00355C97" w:rsidP="002A5A10">
            <w:pPr>
              <w:rPr>
                <w:sz w:val="20"/>
              </w:rPr>
            </w:pPr>
            <w:r>
              <w:rPr>
                <w:sz w:val="20"/>
              </w:rPr>
              <w:t>The company is currently utilising the crude oil storage at the facility, along with importing, storing and distributing fuels such as diesel, kerosene and gasoline. The company remain to operate the rail terminal feeding three other UK Terminals (Bedworth, Theale and Westerleigh).</w:t>
            </w:r>
            <w:r w:rsidR="00356F14">
              <w:rPr>
                <w:sz w:val="20"/>
              </w:rPr>
              <w:t xml:space="preserve"> The rail continues to operate approximately 10 -12 loads per week.</w:t>
            </w:r>
          </w:p>
          <w:p w14:paraId="0A00B4A3" w14:textId="77777777" w:rsidR="00356F14" w:rsidRDefault="00356F14" w:rsidP="002A5A10">
            <w:pPr>
              <w:rPr>
                <w:sz w:val="20"/>
              </w:rPr>
            </w:pPr>
          </w:p>
          <w:p w14:paraId="581E84D7" w14:textId="77777777" w:rsidR="00356F14" w:rsidRDefault="00356F14" w:rsidP="002A5A10">
            <w:pPr>
              <w:rPr>
                <w:sz w:val="20"/>
              </w:rPr>
            </w:pPr>
            <w:r>
              <w:rPr>
                <w:sz w:val="20"/>
              </w:rPr>
              <w:t>The majority of the facility is utilised for crude storage and currently Tanks 10 and 7 are out for inspection. The company have also changed the duty on some gasoline tanks to crude oil.</w:t>
            </w:r>
          </w:p>
          <w:p w14:paraId="25DB0BB7" w14:textId="77777777" w:rsidR="00356F14" w:rsidRDefault="00356F14" w:rsidP="002A5A10">
            <w:pPr>
              <w:rPr>
                <w:sz w:val="20"/>
              </w:rPr>
            </w:pPr>
          </w:p>
          <w:p w14:paraId="5F5D3CA0" w14:textId="77777777" w:rsidR="00356F14" w:rsidRDefault="00356F14" w:rsidP="002A5A10">
            <w:pPr>
              <w:rPr>
                <w:sz w:val="20"/>
              </w:rPr>
            </w:pPr>
            <w:r>
              <w:rPr>
                <w:sz w:val="20"/>
              </w:rPr>
              <w:t>Puma are reviewing their current business plan for the facility and have recently undertaken a full review of potential projects for the Milford site. These projects will</w:t>
            </w:r>
            <w:r w:rsidR="0081139D">
              <w:rPr>
                <w:sz w:val="20"/>
              </w:rPr>
              <w:t xml:space="preserve"> be</w:t>
            </w:r>
            <w:r>
              <w:rPr>
                <w:sz w:val="20"/>
              </w:rPr>
              <w:t xml:space="preserve"> clarified in the near future with approximate timescales.</w:t>
            </w:r>
          </w:p>
          <w:p w14:paraId="16EBBB77" w14:textId="77777777" w:rsidR="00A15EFE" w:rsidRDefault="00A15EFE" w:rsidP="002A5A10">
            <w:pPr>
              <w:rPr>
                <w:sz w:val="20"/>
              </w:rPr>
            </w:pPr>
          </w:p>
          <w:p w14:paraId="6C8388F0" w14:textId="77777777" w:rsidR="00A15EFE" w:rsidRDefault="00A15EFE" w:rsidP="002A5A10">
            <w:pPr>
              <w:rPr>
                <w:sz w:val="20"/>
              </w:rPr>
            </w:pPr>
            <w:r>
              <w:rPr>
                <w:sz w:val="20"/>
              </w:rPr>
              <w:t>The company have already started to install a new maintenance program to replace their current SAP system, with TAG. This system is already in place at the terminals and in the near future all Puma facilities will operate the TAG system.</w:t>
            </w:r>
          </w:p>
          <w:p w14:paraId="0D294EAF" w14:textId="77777777" w:rsidR="00356F14" w:rsidRDefault="00356F14" w:rsidP="002A5A10">
            <w:pPr>
              <w:rPr>
                <w:sz w:val="20"/>
              </w:rPr>
            </w:pPr>
          </w:p>
          <w:p w14:paraId="04BC4DD8" w14:textId="77777777" w:rsidR="00356F14" w:rsidRDefault="00356F14" w:rsidP="002A5A10">
            <w:pPr>
              <w:rPr>
                <w:sz w:val="20"/>
              </w:rPr>
            </w:pPr>
            <w:r>
              <w:rPr>
                <w:sz w:val="20"/>
              </w:rPr>
              <w:t xml:space="preserve">The Milford Haven facility operates as installation under the Environmental Permitting Regulations for the storage of Crude oil. NRW along with the other UK Regulators will be carrying out a Permit Review of activities in line with Best Available Technology (BAT) in the coming months. It is anticipated that EPR Installations under the 1.2 Scheduled activities will receive a written request to review their current operations and submit </w:t>
            </w:r>
            <w:r w:rsidR="0081139D">
              <w:rPr>
                <w:sz w:val="20"/>
              </w:rPr>
              <w:t>a response to NRW. The review of these activities will take place during the same time as the EU Refinery BREF Permit Reviews. The timing of the requests has not yet been confirmed; however the written requests could be issued as early as end of November 2015.</w:t>
            </w:r>
            <w:r>
              <w:rPr>
                <w:sz w:val="20"/>
              </w:rPr>
              <w:t xml:space="preserve"> </w:t>
            </w:r>
          </w:p>
          <w:p w14:paraId="470308C5" w14:textId="77777777" w:rsidR="00B55F3A" w:rsidRDefault="00B55F3A" w:rsidP="002A5A10">
            <w:pPr>
              <w:rPr>
                <w:sz w:val="20"/>
              </w:rPr>
            </w:pPr>
          </w:p>
          <w:p w14:paraId="5A745B56" w14:textId="77777777" w:rsidR="00B55F3A" w:rsidRPr="00455DA8" w:rsidRDefault="00355C97" w:rsidP="002A5A10">
            <w:pPr>
              <w:rPr>
                <w:b/>
                <w:sz w:val="20"/>
              </w:rPr>
            </w:pPr>
            <w:r w:rsidRPr="00455DA8">
              <w:rPr>
                <w:b/>
                <w:sz w:val="20"/>
              </w:rPr>
              <w:t>Removal of Process Units</w:t>
            </w:r>
          </w:p>
          <w:p w14:paraId="3CE0D00E" w14:textId="77777777" w:rsidR="00B55F3A" w:rsidRDefault="00B55F3A" w:rsidP="002A5A10">
            <w:pPr>
              <w:rPr>
                <w:sz w:val="20"/>
              </w:rPr>
            </w:pPr>
          </w:p>
          <w:p w14:paraId="179A6C73" w14:textId="77777777" w:rsidR="00B55F3A" w:rsidRDefault="008168E1" w:rsidP="002A5A10">
            <w:pPr>
              <w:rPr>
                <w:sz w:val="20"/>
              </w:rPr>
            </w:pPr>
            <w:r>
              <w:rPr>
                <w:sz w:val="20"/>
              </w:rPr>
              <w:t xml:space="preserve">Puma Energy Limited remain responsible for all activities on the Milford Haven site, however the company have a contracted company in place for the removal and demolition of the process area </w:t>
            </w:r>
            <w:r w:rsidR="00CF0804">
              <w:rPr>
                <w:sz w:val="20"/>
              </w:rPr>
              <w:t>(ex Refinery Process Units). The company have already installed a perimeter fence around this area as the remainder of the site will continue to operate as a Fuel Terminal.</w:t>
            </w:r>
            <w:r w:rsidR="001B0BA1">
              <w:rPr>
                <w:noProof/>
                <w:sz w:val="20"/>
              </w:rPr>
              <w:t xml:space="preserve"> </w:t>
            </w:r>
          </w:p>
          <w:p w14:paraId="1A3F3692" w14:textId="77777777" w:rsidR="001B0BA1" w:rsidRDefault="001B0BA1" w:rsidP="002A5A10">
            <w:pPr>
              <w:rPr>
                <w:sz w:val="20"/>
              </w:rPr>
            </w:pPr>
          </w:p>
          <w:p w14:paraId="061D3AC3" w14:textId="77777777" w:rsidR="00B55F3A" w:rsidRDefault="001B0BA1" w:rsidP="001B0BA1">
            <w:pPr>
              <w:jc w:val="center"/>
              <w:rPr>
                <w:noProof/>
                <w:sz w:val="20"/>
              </w:rPr>
            </w:pPr>
            <w:r>
              <w:rPr>
                <w:noProof/>
                <w:sz w:val="20"/>
              </w:rPr>
              <w:t xml:space="preserve"> </w:t>
            </w:r>
            <w:r>
              <w:rPr>
                <w:noProof/>
                <w:sz w:val="20"/>
              </w:rPr>
              <w:drawing>
                <wp:inline distT="0" distB="0" distL="0" distR="0" wp14:anchorId="26D58927" wp14:editId="68FB5630">
                  <wp:extent cx="1765510" cy="2400300"/>
                  <wp:effectExtent l="19050" t="19050" r="25400" b="19050"/>
                  <wp:docPr id="3" name="Picture 3" descr="C:\Users\Gary\Desktop\PUMA\WP_20151005_13_49_59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y\Desktop\PUMA\WP_20151005_13_49_59_Pr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7599" cy="2416735"/>
                          </a:xfrm>
                          <a:prstGeom prst="rect">
                            <a:avLst/>
                          </a:prstGeom>
                          <a:noFill/>
                          <a:ln>
                            <a:solidFill>
                              <a:schemeClr val="tx1"/>
                            </a:solidFill>
                          </a:ln>
                        </pic:spPr>
                      </pic:pic>
                    </a:graphicData>
                  </a:graphic>
                </wp:inline>
              </w:drawing>
            </w:r>
            <w:r>
              <w:rPr>
                <w:noProof/>
                <w:sz w:val="20"/>
              </w:rPr>
              <w:t xml:space="preserve">                       </w:t>
            </w:r>
            <w:r>
              <w:rPr>
                <w:noProof/>
                <w:sz w:val="20"/>
              </w:rPr>
              <w:drawing>
                <wp:inline distT="0" distB="0" distL="0" distR="0" wp14:anchorId="0D26520C" wp14:editId="12264B56">
                  <wp:extent cx="1743075" cy="2410424"/>
                  <wp:effectExtent l="19050" t="19050" r="9525" b="28575"/>
                  <wp:docPr id="5" name="Picture 5" descr="C:\Users\Gary\Desktop\PUMA\WP_20151005_13_50_0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ry\Desktop\PUMA\WP_20151005_13_50_04_Pr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7994" cy="2417226"/>
                          </a:xfrm>
                          <a:prstGeom prst="rect">
                            <a:avLst/>
                          </a:prstGeom>
                          <a:noFill/>
                          <a:ln>
                            <a:solidFill>
                              <a:schemeClr val="tx1"/>
                            </a:solidFill>
                          </a:ln>
                        </pic:spPr>
                      </pic:pic>
                    </a:graphicData>
                  </a:graphic>
                </wp:inline>
              </w:drawing>
            </w:r>
          </w:p>
          <w:p w14:paraId="2A63F567" w14:textId="77777777" w:rsidR="001B0BA1" w:rsidRDefault="001B0BA1" w:rsidP="002A5A10">
            <w:pPr>
              <w:rPr>
                <w:noProof/>
                <w:sz w:val="20"/>
              </w:rPr>
            </w:pPr>
          </w:p>
          <w:p w14:paraId="57CA2A7C" w14:textId="77777777" w:rsidR="00C9692E" w:rsidRDefault="00C9692E" w:rsidP="002A5A10">
            <w:pPr>
              <w:rPr>
                <w:sz w:val="20"/>
              </w:rPr>
            </w:pPr>
            <w:r>
              <w:rPr>
                <w:sz w:val="20"/>
              </w:rPr>
              <w:t xml:space="preserve">The dismantling process is unlike to start prior to the end of 2015. It is important to note that Puma currently operate the whole facility will be managing the permit compliance and therefore will have to ensure that all activities within the permitting operate in compliance with EPR Permit. This will include the </w:t>
            </w:r>
            <w:r w:rsidR="002712A8">
              <w:rPr>
                <w:sz w:val="20"/>
              </w:rPr>
              <w:t>update of the site closure plan, noise and odour management plans along with other conditions surrounding waste and effluent control. Any permit breach will be assessed in line with Compliance Classification Scheme and appropriate action will be taken.</w:t>
            </w:r>
          </w:p>
          <w:p w14:paraId="01CCCE7D" w14:textId="77777777" w:rsidR="002712A8" w:rsidRDefault="002712A8" w:rsidP="002A5A10">
            <w:pPr>
              <w:rPr>
                <w:sz w:val="20"/>
              </w:rPr>
            </w:pPr>
          </w:p>
          <w:p w14:paraId="291A330E" w14:textId="77777777" w:rsidR="002712A8" w:rsidRPr="002712A8" w:rsidRDefault="002712A8" w:rsidP="002A5A10">
            <w:pPr>
              <w:rPr>
                <w:sz w:val="20"/>
              </w:rPr>
            </w:pPr>
            <w:r>
              <w:rPr>
                <w:sz w:val="20"/>
              </w:rPr>
              <w:t xml:space="preserve">These above aspects were outlined during the sale of </w:t>
            </w:r>
            <w:r w:rsidR="00E91C6C">
              <w:rPr>
                <w:sz w:val="20"/>
              </w:rPr>
              <w:t>the facility to Puma</w:t>
            </w:r>
            <w:r w:rsidR="006A4DAF">
              <w:rPr>
                <w:sz w:val="20"/>
              </w:rPr>
              <w:t>, with the company having to notify NRW in accordance with Schedule 6 of the Permit.</w:t>
            </w:r>
          </w:p>
          <w:p w14:paraId="6D2568EB" w14:textId="77777777" w:rsidR="00C9692E" w:rsidRDefault="00C9692E" w:rsidP="002A5A10">
            <w:pPr>
              <w:rPr>
                <w:b/>
                <w:sz w:val="20"/>
              </w:rPr>
            </w:pPr>
          </w:p>
          <w:p w14:paraId="4F36DF21" w14:textId="77777777" w:rsidR="00B55F3A" w:rsidRDefault="00455DA8" w:rsidP="002A5A10">
            <w:pPr>
              <w:rPr>
                <w:b/>
                <w:sz w:val="20"/>
              </w:rPr>
            </w:pPr>
            <w:r>
              <w:rPr>
                <w:b/>
                <w:sz w:val="20"/>
              </w:rPr>
              <w:t>Environmental Management Systems (Noise and Odour Management Plans)</w:t>
            </w:r>
          </w:p>
          <w:p w14:paraId="071AD43A" w14:textId="77777777" w:rsidR="00455DA8" w:rsidRDefault="00455DA8" w:rsidP="002A5A10">
            <w:pPr>
              <w:rPr>
                <w:sz w:val="20"/>
              </w:rPr>
            </w:pPr>
          </w:p>
          <w:p w14:paraId="2B4C6361" w14:textId="77777777" w:rsidR="00B55F3A" w:rsidRDefault="00E91C6C" w:rsidP="00455DA8">
            <w:pPr>
              <w:rPr>
                <w:sz w:val="20"/>
              </w:rPr>
            </w:pPr>
            <w:r>
              <w:rPr>
                <w:sz w:val="20"/>
              </w:rPr>
              <w:t xml:space="preserve">As an operating facility with a transferred EPR Permit, the majority of the operational procedures remain unchanged, however the scale of the operations have reduced with Puma now reviewing and updating the </w:t>
            </w:r>
            <w:r w:rsidR="00084968">
              <w:rPr>
                <w:sz w:val="20"/>
              </w:rPr>
              <w:t xml:space="preserve">management </w:t>
            </w:r>
            <w:r>
              <w:rPr>
                <w:sz w:val="20"/>
              </w:rPr>
              <w:t xml:space="preserve">systems to incorporate the Puma corporate requirements. </w:t>
            </w:r>
          </w:p>
          <w:p w14:paraId="2C8D3D75" w14:textId="77777777" w:rsidR="00084968" w:rsidRDefault="00084968" w:rsidP="00455DA8">
            <w:pPr>
              <w:rPr>
                <w:sz w:val="20"/>
              </w:rPr>
            </w:pPr>
          </w:p>
          <w:p w14:paraId="417B7457" w14:textId="77777777" w:rsidR="00084968" w:rsidRDefault="00084968" w:rsidP="00455DA8">
            <w:pPr>
              <w:rPr>
                <w:sz w:val="20"/>
              </w:rPr>
            </w:pPr>
            <w:r>
              <w:rPr>
                <w:sz w:val="20"/>
              </w:rPr>
              <w:t>The SEQ Team at Milford Haven are currently carrying out a gap analysis on the accredited systems for safety, quality and environment</w:t>
            </w:r>
            <w:r w:rsidR="00C23481">
              <w:rPr>
                <w:sz w:val="20"/>
              </w:rPr>
              <w:t>. The company are incorporating the current site operations into an updated Noise and Odour Management Plans, as the noise and odour sources have changed. These plans need to be reviewed to be</w:t>
            </w:r>
            <w:r w:rsidR="0099671B">
              <w:rPr>
                <w:sz w:val="20"/>
              </w:rPr>
              <w:t xml:space="preserve"> </w:t>
            </w:r>
            <w:r w:rsidR="00C23481">
              <w:rPr>
                <w:sz w:val="20"/>
              </w:rPr>
              <w:t>in line with the current Horizontal Guides for Noise and Odour.</w:t>
            </w:r>
          </w:p>
          <w:p w14:paraId="382B0858" w14:textId="77777777" w:rsidR="0099671B" w:rsidRDefault="0099671B" w:rsidP="00455DA8">
            <w:pPr>
              <w:rPr>
                <w:sz w:val="20"/>
              </w:rPr>
            </w:pPr>
          </w:p>
          <w:p w14:paraId="65EBF088" w14:textId="77777777" w:rsidR="0099671B" w:rsidRDefault="0099671B" w:rsidP="00455DA8">
            <w:pPr>
              <w:rPr>
                <w:sz w:val="20"/>
              </w:rPr>
            </w:pPr>
            <w:r>
              <w:rPr>
                <w:sz w:val="20"/>
              </w:rPr>
              <w:t>As outlined above these plans need to incorporate all on site activities, including the partial site closure.</w:t>
            </w:r>
          </w:p>
          <w:p w14:paraId="27778612" w14:textId="77777777" w:rsidR="00B55F3A" w:rsidRDefault="00B55F3A" w:rsidP="002A5A10">
            <w:pPr>
              <w:rPr>
                <w:sz w:val="20"/>
              </w:rPr>
            </w:pPr>
          </w:p>
          <w:p w14:paraId="2F5F3343" w14:textId="77777777" w:rsidR="009D4B92" w:rsidRPr="00455DA8" w:rsidRDefault="00455DA8" w:rsidP="002A5A10">
            <w:pPr>
              <w:rPr>
                <w:b/>
                <w:sz w:val="20"/>
              </w:rPr>
            </w:pPr>
            <w:r w:rsidRPr="00455DA8">
              <w:rPr>
                <w:b/>
                <w:sz w:val="20"/>
              </w:rPr>
              <w:t>Maintenance of the Effluent Treatment Facility</w:t>
            </w:r>
          </w:p>
          <w:p w14:paraId="723E5931" w14:textId="77777777" w:rsidR="009D4B92" w:rsidRDefault="009D4B92" w:rsidP="002A5A10">
            <w:pPr>
              <w:rPr>
                <w:sz w:val="20"/>
              </w:rPr>
            </w:pPr>
          </w:p>
          <w:p w14:paraId="5CF0B46B" w14:textId="77777777" w:rsidR="009D4B92" w:rsidRDefault="0099671B" w:rsidP="00455DA8">
            <w:pPr>
              <w:rPr>
                <w:sz w:val="20"/>
              </w:rPr>
            </w:pPr>
            <w:r>
              <w:rPr>
                <w:sz w:val="20"/>
              </w:rPr>
              <w:t xml:space="preserve">Since the facility has stopped refining the effluent load has reduced significantly, resulting in no permit breaches and potential improvement in final effluent quality. The company have a maintenance programme for the effluent treatment process (lagoons), however this was based on the refinery operating and the increased effluent loads. The company needs to review their maintenance plans for this process to produce a revised program, for example de slugging activities.  </w:t>
            </w:r>
          </w:p>
          <w:p w14:paraId="19466462" w14:textId="77777777" w:rsidR="0099671B" w:rsidRDefault="0099671B" w:rsidP="00455DA8">
            <w:pPr>
              <w:rPr>
                <w:sz w:val="20"/>
              </w:rPr>
            </w:pPr>
          </w:p>
          <w:p w14:paraId="3C85D294" w14:textId="77777777" w:rsidR="0099671B" w:rsidRDefault="0099671B" w:rsidP="0099671B">
            <w:pPr>
              <w:jc w:val="center"/>
              <w:rPr>
                <w:sz w:val="20"/>
              </w:rPr>
            </w:pPr>
            <w:r>
              <w:rPr>
                <w:noProof/>
                <w:sz w:val="20"/>
              </w:rPr>
              <w:drawing>
                <wp:inline distT="0" distB="0" distL="0" distR="0" wp14:anchorId="6224E5D3" wp14:editId="3C91C9B6">
                  <wp:extent cx="5695950" cy="3196061"/>
                  <wp:effectExtent l="19050" t="19050" r="19050" b="23495"/>
                  <wp:docPr id="6" name="Picture 6" descr="C:\Users\Gary\Desktop\PUMA\WP_20151005_14_20_08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y\Desktop\PUMA\WP_20151005_14_20_08_Pr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03155" cy="3200104"/>
                          </a:xfrm>
                          <a:prstGeom prst="rect">
                            <a:avLst/>
                          </a:prstGeom>
                          <a:noFill/>
                          <a:ln>
                            <a:solidFill>
                              <a:schemeClr val="tx1"/>
                            </a:solidFill>
                          </a:ln>
                        </pic:spPr>
                      </pic:pic>
                    </a:graphicData>
                  </a:graphic>
                </wp:inline>
              </w:drawing>
            </w:r>
          </w:p>
          <w:p w14:paraId="74EC3C79" w14:textId="77777777" w:rsidR="0099671B" w:rsidRDefault="0099671B" w:rsidP="0099671B">
            <w:pPr>
              <w:jc w:val="center"/>
              <w:rPr>
                <w:sz w:val="20"/>
              </w:rPr>
            </w:pPr>
          </w:p>
          <w:p w14:paraId="25D8DD74" w14:textId="77777777" w:rsidR="0099671B" w:rsidRDefault="0099671B" w:rsidP="0099671B">
            <w:pPr>
              <w:rPr>
                <w:sz w:val="20"/>
              </w:rPr>
            </w:pPr>
            <w:r>
              <w:rPr>
                <w:sz w:val="20"/>
              </w:rPr>
              <w:t xml:space="preserve">During the visit, the lagoons were inspected and as shown above the aeration continues to operate to maintain the treatment of effluent. At the time of inspection one of the aerators was out for maintenance. </w:t>
            </w:r>
            <w:r w:rsidR="00A35F47">
              <w:rPr>
                <w:sz w:val="20"/>
              </w:rPr>
              <w:t xml:space="preserve">This process is now one of the key environmental aspects for the facility as it has the potential to discharge effluent into Milford Haven along with potential odour if the sludge levels aren’t managed </w:t>
            </w:r>
            <w:r w:rsidR="004337B2">
              <w:rPr>
                <w:sz w:val="20"/>
              </w:rPr>
              <w:t xml:space="preserve">appropriately. </w:t>
            </w:r>
          </w:p>
          <w:p w14:paraId="0BB46969" w14:textId="77777777" w:rsidR="004337B2" w:rsidRDefault="004337B2" w:rsidP="0099671B">
            <w:pPr>
              <w:rPr>
                <w:sz w:val="20"/>
              </w:rPr>
            </w:pPr>
          </w:p>
          <w:p w14:paraId="233C9273" w14:textId="77777777" w:rsidR="004337B2" w:rsidRDefault="004337B2" w:rsidP="0099671B">
            <w:pPr>
              <w:rPr>
                <w:sz w:val="20"/>
              </w:rPr>
            </w:pPr>
            <w:r>
              <w:rPr>
                <w:sz w:val="20"/>
              </w:rPr>
              <w:t>Action: Review current sludge levels in the effluent system an</w:t>
            </w:r>
            <w:r w:rsidR="004E4D3C">
              <w:rPr>
                <w:sz w:val="20"/>
              </w:rPr>
              <w:t>d</w:t>
            </w:r>
            <w:r>
              <w:rPr>
                <w:sz w:val="20"/>
              </w:rPr>
              <w:t xml:space="preserve"> review appropriate timescales for </w:t>
            </w:r>
            <w:r w:rsidR="004E4D3C">
              <w:rPr>
                <w:sz w:val="20"/>
              </w:rPr>
              <w:t>maintenance</w:t>
            </w:r>
            <w:r>
              <w:rPr>
                <w:sz w:val="20"/>
              </w:rPr>
              <w:t>.</w:t>
            </w:r>
          </w:p>
          <w:p w14:paraId="65CB0D2F" w14:textId="77777777" w:rsidR="009D4B92" w:rsidRDefault="009D4B92" w:rsidP="002A5A10">
            <w:pPr>
              <w:rPr>
                <w:sz w:val="20"/>
              </w:rPr>
            </w:pPr>
          </w:p>
          <w:p w14:paraId="39C5A1E3" w14:textId="77777777" w:rsidR="009D4B92" w:rsidRPr="00455DA8" w:rsidRDefault="00455DA8" w:rsidP="002A5A10">
            <w:pPr>
              <w:rPr>
                <w:b/>
                <w:sz w:val="20"/>
              </w:rPr>
            </w:pPr>
            <w:r w:rsidRPr="00455DA8">
              <w:rPr>
                <w:b/>
                <w:sz w:val="20"/>
              </w:rPr>
              <w:t>Land Farm Potential Surrender Application.</w:t>
            </w:r>
          </w:p>
          <w:p w14:paraId="6DE044D3" w14:textId="77777777" w:rsidR="009D4B92" w:rsidRDefault="009D4B92" w:rsidP="002A5A10">
            <w:pPr>
              <w:rPr>
                <w:sz w:val="20"/>
              </w:rPr>
            </w:pPr>
          </w:p>
          <w:p w14:paraId="4FBD37CE" w14:textId="77777777" w:rsidR="008577BC" w:rsidRDefault="004337B2" w:rsidP="004337B2">
            <w:pPr>
              <w:rPr>
                <w:sz w:val="20"/>
              </w:rPr>
            </w:pPr>
            <w:r>
              <w:rPr>
                <w:sz w:val="20"/>
              </w:rPr>
              <w:t>As part of the historical activities on the site, the previous owner has operated a land farm for the treatment of sludges. This activity has not taken place for a number of years, however the permit remains extant. The company may wish to have further pre application discussions with NRW in the new year to review whether a surrender application can be made.</w:t>
            </w:r>
          </w:p>
          <w:p w14:paraId="2912BC12" w14:textId="77777777" w:rsidR="00D90C2F" w:rsidRDefault="00D90C2F" w:rsidP="004337B2">
            <w:pPr>
              <w:rPr>
                <w:sz w:val="20"/>
              </w:rPr>
            </w:pPr>
          </w:p>
          <w:p w14:paraId="4EC5B709" w14:textId="77777777" w:rsidR="00D90C2F" w:rsidRPr="00455DA8" w:rsidRDefault="00D90C2F" w:rsidP="00D90C2F">
            <w:pPr>
              <w:rPr>
                <w:b/>
                <w:sz w:val="20"/>
              </w:rPr>
            </w:pPr>
            <w:r>
              <w:rPr>
                <w:b/>
                <w:sz w:val="20"/>
              </w:rPr>
              <w:lastRenderedPageBreak/>
              <w:t>Temporary Boiler</w:t>
            </w:r>
          </w:p>
          <w:p w14:paraId="120BAC77" w14:textId="77777777" w:rsidR="00D90C2F" w:rsidRDefault="00D90C2F" w:rsidP="00D90C2F">
            <w:pPr>
              <w:rPr>
                <w:sz w:val="20"/>
              </w:rPr>
            </w:pPr>
          </w:p>
          <w:p w14:paraId="64E3FCB0" w14:textId="77777777" w:rsidR="00D90C2F" w:rsidRDefault="00D90C2F" w:rsidP="00D90C2F">
            <w:pPr>
              <w:rPr>
                <w:sz w:val="20"/>
              </w:rPr>
            </w:pPr>
            <w:r>
              <w:rPr>
                <w:sz w:val="20"/>
              </w:rPr>
              <w:t>Puma Energy have no direct gas connections, and have limited steam capability. The company have written to NRW outlining the use of a temporary boiler for utilisation of steam with a main aim of using the steam to heat fuel oil for potential off site export. This export activity has not taken place, however the boiler remains on site</w:t>
            </w:r>
            <w:r w:rsidR="001227A0">
              <w:rPr>
                <w:sz w:val="20"/>
              </w:rPr>
              <w:t>.</w:t>
            </w:r>
          </w:p>
          <w:p w14:paraId="1961D344" w14:textId="77777777" w:rsidR="001227A0" w:rsidRDefault="001227A0" w:rsidP="00D90C2F">
            <w:pPr>
              <w:rPr>
                <w:sz w:val="20"/>
              </w:rPr>
            </w:pPr>
          </w:p>
          <w:p w14:paraId="58F29DAF" w14:textId="77777777" w:rsidR="001227A0" w:rsidRDefault="001227A0" w:rsidP="00D90C2F">
            <w:pPr>
              <w:rPr>
                <w:sz w:val="20"/>
              </w:rPr>
            </w:pPr>
            <w:r>
              <w:rPr>
                <w:sz w:val="20"/>
              </w:rPr>
              <w:t>Below photographs of temporary boiler.</w:t>
            </w:r>
          </w:p>
          <w:p w14:paraId="6E983570" w14:textId="77777777" w:rsidR="001227A0" w:rsidRDefault="001227A0" w:rsidP="00D90C2F">
            <w:pPr>
              <w:rPr>
                <w:sz w:val="20"/>
              </w:rPr>
            </w:pPr>
          </w:p>
          <w:p w14:paraId="6046F4FC" w14:textId="77777777" w:rsidR="001227A0" w:rsidRDefault="001227A0" w:rsidP="001227A0">
            <w:pPr>
              <w:jc w:val="center"/>
              <w:rPr>
                <w:iCs/>
                <w:noProof/>
                <w:sz w:val="20"/>
              </w:rPr>
            </w:pPr>
            <w:r>
              <w:rPr>
                <w:iCs/>
                <w:noProof/>
                <w:sz w:val="20"/>
              </w:rPr>
              <w:drawing>
                <wp:inline distT="0" distB="0" distL="0" distR="0" wp14:anchorId="3FF420D6" wp14:editId="139C83CB">
                  <wp:extent cx="2322000" cy="4143600"/>
                  <wp:effectExtent l="19050" t="19050" r="21590" b="9525"/>
                  <wp:docPr id="7" name="Picture 7" descr="C:\Users\Gary\Desktop\PUMA\WP_20151005_14_02_26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ry\Desktop\PUMA\WP_20151005_14_02_26_Pr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2000" cy="4143600"/>
                          </a:xfrm>
                          <a:prstGeom prst="rect">
                            <a:avLst/>
                          </a:prstGeom>
                          <a:noFill/>
                          <a:ln>
                            <a:solidFill>
                              <a:schemeClr val="tx1"/>
                            </a:solidFill>
                          </a:ln>
                        </pic:spPr>
                      </pic:pic>
                    </a:graphicData>
                  </a:graphic>
                </wp:inline>
              </w:drawing>
            </w:r>
            <w:r>
              <w:rPr>
                <w:iCs/>
                <w:noProof/>
                <w:sz w:val="20"/>
              </w:rPr>
              <w:t xml:space="preserve">                     </w:t>
            </w:r>
            <w:r>
              <w:rPr>
                <w:iCs/>
                <w:noProof/>
                <w:sz w:val="20"/>
              </w:rPr>
              <w:drawing>
                <wp:inline distT="0" distB="0" distL="0" distR="0" wp14:anchorId="7678B23F" wp14:editId="0F5B213D">
                  <wp:extent cx="2325600" cy="4147200"/>
                  <wp:effectExtent l="19050" t="19050" r="17780" b="24765"/>
                  <wp:docPr id="8" name="Picture 8" descr="C:\Users\Gary\Desktop\PUMA\WP_20151005_14_02_5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ry\Desktop\PUMA\WP_20151005_14_02_54_Pr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5600" cy="4147200"/>
                          </a:xfrm>
                          <a:prstGeom prst="rect">
                            <a:avLst/>
                          </a:prstGeom>
                          <a:noFill/>
                          <a:ln>
                            <a:solidFill>
                              <a:schemeClr val="tx1"/>
                            </a:solidFill>
                          </a:ln>
                        </pic:spPr>
                      </pic:pic>
                    </a:graphicData>
                  </a:graphic>
                </wp:inline>
              </w:drawing>
            </w:r>
          </w:p>
          <w:p w14:paraId="1D314596" w14:textId="77777777" w:rsidR="004E4D3C" w:rsidRDefault="004E4D3C" w:rsidP="001227A0">
            <w:pPr>
              <w:jc w:val="center"/>
              <w:rPr>
                <w:iCs/>
                <w:noProof/>
                <w:sz w:val="20"/>
              </w:rPr>
            </w:pPr>
          </w:p>
          <w:p w14:paraId="06473D66" w14:textId="77777777" w:rsidR="004E4D3C" w:rsidRDefault="004E4D3C" w:rsidP="001227A0">
            <w:pPr>
              <w:jc w:val="center"/>
              <w:rPr>
                <w:iCs/>
                <w:noProof/>
                <w:sz w:val="20"/>
              </w:rPr>
            </w:pPr>
          </w:p>
          <w:p w14:paraId="760B247A" w14:textId="77777777" w:rsidR="004E4D3C" w:rsidRDefault="004E4D3C" w:rsidP="004E4D3C">
            <w:pPr>
              <w:rPr>
                <w:iCs/>
                <w:noProof/>
                <w:sz w:val="20"/>
              </w:rPr>
            </w:pPr>
            <w:r>
              <w:rPr>
                <w:iCs/>
                <w:noProof/>
                <w:sz w:val="20"/>
              </w:rPr>
              <w:t>Action : Murco to inform NRW of any changes to the operation of the temporary boilers.</w:t>
            </w:r>
          </w:p>
          <w:p w14:paraId="248365E4" w14:textId="77777777" w:rsidR="004E4D3C" w:rsidRDefault="004E4D3C" w:rsidP="001227A0">
            <w:pPr>
              <w:jc w:val="center"/>
              <w:rPr>
                <w:iCs/>
                <w:noProof/>
                <w:sz w:val="20"/>
              </w:rPr>
            </w:pPr>
          </w:p>
          <w:p w14:paraId="5FE8A22F" w14:textId="77777777" w:rsidR="004E4D3C" w:rsidRPr="0026258B" w:rsidRDefault="004E4D3C" w:rsidP="004E4D3C">
            <w:pPr>
              <w:rPr>
                <w:iCs/>
                <w:sz w:val="20"/>
              </w:rPr>
            </w:pPr>
            <w:r>
              <w:rPr>
                <w:iCs/>
                <w:noProof/>
                <w:sz w:val="20"/>
              </w:rPr>
              <w:t>End</w:t>
            </w:r>
          </w:p>
        </w:tc>
      </w:tr>
    </w:tbl>
    <w:p w14:paraId="53BBE390"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0B4C10CD"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6A15EB4B" w14:textId="77777777" w:rsidR="002A5A10" w:rsidRPr="00D85271" w:rsidRDefault="00B27814" w:rsidP="00D85271">
            <w:pPr>
              <w:ind w:right="863"/>
              <w:rPr>
                <w:rFonts w:cs="Arial"/>
                <w:sz w:val="22"/>
                <w:szCs w:val="22"/>
              </w:rPr>
            </w:pPr>
            <w:r>
              <w:rPr>
                <w:noProof/>
              </w:rPr>
              <w:lastRenderedPageBreak/>
              <w:drawing>
                <wp:inline distT="0" distB="0" distL="0" distR="0" wp14:anchorId="3616C880" wp14:editId="231697D7">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65F0903C"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58DA2E87" w14:textId="77777777" w:rsidR="00D30F2F" w:rsidRDefault="00D30F2F" w:rsidP="00D85271">
            <w:pPr>
              <w:pStyle w:val="Header"/>
              <w:tabs>
                <w:tab w:val="clear" w:pos="4320"/>
                <w:tab w:val="clear" w:pos="8640"/>
              </w:tabs>
              <w:rPr>
                <w:sz w:val="22"/>
                <w:szCs w:val="22"/>
              </w:rPr>
            </w:pPr>
          </w:p>
          <w:p w14:paraId="4537DDFD" w14:textId="77777777" w:rsidR="002A5A10" w:rsidRPr="00D85271" w:rsidRDefault="002A5A10" w:rsidP="00DE5170">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455DA8">
              <w:rPr>
                <w:sz w:val="22"/>
                <w:szCs w:val="22"/>
              </w:rPr>
              <w:t>06305</w:t>
            </w:r>
          </w:p>
        </w:tc>
      </w:tr>
      <w:tr w:rsidR="002A5A10" w:rsidRPr="00D85271" w14:paraId="600EA5B8"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002D2C71"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2DA719F0"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2CF8664D"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507973C2" w14:textId="77777777" w:rsidR="00292E77" w:rsidRPr="00D85271" w:rsidRDefault="00292E77" w:rsidP="00E96F35">
            <w:pPr>
              <w:rPr>
                <w:rFonts w:cs="Arial"/>
                <w:sz w:val="20"/>
              </w:rPr>
            </w:pPr>
            <w:bookmarkStart w:id="77" w:name="Name_of_site_2"/>
            <w:bookmarkEnd w:id="77"/>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5E5AC6DF"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5B8C3A58" w14:textId="77777777" w:rsidR="00292E77" w:rsidRPr="00292E77" w:rsidRDefault="00292E77" w:rsidP="00292E77">
            <w:pPr>
              <w:ind w:right="-173"/>
              <w:rPr>
                <w:rFonts w:cs="Arial"/>
                <w:sz w:val="22"/>
                <w:szCs w:val="22"/>
              </w:rPr>
            </w:pPr>
            <w:bookmarkStart w:id="78" w:name="Permit_Ref_No_2"/>
            <w:bookmarkEnd w:id="78"/>
          </w:p>
        </w:tc>
      </w:tr>
      <w:tr w:rsidR="00292E77" w:rsidRPr="00D85271" w14:paraId="3D322EFB"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7E9AC91A"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1321DE23" w14:textId="77777777" w:rsidR="00292E77" w:rsidRPr="00D85271" w:rsidRDefault="00292E77" w:rsidP="00E96F35">
            <w:pPr>
              <w:rPr>
                <w:rFonts w:cs="Arial"/>
                <w:sz w:val="20"/>
              </w:rPr>
            </w:pPr>
            <w:bookmarkStart w:id="79" w:name="Operator_Permit_Holder_2"/>
            <w:bookmarkEnd w:id="79"/>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1553A994"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459D4378" w14:textId="77777777" w:rsidR="00292E77" w:rsidRPr="00D85271" w:rsidRDefault="00292E77" w:rsidP="00732D5A">
            <w:pPr>
              <w:rPr>
                <w:rFonts w:cs="Arial"/>
                <w:sz w:val="20"/>
              </w:rPr>
            </w:pPr>
            <w:bookmarkStart w:id="80" w:name="Date_2"/>
            <w:bookmarkEnd w:id="80"/>
          </w:p>
        </w:tc>
      </w:tr>
    </w:tbl>
    <w:p w14:paraId="49412B99"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54E7D8DD"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6432734F"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E7E78A9"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3F9F74CA" w14:textId="77777777" w:rsidTr="00D85271">
        <w:trPr>
          <w:trHeight w:val="566"/>
        </w:trPr>
        <w:tc>
          <w:tcPr>
            <w:tcW w:w="10817" w:type="dxa"/>
            <w:gridSpan w:val="3"/>
            <w:tcBorders>
              <w:top w:val="nil"/>
              <w:bottom w:val="single" w:sz="12" w:space="0" w:color="auto"/>
            </w:tcBorders>
            <w:shd w:val="clear" w:color="auto" w:fill="D9D9D9"/>
            <w:vAlign w:val="center"/>
          </w:tcPr>
          <w:p w14:paraId="5D777EA9"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4C42F435"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E84F67B"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6350338F"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6D6EE69" w14:textId="77777777" w:rsidR="00AA2224" w:rsidRPr="00D85271" w:rsidRDefault="00AA2224" w:rsidP="00D85271">
            <w:pPr>
              <w:jc w:val="center"/>
              <w:rPr>
                <w:rFonts w:cs="Arial"/>
                <w:sz w:val="20"/>
              </w:rPr>
            </w:pPr>
            <w:bookmarkStart w:id="81" w:name="Action_Advice"/>
            <w:bookmarkEnd w:id="81"/>
          </w:p>
        </w:tc>
      </w:tr>
      <w:tr w:rsidR="00AA2224" w:rsidRPr="00D85271" w14:paraId="4E496D54"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5DF09955"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2374B1C" w14:textId="77777777" w:rsidR="00AA2224" w:rsidRPr="00D85271" w:rsidRDefault="00AA2224" w:rsidP="00D85271">
            <w:pPr>
              <w:jc w:val="center"/>
              <w:rPr>
                <w:rFonts w:cs="Arial"/>
                <w:sz w:val="20"/>
              </w:rPr>
            </w:pPr>
            <w:bookmarkStart w:id="82" w:name="Action_Warn"/>
            <w:bookmarkEnd w:id="82"/>
          </w:p>
        </w:tc>
      </w:tr>
      <w:tr w:rsidR="00AA2224" w:rsidRPr="00D85271" w14:paraId="6C7CF16A"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71F4089A"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9FAFB06" w14:textId="77777777" w:rsidR="00AA2224" w:rsidRPr="00D85271" w:rsidRDefault="00AA2224" w:rsidP="00D85271">
            <w:pPr>
              <w:jc w:val="center"/>
              <w:rPr>
                <w:rFonts w:cs="Arial"/>
                <w:sz w:val="20"/>
              </w:rPr>
            </w:pPr>
            <w:bookmarkStart w:id="83" w:name="Action_Act"/>
            <w:bookmarkEnd w:id="83"/>
          </w:p>
        </w:tc>
      </w:tr>
    </w:tbl>
    <w:p w14:paraId="1046605A"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D02D60" w:rsidRPr="00D85271" w14:paraId="360894EE"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76EB2573"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5A59A5C9" w14:textId="77777777" w:rsidTr="00292E77">
        <w:trPr>
          <w:cantSplit/>
          <w:trHeight w:val="385"/>
        </w:trPr>
        <w:tc>
          <w:tcPr>
            <w:tcW w:w="10920" w:type="dxa"/>
            <w:gridSpan w:val="4"/>
            <w:tcBorders>
              <w:top w:val="nil"/>
              <w:bottom w:val="single" w:sz="12" w:space="0" w:color="auto"/>
            </w:tcBorders>
            <w:shd w:val="clear" w:color="auto" w:fill="D9D9D9"/>
          </w:tcPr>
          <w:p w14:paraId="02463486"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28DAD3C"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3C39F733"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16CD2E94"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5880AF71"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5BD76D6C"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FEF0914"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403BD14E"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51D97693"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1EA6CC0E" w14:textId="77777777" w:rsidR="002A5A10" w:rsidRPr="00D85271" w:rsidRDefault="002A5A10" w:rsidP="00CD5E00">
            <w:pPr>
              <w:pStyle w:val="BodyText"/>
              <w:spacing w:line="200" w:lineRule="exact"/>
              <w:rPr>
                <w:rFonts w:ascii="Arial" w:hAnsi="Arial"/>
                <w:sz w:val="16"/>
                <w:szCs w:val="16"/>
              </w:rPr>
            </w:pPr>
          </w:p>
        </w:tc>
      </w:tr>
      <w:tr w:rsidR="00292E77" w:rsidRPr="00D85271" w14:paraId="04691342"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103C35DC" w14:textId="77777777" w:rsidR="00292E77" w:rsidRDefault="00292E77" w:rsidP="00292E77">
            <w:pPr>
              <w:pStyle w:val="BodyText"/>
              <w:spacing w:line="200" w:lineRule="exact"/>
              <w:rPr>
                <w:rFonts w:ascii="Arial" w:hAnsi="Arial"/>
                <w:sz w:val="20"/>
                <w:szCs w:val="20"/>
              </w:rPr>
            </w:pPr>
          </w:p>
          <w:p w14:paraId="70EAFA7B" w14:textId="77777777"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01983E6B" w14:textId="77777777" w:rsidR="00292E77" w:rsidRDefault="00292E77" w:rsidP="00292E77">
            <w:pPr>
              <w:pStyle w:val="BodyText"/>
              <w:spacing w:line="200" w:lineRule="exact"/>
              <w:rPr>
                <w:rFonts w:ascii="Arial" w:hAnsi="Arial"/>
                <w:sz w:val="20"/>
                <w:szCs w:val="20"/>
              </w:rPr>
            </w:pPr>
          </w:p>
          <w:p w14:paraId="489F3A8E"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1F962F75" w14:textId="77777777" w:rsidR="00292E77" w:rsidRDefault="00292E77" w:rsidP="00292E77">
            <w:pPr>
              <w:pStyle w:val="BodyText"/>
              <w:spacing w:line="200" w:lineRule="exact"/>
              <w:rPr>
                <w:rFonts w:ascii="Arial" w:hAnsi="Arial"/>
                <w:sz w:val="20"/>
                <w:szCs w:val="20"/>
              </w:rPr>
            </w:pPr>
          </w:p>
          <w:p w14:paraId="5FA76096" w14:textId="77777777"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33314677" w14:textId="77777777" w:rsidR="00292E77" w:rsidRPr="00D85271" w:rsidRDefault="00292E77" w:rsidP="00CD5E00">
            <w:pPr>
              <w:pStyle w:val="BodyText"/>
              <w:spacing w:line="200" w:lineRule="exact"/>
              <w:rPr>
                <w:rFonts w:ascii="Arial" w:hAnsi="Arial"/>
                <w:sz w:val="20"/>
                <w:szCs w:val="20"/>
              </w:rPr>
            </w:pPr>
          </w:p>
        </w:tc>
      </w:tr>
    </w:tbl>
    <w:p w14:paraId="4E147E27" w14:textId="77777777" w:rsidR="00DF4073" w:rsidRDefault="00DF4073" w:rsidP="00EC6FB2">
      <w:pPr>
        <w:pStyle w:val="BodyText"/>
        <w:spacing w:line="200" w:lineRule="exact"/>
        <w:ind w:left="227" w:hanging="227"/>
        <w:rPr>
          <w:rFonts w:ascii="Arial" w:hAnsi="Arial"/>
          <w:b/>
          <w:sz w:val="20"/>
          <w:szCs w:val="20"/>
        </w:rPr>
      </w:pPr>
    </w:p>
    <w:p w14:paraId="03387A55"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7BE3A337"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28B9D264"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BC9130E"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6BECF0ED"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513B2269"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6F95D34" w14:textId="77777777" w:rsidR="00832CD2" w:rsidRPr="00A62CFA" w:rsidRDefault="00832CD2" w:rsidP="00D91324">
            <w:pPr>
              <w:rPr>
                <w:rFonts w:cs="Arial"/>
                <w:sz w:val="20"/>
              </w:rPr>
            </w:pPr>
            <w:r w:rsidRPr="00A62CFA">
              <w:rPr>
                <w:sz w:val="20"/>
                <w:lang w:val="en-US"/>
              </w:rPr>
              <w:t>To ensure you correct actual or potential non-compliance we may</w:t>
            </w:r>
          </w:p>
          <w:p w14:paraId="0779873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5C44C4A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5386686"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6FC1FD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01B2AD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2D46BB64"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D8FC3E6"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F5B04E0"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41D6F9A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20"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6F34C4F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56766D76"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1852276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22BE649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7D2614A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38F41B8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7D19684"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0E87F277"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106D6EAA"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687584C0"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64A3E7E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F03F62F" w14:textId="77777777" w:rsidR="00366E1F" w:rsidRPr="00366E1F" w:rsidRDefault="00366E1F" w:rsidP="00832CD2">
            <w:pPr>
              <w:rPr>
                <w:rFonts w:cs="Arial"/>
                <w:sz w:val="20"/>
                <w:lang w:val="en-US"/>
              </w:rPr>
            </w:pPr>
          </w:p>
          <w:p w14:paraId="5608598A"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195FF5B3"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1161A374"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21"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69C8614B"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7497760" w14:textId="77777777" w:rsidR="00832CD2" w:rsidRPr="00D85271" w:rsidRDefault="00832CD2" w:rsidP="00D85271">
            <w:pPr>
              <w:pStyle w:val="BodyText2"/>
              <w:spacing w:line="200" w:lineRule="exact"/>
              <w:rPr>
                <w:rFonts w:cs="Arial"/>
                <w:b/>
                <w:sz w:val="20"/>
                <w:lang w:val="en-US"/>
              </w:rPr>
            </w:pPr>
          </w:p>
        </w:tc>
      </w:tr>
      <w:tr w:rsidR="00832CD2" w:rsidRPr="00D85271" w14:paraId="7050BE15"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7F72A2A5"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6BD69F88"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23B30D88"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271AEE4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F32F0E7" w14:textId="77777777" w:rsidR="00832CD2" w:rsidRPr="00D85271" w:rsidRDefault="00832CD2" w:rsidP="00D85271">
            <w:pPr>
              <w:pStyle w:val="BodyText2"/>
              <w:spacing w:line="200" w:lineRule="exact"/>
              <w:rPr>
                <w:rFonts w:cs="Arial"/>
                <w:b/>
                <w:sz w:val="20"/>
                <w:lang w:val="en-US"/>
              </w:rPr>
            </w:pPr>
          </w:p>
        </w:tc>
      </w:tr>
      <w:tr w:rsidR="00927314" w:rsidRPr="00D85271" w14:paraId="221F9DBA"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6499289B"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62B7C19C"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E8B6ED0"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0627060C"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22"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37E980F0"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31F2B838"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4792196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4AE5752F"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5FCD7413"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7EADB3C" w14:textId="77777777" w:rsidR="00927314" w:rsidRPr="00D85271" w:rsidRDefault="00927314" w:rsidP="00D85271">
            <w:pPr>
              <w:pStyle w:val="BodyText2"/>
              <w:spacing w:line="200" w:lineRule="exact"/>
              <w:rPr>
                <w:rFonts w:cs="Arial"/>
                <w:b/>
                <w:sz w:val="20"/>
                <w:lang w:val="en-US"/>
              </w:rPr>
            </w:pPr>
          </w:p>
        </w:tc>
      </w:tr>
      <w:tr w:rsidR="00927314" w:rsidRPr="00D85271" w14:paraId="409710B3"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14043F7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204A97B"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7E68BF5"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3293F94B"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1CF810F" w14:textId="77777777" w:rsidR="00927314" w:rsidRPr="00D85271" w:rsidRDefault="00927314" w:rsidP="00D85271">
            <w:pPr>
              <w:pStyle w:val="BodyText2"/>
              <w:spacing w:line="200" w:lineRule="exact"/>
              <w:rPr>
                <w:rFonts w:cs="Arial"/>
                <w:b/>
                <w:sz w:val="20"/>
                <w:lang w:val="en-US"/>
              </w:rPr>
            </w:pPr>
          </w:p>
        </w:tc>
      </w:tr>
      <w:tr w:rsidR="00927314" w:rsidRPr="00D85271" w14:paraId="2D650460"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7E68890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5CCD5F"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23F7F78"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909DCC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A67DBB8" w14:textId="77777777" w:rsidR="00927314" w:rsidRPr="00D85271" w:rsidRDefault="00927314" w:rsidP="00D85271">
            <w:pPr>
              <w:pStyle w:val="BodyText2"/>
              <w:spacing w:line="200" w:lineRule="exact"/>
              <w:rPr>
                <w:rFonts w:cs="Arial"/>
                <w:b/>
                <w:sz w:val="20"/>
                <w:lang w:val="en-US"/>
              </w:rPr>
            </w:pPr>
          </w:p>
        </w:tc>
      </w:tr>
      <w:tr w:rsidR="00927314" w:rsidRPr="00D85271" w14:paraId="69D7D607"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1765AB3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32675798"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198358A"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74AC860"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AF5CB2A" w14:textId="77777777" w:rsidR="00927314" w:rsidRPr="00EB5473" w:rsidRDefault="00D273D8" w:rsidP="00D91324">
            <w:pPr>
              <w:pStyle w:val="BodyText2"/>
              <w:spacing w:line="200" w:lineRule="exact"/>
              <w:rPr>
                <w:rFonts w:cs="Arial"/>
                <w:b/>
                <w:color w:val="FF0000"/>
                <w:sz w:val="22"/>
                <w:szCs w:val="22"/>
              </w:rPr>
            </w:pPr>
            <w:hyperlink r:id="rId23" w:history="1">
              <w:r w:rsidR="00927314" w:rsidRPr="00EB5473">
                <w:rPr>
                  <w:rStyle w:val="Hyperlink"/>
                  <w:rFonts w:cs="Arial"/>
                  <w:b/>
                  <w:color w:val="FF0000"/>
                  <w:sz w:val="22"/>
                  <w:szCs w:val="22"/>
                  <w:u w:val="none"/>
                  <w:lang w:val="en-US"/>
                </w:rPr>
                <w:t>Customer charter</w:t>
              </w:r>
            </w:hyperlink>
          </w:p>
          <w:p w14:paraId="227FDE41"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1E7E2ED8"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4"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5"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6"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70514BEA"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183AC84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2221F754"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C1A197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04F12A3"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48AEA74"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1857401F"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79DA3FCC" w14:textId="77777777" w:rsidR="00927314" w:rsidRPr="00D85271" w:rsidRDefault="00D273D8" w:rsidP="00D85271">
            <w:pPr>
              <w:spacing w:before="40" w:after="40"/>
              <w:rPr>
                <w:rFonts w:cs="Arial"/>
                <w:sz w:val="20"/>
                <w:lang w:val="en-US"/>
              </w:rPr>
            </w:pPr>
            <w:hyperlink r:id="rId27"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4CE759D"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F82CF4B" w14:textId="77777777" w:rsidR="00927314" w:rsidRPr="00D85271" w:rsidRDefault="00927314" w:rsidP="00D85271">
            <w:pPr>
              <w:spacing w:before="80" w:after="40"/>
              <w:jc w:val="center"/>
              <w:rPr>
                <w:rFonts w:cs="Arial"/>
                <w:sz w:val="20"/>
                <w:lang w:val="en-US"/>
              </w:rPr>
            </w:pPr>
          </w:p>
        </w:tc>
      </w:tr>
      <w:tr w:rsidR="00927314" w:rsidRPr="00D85271" w14:paraId="0A96C096"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6643B0DD"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4DE4F2B0"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33F330F" w14:textId="77777777" w:rsidR="00927314" w:rsidRPr="00D85271" w:rsidRDefault="00927314" w:rsidP="00D85271">
            <w:pPr>
              <w:spacing w:before="40" w:after="40"/>
              <w:jc w:val="center"/>
              <w:rPr>
                <w:rFonts w:cs="Arial"/>
                <w:sz w:val="20"/>
                <w:lang w:val="en-US"/>
              </w:rPr>
            </w:pPr>
          </w:p>
        </w:tc>
      </w:tr>
    </w:tbl>
    <w:p w14:paraId="5466F0D0"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8"/>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3E2A9" w14:textId="77777777" w:rsidR="00937609" w:rsidRDefault="00937609">
      <w:r>
        <w:separator/>
      </w:r>
    </w:p>
  </w:endnote>
  <w:endnote w:type="continuationSeparator" w:id="0">
    <w:p w14:paraId="1A5AF390" w14:textId="77777777" w:rsidR="00937609" w:rsidRDefault="0093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BB870" w14:textId="77777777" w:rsidR="00E5675D" w:rsidRPr="008E690D" w:rsidRDefault="001A0A56">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3D01F23" wp14:editId="12477E40">
              <wp:simplePos x="0" y="0"/>
              <wp:positionH relativeFrom="column">
                <wp:posOffset>6224270</wp:posOffset>
              </wp:positionH>
              <wp:positionV relativeFrom="paragraph">
                <wp:posOffset>50165</wp:posOffset>
              </wp:positionV>
              <wp:extent cx="817245" cy="19939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C30C87"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D273D8">
                            <w:rPr>
                              <w:noProof/>
                              <w:snapToGrid w:val="0"/>
                              <w:sz w:val="18"/>
                              <w:szCs w:val="18"/>
                              <w:lang w:eastAsia="en-US"/>
                            </w:rPr>
                            <w:t>1</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D273D8">
                            <w:rPr>
                              <w:noProof/>
                              <w:snapToGrid w:val="0"/>
                              <w:sz w:val="18"/>
                              <w:szCs w:val="18"/>
                              <w:lang w:eastAsia="en-US"/>
                            </w:rPr>
                            <w:t>6</w:t>
                          </w:r>
                          <w:r w:rsidR="001F5D36"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01F23"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IjewIAAP4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BJI0IjewIAAP4E&#10;AAAOAAAAAAAAAAAAAAAAAC4CAABkcnMvZTJvRG9jLnhtbFBLAQItABQABgAIAAAAIQBzvTS83wAA&#10;AAkBAAAPAAAAAAAAAAAAAAAAANUEAABkcnMvZG93bnJldi54bWxQSwUGAAAAAAQABADzAAAA4QUA&#10;AAAA&#10;" o:allowincell="f" stroked="f">
              <v:textbox inset="0,0,0,0">
                <w:txbxContent>
                  <w:p w14:paraId="5BC30C87"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D273D8">
                      <w:rPr>
                        <w:noProof/>
                        <w:snapToGrid w:val="0"/>
                        <w:sz w:val="18"/>
                        <w:szCs w:val="18"/>
                        <w:lang w:eastAsia="en-US"/>
                      </w:rPr>
                      <w:t>1</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D273D8">
                      <w:rPr>
                        <w:noProof/>
                        <w:snapToGrid w:val="0"/>
                        <w:sz w:val="18"/>
                        <w:szCs w:val="18"/>
                        <w:lang w:eastAsia="en-US"/>
                      </w:rPr>
                      <w:t>6</w:t>
                    </w:r>
                    <w:r w:rsidR="001F5D36"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27E3C" w14:textId="77777777" w:rsidR="00937609" w:rsidRDefault="00937609">
      <w:r>
        <w:separator/>
      </w:r>
    </w:p>
  </w:footnote>
  <w:footnote w:type="continuationSeparator" w:id="0">
    <w:p w14:paraId="5CB44AFD" w14:textId="77777777" w:rsidR="00937609" w:rsidRDefault="009376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C6173F9"/>
    <w:multiLevelType w:val="hybridMultilevel"/>
    <w:tmpl w:val="9C4450F8"/>
    <w:lvl w:ilvl="0" w:tplc="38822B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o:colormru v:ext="edit" colors="#eaeaea,#ffc"/>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638"/>
    <w:rsid w:val="00002B51"/>
    <w:rsid w:val="0000533E"/>
    <w:rsid w:val="000115FE"/>
    <w:rsid w:val="00012547"/>
    <w:rsid w:val="00016D8D"/>
    <w:rsid w:val="00030FF6"/>
    <w:rsid w:val="00031FBA"/>
    <w:rsid w:val="0003365A"/>
    <w:rsid w:val="00035B32"/>
    <w:rsid w:val="000435CA"/>
    <w:rsid w:val="00056B62"/>
    <w:rsid w:val="00083332"/>
    <w:rsid w:val="00084968"/>
    <w:rsid w:val="00092D86"/>
    <w:rsid w:val="00097A48"/>
    <w:rsid w:val="000A2010"/>
    <w:rsid w:val="000A6E51"/>
    <w:rsid w:val="000B366E"/>
    <w:rsid w:val="000C1BB9"/>
    <w:rsid w:val="000C2EAE"/>
    <w:rsid w:val="000D1D01"/>
    <w:rsid w:val="000D427A"/>
    <w:rsid w:val="000E467F"/>
    <w:rsid w:val="000F3017"/>
    <w:rsid w:val="001047DF"/>
    <w:rsid w:val="001172EB"/>
    <w:rsid w:val="001174B0"/>
    <w:rsid w:val="0012093E"/>
    <w:rsid w:val="001227A0"/>
    <w:rsid w:val="00124713"/>
    <w:rsid w:val="00152B82"/>
    <w:rsid w:val="00160FE8"/>
    <w:rsid w:val="00165767"/>
    <w:rsid w:val="001702F2"/>
    <w:rsid w:val="00174638"/>
    <w:rsid w:val="001757A4"/>
    <w:rsid w:val="001807AE"/>
    <w:rsid w:val="00180ACB"/>
    <w:rsid w:val="00181D1C"/>
    <w:rsid w:val="001A0A56"/>
    <w:rsid w:val="001A7BC8"/>
    <w:rsid w:val="001B0BA1"/>
    <w:rsid w:val="001B1E75"/>
    <w:rsid w:val="001B2A23"/>
    <w:rsid w:val="001B48F7"/>
    <w:rsid w:val="001E495C"/>
    <w:rsid w:val="001E4F00"/>
    <w:rsid w:val="001F050C"/>
    <w:rsid w:val="001F1B74"/>
    <w:rsid w:val="001F5D36"/>
    <w:rsid w:val="001F780B"/>
    <w:rsid w:val="00210C1C"/>
    <w:rsid w:val="002116A8"/>
    <w:rsid w:val="002160BD"/>
    <w:rsid w:val="00220725"/>
    <w:rsid w:val="0022636C"/>
    <w:rsid w:val="0024020D"/>
    <w:rsid w:val="00241F99"/>
    <w:rsid w:val="00245217"/>
    <w:rsid w:val="00246A3B"/>
    <w:rsid w:val="0024749F"/>
    <w:rsid w:val="002571EB"/>
    <w:rsid w:val="0026258B"/>
    <w:rsid w:val="00267457"/>
    <w:rsid w:val="002712A8"/>
    <w:rsid w:val="00292E77"/>
    <w:rsid w:val="00293940"/>
    <w:rsid w:val="002943D7"/>
    <w:rsid w:val="002967CC"/>
    <w:rsid w:val="002A5A10"/>
    <w:rsid w:val="002B065F"/>
    <w:rsid w:val="002B7AF7"/>
    <w:rsid w:val="002D462E"/>
    <w:rsid w:val="002D4DF8"/>
    <w:rsid w:val="002E5C47"/>
    <w:rsid w:val="002F5465"/>
    <w:rsid w:val="00304F38"/>
    <w:rsid w:val="00305389"/>
    <w:rsid w:val="0031304F"/>
    <w:rsid w:val="00321C01"/>
    <w:rsid w:val="003221FE"/>
    <w:rsid w:val="00322D79"/>
    <w:rsid w:val="00350D44"/>
    <w:rsid w:val="00355C97"/>
    <w:rsid w:val="00356F14"/>
    <w:rsid w:val="00360DAA"/>
    <w:rsid w:val="00361DE3"/>
    <w:rsid w:val="00366E1F"/>
    <w:rsid w:val="00374A3E"/>
    <w:rsid w:val="00376134"/>
    <w:rsid w:val="0038189F"/>
    <w:rsid w:val="00383A3D"/>
    <w:rsid w:val="0038654E"/>
    <w:rsid w:val="003C1210"/>
    <w:rsid w:val="003C6742"/>
    <w:rsid w:val="003E2424"/>
    <w:rsid w:val="003E7F53"/>
    <w:rsid w:val="003F278A"/>
    <w:rsid w:val="003F72B7"/>
    <w:rsid w:val="00401CEF"/>
    <w:rsid w:val="004020AE"/>
    <w:rsid w:val="00403C99"/>
    <w:rsid w:val="00404294"/>
    <w:rsid w:val="00404865"/>
    <w:rsid w:val="004337B2"/>
    <w:rsid w:val="00435359"/>
    <w:rsid w:val="004404D4"/>
    <w:rsid w:val="00441CDC"/>
    <w:rsid w:val="0044302A"/>
    <w:rsid w:val="00447216"/>
    <w:rsid w:val="00453C8B"/>
    <w:rsid w:val="00454B56"/>
    <w:rsid w:val="00455DA8"/>
    <w:rsid w:val="004566AA"/>
    <w:rsid w:val="004622B5"/>
    <w:rsid w:val="00463756"/>
    <w:rsid w:val="00481008"/>
    <w:rsid w:val="004879AF"/>
    <w:rsid w:val="00491ECA"/>
    <w:rsid w:val="004925F9"/>
    <w:rsid w:val="004944F3"/>
    <w:rsid w:val="0049559A"/>
    <w:rsid w:val="0049656A"/>
    <w:rsid w:val="004A72F7"/>
    <w:rsid w:val="004B2317"/>
    <w:rsid w:val="004B3D1B"/>
    <w:rsid w:val="004B726F"/>
    <w:rsid w:val="004B7927"/>
    <w:rsid w:val="004C4E94"/>
    <w:rsid w:val="004D28FA"/>
    <w:rsid w:val="004D33D7"/>
    <w:rsid w:val="004D4CB1"/>
    <w:rsid w:val="004D4CC9"/>
    <w:rsid w:val="004E2633"/>
    <w:rsid w:val="004E3195"/>
    <w:rsid w:val="004E4D3C"/>
    <w:rsid w:val="005040EC"/>
    <w:rsid w:val="005062C0"/>
    <w:rsid w:val="00510C3A"/>
    <w:rsid w:val="00533D81"/>
    <w:rsid w:val="0054362C"/>
    <w:rsid w:val="005615BF"/>
    <w:rsid w:val="005628EA"/>
    <w:rsid w:val="00571606"/>
    <w:rsid w:val="00576AF1"/>
    <w:rsid w:val="005775B8"/>
    <w:rsid w:val="00582B2A"/>
    <w:rsid w:val="005A22F4"/>
    <w:rsid w:val="005B7AE7"/>
    <w:rsid w:val="005C04E3"/>
    <w:rsid w:val="005D566D"/>
    <w:rsid w:val="005E1E64"/>
    <w:rsid w:val="005E4206"/>
    <w:rsid w:val="005F324D"/>
    <w:rsid w:val="00621030"/>
    <w:rsid w:val="0062143C"/>
    <w:rsid w:val="00624339"/>
    <w:rsid w:val="006334A9"/>
    <w:rsid w:val="00634E4A"/>
    <w:rsid w:val="006460C2"/>
    <w:rsid w:val="00651FB6"/>
    <w:rsid w:val="00666A68"/>
    <w:rsid w:val="006817D7"/>
    <w:rsid w:val="006867EB"/>
    <w:rsid w:val="0069130A"/>
    <w:rsid w:val="006A00BD"/>
    <w:rsid w:val="006A4DAF"/>
    <w:rsid w:val="006A53B4"/>
    <w:rsid w:val="006B0779"/>
    <w:rsid w:val="006B2534"/>
    <w:rsid w:val="006B4DDF"/>
    <w:rsid w:val="006B7F0D"/>
    <w:rsid w:val="006C3253"/>
    <w:rsid w:val="006C761D"/>
    <w:rsid w:val="006D51DA"/>
    <w:rsid w:val="006D571E"/>
    <w:rsid w:val="006E230A"/>
    <w:rsid w:val="006E44A3"/>
    <w:rsid w:val="006F12D9"/>
    <w:rsid w:val="006F24F1"/>
    <w:rsid w:val="006F5F60"/>
    <w:rsid w:val="0070683F"/>
    <w:rsid w:val="00716489"/>
    <w:rsid w:val="00732D5A"/>
    <w:rsid w:val="00735D90"/>
    <w:rsid w:val="00764CA0"/>
    <w:rsid w:val="00772F16"/>
    <w:rsid w:val="007761EB"/>
    <w:rsid w:val="00781D97"/>
    <w:rsid w:val="00781E22"/>
    <w:rsid w:val="007876E7"/>
    <w:rsid w:val="007B0BAB"/>
    <w:rsid w:val="007B1E89"/>
    <w:rsid w:val="007C65AD"/>
    <w:rsid w:val="007D0820"/>
    <w:rsid w:val="007D4D64"/>
    <w:rsid w:val="007D5972"/>
    <w:rsid w:val="00800F70"/>
    <w:rsid w:val="0081139D"/>
    <w:rsid w:val="00811EE4"/>
    <w:rsid w:val="00813698"/>
    <w:rsid w:val="00815A82"/>
    <w:rsid w:val="008168E1"/>
    <w:rsid w:val="00832071"/>
    <w:rsid w:val="00832CD2"/>
    <w:rsid w:val="00835A16"/>
    <w:rsid w:val="008401EA"/>
    <w:rsid w:val="008577BC"/>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50CF"/>
    <w:rsid w:val="009157CA"/>
    <w:rsid w:val="00916F36"/>
    <w:rsid w:val="00924EC1"/>
    <w:rsid w:val="00926D4E"/>
    <w:rsid w:val="00927314"/>
    <w:rsid w:val="00927CEA"/>
    <w:rsid w:val="0093568F"/>
    <w:rsid w:val="00937609"/>
    <w:rsid w:val="00941C69"/>
    <w:rsid w:val="009514D3"/>
    <w:rsid w:val="00955C60"/>
    <w:rsid w:val="00957F0B"/>
    <w:rsid w:val="00990A90"/>
    <w:rsid w:val="00993DA4"/>
    <w:rsid w:val="009965B3"/>
    <w:rsid w:val="0099671B"/>
    <w:rsid w:val="009A4FC9"/>
    <w:rsid w:val="009B05E1"/>
    <w:rsid w:val="009B0BD5"/>
    <w:rsid w:val="009B7BDB"/>
    <w:rsid w:val="009C358E"/>
    <w:rsid w:val="009D244C"/>
    <w:rsid w:val="009D42EA"/>
    <w:rsid w:val="009D4B6C"/>
    <w:rsid w:val="009D4B92"/>
    <w:rsid w:val="009E03C5"/>
    <w:rsid w:val="009E1D60"/>
    <w:rsid w:val="009E440B"/>
    <w:rsid w:val="009F64C2"/>
    <w:rsid w:val="00A108A2"/>
    <w:rsid w:val="00A127F2"/>
    <w:rsid w:val="00A15EFE"/>
    <w:rsid w:val="00A24E38"/>
    <w:rsid w:val="00A35F47"/>
    <w:rsid w:val="00A417F1"/>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AF64D5"/>
    <w:rsid w:val="00B00F2D"/>
    <w:rsid w:val="00B057D0"/>
    <w:rsid w:val="00B06275"/>
    <w:rsid w:val="00B15FB4"/>
    <w:rsid w:val="00B161EA"/>
    <w:rsid w:val="00B2536A"/>
    <w:rsid w:val="00B27814"/>
    <w:rsid w:val="00B313E8"/>
    <w:rsid w:val="00B33327"/>
    <w:rsid w:val="00B35A50"/>
    <w:rsid w:val="00B35C63"/>
    <w:rsid w:val="00B55F3A"/>
    <w:rsid w:val="00B7055E"/>
    <w:rsid w:val="00B7736B"/>
    <w:rsid w:val="00B775C1"/>
    <w:rsid w:val="00B83C06"/>
    <w:rsid w:val="00B84FB1"/>
    <w:rsid w:val="00BA103A"/>
    <w:rsid w:val="00BA5E03"/>
    <w:rsid w:val="00BB5199"/>
    <w:rsid w:val="00BC0B61"/>
    <w:rsid w:val="00BC2F6A"/>
    <w:rsid w:val="00BC5067"/>
    <w:rsid w:val="00BD094D"/>
    <w:rsid w:val="00BD1671"/>
    <w:rsid w:val="00BF00CD"/>
    <w:rsid w:val="00BF326B"/>
    <w:rsid w:val="00BF3654"/>
    <w:rsid w:val="00BF632A"/>
    <w:rsid w:val="00BF7927"/>
    <w:rsid w:val="00C1322B"/>
    <w:rsid w:val="00C23481"/>
    <w:rsid w:val="00C46A00"/>
    <w:rsid w:val="00C56FB0"/>
    <w:rsid w:val="00C67B69"/>
    <w:rsid w:val="00C71A6A"/>
    <w:rsid w:val="00C73DEA"/>
    <w:rsid w:val="00C9692E"/>
    <w:rsid w:val="00CA3CE2"/>
    <w:rsid w:val="00CA4846"/>
    <w:rsid w:val="00CB0F30"/>
    <w:rsid w:val="00CC6EC0"/>
    <w:rsid w:val="00CD5E00"/>
    <w:rsid w:val="00CE3207"/>
    <w:rsid w:val="00CE3E08"/>
    <w:rsid w:val="00CF0804"/>
    <w:rsid w:val="00CF21CD"/>
    <w:rsid w:val="00CF26A2"/>
    <w:rsid w:val="00CF2CC8"/>
    <w:rsid w:val="00CF6925"/>
    <w:rsid w:val="00D02D60"/>
    <w:rsid w:val="00D15A6F"/>
    <w:rsid w:val="00D170CB"/>
    <w:rsid w:val="00D273D8"/>
    <w:rsid w:val="00D30F2F"/>
    <w:rsid w:val="00D676A6"/>
    <w:rsid w:val="00D85271"/>
    <w:rsid w:val="00D90C2F"/>
    <w:rsid w:val="00D91324"/>
    <w:rsid w:val="00DA5AC2"/>
    <w:rsid w:val="00DB2AC0"/>
    <w:rsid w:val="00DD2EA0"/>
    <w:rsid w:val="00DD4B85"/>
    <w:rsid w:val="00DD6AF0"/>
    <w:rsid w:val="00DE0246"/>
    <w:rsid w:val="00DE5170"/>
    <w:rsid w:val="00DE66D6"/>
    <w:rsid w:val="00DF322F"/>
    <w:rsid w:val="00DF4073"/>
    <w:rsid w:val="00E13324"/>
    <w:rsid w:val="00E17A9E"/>
    <w:rsid w:val="00E2609F"/>
    <w:rsid w:val="00E32B9F"/>
    <w:rsid w:val="00E36BCC"/>
    <w:rsid w:val="00E43F9D"/>
    <w:rsid w:val="00E5262E"/>
    <w:rsid w:val="00E52F25"/>
    <w:rsid w:val="00E5675D"/>
    <w:rsid w:val="00E5755F"/>
    <w:rsid w:val="00E627C9"/>
    <w:rsid w:val="00E76645"/>
    <w:rsid w:val="00E85226"/>
    <w:rsid w:val="00E91C6C"/>
    <w:rsid w:val="00E91D34"/>
    <w:rsid w:val="00E96F35"/>
    <w:rsid w:val="00EA55D2"/>
    <w:rsid w:val="00EA644E"/>
    <w:rsid w:val="00EA698C"/>
    <w:rsid w:val="00EB5473"/>
    <w:rsid w:val="00EC55D9"/>
    <w:rsid w:val="00EC6FB2"/>
    <w:rsid w:val="00ED3E36"/>
    <w:rsid w:val="00ED5288"/>
    <w:rsid w:val="00EE17C9"/>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eaeaea,#ffc"/>
    </o:shapedefaults>
    <o:shapelayout v:ext="edit">
      <o:idmap v:ext="edit" data="1"/>
    </o:shapelayout>
  </w:shapeDefaults>
  <w:decimalSymbol w:val="."/>
  <w:listSeparator w:val=","/>
  <w14:docId w14:val="7760AFE2"/>
  <w15:docId w15:val="{98E5D5A7-FDBB-420B-9B63-8420A9D1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customStyle="1" w:styleId="Default">
    <w:name w:val="Default"/>
    <w:rsid w:val="0026258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62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business/regulation/31825.aspx" TargetMode="External"/><Relationship Id="rId18" Type="http://schemas.openxmlformats.org/officeDocument/2006/relationships/image" Target="media/image5.jpeg"/><Relationship Id="rId26" Type="http://schemas.openxmlformats.org/officeDocument/2006/relationships/hyperlink" Target="http://www.ombudsman-wales.org.uk" TargetMode="External"/><Relationship Id="rId3" Type="http://schemas.openxmlformats.org/officeDocument/2006/relationships/customXml" Target="../customXml/item3.xml"/><Relationship Id="rId21" Type="http://schemas.openxmlformats.org/officeDocument/2006/relationships/hyperlink" Target="http://www.environment-agency.gov.uk/business/regulation/116844.aspx"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jpeg"/><Relationship Id="rId25" Type="http://schemas.openxmlformats.org/officeDocument/2006/relationships/hyperlink" Target="http://www.environment-agency.gov.uk/contactus"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www.environment-agency.gov.uk/research/library/publicregisters/default.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nvironment-agency.gov.uk/contactus/36316.aspx" TargetMode="Externa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hyperlink" Target="http://www.environment-agency.gov.uk/aboutus/customercharter/default.aspx"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contactus/36324.aspx" TargetMode="External"/><Relationship Id="rId22" Type="http://schemas.openxmlformats.org/officeDocument/2006/relationships/hyperlink" Target="http://www.environment-agency.gov.uk/research/library/publicregisters/default.aspx" TargetMode="External"/><Relationship Id="rId27" Type="http://schemas.openxmlformats.org/officeDocument/2006/relationships/hyperlink" Target="http://www.environment-agency.gov.uk/business/regulation/31827.aspx" TargetMode="Externa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kins\Desktop\CAR%20NR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59632ABC5547AE9E8C8F768C2A1A05"/>
        <w:category>
          <w:name w:val="General"/>
          <w:gallery w:val="placeholder"/>
        </w:category>
        <w:types>
          <w:type w:val="bbPlcHdr"/>
        </w:types>
        <w:behaviors>
          <w:behavior w:val="content"/>
        </w:behaviors>
        <w:guid w:val="{6C5D3374-7B23-489A-A095-1B0CFB747C2A}"/>
      </w:docPartPr>
      <w:docPartBody>
        <w:p w:rsidR="006402A7" w:rsidRDefault="00AF0D00">
          <w:pPr>
            <w:pStyle w:val="EA59632ABC5547AE9E8C8F768C2A1A05"/>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AF0D00"/>
    <w:rsid w:val="0000447C"/>
    <w:rsid w:val="006402A7"/>
    <w:rsid w:val="00AF0D00"/>
    <w:rsid w:val="00C86F36"/>
    <w:rsid w:val="00D21994"/>
    <w:rsid w:val="00D72DDC"/>
    <w:rsid w:val="00DB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2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02A7"/>
    <w:rPr>
      <w:color w:val="808080"/>
    </w:rPr>
  </w:style>
  <w:style w:type="paragraph" w:customStyle="1" w:styleId="EA59632ABC5547AE9E8C8F768C2A1A05">
    <w:name w:val="EA59632ABC5547AE9E8C8F768C2A1A05"/>
    <w:rsid w:val="006402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Haven Terminal</Site_x0020_Name>
    <Internal_x002f_External xmlns="859f7ad6-93f6-4205-b62b-a17f28acbbac">Outgoing document</Internal_x002f_External>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License_x002f_Activity_x0020_Type xmlns="859f7ad6-93f6-4205-b62b-a17f28acbbac">3. EPR Regulated Industry</License_x002f_Activity_x0020_Type>
    <Document_x0020_Date xmlns="859f7ad6-93f6-4205-b62b-a17f28acbbac">2015-10-26T00:00:00+00:00</Document_x0020_Date>
    <Facility_x0020_Address xmlns="859f7ad6-93f6-4205-b62b-a17f28acbbac">Milford Haven Terminal, Milford Haven, SA73 3JD</Facility_x0020_Address>
    <Environment_x0020_Sub_x0020_Folder xmlns="859f7ad6-93f6-4205-b62b-a17f28acbbac">Inspections</Environment_x0020_Sub_x0020_Folder>
    <Customer_x0020_Name xmlns="859f7ad6-93f6-4205-b62b-a17f28acbbac">Puma Energy Limited</Customer_x0020_Name>
    <_dlc_DocId xmlns="9be56660-2c31-41ef-bc00-23e72f632f2a">REGU-409-4092</_dlc_DocId>
    <_dlc_DocIdUrl xmlns="9be56660-2c31-41ef-bc00-23e72f632f2a">
      <Url>https://cyfoethnaturiolcymru.sharepoint.com/teams/Regulatory/Permitting/_layouts/15/DocIdRedir.aspx?ID=REGU-409-4092</Url>
      <Description>REGU-409-4092</Description>
    </_dlc_DocIdUrl>
    <Post_x0020_code xmlns="859f7ad6-93f6-4205-b62b-a17f28acbbac">SA73 3JD</Post_x0020_cod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76F6459FCD98FA469B765209B514E5BD" ma:contentTypeVersion="671" ma:contentTypeDescription="" ma:contentTypeScope="" ma:versionID="b645f0033032a183c98a3c05267cb55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ce04177bb662eecd13263600c0a51bd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6B128DB9-EB3A-4264-95FF-43F0E803C968}"/>
</file>

<file path=customXml/itemProps2.xml><?xml version="1.0" encoding="utf-8"?>
<ds:datastoreItem xmlns:ds="http://schemas.openxmlformats.org/officeDocument/2006/customXml" ds:itemID="{60E79AFF-3344-431A-906A-8674D23D34B2}"/>
</file>

<file path=customXml/itemProps3.xml><?xml version="1.0" encoding="utf-8"?>
<ds:datastoreItem xmlns:ds="http://schemas.openxmlformats.org/officeDocument/2006/customXml" ds:itemID="{2C99FD3D-0965-409E-8FE2-5F43B2AA443F}"/>
</file>

<file path=customXml/itemProps4.xml><?xml version="1.0" encoding="utf-8"?>
<ds:datastoreItem xmlns:ds="http://schemas.openxmlformats.org/officeDocument/2006/customXml" ds:itemID="{CDED0890-C501-4726-89D4-D2FDE3C7BDA6}"/>
</file>

<file path=customXml/itemProps5.xml><?xml version="1.0" encoding="utf-8"?>
<ds:datastoreItem xmlns:ds="http://schemas.openxmlformats.org/officeDocument/2006/customXml" ds:itemID="{8D338D13-2DAB-449D-A5C5-9CE61F54C430}"/>
</file>

<file path=docProps/app.xml><?xml version="1.0" encoding="utf-8"?>
<Properties xmlns="http://schemas.openxmlformats.org/officeDocument/2006/extended-properties" xmlns:vt="http://schemas.openxmlformats.org/officeDocument/2006/docPropsVTypes">
  <Template>CAR NRW</Template>
  <TotalTime>0</TotalTime>
  <Pages>6</Pages>
  <Words>2431</Words>
  <Characters>13862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16261</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 Evans</dc:creator>
  <cp:lastModifiedBy>Evans, Gary Lewis</cp:lastModifiedBy>
  <cp:revision>2</cp:revision>
  <cp:lastPrinted>2015-10-26T14:52:00Z</cp:lastPrinted>
  <dcterms:created xsi:type="dcterms:W3CDTF">2015-10-26T14:53:00Z</dcterms:created>
  <dcterms:modified xsi:type="dcterms:W3CDTF">2015-10-26T14:53:00Z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0x01010067EB80C5FE939D4A9B3D8BA62129B7F5050076F6459FCD98FA469B765209B514E5BD</vt:lpwstr>
  </property>
  <property fmtid="{D5CDD505-2E9C-101B-9397-08002B2CF9AE}" pid="4" name="IsMyDocuments">
    <vt:bool>true</vt:bool>
  </property>
  <property fmtid="{D5CDD505-2E9C-101B-9397-08002B2CF9AE}" pid="5" name="_dlc_DocIdItemGuid">
    <vt:lpwstr>7eb9bf9b-1980-49f8-b0e5-deb66024695b</vt:lpwstr>
  </property>
  <property fmtid="{D5CDD505-2E9C-101B-9397-08002B2CF9AE}" pid="6" name="Process Type">
    <vt:lpwstr>Compliance</vt:lpwstr>
  </property>
</Properties>
</file>