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05DF2E" w14:textId="77777777" w:rsidR="0043128B" w:rsidRDefault="000D6B45">
      <w:r>
        <w:t>File Note Regarding Volume:</w:t>
      </w:r>
    </w:p>
    <w:p w14:paraId="694FD16F" w14:textId="77777777" w:rsidR="000D6B45" w:rsidRDefault="000D6B45">
      <w:r>
        <w:t>The recalculated discharge volume is 4.1m</w:t>
      </w:r>
      <w:r>
        <w:rPr>
          <w:vertAlign w:val="superscript"/>
        </w:rPr>
        <w:t>3</w:t>
      </w:r>
      <w:r>
        <w:t>/day:</w:t>
      </w:r>
    </w:p>
    <w:p w14:paraId="3622747A" w14:textId="77777777" w:rsidR="000D6B45" w:rsidRDefault="000D6B45">
      <w:r>
        <w:t>2m</w:t>
      </w:r>
      <w:r>
        <w:rPr>
          <w:vertAlign w:val="superscript"/>
        </w:rPr>
        <w:t>3</w:t>
      </w:r>
      <w:r>
        <w:t xml:space="preserve"> from 2 houses with 1-3 bedrooms</w:t>
      </w:r>
    </w:p>
    <w:p w14:paraId="62DB4E66" w14:textId="62379CF7" w:rsidR="000D6B45" w:rsidRDefault="000D6B45">
      <w:pPr>
        <w:rPr>
          <w:vertAlign w:val="superscript"/>
        </w:rPr>
      </w:pPr>
      <w:r>
        <w:t>2</w:t>
      </w:r>
      <w:r w:rsidR="00FC422E">
        <w:t>.1</w:t>
      </w:r>
      <w:bookmarkStart w:id="0" w:name="_GoBack"/>
      <w:bookmarkEnd w:id="0"/>
      <w:r>
        <w:t>m</w:t>
      </w:r>
      <w:r>
        <w:rPr>
          <w:vertAlign w:val="superscript"/>
        </w:rPr>
        <w:t>3</w:t>
      </w:r>
      <w:r>
        <w:t xml:space="preserve"> from the tea rooms = 2 x Full time staff (180l), 4 x part time staff (180l), 140 customers (1680l) = 2040l = 2.1m</w:t>
      </w:r>
      <w:r>
        <w:rPr>
          <w:vertAlign w:val="superscript"/>
        </w:rPr>
        <w:t>3</w:t>
      </w:r>
    </w:p>
    <w:p w14:paraId="125B9658" w14:textId="77777777" w:rsidR="000D6B45" w:rsidRDefault="000D6B45">
      <w:pPr>
        <w:rPr>
          <w:b/>
        </w:rPr>
      </w:pPr>
      <w:r>
        <w:t>Total Volume = 2m</w:t>
      </w:r>
      <w:r>
        <w:rPr>
          <w:vertAlign w:val="superscript"/>
        </w:rPr>
        <w:t>3</w:t>
      </w:r>
      <w:r>
        <w:t xml:space="preserve"> (houses) + 2.1m</w:t>
      </w:r>
      <w:r>
        <w:rPr>
          <w:vertAlign w:val="superscript"/>
        </w:rPr>
        <w:t>3</w:t>
      </w:r>
      <w:r>
        <w:t xml:space="preserve"> (tea room) = </w:t>
      </w:r>
      <w:r w:rsidRPr="000D6B45">
        <w:rPr>
          <w:b/>
        </w:rPr>
        <w:t>4.1m</w:t>
      </w:r>
      <w:r w:rsidRPr="000D6B45">
        <w:rPr>
          <w:b/>
          <w:vertAlign w:val="superscript"/>
        </w:rPr>
        <w:t>3</w:t>
      </w:r>
      <w:r w:rsidRPr="000D6B45">
        <w:rPr>
          <w:b/>
        </w:rPr>
        <w:t>/day</w:t>
      </w:r>
    </w:p>
    <w:p w14:paraId="5EA36809" w14:textId="77777777" w:rsidR="000D6B45" w:rsidRPr="000D6B45" w:rsidRDefault="000D6B45">
      <w:r>
        <w:t>This volume has been confirmed with the applicant before duly making as the figures given in the RFI response (via email) were Average daily numbers for the tea rooms not Maximum.</w:t>
      </w:r>
    </w:p>
    <w:p w14:paraId="3DDB18B5" w14:textId="77777777" w:rsidR="000D6B45" w:rsidRDefault="000D6B45"/>
    <w:sectPr w:rsidR="000D6B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B45"/>
    <w:rsid w:val="000D6B45"/>
    <w:rsid w:val="0043128B"/>
    <w:rsid w:val="00FC42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50A65"/>
  <w15:chartTrackingRefBased/>
  <w15:docId w15:val="{BAC44353-996B-4697-8BCA-7910B7324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customXml" Target="../customXml/item5.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Former Taff Gorge Countryside Centre</Site_x0020_Name>
    <Internal_x002f_External xmlns="859f7ad6-93f6-4205-b62b-a17f28acbbac">Internal document</Internal_x002f_External>
    <Post_x0020_code xmlns="859f7ad6-93f6-4205-b62b-a17f28acbbac">CF15 7JR</Post_x0020_code>
    <Document_x0020_Type xmlns="859f7ad6-93f6-4205-b62b-a17f28acbbac">Memo</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Forest Tea Room, Heol y Fforest, Tongwynlais, Cardiff, CF15 7JR</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2019-03-28T00:00:00+00:00</Document_x0020_Date>
    <Facility_x0020_Address xmlns="859f7ad6-93f6-4205-b62b-a17f28acbbac">Heol y Fforest, Tongwynlais, Cardiff</Facility_x0020_Address>
    <Environment_x0020_Sub_x0020_Folder xmlns="859f7ad6-93f6-4205-b62b-a17f28acbbac">Licences applications</Environment_x0020_Sub_x0020_Folder>
    <Customer_x0020_Name xmlns="859f7ad6-93f6-4205-b62b-a17f28acbbac">Forest Tea Room</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0FA67D3-D0B5-41F6-8A33-F768B3C93CFE}">
  <ds:schemaRefs>
    <ds:schemaRef ds:uri="Microsoft.SharePoint.Taxonomy.ContentTypeSync"/>
  </ds:schemaRefs>
</ds:datastoreItem>
</file>

<file path=customXml/itemProps2.xml><?xml version="1.0" encoding="utf-8"?>
<ds:datastoreItem xmlns:ds="http://schemas.openxmlformats.org/officeDocument/2006/customXml" ds:itemID="{A294CFF0-6E82-4775-BC48-33B92A5933A5}"/>
</file>

<file path=customXml/itemProps3.xml><?xml version="1.0" encoding="utf-8"?>
<ds:datastoreItem xmlns:ds="http://schemas.openxmlformats.org/officeDocument/2006/customXml" ds:itemID="{B2B1D950-130C-4C21-9BBC-E206280E3992}">
  <ds:schemaRefs>
    <ds:schemaRef ds:uri="http://schemas.openxmlformats.org/package/2006/metadata/core-properties"/>
    <ds:schemaRef ds:uri="http://purl.org/dc/elements/1.1/"/>
    <ds:schemaRef ds:uri="http://schemas.microsoft.com/office/2006/metadata/properties"/>
    <ds:schemaRef ds:uri="b67299c9-1600-4d20-976e-ea8f199d05b8"/>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75316B99-83B4-4DB5-ABBC-02CE68FE9254}">
  <ds:schemaRefs>
    <ds:schemaRef ds:uri="http://schemas.microsoft.com/sharepoint/v3/contenttype/forms"/>
  </ds:schemaRefs>
</ds:datastoreItem>
</file>

<file path=customXml/itemProps5.xml><?xml version="1.0" encoding="utf-8"?>
<ds:datastoreItem xmlns:ds="http://schemas.openxmlformats.org/officeDocument/2006/customXml" ds:itemID="{EE6938EE-C053-406B-8144-6AFD7B1A254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70</Words>
  <Characters>403</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Burge, Elliot</dc:creator>
  <cp:keywords/>
  <dc:description/>
  <cp:lastModifiedBy>Burge, Elliot</cp:lastModifiedBy>
  <cp:revision>2</cp:revision>
  <dcterms:created xsi:type="dcterms:W3CDTF">2019-03-28T10:00:00Z</dcterms:created>
  <dcterms:modified xsi:type="dcterms:W3CDTF">2019-06-11T08:51:00Z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
    <vt:lpwstr>REGU-184-35672</vt:lpwstr>
  </property>
  <property fmtid="{D5CDD505-2E9C-101B-9397-08002B2CF9AE}" pid="4" name="_dlc_DocIdItemGuid">
    <vt:lpwstr>7d58bba8-f881-47cd-8c85-e76cef506e4d</vt:lpwstr>
  </property>
  <property fmtid="{D5CDD505-2E9C-101B-9397-08002B2CF9AE}" pid="5" name="_dlc_DocIdUrl">
    <vt:lpwstr>https://cyfoethnaturiolcymru.sharepoint.com/teams/Regulatory/Permitting/_layouts/15/DocIdRedir.aspx?ID=REGU-184-35672, REGU-184-35672</vt:lpwstr>
  </property>
</Properties>
</file>