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24EF9A61" w:rsidR="00AB0D8B" w:rsidRPr="005F4BE4" w:rsidRDefault="00AB0D8B" w:rsidP="00AB0D8B">
      <w:pPr>
        <w:rPr>
          <w:rFonts w:ascii="Arial" w:hAnsi="Arial"/>
          <w:sz w:val="18"/>
        </w:rPr>
      </w:pPr>
      <w:r w:rsidRPr="005F4BE4">
        <w:rPr>
          <w:rFonts w:ascii="Arial" w:hAnsi="Arial"/>
        </w:rPr>
        <w:t>Permit Number:</w:t>
      </w:r>
      <w:r w:rsidRPr="005F4BE4">
        <w:rPr>
          <w:rFonts w:ascii="Arial" w:hAnsi="Arial"/>
          <w:sz w:val="18"/>
        </w:rPr>
        <w:t xml:space="preserve"> </w:t>
      </w:r>
      <w:r w:rsidRPr="005F4BE4">
        <w:rPr>
          <w:rFonts w:ascii="Arial" w:hAnsi="Arial"/>
          <w:sz w:val="18"/>
        </w:rPr>
        <w:tab/>
      </w:r>
      <w:r w:rsidRPr="006E2972">
        <w:rPr>
          <w:rFonts w:ascii="Arial" w:hAnsi="Arial"/>
          <w:szCs w:val="24"/>
        </w:rPr>
        <w:t>EPR</w:t>
      </w:r>
      <w:r w:rsidR="006E2972" w:rsidRPr="006E2972">
        <w:rPr>
          <w:rFonts w:ascii="Arial" w:hAnsi="Arial"/>
          <w:szCs w:val="24"/>
        </w:rPr>
        <w:t>/AB3899CJ</w:t>
      </w:r>
      <w:r w:rsidRPr="005F4BE4">
        <w:rPr>
          <w:rFonts w:ascii="Arial" w:hAnsi="Arial"/>
          <w:sz w:val="18"/>
        </w:rPr>
        <w:tab/>
      </w:r>
      <w:r w:rsidRPr="005F4BE4">
        <w:rPr>
          <w:rFonts w:ascii="Arial" w:hAnsi="Arial"/>
        </w:rPr>
        <w:tab/>
      </w:r>
      <w:r w:rsidR="005F4BE4" w:rsidRPr="005F4BE4">
        <w:rPr>
          <w:rFonts w:ascii="Arial" w:hAnsi="Arial"/>
        </w:rPr>
        <w:tab/>
      </w:r>
      <w:r w:rsidR="00380128">
        <w:rPr>
          <w:rFonts w:ascii="Arial" w:hAnsi="Arial"/>
        </w:rPr>
        <w:tab/>
      </w:r>
      <w:r w:rsidR="005F4BE4" w:rsidRPr="005F4BE4">
        <w:rPr>
          <w:rFonts w:ascii="Arial" w:hAnsi="Arial"/>
        </w:rPr>
        <w:tab/>
      </w:r>
      <w:r w:rsidRPr="005F4BE4">
        <w:rPr>
          <w:rFonts w:ascii="Arial" w:hAnsi="Arial"/>
        </w:rPr>
        <w:t xml:space="preserve">Operator: </w:t>
      </w:r>
      <w:r w:rsidRPr="005F4BE4">
        <w:rPr>
          <w:rFonts w:ascii="Arial" w:hAnsi="Arial"/>
        </w:rPr>
        <w:tab/>
      </w:r>
      <w:r w:rsidRPr="005F4BE4">
        <w:rPr>
          <w:rFonts w:ascii="Arial" w:hAnsi="Arial"/>
          <w:sz w:val="18"/>
        </w:rPr>
        <w:tab/>
      </w:r>
      <w:r w:rsidR="00380128">
        <w:rPr>
          <w:rFonts w:ascii="Arial" w:hAnsi="Arial"/>
        </w:rPr>
        <w:t>DJ Huxley (Farms) Ltd</w:t>
      </w:r>
    </w:p>
    <w:p w14:paraId="27588C2F" w14:textId="77777777" w:rsidR="00AB0D8B" w:rsidRPr="005F4BE4" w:rsidRDefault="00AB0D8B" w:rsidP="00AB0D8B">
      <w:pPr>
        <w:rPr>
          <w:rFonts w:ascii="Arial" w:hAnsi="Arial"/>
        </w:rPr>
      </w:pPr>
    </w:p>
    <w:p w14:paraId="27588C30" w14:textId="5D7DD704" w:rsidR="00AB0D8B" w:rsidRPr="00031F4E" w:rsidRDefault="00AB0D8B" w:rsidP="00AB0D8B">
      <w:pPr>
        <w:rPr>
          <w:rFonts w:ascii="Arial" w:hAnsi="Arial"/>
          <w:i/>
        </w:rPr>
      </w:pPr>
      <w:r w:rsidRPr="005F4BE4">
        <w:rPr>
          <w:rFonts w:ascii="Arial" w:hAnsi="Arial"/>
        </w:rPr>
        <w:t>Facility:</w:t>
      </w:r>
      <w:r w:rsidRPr="005F4BE4">
        <w:rPr>
          <w:rFonts w:ascii="Arial" w:hAnsi="Arial"/>
        </w:rPr>
        <w:tab/>
      </w:r>
      <w:r w:rsidRPr="005F4BE4">
        <w:rPr>
          <w:rFonts w:ascii="Arial" w:hAnsi="Arial"/>
        </w:rPr>
        <w:tab/>
      </w:r>
      <w:r w:rsidR="00380128">
        <w:rPr>
          <w:rFonts w:ascii="Arial" w:hAnsi="Arial"/>
        </w:rPr>
        <w:t xml:space="preserve">Lower Mulsford </w:t>
      </w:r>
      <w:r w:rsidR="00380128">
        <w:rPr>
          <w:rFonts w:ascii="Arial" w:hAnsi="Arial"/>
        </w:rPr>
        <w:tab/>
      </w:r>
      <w:r w:rsidR="00380128">
        <w:rPr>
          <w:rFonts w:ascii="Arial" w:hAnsi="Arial"/>
        </w:rPr>
        <w:tab/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6E2972">
        <w:rPr>
          <w:rFonts w:ascii="Arial" w:hAnsi="Arial"/>
        </w:rPr>
        <w:t>06/07/2018</w:t>
      </w:r>
    </w:p>
    <w:p w14:paraId="27588C31" w14:textId="1FDDA72C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5F4BE4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F4BE4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5F4BE4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5F4BE4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7FE686B2" w14:textId="07925D70" w:rsidR="00380128" w:rsidRPr="005F4BE4" w:rsidRDefault="00AB0D8B" w:rsidP="00380128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380128" w:rsidRPr="005F4BE4">
        <w:rPr>
          <w:rFonts w:ascii="Arial" w:hAnsi="Arial"/>
        </w:rPr>
        <w:lastRenderedPageBreak/>
        <w:t>Permit Number:</w:t>
      </w:r>
      <w:r w:rsidR="00380128" w:rsidRPr="005F4BE4">
        <w:rPr>
          <w:rFonts w:ascii="Arial" w:hAnsi="Arial"/>
          <w:sz w:val="18"/>
        </w:rPr>
        <w:t xml:space="preserve"> </w:t>
      </w:r>
      <w:r w:rsidR="00380128" w:rsidRPr="005F4BE4">
        <w:rPr>
          <w:rFonts w:ascii="Arial" w:hAnsi="Arial"/>
          <w:sz w:val="18"/>
        </w:rPr>
        <w:tab/>
      </w:r>
      <w:r w:rsidR="00380128" w:rsidRPr="006E2972">
        <w:rPr>
          <w:rFonts w:ascii="Arial" w:hAnsi="Arial"/>
          <w:szCs w:val="24"/>
        </w:rPr>
        <w:t>EPR/</w:t>
      </w:r>
      <w:r w:rsidR="006E2972" w:rsidRPr="006E2972">
        <w:rPr>
          <w:rFonts w:ascii="Arial" w:hAnsi="Arial"/>
          <w:szCs w:val="24"/>
        </w:rPr>
        <w:t>AB3899CJ</w:t>
      </w:r>
      <w:r w:rsidR="00380128" w:rsidRPr="006E2972">
        <w:rPr>
          <w:rFonts w:ascii="Arial" w:hAnsi="Arial"/>
          <w:sz w:val="18"/>
        </w:rPr>
        <w:tab/>
      </w:r>
      <w:r w:rsidR="00380128" w:rsidRPr="005F4BE4">
        <w:rPr>
          <w:rFonts w:ascii="Arial" w:hAnsi="Arial"/>
        </w:rPr>
        <w:tab/>
      </w:r>
      <w:r w:rsidR="00380128" w:rsidRPr="005F4BE4">
        <w:rPr>
          <w:rFonts w:ascii="Arial" w:hAnsi="Arial"/>
        </w:rPr>
        <w:tab/>
      </w:r>
      <w:r w:rsidR="00380128">
        <w:rPr>
          <w:rFonts w:ascii="Arial" w:hAnsi="Arial"/>
        </w:rPr>
        <w:tab/>
      </w:r>
      <w:r w:rsidR="00380128" w:rsidRPr="005F4BE4">
        <w:rPr>
          <w:rFonts w:ascii="Arial" w:hAnsi="Arial"/>
        </w:rPr>
        <w:tab/>
        <w:t xml:space="preserve">Operator: </w:t>
      </w:r>
      <w:r w:rsidR="00380128" w:rsidRPr="005F4BE4">
        <w:rPr>
          <w:rFonts w:ascii="Arial" w:hAnsi="Arial"/>
        </w:rPr>
        <w:tab/>
      </w:r>
      <w:r w:rsidR="00380128" w:rsidRPr="005F4BE4">
        <w:rPr>
          <w:rFonts w:ascii="Arial" w:hAnsi="Arial"/>
          <w:sz w:val="18"/>
        </w:rPr>
        <w:tab/>
      </w:r>
      <w:r w:rsidR="00380128">
        <w:rPr>
          <w:rFonts w:ascii="Arial" w:hAnsi="Arial"/>
        </w:rPr>
        <w:t>DJ Huxley (Farms) Ltd</w:t>
      </w:r>
    </w:p>
    <w:p w14:paraId="49CA6A14" w14:textId="77777777" w:rsidR="00380128" w:rsidRPr="005F4BE4" w:rsidRDefault="00380128" w:rsidP="00380128">
      <w:pPr>
        <w:rPr>
          <w:rFonts w:ascii="Arial" w:hAnsi="Arial"/>
        </w:rPr>
      </w:pPr>
    </w:p>
    <w:p w14:paraId="27588C5A" w14:textId="6E10122B" w:rsidR="00AB0D8B" w:rsidRPr="00031F4E" w:rsidRDefault="00380128" w:rsidP="00380128">
      <w:pPr>
        <w:rPr>
          <w:rFonts w:ascii="Arial" w:hAnsi="Arial"/>
          <w:i/>
        </w:rPr>
      </w:pPr>
      <w:r w:rsidRPr="005F4BE4">
        <w:rPr>
          <w:rFonts w:ascii="Arial" w:hAnsi="Arial"/>
        </w:rPr>
        <w:t>Facility:</w:t>
      </w:r>
      <w:r w:rsidRPr="005F4BE4">
        <w:rPr>
          <w:rFonts w:ascii="Arial" w:hAnsi="Arial"/>
        </w:rPr>
        <w:tab/>
      </w:r>
      <w:r w:rsidRPr="005F4BE4">
        <w:rPr>
          <w:rFonts w:ascii="Arial" w:hAnsi="Arial"/>
        </w:rPr>
        <w:tab/>
      </w:r>
      <w:r>
        <w:rPr>
          <w:rFonts w:ascii="Arial" w:hAnsi="Arial"/>
        </w:rPr>
        <w:t>Lower Mulsford</w:t>
      </w:r>
      <w:r>
        <w:rPr>
          <w:rFonts w:ascii="Arial" w:hAnsi="Arial"/>
        </w:rPr>
        <w:tab/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6E2972">
        <w:rPr>
          <w:rFonts w:ascii="Arial" w:hAnsi="Arial"/>
        </w:rPr>
        <w:t>06/07/2018</w:t>
      </w:r>
    </w:p>
    <w:p w14:paraId="27588C5B" w14:textId="7368FBC9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E297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E297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E2972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E2972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E2972">
        <w:rPr>
          <w:rFonts w:ascii="Arial" w:hAnsi="Arial"/>
          <w:color w:val="FF0000"/>
          <w:spacing w:val="-4"/>
          <w:szCs w:val="24"/>
          <w:lang w:eastAsia="en-US"/>
        </w:rPr>
        <w:tab/>
      </w:r>
      <w:bookmarkStart w:id="0" w:name="_GoBack"/>
      <w:bookmarkEnd w:id="0"/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80128"/>
    <w:rsid w:val="003C7AE6"/>
    <w:rsid w:val="005F4BE4"/>
    <w:rsid w:val="00694ADD"/>
    <w:rsid w:val="006E2972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2018-07-05T23:00:00+00:00</Document_x0020_Date>
    <Process_x0020_Type xmlns="859f7ad6-93f6-4205-b62b-a17f28acbbac">Application</Process_x0020_Type>
    <Site_x0020_Name xmlns="859f7ad6-93f6-4205-b62b-a17f28acbbac">Lower Mulsford</Site_x0020_Name>
    <Addressee xmlns="859f7ad6-93f6-4205-b62b-a17f28acbbac" xsi:nil="true"/>
    <Disclosure_x0020_Status xmlns="859f7ad6-93f6-4205-b62b-a17f28acbbac">Public register</Disclosure_x0020_Status>
    <Customer_x0020_Name xmlns="859f7ad6-93f6-4205-b62b-a17f28acbbac">D J Huxley (Farms) Ltd</Customer_x0020_Name>
    <Environment_x0020_Sub_x0020_Folder xmlns="859f7ad6-93f6-4205-b62b-a17f28acbbac">Licences applications</Environment_x0020_Sub_x0020_Folder>
    <Facility_x0020_Address xmlns="859f7ad6-93f6-4205-b62b-a17f28acbbac">Sarn, Malpas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Report</Document_x0020_Type>
    <Surrendered_x002f_Expired xmlns="859f7ad6-93f6-4205-b62b-a17f28acbbac" xsi:nil="true"/>
    <Post_x0020_code xmlns="859f7ad6-93f6-4205-b62b-a17f28acbbac">SY14 7LP</Post_x0020_code>
    <Surrendered_x002f_Expired_x0020_Date xmlns="859f7ad6-93f6-4205-b62b-a17f28acbbac" xsi:nil="true"/>
    <_dlc_DocId xmlns="9be56660-2c31-41ef-bc00-23e72f632f2a">REGU-408-77908</_dlc_DocId>
    <_dlc_DocIdUrl xmlns="9be56660-2c31-41ef-bc00-23e72f632f2a">
      <Url>https://cyfoethnaturiolcymru.sharepoint.com/teams/Regulatory/Permitting/_layouts/15/DocIdRedir.aspx?ID=REGU-408-77908</Url>
      <Description>REGU-408-77908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5ad941c6430faaf337b69e07ac570d0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0ae9fe8566e59bf3ade6c5075b708f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2C911B-C03B-45C5-AE08-6F553A2D8ED9}"/>
</file>

<file path=customXml/itemProps3.xml><?xml version="1.0" encoding="utf-8"?>
<ds:datastoreItem xmlns:ds="http://schemas.openxmlformats.org/officeDocument/2006/customXml" ds:itemID="{7A43B549-88A3-4B55-84AD-15AE873CF01E}"/>
</file>

<file path=customXml/itemProps4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7</cp:revision>
  <dcterms:created xsi:type="dcterms:W3CDTF">2017-11-21T15:19:00Z</dcterms:created>
  <dcterms:modified xsi:type="dcterms:W3CDTF">2018-07-06T11:07:00Z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eedd765b-8bc0-4c9f-a6d3-3ff37e566c3f</vt:lpwstr>
  </property>
  <property fmtid="{D5CDD505-2E9C-101B-9397-08002B2CF9AE}" pid="4" name="Customer Name">
    <vt:lpwstr>D J Huxley (Farms) Ltd</vt:lpwstr>
  </property>
  <property fmtid="{D5CDD505-2E9C-101B-9397-08002B2CF9AE}" pid="5" name="Welsh Local Authority">
    <vt:lpwstr>Wrexham CBC</vt:lpwstr>
  </property>
  <property fmtid="{D5CDD505-2E9C-101B-9397-08002B2CF9AE}" pid="6" name="Facility Address">
    <vt:lpwstr>Sarn, Malpas</vt:lpwstr>
  </property>
  <property fmtid="{D5CDD505-2E9C-101B-9397-08002B2CF9AE}" pid="7" name="Site Name">
    <vt:lpwstr>Lower Mulsford</vt:lpwstr>
  </property>
  <property fmtid="{D5CDD505-2E9C-101B-9397-08002B2CF9AE}" pid="8" name="_dlc_DocId">
    <vt:lpwstr>REGU-408-77908</vt:lpwstr>
  </property>
  <property fmtid="{D5CDD505-2E9C-101B-9397-08002B2CF9AE}" pid="9" name="_dlc_DocIdUrl">
    <vt:lpwstr>https://cyfoethnaturiolcymru.sharepoint.com/teams/Regulatory/Permitting/_layouts/15/DocIdRedir.aspx?ID=REGU-408-77908, REGU-408-77908</vt:lpwstr>
  </property>
  <property fmtid="{D5CDD505-2E9C-101B-9397-08002B2CF9AE}" pid="10" name="_docset_NoMedatataSyncRequired">
    <vt:lpwstr>False</vt:lpwstr>
  </property>
</Properties>
</file>