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2F7D64D3" w:rsidR="004B581C" w:rsidRDefault="00362433" w:rsidP="004B581C">
      <w:pPr>
        <w:ind w:left="709" w:hanging="709"/>
        <w:rPr>
          <w:rFonts w:cs="Arial"/>
        </w:rPr>
      </w:pPr>
      <w:r w:rsidRPr="00415A5C">
        <w:rPr>
          <w:rFonts w:cs="Arial"/>
        </w:rPr>
        <w:t xml:space="preserve">To: </w:t>
      </w:r>
      <w:r>
        <w:rPr>
          <w:rFonts w:cs="Arial"/>
        </w:rPr>
        <w:tab/>
      </w:r>
      <w:r w:rsidR="005F598E">
        <w:rPr>
          <w:rFonts w:cs="Arial"/>
        </w:rPr>
        <w:t>Hydro Aluminium Deeside Ltd, Bridge Road, Wrexham Industrial Estate, Wrexham. LL13 9PS</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70AABD7" w:rsidR="002577B0" w:rsidRPr="003A7726" w:rsidRDefault="005F598E" w:rsidP="002577B0">
            <w:pPr>
              <w:rPr>
                <w:rFonts w:cs="Arial"/>
              </w:rPr>
            </w:pPr>
            <w:r>
              <w:rPr>
                <w:rFonts w:cs="Arial"/>
              </w:rPr>
              <w:t>BK3638IF</w:t>
            </w:r>
          </w:p>
        </w:tc>
        <w:tc>
          <w:tcPr>
            <w:tcW w:w="2835" w:type="dxa"/>
          </w:tcPr>
          <w:p w14:paraId="48EB76C6" w14:textId="77777777" w:rsidR="003A7726" w:rsidRPr="003A7726" w:rsidRDefault="003A7726" w:rsidP="002577B0">
            <w:pPr>
              <w:rPr>
                <w:rFonts w:cs="Arial"/>
              </w:rPr>
            </w:pPr>
          </w:p>
          <w:p w14:paraId="4107B008" w14:textId="5283B8F8" w:rsidR="002577B0" w:rsidRPr="003A7726" w:rsidRDefault="005F598E" w:rsidP="002577B0">
            <w:pPr>
              <w:rPr>
                <w:rFonts w:cs="Arial"/>
              </w:rPr>
            </w:pPr>
            <w:r>
              <w:rPr>
                <w:rFonts w:cs="Arial"/>
              </w:rPr>
              <w:t>Hydro Aluminium Deeside Ltd</w:t>
            </w:r>
          </w:p>
        </w:tc>
        <w:tc>
          <w:tcPr>
            <w:tcW w:w="3404" w:type="dxa"/>
          </w:tcPr>
          <w:p w14:paraId="363CCE6C" w14:textId="77777777" w:rsidR="00D6386E" w:rsidRDefault="00D6386E" w:rsidP="002577B0">
            <w:pPr>
              <w:rPr>
                <w:rFonts w:cs="Arial"/>
              </w:rPr>
            </w:pPr>
          </w:p>
          <w:p w14:paraId="5EF904B0" w14:textId="470942E4" w:rsidR="002577B0" w:rsidRPr="003A7726" w:rsidRDefault="005F598E" w:rsidP="002577B0">
            <w:pPr>
              <w:rPr>
                <w:rFonts w:cs="Arial"/>
              </w:rPr>
            </w:pPr>
            <w:r>
              <w:rPr>
                <w:rFonts w:cs="Arial"/>
              </w:rPr>
              <w:t>Bridge Road, Wrexham Industrial Estate, Wrexham. LL13 9PS</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5F598E">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F598E">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5F598E">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F598E">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Aluminium WorksSITE CONTAT  STUART TAYLOR  07786 895228  Stuart.Taylor@hydro.com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Bridge Road Wrexham Industrial Estate Wrexham </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Bridge Road Wrexham Industrial Estate Wrexham </Facility_x0020_Address>
    <Environment_x0020_Sub_x0020_Folder xmlns="859f7ad6-93f6-4205-b62b-a17f28acbbac">Licence supervision</Environment_x0020_Sub_x0020_Folder>
    <Customer_x0020_Name xmlns="859f7ad6-93f6-4205-b62b-a17f28acbbac">Hydro Aluminium Deeside</Customer_x0020_Name>
    <IconOverlay xmlns="http://schemas.microsoft.com/sharepoint/v4" xsi:nil="true"/>
    <Surrendered_x002f_Expired xmlns="859f7ad6-93f6-4205-b62b-a17f28acbbac" xsi:nil="true"/>
    <Post_x0020_code xmlns="859f7ad6-93f6-4205-b62b-a17f28acbbac">LL13 9PS</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2A03D903-E563-47D7-B6FC-AD0FD82890CB}"/>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F63827E8-618C-4264-8772-415B7B07166A}"/>
</file>

<file path=customXml/itemProps5.xml><?xml version="1.0" encoding="utf-8"?>
<ds:datastoreItem xmlns:ds="http://schemas.openxmlformats.org/officeDocument/2006/customXml" ds:itemID="{F054B652-B4F4-4477-BAC3-F9CFA866C909}">
  <ds:schemaRefs>
    <ds:schemaRef ds:uri="http://schemas.microsoft.com/office/2006/documentManagement/types"/>
    <ds:schemaRef ds:uri="http://purl.org/dc/elements/1.1/"/>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578C1F8C-0507-4737-8622-CED10421E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2016-03-22T13:54:00Z</dcterms:created>
  <dcterms:modified xsi:type="dcterms:W3CDTF">2016-03-22T13:54:00Z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34eef836-269c-4f73-81b7-79fd7ef303a5</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