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4053518" w14:textId="77777777" w:rsidR="00652FFB" w:rsidRDefault="00553924" w:rsidP="00652FFB">
      <w:pPr>
        <w:pStyle w:val="BodyText"/>
        <w:rPr>
          <w:sz w:val="22"/>
          <w:szCs w:val="22"/>
        </w:rPr>
      </w:pPr>
      <w:r w:rsidRPr="00D961DA">
        <w:rPr>
          <w:rFonts w:cs="Arial"/>
        </w:rPr>
        <w:t>To:</w:t>
      </w:r>
      <w:r w:rsidRPr="00D961DA">
        <w:rPr>
          <w:rFonts w:cs="Arial"/>
        </w:rPr>
        <w:tab/>
      </w:r>
      <w:r w:rsidR="00652FFB">
        <w:rPr>
          <w:sz w:val="22"/>
          <w:szCs w:val="22"/>
        </w:rPr>
        <w:t>The Company Secretary</w:t>
      </w:r>
    </w:p>
    <w:p w14:paraId="26D29AFC" w14:textId="77777777" w:rsidR="00652FFB" w:rsidRDefault="00652FFB" w:rsidP="00652FFB">
      <w:pPr>
        <w:pStyle w:val="BodyText"/>
        <w:ind w:firstLine="720"/>
        <w:rPr>
          <w:sz w:val="22"/>
          <w:szCs w:val="22"/>
        </w:rPr>
      </w:pPr>
      <w:r>
        <w:rPr>
          <w:sz w:val="22"/>
          <w:szCs w:val="22"/>
        </w:rPr>
        <w:t>Castle Cement Limited</w:t>
      </w:r>
    </w:p>
    <w:p w14:paraId="78907109" w14:textId="77777777" w:rsidR="00652FFB" w:rsidRDefault="00652FFB" w:rsidP="00652FFB">
      <w:pPr>
        <w:pStyle w:val="BodyText"/>
        <w:ind w:firstLine="720"/>
        <w:rPr>
          <w:sz w:val="22"/>
          <w:szCs w:val="22"/>
        </w:rPr>
      </w:pPr>
      <w:r>
        <w:rPr>
          <w:sz w:val="22"/>
          <w:szCs w:val="22"/>
        </w:rPr>
        <w:t>Hanson House</w:t>
      </w:r>
    </w:p>
    <w:p w14:paraId="584D6F03" w14:textId="77777777" w:rsidR="00652FFB" w:rsidRDefault="00652FFB" w:rsidP="00652FFB">
      <w:pPr>
        <w:pStyle w:val="BodyText"/>
        <w:ind w:firstLine="720"/>
        <w:rPr>
          <w:sz w:val="22"/>
          <w:szCs w:val="22"/>
        </w:rPr>
      </w:pPr>
      <w:r>
        <w:rPr>
          <w:sz w:val="22"/>
          <w:szCs w:val="22"/>
        </w:rPr>
        <w:t>14 Castle Hill</w:t>
      </w:r>
    </w:p>
    <w:p w14:paraId="2DA8B2F6" w14:textId="77777777" w:rsidR="00652FFB" w:rsidRDefault="00652FFB" w:rsidP="00652FFB">
      <w:pPr>
        <w:pStyle w:val="BodyText"/>
        <w:ind w:firstLine="720"/>
        <w:rPr>
          <w:sz w:val="22"/>
          <w:szCs w:val="22"/>
        </w:rPr>
      </w:pPr>
      <w:r>
        <w:rPr>
          <w:sz w:val="22"/>
          <w:szCs w:val="22"/>
        </w:rPr>
        <w:t>Maidenhead</w:t>
      </w:r>
    </w:p>
    <w:p w14:paraId="3BE65E49" w14:textId="77777777" w:rsidR="00652FFB" w:rsidRDefault="00652FFB" w:rsidP="00652FFB">
      <w:pPr>
        <w:pStyle w:val="BodyText"/>
        <w:ind w:firstLine="720"/>
        <w:rPr>
          <w:sz w:val="22"/>
          <w:szCs w:val="22"/>
        </w:rPr>
      </w:pPr>
      <w:r>
        <w:rPr>
          <w:sz w:val="22"/>
          <w:szCs w:val="22"/>
        </w:rPr>
        <w:t>Berkshire</w:t>
      </w:r>
    </w:p>
    <w:p w14:paraId="0FBBE4F9" w14:textId="77777777" w:rsidR="00652FFB" w:rsidRPr="0053474D" w:rsidRDefault="00652FFB" w:rsidP="00652FFB">
      <w:pPr>
        <w:pStyle w:val="BodyText"/>
        <w:ind w:firstLine="720"/>
        <w:rPr>
          <w:sz w:val="22"/>
          <w:szCs w:val="22"/>
        </w:rPr>
      </w:pPr>
      <w:r>
        <w:rPr>
          <w:sz w:val="22"/>
          <w:szCs w:val="22"/>
        </w:rPr>
        <w:t>SL6 4JJ</w:t>
      </w:r>
    </w:p>
    <w:p w14:paraId="679C204B" w14:textId="5EB655C4" w:rsidR="00FA57F0" w:rsidRDefault="00FA57F0" w:rsidP="00652FFB">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6A7F1208" w:rsidR="00D1721F" w:rsidRDefault="00652FFB" w:rsidP="00B7557D">
            <w:pPr>
              <w:rPr>
                <w:rFonts w:cs="Arial"/>
                <w:color w:val="FF0000"/>
              </w:rPr>
            </w:pPr>
            <w:r>
              <w:rPr>
                <w:rFonts w:cs="Arial"/>
                <w:color w:val="FF0000"/>
              </w:rPr>
              <w:t>BL1096IB</w:t>
            </w:r>
          </w:p>
        </w:tc>
        <w:tc>
          <w:tcPr>
            <w:tcW w:w="2981" w:type="dxa"/>
          </w:tcPr>
          <w:p w14:paraId="15694827" w14:textId="0FA420E1" w:rsidR="00D1721F" w:rsidRDefault="00652FFB" w:rsidP="00B7557D">
            <w:pPr>
              <w:rPr>
                <w:rFonts w:cs="Arial"/>
                <w:color w:val="FF0000"/>
              </w:rPr>
            </w:pPr>
            <w:r>
              <w:rPr>
                <w:rFonts w:cs="Arial"/>
                <w:color w:val="FF0000"/>
              </w:rPr>
              <w:t>Castle Cement Limited</w:t>
            </w:r>
          </w:p>
        </w:tc>
        <w:tc>
          <w:tcPr>
            <w:tcW w:w="3828" w:type="dxa"/>
          </w:tcPr>
          <w:p w14:paraId="0301CE79" w14:textId="7D0EEC45" w:rsidR="00D1721F" w:rsidRDefault="00652FFB" w:rsidP="009E07E1">
            <w:pPr>
              <w:rPr>
                <w:rFonts w:cs="Arial"/>
                <w:color w:val="FF0000"/>
              </w:rPr>
            </w:pPr>
            <w:r>
              <w:rPr>
                <w:rFonts w:cs="Arial"/>
                <w:color w:val="FF0000"/>
              </w:rPr>
              <w:t>Padeswood Works, Padeswood, Mold, Flintshire.  CH7 4HB</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8009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52FFB">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52FFB">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2105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9817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3913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3433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34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7529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7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62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52FFB">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52FFB">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263F1"/>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david.quick@hanson.biz</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IconOverlay xmlns="http://schemas.microsoft.com/sharepoint/v4" xsi:nil="true"/>
    <Surrendered_x002f_Expired xmlns="859f7ad6-93f6-4205-b62b-a17f28acbbac" xsi:nil="true"/>
    <Post_x0020_code xmlns="859f7ad6-93f6-4205-b62b-a17f28acbbac">CH7 4HB</Post_x0020_code>
    <Surrendered_x002f_Expired_x0020_Date xmlns="859f7ad6-93f6-4205-b62b-a17f28acbbac" xsi:nil="true"/>
    <_dlc_DocId xmlns="9be56660-2c31-41ef-bc00-23e72f632f2a">REGU-408-15774</_dlc_DocId>
    <_dlc_DocIdUrl xmlns="9be56660-2c31-41ef-bc00-23e72f632f2a">
      <Url>https://cyfoethnaturiolcymru.sharepoint.com/teams/Regulatory/Permitting/_layouts/15/DocIdRedir.aspx?ID=REGU-408-15774</Url>
      <Description>REGU-408-15774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C6E4E714-1160-4221-A73A-56E146A4DEDE}"/>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9A537949-6D57-4ECE-B6D9-89DB2F7881A0}"/>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2296</Words>
  <Characters>13088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2017-01-04T11:54:00Z</cp:lastPrinted>
  <dcterms:created xsi:type="dcterms:W3CDTF">2017-01-04T12:00:00Z</dcterms:created>
  <dcterms:modified xsi:type="dcterms:W3CDTF">2017-01-04T12:00:00Z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5b59794a-a85a-4c59-95b0-d07bb2d5b6f1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REGU-408-15774</vt:lpwstr>
  </property>
  <property fmtid="{D5CDD505-2E9C-101B-9397-08002B2CF9AE}" pid="9" name="_dlc_DocIdUrl">
    <vt:lpwstr>https://cyfoethnaturiolcymru.sharepoint.com/teams/Regulatory/Permitting/_layouts/15/DocIdRedir.aspx?ID=REGU-408-15774, REGU-408-15774</vt:lpwstr>
  </property>
</Properties>
</file>