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741BDAB6" w14:textId="77777777" w:rsidR="007B742A" w:rsidRDefault="007B742A" w:rsidP="007B742A">
            <w:pPr>
              <w:pStyle w:val="EndnoteText"/>
              <w:ind w:hanging="108"/>
              <w:rPr>
                <w:rFonts w:cs="Arial"/>
                <w:sz w:val="22"/>
                <w:szCs w:val="22"/>
              </w:rPr>
            </w:pPr>
            <w:proofErr w:type="spellStart"/>
            <w:r w:rsidRPr="007B742A">
              <w:rPr>
                <w:rFonts w:cs="Arial"/>
                <w:sz w:val="22"/>
                <w:szCs w:val="22"/>
              </w:rPr>
              <w:t>Tradebe</w:t>
            </w:r>
            <w:proofErr w:type="spellEnd"/>
            <w:r w:rsidRPr="007B742A">
              <w:rPr>
                <w:rFonts w:cs="Arial"/>
                <w:sz w:val="22"/>
                <w:szCs w:val="22"/>
              </w:rPr>
              <w:t xml:space="preserve"> Gwent Limited </w:t>
            </w:r>
          </w:p>
          <w:p w14:paraId="32DC2B1C" w14:textId="317517B9" w:rsidR="007B742A" w:rsidRPr="007B742A" w:rsidRDefault="007B742A" w:rsidP="007B742A">
            <w:pPr>
              <w:pStyle w:val="EndnoteText"/>
              <w:ind w:hanging="108"/>
              <w:rPr>
                <w:rFonts w:cs="Arial"/>
                <w:sz w:val="22"/>
                <w:szCs w:val="22"/>
              </w:rPr>
            </w:pPr>
            <w:r w:rsidRPr="007B742A">
              <w:rPr>
                <w:rFonts w:cs="Arial"/>
                <w:sz w:val="22"/>
                <w:szCs w:val="22"/>
              </w:rPr>
              <w:t>Atlas House</w:t>
            </w:r>
          </w:p>
          <w:p w14:paraId="436E9069" w14:textId="77777777" w:rsidR="007B742A" w:rsidRPr="007B742A" w:rsidRDefault="007B742A" w:rsidP="007B742A">
            <w:pPr>
              <w:pStyle w:val="EndnoteText"/>
              <w:ind w:hanging="108"/>
              <w:rPr>
                <w:rFonts w:cs="Arial"/>
                <w:sz w:val="22"/>
                <w:szCs w:val="22"/>
              </w:rPr>
            </w:pPr>
            <w:r w:rsidRPr="007B742A">
              <w:rPr>
                <w:rFonts w:cs="Arial"/>
                <w:sz w:val="22"/>
                <w:szCs w:val="22"/>
              </w:rPr>
              <w:t>Third Avenue</w:t>
            </w:r>
          </w:p>
          <w:p w14:paraId="03A6F1AD" w14:textId="77777777" w:rsidR="007B742A" w:rsidRPr="007B742A" w:rsidRDefault="007B742A" w:rsidP="007B742A">
            <w:pPr>
              <w:pStyle w:val="EndnoteText"/>
              <w:ind w:hanging="108"/>
              <w:rPr>
                <w:rFonts w:cs="Arial"/>
                <w:sz w:val="22"/>
                <w:szCs w:val="22"/>
              </w:rPr>
            </w:pPr>
            <w:r w:rsidRPr="007B742A">
              <w:rPr>
                <w:rFonts w:cs="Arial"/>
                <w:sz w:val="22"/>
                <w:szCs w:val="22"/>
              </w:rPr>
              <w:t>Globe Park</w:t>
            </w:r>
          </w:p>
          <w:p w14:paraId="3692320B" w14:textId="77777777" w:rsidR="007B742A" w:rsidRPr="007B742A" w:rsidRDefault="007B742A" w:rsidP="007B742A">
            <w:pPr>
              <w:pStyle w:val="EndnoteText"/>
              <w:ind w:hanging="108"/>
              <w:rPr>
                <w:rFonts w:cs="Arial"/>
                <w:sz w:val="22"/>
                <w:szCs w:val="22"/>
              </w:rPr>
            </w:pPr>
            <w:r w:rsidRPr="007B742A">
              <w:rPr>
                <w:rFonts w:cs="Arial"/>
                <w:sz w:val="22"/>
                <w:szCs w:val="22"/>
              </w:rPr>
              <w:t>Marlow</w:t>
            </w:r>
          </w:p>
          <w:p w14:paraId="2196B2AE" w14:textId="77777777" w:rsidR="007B742A" w:rsidRPr="007B742A" w:rsidRDefault="007B742A" w:rsidP="007B742A">
            <w:pPr>
              <w:pStyle w:val="EndnoteText"/>
              <w:ind w:hanging="108"/>
              <w:rPr>
                <w:rFonts w:cs="Arial"/>
                <w:sz w:val="22"/>
                <w:szCs w:val="22"/>
              </w:rPr>
            </w:pPr>
            <w:r w:rsidRPr="007B742A">
              <w:rPr>
                <w:rFonts w:cs="Arial"/>
                <w:sz w:val="22"/>
                <w:szCs w:val="22"/>
              </w:rPr>
              <w:t>Buckinghamshire</w:t>
            </w:r>
          </w:p>
          <w:p w14:paraId="30535016" w14:textId="3B5CB4B5" w:rsidR="00AD29EA" w:rsidRDefault="007B742A" w:rsidP="007B742A">
            <w:pPr>
              <w:pStyle w:val="EndnoteText"/>
              <w:ind w:hanging="108"/>
              <w:rPr>
                <w:rFonts w:cs="Arial"/>
                <w:sz w:val="22"/>
                <w:szCs w:val="22"/>
                <w:lang w:val="en-US"/>
              </w:rPr>
            </w:pPr>
            <w:r w:rsidRPr="007B742A">
              <w:rPr>
                <w:rFonts w:cs="Arial"/>
                <w:sz w:val="22"/>
                <w:szCs w:val="22"/>
              </w:rPr>
              <w:t>SL7 1EY</w:t>
            </w:r>
            <w:r w:rsidRPr="007B742A">
              <w:rPr>
                <w:rFonts w:cs="Arial"/>
                <w:sz w:val="22"/>
                <w:szCs w:val="22"/>
                <w:lang w:val="en-US"/>
              </w:rPr>
              <w:t xml:space="preserve"> </w:t>
            </w:r>
          </w:p>
          <w:p w14:paraId="6E8D55F3" w14:textId="77777777" w:rsidR="007B742A" w:rsidRPr="00064814" w:rsidRDefault="007B742A" w:rsidP="007B742A">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08EBD0FB"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7B742A" w:rsidRPr="007B742A">
              <w:rPr>
                <w:rFonts w:cs="Arial"/>
                <w:b/>
                <w:sz w:val="22"/>
                <w:szCs w:val="22"/>
                <w:lang w:val="en-US"/>
              </w:rPr>
              <w:t>NP3233XX</w:t>
            </w:r>
          </w:p>
          <w:p w14:paraId="2DFCE4D5" w14:textId="77777777" w:rsidR="00C61097" w:rsidRPr="00064814" w:rsidRDefault="00C61097" w:rsidP="00197239">
            <w:pPr>
              <w:pStyle w:val="EndnoteText"/>
              <w:rPr>
                <w:rFonts w:cs="Arial"/>
                <w:sz w:val="22"/>
                <w:szCs w:val="22"/>
                <w:lang w:val="en-US"/>
              </w:rPr>
            </w:pPr>
            <w:bookmarkStart w:id="4" w:name="OurRef"/>
            <w:bookmarkStart w:id="5" w:name="YourRef"/>
            <w:bookmarkEnd w:id="4"/>
            <w:bookmarkEnd w:id="5"/>
          </w:p>
          <w:p w14:paraId="59E38DD4" w14:textId="49C0E829"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D5273D">
              <w:rPr>
                <w:rFonts w:cs="Arial"/>
                <w:b/>
                <w:sz w:val="22"/>
                <w:szCs w:val="22"/>
                <w:lang w:val="en-US"/>
              </w:rPr>
              <w:t>05</w:t>
            </w:r>
            <w:bookmarkStart w:id="6" w:name="_GoBack"/>
            <w:bookmarkEnd w:id="6"/>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2D4EAEE9"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r w:rsidR="009F7A4D">
        <w:rPr>
          <w:rFonts w:cs="Arial"/>
          <w:b/>
          <w:sz w:val="22"/>
          <w:szCs w:val="22"/>
          <w:lang w:val="en-US"/>
        </w:rPr>
        <w:t>EPR/</w:t>
      </w:r>
      <w:r w:rsidR="007B742A" w:rsidRPr="007B742A">
        <w:rPr>
          <w:rFonts w:cs="Arial"/>
          <w:b/>
          <w:sz w:val="22"/>
          <w:szCs w:val="22"/>
          <w:lang w:val="en-US"/>
        </w:rPr>
        <w:t>NP3233XX</w:t>
      </w:r>
    </w:p>
    <w:p w14:paraId="621FFCD5" w14:textId="3E4C78A3"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proofErr w:type="spellStart"/>
      <w:r w:rsidR="007B742A" w:rsidRPr="007B742A">
        <w:rPr>
          <w:rFonts w:cs="Arial"/>
          <w:b/>
          <w:sz w:val="22"/>
          <w:szCs w:val="22"/>
          <w:lang w:val="en-US"/>
        </w:rPr>
        <w:t>Tradebe</w:t>
      </w:r>
      <w:proofErr w:type="spellEnd"/>
      <w:r w:rsidR="007B742A" w:rsidRPr="007B742A">
        <w:rPr>
          <w:rFonts w:cs="Arial"/>
          <w:b/>
          <w:sz w:val="22"/>
          <w:szCs w:val="22"/>
          <w:lang w:val="en-US"/>
        </w:rPr>
        <w:t xml:space="preserve"> Gwent Limited</w:t>
      </w:r>
    </w:p>
    <w:p w14:paraId="003351BF" w14:textId="18AE727E" w:rsidR="00C61097" w:rsidRPr="00064814" w:rsidRDefault="00D23AB3" w:rsidP="007B742A">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7B742A" w:rsidRPr="007B742A">
        <w:rPr>
          <w:rFonts w:cs="Arial"/>
          <w:b/>
          <w:sz w:val="22"/>
          <w:szCs w:val="22"/>
          <w:lang w:val="en-US"/>
        </w:rPr>
        <w:t>Bridgend Waste Management Centre</w:t>
      </w:r>
      <w:r w:rsidR="007B742A">
        <w:rPr>
          <w:rFonts w:cs="Arial"/>
          <w:b/>
          <w:sz w:val="22"/>
          <w:szCs w:val="22"/>
          <w:lang w:val="en-US"/>
        </w:rPr>
        <w:t xml:space="preserve">, </w:t>
      </w:r>
      <w:r w:rsidR="007B742A" w:rsidRPr="007B742A">
        <w:rPr>
          <w:rFonts w:cs="Arial"/>
          <w:b/>
          <w:sz w:val="22"/>
          <w:szCs w:val="22"/>
          <w:lang w:val="en-US"/>
        </w:rPr>
        <w:t>Factory Lane</w:t>
      </w:r>
      <w:r w:rsidR="007B742A">
        <w:rPr>
          <w:rFonts w:cs="Arial"/>
          <w:b/>
          <w:sz w:val="22"/>
          <w:szCs w:val="22"/>
          <w:lang w:val="en-US"/>
        </w:rPr>
        <w:t xml:space="preserve">, </w:t>
      </w:r>
      <w:proofErr w:type="spellStart"/>
      <w:r w:rsidR="007B742A" w:rsidRPr="007B742A">
        <w:rPr>
          <w:rFonts w:cs="Arial"/>
          <w:b/>
          <w:sz w:val="22"/>
          <w:szCs w:val="22"/>
          <w:lang w:val="en-US"/>
        </w:rPr>
        <w:t>Pencoed</w:t>
      </w:r>
      <w:proofErr w:type="spellEnd"/>
      <w:r w:rsidR="007B742A">
        <w:rPr>
          <w:rFonts w:cs="Arial"/>
          <w:b/>
          <w:sz w:val="22"/>
          <w:szCs w:val="22"/>
          <w:lang w:val="en-US"/>
        </w:rPr>
        <w:t xml:space="preserve">, </w:t>
      </w:r>
      <w:r w:rsidR="007B742A" w:rsidRPr="007B742A">
        <w:rPr>
          <w:rFonts w:cs="Arial"/>
          <w:b/>
          <w:sz w:val="22"/>
          <w:szCs w:val="22"/>
          <w:lang w:val="en-US"/>
        </w:rPr>
        <w:t>Bridgend</w:t>
      </w:r>
      <w:r w:rsidR="007B742A">
        <w:rPr>
          <w:rFonts w:cs="Arial"/>
          <w:b/>
          <w:sz w:val="22"/>
          <w:szCs w:val="22"/>
          <w:lang w:val="en-US"/>
        </w:rPr>
        <w:t xml:space="preserve">, </w:t>
      </w:r>
      <w:r w:rsidR="007B742A" w:rsidRPr="007B742A">
        <w:rPr>
          <w:rFonts w:cs="Arial"/>
          <w:b/>
          <w:sz w:val="22"/>
          <w:szCs w:val="22"/>
          <w:lang w:val="en-US"/>
        </w:rPr>
        <w:t>CF35 5BQ</w:t>
      </w:r>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D5273D"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00424F92" w:rsidR="00014F88" w:rsidRDefault="007C4452" w:rsidP="00C42C1E">
      <w:pPr>
        <w:pStyle w:val="EndnoteText"/>
        <w:rPr>
          <w:rFonts w:cs="Arial"/>
          <w:b/>
          <w:sz w:val="22"/>
          <w:szCs w:val="22"/>
          <w:lang w:val="en-US"/>
        </w:rPr>
      </w:pPr>
      <w:r>
        <w:rPr>
          <w:noProof/>
        </w:rPr>
        <w:drawing>
          <wp:inline distT="0" distB="0" distL="0" distR="0" wp14:anchorId="0AF33C6E" wp14:editId="3061F7C5">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9" w:name="_Hlk513640259"/>
      <w:r w:rsidRPr="009F7A4D">
        <w:rPr>
          <w:b/>
          <w:sz w:val="22"/>
          <w:lang w:val="en-US"/>
        </w:rPr>
        <w:t>Holly Noble</w:t>
      </w:r>
    </w:p>
    <w:bookmarkEnd w:id="9"/>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4DFB97A9" w:rsidR="00624188" w:rsidRPr="00CE1482" w:rsidRDefault="00CE1482" w:rsidP="00014F88">
      <w:pPr>
        <w:rPr>
          <w:sz w:val="22"/>
          <w:lang w:val="en-US"/>
        </w:rPr>
      </w:pPr>
      <w:r w:rsidRPr="00CE1482">
        <w:rPr>
          <w:sz w:val="22"/>
          <w:lang w:val="en-US"/>
        </w:rPr>
        <w:t xml:space="preserve">cc: </w:t>
      </w:r>
      <w:r w:rsidR="007B742A" w:rsidRPr="007B742A">
        <w:rPr>
          <w:sz w:val="22"/>
          <w:lang w:val="en-US"/>
        </w:rPr>
        <w:t>Julie Campb</w:t>
      </w:r>
      <w:r w:rsidR="007B742A">
        <w:rPr>
          <w:sz w:val="22"/>
          <w:lang w:val="en-US"/>
        </w:rPr>
        <w:t xml:space="preserve">ell </w:t>
      </w:r>
      <w:hyperlink r:id="rId15" w:history="1">
        <w:r w:rsidR="007B742A" w:rsidRPr="004E67C7">
          <w:rPr>
            <w:rStyle w:val="Hyperlink"/>
            <w:sz w:val="22"/>
            <w:lang w:val="en-US"/>
          </w:rPr>
          <w:t>Julie.Campbell@tradebe.com</w:t>
        </w:r>
      </w:hyperlink>
      <w:r w:rsidR="007B742A">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0"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D5273D"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B742A"/>
    <w:rsid w:val="007C4452"/>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273D"/>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825052">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230339787">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 w:id="209127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ulie.Campbell@tradebe.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2" ma:contentTypeDescription="Permitting &amp; Compliance Word Document" ma:contentTypeScope="" ma:versionID="22825d700fe9ea8e4ba259b97940f027">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282d6c14763d37350f896dc7fe23a50c"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Bridgend Waste Management Centre</Site_x0020_Name>
    <Internal_x002f_External xmlns="859f7ad6-93f6-4205-b62b-a17f28acbbac">Outgoing document</Internal_x002f_External>
    <Post_x0020_code xmlns="859f7ad6-93f6-4205-b62b-a17f28acbbac">CF35 5BQ</Post_x0020_cod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Atlas House, Third Avenue, Globe Park, Marlow, Buckinghamshire SL7 1EY </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Factory Lane, Pencoed, Bridgend, CF35 5BQ</Facility_x0020_Address>
    <Environment_x0020_Sub_x0020_Folder xmlns="859f7ad6-93f6-4205-b62b-a17f28acbbac">Licence variation</Environment_x0020_Sub_x0020_Folder>
    <Customer_x0020_Name xmlns="859f7ad6-93f6-4205-b62b-a17f28acbbac">Tradebe Gwent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644B6076-0141-4CBB-B5B9-B123E87456DF}"/>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2E55A4FB-5943-4F90-9ECF-CD3394FE906B}"/>
</file>

<file path=customXml/itemProps5.xml><?xml version="1.0" encoding="utf-8"?>
<ds:datastoreItem xmlns:ds="http://schemas.openxmlformats.org/officeDocument/2006/customXml" ds:itemID="{79E588B7-A23E-4262-87FF-60873F5DFE4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612</Words>
  <Characters>3724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4328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Johns, Helen</cp:lastModifiedBy>
  <cp:revision>14</cp:revision>
  <cp:lastPrinted>2018-05-09T13:42:00Z</cp:lastPrinted>
  <dcterms:created xsi:type="dcterms:W3CDTF">2019-03-28T10:17:00Z</dcterms:created>
  <dcterms:modified xsi:type="dcterms:W3CDTF">2019-04-05T12:44:00Z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44f5da45-74df-4b01-abd9-882489e92ac7</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753</vt:lpwstr>
  </property>
  <property fmtid="{D5CDD505-2E9C-101B-9397-08002B2CF9AE}" pid="8" name="_dlc_DocId">
    <vt:lpwstr>REGU-409-85972</vt:lpwstr>
  </property>
  <property fmtid="{D5CDD505-2E9C-101B-9397-08002B2CF9AE}" pid="9" name="_dlc_DocIdUrl">
    <vt:lpwstr>https://cyfoethnaturiolcymru.sharepoint.com/teams/Regulatory/Permitting/_layouts/15/DocIdRedir.aspx?ID=REGU-409-85972, REGU-409-85972</vt:lpwstr>
  </property>
  <property fmtid="{D5CDD505-2E9C-101B-9397-08002B2CF9AE}" pid="10" name="_docset_NoMedatataSyncRequired">
    <vt:lpwstr>False</vt:lpwstr>
  </property>
</Properties>
</file>