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0133F0BF" w14:textId="77777777" w:rsidR="000010DE" w:rsidRDefault="000010DE" w:rsidP="001457F5">
            <w:pPr>
              <w:pStyle w:val="EndnoteText"/>
              <w:ind w:hanging="108"/>
              <w:rPr>
                <w:rFonts w:cs="Arial"/>
                <w:sz w:val="22"/>
                <w:szCs w:val="22"/>
              </w:rPr>
            </w:pPr>
            <w:proofErr w:type="spellStart"/>
            <w:r w:rsidRPr="000010DE">
              <w:rPr>
                <w:rFonts w:cs="Arial"/>
                <w:sz w:val="22"/>
                <w:szCs w:val="22"/>
              </w:rPr>
              <w:t>Mekatek</w:t>
            </w:r>
            <w:proofErr w:type="spellEnd"/>
            <w:r w:rsidRPr="000010DE">
              <w:rPr>
                <w:rFonts w:cs="Arial"/>
                <w:sz w:val="22"/>
                <w:szCs w:val="22"/>
              </w:rPr>
              <w:t xml:space="preserve"> Limited</w:t>
            </w:r>
          </w:p>
          <w:p w14:paraId="7DAF3FED" w14:textId="77777777" w:rsidR="000010DE" w:rsidRPr="000010DE" w:rsidRDefault="000010DE" w:rsidP="000010DE">
            <w:pPr>
              <w:pStyle w:val="EndnoteText"/>
              <w:ind w:hanging="108"/>
              <w:rPr>
                <w:rFonts w:cs="Arial"/>
                <w:sz w:val="22"/>
                <w:szCs w:val="22"/>
              </w:rPr>
            </w:pPr>
            <w:r w:rsidRPr="000010DE">
              <w:rPr>
                <w:rFonts w:cs="Arial"/>
                <w:sz w:val="22"/>
                <w:szCs w:val="22"/>
              </w:rPr>
              <w:t>MBG House, Unit C</w:t>
            </w:r>
          </w:p>
          <w:p w14:paraId="473453F8" w14:textId="77777777" w:rsidR="000010DE" w:rsidRPr="000010DE" w:rsidRDefault="000010DE" w:rsidP="000010DE">
            <w:pPr>
              <w:pStyle w:val="EndnoteText"/>
              <w:ind w:hanging="108"/>
              <w:rPr>
                <w:rFonts w:cs="Arial"/>
                <w:sz w:val="22"/>
                <w:szCs w:val="22"/>
              </w:rPr>
            </w:pPr>
            <w:proofErr w:type="spellStart"/>
            <w:r w:rsidRPr="000010DE">
              <w:rPr>
                <w:rFonts w:cs="Arial"/>
                <w:sz w:val="22"/>
                <w:szCs w:val="22"/>
              </w:rPr>
              <w:t>Maerdy</w:t>
            </w:r>
            <w:proofErr w:type="spellEnd"/>
            <w:r w:rsidRPr="000010DE">
              <w:rPr>
                <w:rFonts w:cs="Arial"/>
                <w:sz w:val="22"/>
                <w:szCs w:val="22"/>
              </w:rPr>
              <w:t xml:space="preserve"> Industrial Estate</w:t>
            </w:r>
          </w:p>
          <w:p w14:paraId="3D862816" w14:textId="77777777" w:rsidR="000010DE" w:rsidRPr="000010DE" w:rsidRDefault="000010DE" w:rsidP="000010DE">
            <w:pPr>
              <w:pStyle w:val="EndnoteText"/>
              <w:ind w:hanging="108"/>
              <w:rPr>
                <w:rFonts w:cs="Arial"/>
                <w:sz w:val="22"/>
                <w:szCs w:val="22"/>
              </w:rPr>
            </w:pPr>
            <w:r w:rsidRPr="000010DE">
              <w:rPr>
                <w:rFonts w:cs="Arial"/>
                <w:sz w:val="22"/>
                <w:szCs w:val="22"/>
              </w:rPr>
              <w:t>Rhymney</w:t>
            </w:r>
          </w:p>
          <w:p w14:paraId="5EBCA969" w14:textId="77777777" w:rsidR="000010DE" w:rsidRPr="000010DE" w:rsidRDefault="000010DE" w:rsidP="000010DE">
            <w:pPr>
              <w:pStyle w:val="EndnoteText"/>
              <w:ind w:hanging="108"/>
              <w:rPr>
                <w:rFonts w:cs="Arial"/>
                <w:sz w:val="22"/>
                <w:szCs w:val="22"/>
              </w:rPr>
            </w:pPr>
            <w:r w:rsidRPr="000010DE">
              <w:rPr>
                <w:rFonts w:cs="Arial"/>
                <w:sz w:val="22"/>
                <w:szCs w:val="22"/>
              </w:rPr>
              <w:t>Tredegar</w:t>
            </w:r>
          </w:p>
          <w:p w14:paraId="30535016" w14:textId="74FFE28F" w:rsidR="00AD29EA" w:rsidRDefault="000010DE" w:rsidP="000010DE">
            <w:pPr>
              <w:pStyle w:val="EndnoteText"/>
              <w:ind w:hanging="108"/>
              <w:rPr>
                <w:rFonts w:cs="Arial"/>
                <w:sz w:val="22"/>
                <w:szCs w:val="22"/>
              </w:rPr>
            </w:pPr>
            <w:r w:rsidRPr="000010DE">
              <w:rPr>
                <w:rFonts w:cs="Arial"/>
                <w:sz w:val="22"/>
                <w:szCs w:val="22"/>
              </w:rPr>
              <w:t>NP22 5PY</w:t>
            </w:r>
          </w:p>
          <w:p w14:paraId="17A38CCD" w14:textId="77777777" w:rsidR="000010DE" w:rsidRPr="00064814" w:rsidRDefault="000010DE" w:rsidP="000010DE">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0DBB663E"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0010DE" w:rsidRPr="000010DE">
              <w:rPr>
                <w:rFonts w:cs="Arial"/>
                <w:b/>
                <w:sz w:val="22"/>
                <w:szCs w:val="22"/>
                <w:lang w:val="en-US"/>
              </w:rPr>
              <w:t>YP3937SH</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68ADE91C"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850BC1">
              <w:rPr>
                <w:rFonts w:cs="Arial"/>
                <w:b/>
                <w:sz w:val="22"/>
                <w:szCs w:val="22"/>
                <w:lang w:val="en-US"/>
              </w:rPr>
              <w:t>05</w:t>
            </w:r>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6" w:name="LetterDate"/>
            <w:bookmarkEnd w:id="6"/>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7" w:name="Dear"/>
      <w:bookmarkEnd w:id="7"/>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6F313C5D"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bookmarkStart w:id="8" w:name="_GoBack"/>
      <w:r w:rsidR="009F7A4D">
        <w:rPr>
          <w:rFonts w:cs="Arial"/>
          <w:b/>
          <w:sz w:val="22"/>
          <w:szCs w:val="22"/>
          <w:lang w:val="en-US"/>
        </w:rPr>
        <w:t>EPR/</w:t>
      </w:r>
      <w:r w:rsidR="000010DE" w:rsidRPr="000010DE">
        <w:rPr>
          <w:rFonts w:cs="Arial"/>
          <w:b/>
          <w:sz w:val="22"/>
          <w:szCs w:val="22"/>
          <w:lang w:val="en-US"/>
        </w:rPr>
        <w:t>YP3937SH</w:t>
      </w:r>
      <w:bookmarkEnd w:id="8"/>
    </w:p>
    <w:p w14:paraId="621FFCD5" w14:textId="16F7A580"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proofErr w:type="spellStart"/>
      <w:r w:rsidR="000010DE" w:rsidRPr="000010DE">
        <w:rPr>
          <w:rFonts w:cs="Arial"/>
          <w:b/>
          <w:sz w:val="22"/>
          <w:szCs w:val="22"/>
          <w:lang w:val="en-US"/>
        </w:rPr>
        <w:t>Mekatek</w:t>
      </w:r>
      <w:proofErr w:type="spellEnd"/>
      <w:r w:rsidR="000010DE" w:rsidRPr="000010DE">
        <w:rPr>
          <w:rFonts w:cs="Arial"/>
          <w:b/>
          <w:sz w:val="22"/>
          <w:szCs w:val="22"/>
          <w:lang w:val="en-US"/>
        </w:rPr>
        <w:t xml:space="preserve"> Limited</w:t>
      </w:r>
    </w:p>
    <w:p w14:paraId="7E1EDBDB" w14:textId="77777777" w:rsidR="000010DE" w:rsidRDefault="00D23AB3" w:rsidP="000010DE">
      <w:pPr>
        <w:rPr>
          <w:rFonts w:cs="Arial"/>
          <w:b/>
          <w:sz w:val="22"/>
          <w:szCs w:val="22"/>
          <w:lang w:val="en-US"/>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0010DE" w:rsidRPr="000010DE">
        <w:rPr>
          <w:rFonts w:cs="Arial"/>
          <w:b/>
          <w:sz w:val="22"/>
          <w:szCs w:val="22"/>
          <w:lang w:val="en-US"/>
        </w:rPr>
        <w:t>Amex Park</w:t>
      </w:r>
      <w:r w:rsidR="000010DE">
        <w:rPr>
          <w:rFonts w:cs="Arial"/>
          <w:b/>
          <w:sz w:val="22"/>
          <w:szCs w:val="22"/>
          <w:lang w:val="en-US"/>
        </w:rPr>
        <w:t xml:space="preserve">, </w:t>
      </w:r>
      <w:proofErr w:type="spellStart"/>
      <w:r w:rsidR="000010DE" w:rsidRPr="000010DE">
        <w:rPr>
          <w:rFonts w:cs="Arial"/>
          <w:b/>
          <w:sz w:val="22"/>
          <w:szCs w:val="22"/>
          <w:lang w:val="en-US"/>
        </w:rPr>
        <w:t>Llanstephan</w:t>
      </w:r>
      <w:proofErr w:type="spellEnd"/>
      <w:r w:rsidR="000010DE" w:rsidRPr="000010DE">
        <w:rPr>
          <w:rFonts w:cs="Arial"/>
          <w:b/>
          <w:sz w:val="22"/>
          <w:szCs w:val="22"/>
          <w:lang w:val="en-US"/>
        </w:rPr>
        <w:t xml:space="preserve"> Road</w:t>
      </w:r>
      <w:r w:rsidR="000010DE">
        <w:rPr>
          <w:rFonts w:cs="Arial"/>
          <w:b/>
          <w:sz w:val="22"/>
          <w:szCs w:val="22"/>
          <w:lang w:val="en-US"/>
        </w:rPr>
        <w:t xml:space="preserve">, </w:t>
      </w:r>
      <w:r w:rsidR="000010DE" w:rsidRPr="000010DE">
        <w:rPr>
          <w:rFonts w:cs="Arial"/>
          <w:b/>
          <w:sz w:val="22"/>
          <w:szCs w:val="22"/>
          <w:lang w:val="en-US"/>
        </w:rPr>
        <w:t>Johnstown</w:t>
      </w:r>
      <w:r w:rsidR="000010DE">
        <w:rPr>
          <w:rFonts w:cs="Arial"/>
          <w:b/>
          <w:sz w:val="22"/>
          <w:szCs w:val="22"/>
          <w:lang w:val="en-US"/>
        </w:rPr>
        <w:t xml:space="preserve">, </w:t>
      </w:r>
      <w:r w:rsidR="000010DE" w:rsidRPr="000010DE">
        <w:rPr>
          <w:rFonts w:cs="Arial"/>
          <w:b/>
          <w:sz w:val="22"/>
          <w:szCs w:val="22"/>
          <w:lang w:val="en-US"/>
        </w:rPr>
        <w:t>Carmarthen</w:t>
      </w:r>
      <w:r w:rsidR="000010DE">
        <w:rPr>
          <w:rFonts w:cs="Arial"/>
          <w:b/>
          <w:sz w:val="22"/>
          <w:szCs w:val="22"/>
          <w:lang w:val="en-US"/>
        </w:rPr>
        <w:t xml:space="preserve">, </w:t>
      </w:r>
    </w:p>
    <w:p w14:paraId="003351BF" w14:textId="68E040B2" w:rsidR="00C61097" w:rsidRPr="00064814" w:rsidRDefault="000010DE" w:rsidP="000010DE">
      <w:pPr>
        <w:ind w:left="1440" w:firstLine="720"/>
        <w:rPr>
          <w:rFonts w:cs="Arial"/>
          <w:b/>
          <w:sz w:val="22"/>
          <w:szCs w:val="22"/>
          <w:lang w:eastAsia="en-GB"/>
        </w:rPr>
      </w:pPr>
      <w:r w:rsidRPr="000010DE">
        <w:rPr>
          <w:rFonts w:cs="Arial"/>
          <w:b/>
          <w:sz w:val="22"/>
          <w:szCs w:val="22"/>
          <w:lang w:val="en-US"/>
        </w:rPr>
        <w:t>SA31 3NF</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850BC1"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159D3F4E" w:rsidR="00014F88" w:rsidRDefault="003504A7" w:rsidP="00C42C1E">
      <w:pPr>
        <w:pStyle w:val="EndnoteText"/>
        <w:rPr>
          <w:rFonts w:cs="Arial"/>
          <w:b/>
          <w:sz w:val="22"/>
          <w:szCs w:val="22"/>
          <w:lang w:val="en-US"/>
        </w:rPr>
      </w:pPr>
      <w:r>
        <w:rPr>
          <w:noProof/>
        </w:rPr>
        <w:drawing>
          <wp:inline distT="0" distB="0" distL="0" distR="0" wp14:anchorId="4C9256EC" wp14:editId="251D6F6E">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5EBEE15C" w:rsidR="00624188" w:rsidRPr="00CE1482" w:rsidRDefault="00CE1482" w:rsidP="00014F88">
      <w:pPr>
        <w:rPr>
          <w:sz w:val="22"/>
          <w:lang w:val="en-US"/>
        </w:rPr>
      </w:pPr>
      <w:r w:rsidRPr="00CE1482">
        <w:rPr>
          <w:sz w:val="22"/>
          <w:lang w:val="en-US"/>
        </w:rPr>
        <w:t xml:space="preserve">cc: </w:t>
      </w:r>
      <w:r w:rsidR="000010DE" w:rsidRPr="000010DE">
        <w:rPr>
          <w:sz w:val="22"/>
          <w:lang w:val="en-US"/>
        </w:rPr>
        <w:t xml:space="preserve">Dan Lewis </w:t>
      </w:r>
      <w:hyperlink r:id="rId15" w:history="1">
        <w:r w:rsidR="000010DE" w:rsidRPr="00394CD9">
          <w:rPr>
            <w:rStyle w:val="Hyperlink"/>
            <w:sz w:val="22"/>
            <w:lang w:val="en-US"/>
          </w:rPr>
          <w:t>DLewis@ecotechnology.ltd.uk</w:t>
        </w:r>
      </w:hyperlink>
      <w:r w:rsidR="000010DE">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850BC1"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10DE"/>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3504A7"/>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50BC1"/>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5259814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491406554">
      <w:bodyDiv w:val="1"/>
      <w:marLeft w:val="0"/>
      <w:marRight w:val="0"/>
      <w:marTop w:val="0"/>
      <w:marBottom w:val="0"/>
      <w:divBdr>
        <w:top w:val="none" w:sz="0" w:space="0" w:color="auto"/>
        <w:left w:val="none" w:sz="0" w:space="0" w:color="auto"/>
        <w:bottom w:val="none" w:sz="0" w:space="0" w:color="auto"/>
        <w:right w:val="none" w:sz="0" w:space="0" w:color="auto"/>
      </w:divBdr>
    </w:div>
    <w:div w:id="2073917442">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DLewis@ecotechnology.ltd.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2" ma:contentTypeDescription="Permitting &amp; Compliance Word Document" ma:contentTypeScope="" ma:versionID="22825d700fe9ea8e4ba259b97940f027">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Amex Park</Site_x0020_Name>
    <Internal_x002f_External xmlns="859f7ad6-93f6-4205-b62b-a17f28acbbac">Outgoing document</Internal_x002f_External>
    <Post_x0020_code xmlns="859f7ad6-93f6-4205-b62b-a17f28acbbac">SA31 3NF</Post_x0020_cod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Llanstephan Road, Johnstown, SA31 3NF</Facility_x0020_Address>
    <Environment_x0020_Sub_x0020_Folder xmlns="859f7ad6-93f6-4205-b62b-a17f28acbbac">Licence variation</Environment_x0020_Sub_x0020_Folder>
    <Customer_x0020_Name xmlns="859f7ad6-93f6-4205-b62b-a17f28acbbac">Mekatek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7511BB25-DFF4-4E6E-8547-72B440D64C97}"/>
</file>

<file path=customXml/itemProps3.xml><?xml version="1.0" encoding="utf-8"?>
<ds:datastoreItem xmlns:ds="http://schemas.openxmlformats.org/officeDocument/2006/customXml" ds:itemID="{79E588B7-A23E-4262-87FF-60873F5DFE44}">
  <ds:schemaRefs>
    <ds:schemaRef ds:uri="http://schemas.microsoft.com/office/2006/documentManagement/types"/>
    <ds:schemaRef ds:uri="9be56660-2c31-41ef-bc00-23e72f632f2a"/>
    <ds:schemaRef ds:uri="http://schemas.microsoft.com/office/infopath/2007/PartnerControls"/>
    <ds:schemaRef ds:uri="http://purl.org/dc/elements/1.1/"/>
    <ds:schemaRef ds:uri="http://purl.org/dc/dcmitype/"/>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A75DA6DF-1636-42D4-AFDB-D2D1DB7099EC}"/>
</file>

<file path=docProps/app.xml><?xml version="1.0" encoding="utf-8"?>
<Properties xmlns="http://schemas.openxmlformats.org/officeDocument/2006/extended-properties" xmlns:vt="http://schemas.openxmlformats.org/officeDocument/2006/docPropsVTypes">
  <Template>Normal</Template>
  <TotalTime>47</TotalTime>
  <Pages>2</Pages>
  <Words>609</Words>
  <Characters>3699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4300</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Carey, Danielle</cp:lastModifiedBy>
  <cp:revision>14</cp:revision>
  <cp:lastPrinted>2018-05-09T13:42:00Z</cp:lastPrinted>
  <dcterms:created xsi:type="dcterms:W3CDTF">2019-03-28T10:17:00Z</dcterms:created>
  <dcterms:modified xsi:type="dcterms:W3CDTF">2019-04-05T12:30:00Z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2164842f-7ffb-4fa2-83ca-94d88ab7a621</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2227</vt:lpwstr>
  </property>
  <property fmtid="{D5CDD505-2E9C-101B-9397-08002B2CF9AE}" pid="8" name="_dlc_DocId">
    <vt:lpwstr>REGU-409-85978</vt:lpwstr>
  </property>
  <property fmtid="{D5CDD505-2E9C-101B-9397-08002B2CF9AE}" pid="9" name="_dlc_DocIdUrl">
    <vt:lpwstr>https://cyfoethnaturiolcymru.sharepoint.com/teams/Regulatory/Permitting/_layouts/15/DocIdRedir.aspx?ID=REGU-409-85978, REGU-409-85978</vt:lpwstr>
  </property>
  <property fmtid="{D5CDD505-2E9C-101B-9397-08002B2CF9AE}" pid="10" name="_docset_NoMedatataSyncRequired">
    <vt:lpwstr>False</vt:lpwstr>
  </property>
</Properties>
</file>