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00066D" w14:textId="77777777" w:rsidR="00C86BEE" w:rsidRDefault="00C86BEE" w:rsidP="00541C56">
      <w:pPr>
        <w:pStyle w:val="StyleHeading5BlockLabelArial"/>
      </w:pPr>
      <w:r w:rsidRPr="009A693A">
        <w:t xml:space="preserve">Duly Made checklist – waste permit </w:t>
      </w:r>
      <w:r w:rsidR="00FC64A1">
        <w:t>surrender applications</w:t>
      </w:r>
      <w:r w:rsidRPr="009A693A">
        <w:t xml:space="preserve"> </w:t>
      </w:r>
    </w:p>
    <w:p w14:paraId="484B8F33" w14:textId="77777777" w:rsidR="0075198D" w:rsidRDefault="0075198D" w:rsidP="0075198D">
      <w:pPr>
        <w:keepNext/>
        <w:spacing w:after="120"/>
        <w:outlineLvl w:val="4"/>
        <w:rPr>
          <w:rFonts w:ascii="Arial" w:hAnsi="Arial" w:cs="Arial"/>
          <w:b/>
          <w:bCs/>
          <w:color w:val="FF66FF"/>
          <w:lang w:val="en-US" w:eastAsia="en-US"/>
        </w:rPr>
      </w:pPr>
    </w:p>
    <w:p w14:paraId="15C18107" w14:textId="77777777" w:rsidR="00541C56" w:rsidRPr="00D77C8C" w:rsidRDefault="00541C56" w:rsidP="00541C56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D77C8C">
        <w:rPr>
          <w:rFonts w:ascii="Arial" w:hAnsi="Arial" w:cs="Arial"/>
          <w:b/>
          <w:bCs/>
          <w:sz w:val="32"/>
          <w:szCs w:val="32"/>
          <w:lang w:val="en-US" w:eastAsia="en-US"/>
        </w:rPr>
        <w:t>Application details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4678"/>
      </w:tblGrid>
      <w:tr w:rsidR="00541C56" w:rsidRPr="000267EF" w14:paraId="6D4D5CD0" w14:textId="77777777" w:rsidTr="00947A5C">
        <w:trPr>
          <w:trHeight w:val="227"/>
        </w:trPr>
        <w:tc>
          <w:tcPr>
            <w:tcW w:w="4077" w:type="dxa"/>
          </w:tcPr>
          <w:p w14:paraId="3B7FB9CB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0267EF">
              <w:rPr>
                <w:rFonts w:ascii="Arial" w:hAnsi="Arial" w:cs="Arial"/>
                <w:lang w:eastAsia="en-US"/>
              </w:rPr>
              <w:t>PAN reference</w:t>
            </w:r>
          </w:p>
        </w:tc>
        <w:tc>
          <w:tcPr>
            <w:tcW w:w="4678" w:type="dxa"/>
          </w:tcPr>
          <w:p w14:paraId="2E0768D4" w14:textId="7B9518EB" w:rsidR="00541C56" w:rsidRPr="004A7275" w:rsidRDefault="00835D4D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835D4D">
              <w:rPr>
                <w:rFonts w:ascii="Arial" w:hAnsi="Arial" w:cs="Arial"/>
                <w:lang w:eastAsia="en-US"/>
              </w:rPr>
              <w:t>PAN-017388</w:t>
            </w:r>
          </w:p>
        </w:tc>
      </w:tr>
      <w:tr w:rsidR="00541C56" w:rsidRPr="000267EF" w14:paraId="419A5AB5" w14:textId="77777777" w:rsidTr="00947A5C">
        <w:trPr>
          <w:trHeight w:val="227"/>
        </w:trPr>
        <w:tc>
          <w:tcPr>
            <w:tcW w:w="4077" w:type="dxa"/>
          </w:tcPr>
          <w:p w14:paraId="4BEE828F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0267EF">
              <w:rPr>
                <w:rFonts w:ascii="Arial" w:hAnsi="Arial" w:cs="Arial"/>
                <w:lang w:eastAsia="en-US"/>
              </w:rPr>
              <w:t>EPR reference</w:t>
            </w:r>
          </w:p>
        </w:tc>
        <w:tc>
          <w:tcPr>
            <w:tcW w:w="4678" w:type="dxa"/>
          </w:tcPr>
          <w:p w14:paraId="1813907A" w14:textId="7731F322" w:rsidR="00541C56" w:rsidRPr="004A7275" w:rsidRDefault="006145D7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EPR/</w:t>
            </w:r>
            <w:r w:rsidR="00835D4D" w:rsidRPr="00835D4D">
              <w:rPr>
                <w:rFonts w:ascii="Arial" w:hAnsi="Arial" w:cs="Arial"/>
                <w:lang w:eastAsia="en-US"/>
              </w:rPr>
              <w:t>MB3333RY</w:t>
            </w:r>
            <w:r>
              <w:rPr>
                <w:rFonts w:ascii="Arial" w:hAnsi="Arial" w:cs="Arial"/>
                <w:lang w:eastAsia="en-US"/>
              </w:rPr>
              <w:t>/S003</w:t>
            </w:r>
          </w:p>
        </w:tc>
      </w:tr>
      <w:tr w:rsidR="00541C56" w:rsidRPr="000267EF" w14:paraId="42DE6EEF" w14:textId="77777777" w:rsidTr="00947A5C">
        <w:trPr>
          <w:trHeight w:val="227"/>
        </w:trPr>
        <w:tc>
          <w:tcPr>
            <w:tcW w:w="4077" w:type="dxa"/>
          </w:tcPr>
          <w:p w14:paraId="5996A90B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0267EF">
              <w:rPr>
                <w:rFonts w:ascii="Arial" w:hAnsi="Arial" w:cs="Arial"/>
                <w:lang w:eastAsia="en-US"/>
              </w:rPr>
              <w:t>Applicant name</w:t>
            </w:r>
          </w:p>
        </w:tc>
        <w:tc>
          <w:tcPr>
            <w:tcW w:w="4678" w:type="dxa"/>
          </w:tcPr>
          <w:p w14:paraId="03DFFC4B" w14:textId="7FF453E0" w:rsidR="00541C56" w:rsidRPr="004A7275" w:rsidRDefault="00835D4D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835D4D">
              <w:rPr>
                <w:rFonts w:ascii="Arial" w:hAnsi="Arial" w:cs="Arial"/>
                <w:lang w:eastAsia="en-US"/>
              </w:rPr>
              <w:t>Arcadis (UK) Ltd</w:t>
            </w:r>
          </w:p>
        </w:tc>
      </w:tr>
      <w:tr w:rsidR="00541C56" w:rsidRPr="000267EF" w14:paraId="0F978DE8" w14:textId="77777777" w:rsidTr="00947A5C">
        <w:trPr>
          <w:trHeight w:val="227"/>
        </w:trPr>
        <w:tc>
          <w:tcPr>
            <w:tcW w:w="4077" w:type="dxa"/>
          </w:tcPr>
          <w:p w14:paraId="6A52AEAC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0267EF">
              <w:rPr>
                <w:rFonts w:ascii="Arial" w:hAnsi="Arial" w:cs="Arial"/>
                <w:lang w:eastAsia="en-US"/>
              </w:rPr>
              <w:t>Facility name</w:t>
            </w:r>
          </w:p>
        </w:tc>
        <w:tc>
          <w:tcPr>
            <w:tcW w:w="4678" w:type="dxa"/>
          </w:tcPr>
          <w:p w14:paraId="0103F340" w14:textId="26AA5E72" w:rsidR="00835D4D" w:rsidRPr="004A7275" w:rsidRDefault="00835D4D" w:rsidP="00835D4D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835D4D">
              <w:rPr>
                <w:rFonts w:ascii="Arial" w:hAnsi="Arial" w:cs="Arial"/>
                <w:lang w:eastAsia="en-US"/>
              </w:rPr>
              <w:t>Meritor Heavy Vehicle Braking Systems (UK) Ltd</w:t>
            </w:r>
            <w:r>
              <w:rPr>
                <w:rFonts w:ascii="Arial" w:hAnsi="Arial" w:cs="Arial"/>
                <w:lang w:eastAsia="en-US"/>
              </w:rPr>
              <w:t xml:space="preserve">, </w:t>
            </w:r>
            <w:r w:rsidRPr="00835D4D">
              <w:rPr>
                <w:rFonts w:ascii="Arial" w:hAnsi="Arial" w:cs="Arial"/>
                <w:lang w:eastAsia="en-US"/>
              </w:rPr>
              <w:t>Meritor H V B S (UK) Ltd</w:t>
            </w:r>
            <w:r>
              <w:rPr>
                <w:rFonts w:ascii="Arial" w:hAnsi="Arial" w:cs="Arial"/>
                <w:lang w:eastAsia="en-US"/>
              </w:rPr>
              <w:t xml:space="preserve">, </w:t>
            </w:r>
            <w:r w:rsidRPr="00835D4D">
              <w:rPr>
                <w:rFonts w:ascii="Arial" w:hAnsi="Arial" w:cs="Arial"/>
                <w:lang w:eastAsia="en-US"/>
              </w:rPr>
              <w:t>Grange Road</w:t>
            </w:r>
            <w:r>
              <w:rPr>
                <w:rFonts w:ascii="Arial" w:hAnsi="Arial" w:cs="Arial"/>
                <w:lang w:eastAsia="en-US"/>
              </w:rPr>
              <w:t xml:space="preserve">, </w:t>
            </w:r>
            <w:r w:rsidRPr="00835D4D">
              <w:rPr>
                <w:rFonts w:ascii="Arial" w:hAnsi="Arial" w:cs="Arial"/>
                <w:lang w:eastAsia="en-US"/>
              </w:rPr>
              <w:t>Cwmbran</w:t>
            </w:r>
            <w:r>
              <w:rPr>
                <w:rFonts w:ascii="Arial" w:hAnsi="Arial" w:cs="Arial"/>
                <w:lang w:eastAsia="en-US"/>
              </w:rPr>
              <w:t xml:space="preserve">, </w:t>
            </w:r>
            <w:r w:rsidRPr="00835D4D">
              <w:rPr>
                <w:rFonts w:ascii="Arial" w:hAnsi="Arial" w:cs="Arial"/>
                <w:lang w:eastAsia="en-US"/>
              </w:rPr>
              <w:t>Torfaen</w:t>
            </w:r>
            <w:r>
              <w:rPr>
                <w:rFonts w:ascii="Arial" w:hAnsi="Arial" w:cs="Arial"/>
                <w:lang w:eastAsia="en-US"/>
              </w:rPr>
              <w:t xml:space="preserve">, </w:t>
            </w:r>
            <w:r w:rsidRPr="00835D4D">
              <w:rPr>
                <w:rFonts w:ascii="Arial" w:hAnsi="Arial" w:cs="Arial"/>
                <w:lang w:eastAsia="en-US"/>
              </w:rPr>
              <w:t>NP44 3XU</w:t>
            </w:r>
          </w:p>
        </w:tc>
      </w:tr>
      <w:tr w:rsidR="00541C56" w:rsidRPr="000267EF" w14:paraId="3BCFA601" w14:textId="77777777" w:rsidTr="00947A5C">
        <w:trPr>
          <w:trHeight w:val="227"/>
        </w:trPr>
        <w:tc>
          <w:tcPr>
            <w:tcW w:w="4077" w:type="dxa"/>
          </w:tcPr>
          <w:p w14:paraId="442BC4D7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0267EF">
              <w:rPr>
                <w:rFonts w:ascii="Arial" w:hAnsi="Arial" w:cs="Arial"/>
                <w:lang w:eastAsia="en-US"/>
              </w:rPr>
              <w:t>Area</w:t>
            </w:r>
          </w:p>
        </w:tc>
        <w:tc>
          <w:tcPr>
            <w:tcW w:w="4678" w:type="dxa"/>
          </w:tcPr>
          <w:p w14:paraId="5E2B3CFD" w14:textId="7CE1D55B" w:rsidR="00541C56" w:rsidRPr="004A7275" w:rsidRDefault="00835D4D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South East</w:t>
            </w:r>
          </w:p>
        </w:tc>
      </w:tr>
      <w:tr w:rsidR="00541C56" w:rsidRPr="000267EF" w14:paraId="78521692" w14:textId="77777777" w:rsidTr="00947A5C">
        <w:trPr>
          <w:trHeight w:val="227"/>
        </w:trPr>
        <w:tc>
          <w:tcPr>
            <w:tcW w:w="4077" w:type="dxa"/>
          </w:tcPr>
          <w:p w14:paraId="28204404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0267EF">
              <w:rPr>
                <w:rFonts w:ascii="Arial" w:hAnsi="Arial" w:cs="Arial"/>
                <w:lang w:eastAsia="en-US"/>
              </w:rPr>
              <w:t>Operations Team</w:t>
            </w:r>
          </w:p>
        </w:tc>
        <w:tc>
          <w:tcPr>
            <w:tcW w:w="4678" w:type="dxa"/>
          </w:tcPr>
          <w:p w14:paraId="78DE0426" w14:textId="7EC30515" w:rsidR="00541C56" w:rsidRPr="004A7275" w:rsidRDefault="00835D4D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South East</w:t>
            </w:r>
          </w:p>
        </w:tc>
      </w:tr>
      <w:tr w:rsidR="00541C56" w:rsidRPr="000267EF" w14:paraId="100049A3" w14:textId="77777777" w:rsidTr="00947A5C">
        <w:trPr>
          <w:trHeight w:val="227"/>
        </w:trPr>
        <w:tc>
          <w:tcPr>
            <w:tcW w:w="4077" w:type="dxa"/>
          </w:tcPr>
          <w:p w14:paraId="0038C71E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0267EF">
              <w:rPr>
                <w:rFonts w:ascii="Arial" w:hAnsi="Arial" w:cs="Arial"/>
                <w:lang w:eastAsia="en-US"/>
              </w:rPr>
              <w:t>Site officer/team leader</w:t>
            </w:r>
          </w:p>
        </w:tc>
        <w:tc>
          <w:tcPr>
            <w:tcW w:w="4678" w:type="dxa"/>
          </w:tcPr>
          <w:p w14:paraId="6767E467" w14:textId="6528A2F7" w:rsidR="00857603" w:rsidRDefault="00800D22" w:rsidP="00947A5C">
            <w:pPr>
              <w:spacing w:before="60" w:after="60" w:line="270" w:lineRule="exact"/>
            </w:pPr>
            <w:hyperlink r:id="rId14" w:history="1">
              <w:r w:rsidR="00857603">
                <w:rPr>
                  <w:rStyle w:val="Hyperlink"/>
                  <w:lang w:val="en-US"/>
                </w:rPr>
                <w:t>greg.gardner@cyfoethnaturiolcymru.gov.uk</w:t>
              </w:r>
            </w:hyperlink>
          </w:p>
          <w:p w14:paraId="1D3B88EA" w14:textId="608E3F32" w:rsidR="00541C56" w:rsidRPr="000267EF" w:rsidRDefault="00800D22" w:rsidP="00857603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hyperlink r:id="rId15" w:history="1">
              <w:r w:rsidR="00857603">
                <w:rPr>
                  <w:rStyle w:val="Hyperlink"/>
                  <w:lang w:val="en-US"/>
                </w:rPr>
                <w:t>chris.burge@cyfoethnaturiolcymru.gov.uk</w:t>
              </w:r>
            </w:hyperlink>
          </w:p>
        </w:tc>
      </w:tr>
    </w:tbl>
    <w:p w14:paraId="76159ECB" w14:textId="77777777" w:rsidR="0075198D" w:rsidRPr="0075198D" w:rsidRDefault="0075198D" w:rsidP="0075198D">
      <w:pPr>
        <w:keepNext/>
        <w:spacing w:after="120"/>
        <w:outlineLvl w:val="4"/>
        <w:rPr>
          <w:rFonts w:ascii="Arial" w:hAnsi="Arial" w:cs="Arial"/>
          <w:b/>
          <w:bCs/>
          <w:color w:val="808000"/>
          <w:sz w:val="20"/>
          <w:szCs w:val="20"/>
          <w:lang w:val="en-US" w:eastAsia="en-US"/>
        </w:rPr>
      </w:pPr>
    </w:p>
    <w:p w14:paraId="3679D4DF" w14:textId="77777777" w:rsidR="00541C56" w:rsidRPr="00D77C8C" w:rsidRDefault="00541C56" w:rsidP="00541C56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D77C8C">
        <w:rPr>
          <w:rFonts w:ascii="Arial" w:hAnsi="Arial" w:cs="Arial"/>
          <w:b/>
          <w:bCs/>
          <w:sz w:val="32"/>
          <w:szCs w:val="32"/>
          <w:lang w:val="en-US" w:eastAsia="en-US"/>
        </w:rPr>
        <w:t>Relevant dates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559"/>
      </w:tblGrid>
      <w:tr w:rsidR="00541C56" w:rsidRPr="000267EF" w14:paraId="5F0A392F" w14:textId="77777777" w:rsidTr="00947A5C">
        <w:trPr>
          <w:trHeight w:val="20"/>
        </w:trPr>
        <w:tc>
          <w:tcPr>
            <w:tcW w:w="7196" w:type="dxa"/>
          </w:tcPr>
          <w:p w14:paraId="7AE8440D" w14:textId="4BBE5617" w:rsidR="00541C56" w:rsidRPr="000267EF" w:rsidRDefault="003E1787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0" allowOverlap="1" wp14:anchorId="178A31F9" wp14:editId="23068238">
                      <wp:simplePos x="0" y="0"/>
                      <wp:positionH relativeFrom="column">
                        <wp:posOffset>5600700</wp:posOffset>
                      </wp:positionH>
                      <wp:positionV relativeFrom="paragraph">
                        <wp:posOffset>26035</wp:posOffset>
                      </wp:positionV>
                      <wp:extent cx="800100" cy="3799205"/>
                      <wp:effectExtent l="0" t="0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3799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FA6824D" w14:textId="77777777" w:rsidR="00D92AD9" w:rsidRPr="002F1449" w:rsidRDefault="00D92AD9" w:rsidP="00541C56">
                                  <w:pPr>
                                    <w:pStyle w:val="BlockText"/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</w:pPr>
                                  <w:r w:rsidRPr="002F1449"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  <w:t>The duly made date is either</w:t>
                                  </w:r>
                                </w:p>
                                <w:p w14:paraId="11E1B3FE" w14:textId="77777777" w:rsidR="00D92AD9" w:rsidRDefault="00D92AD9" w:rsidP="00541C56">
                                  <w:pPr>
                                    <w:pStyle w:val="BlockText"/>
                                    <w:rPr>
                                      <w:rFonts w:cs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(i)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 xml:space="preserve"> the date the application was originally received at 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Natural Resources Wales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>in the event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 of no additional information being requested during the duly make process.</w:t>
                                  </w:r>
                                </w:p>
                                <w:p w14:paraId="1AC2DFF5" w14:textId="77777777" w:rsidR="00D92AD9" w:rsidRDefault="00D92AD9" w:rsidP="00541C56">
                                  <w:r w:rsidRPr="00EE5AB4"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OR (ii) the date at which the final piece of additional information requested during the duly make process is received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78A31F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41pt;margin-top:2.05pt;width:63pt;height:29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" o:allowincell="f" fillcolor="#cfc" stroked="f">
                      <v:textbox>
                        <w:txbxContent>
                          <w:p w14:paraId="5FA6824D" w14:textId="77777777" w:rsidR="00D92AD9" w:rsidRPr="002F1449" w:rsidRDefault="00D92AD9" w:rsidP="00541C56">
                            <w:pPr>
                              <w:pStyle w:val="BlockText"/>
                              <w:rPr>
                                <w:rFonts w:cs="Arial"/>
                                <w:b/>
                                <w:sz w:val="16"/>
                              </w:rPr>
                            </w:pPr>
                            <w:r w:rsidRPr="002F1449">
                              <w:rPr>
                                <w:rFonts w:cs="Arial"/>
                                <w:b/>
                                <w:sz w:val="16"/>
                              </w:rPr>
                              <w:t>The duly made date is either</w:t>
                            </w:r>
                          </w:p>
                          <w:p w14:paraId="11E1B3FE" w14:textId="77777777" w:rsidR="00D92AD9" w:rsidRDefault="00D92AD9" w:rsidP="00541C56">
                            <w:pPr>
                              <w:pStyle w:val="BlockText"/>
                              <w:rPr>
                                <w:rFonts w:cs="Arial"/>
                                <w:sz w:val="16"/>
                              </w:rPr>
                            </w:pPr>
                            <w:r>
                              <w:rPr>
                                <w:rFonts w:cs="Arial"/>
                                <w:sz w:val="16"/>
                              </w:rPr>
                              <w:t xml:space="preserve">(i)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 xml:space="preserve"> the date the application was originally received at 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Natural Resources Wales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>in the event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 of no additional information being requested during the duly make process.</w:t>
                            </w:r>
                          </w:p>
                          <w:p w14:paraId="1AC2DFF5" w14:textId="77777777" w:rsidR="00D92AD9" w:rsidRDefault="00D92AD9" w:rsidP="00541C56">
                            <w:r w:rsidRPr="00EE5AB4">
                              <w:rPr>
                                <w:rFonts w:ascii="Arial" w:hAnsi="Arial" w:cs="Arial"/>
                                <w:sz w:val="16"/>
                              </w:rPr>
                              <w:t>OR (ii) the date at which the final piece of additional information requested during the duly make process is received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1C56" w:rsidRPr="000267EF">
              <w:rPr>
                <w:rFonts w:ascii="Arial" w:hAnsi="Arial" w:cs="Arial"/>
                <w:lang w:eastAsia="en-US"/>
              </w:rPr>
              <w:t>Date application arrived in NRW</w:t>
            </w:r>
          </w:p>
        </w:tc>
        <w:tc>
          <w:tcPr>
            <w:tcW w:w="1559" w:type="dxa"/>
          </w:tcPr>
          <w:p w14:paraId="3B87AD25" w14:textId="4FF7108A" w:rsidR="00541C56" w:rsidRPr="000267EF" w:rsidRDefault="00835D4D" w:rsidP="00947A5C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08/03/22</w:t>
            </w:r>
          </w:p>
        </w:tc>
      </w:tr>
      <w:tr w:rsidR="004A7275" w:rsidRPr="000267EF" w14:paraId="071B6539" w14:textId="77777777" w:rsidTr="00947A5C">
        <w:trPr>
          <w:trHeight w:val="20"/>
        </w:trPr>
        <w:tc>
          <w:tcPr>
            <w:tcW w:w="7196" w:type="dxa"/>
          </w:tcPr>
          <w:p w14:paraId="2640AAA0" w14:textId="0B93799A" w:rsidR="004A7275" w:rsidRPr="000267EF" w:rsidRDefault="004A7275" w:rsidP="004A727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acknowledged</w:t>
            </w:r>
          </w:p>
        </w:tc>
        <w:tc>
          <w:tcPr>
            <w:tcW w:w="1559" w:type="dxa"/>
          </w:tcPr>
          <w:p w14:paraId="19DE7AD8" w14:textId="5AD81BD4" w:rsidR="004A7275" w:rsidRPr="000267EF" w:rsidRDefault="00835D4D" w:rsidP="004A7275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14/03/22</w:t>
            </w:r>
          </w:p>
        </w:tc>
      </w:tr>
      <w:tr w:rsidR="004A7275" w:rsidRPr="000267EF" w14:paraId="0FCF2D82" w14:textId="77777777" w:rsidTr="00947A5C">
        <w:trPr>
          <w:trHeight w:val="20"/>
        </w:trPr>
        <w:tc>
          <w:tcPr>
            <w:tcW w:w="7196" w:type="dxa"/>
          </w:tcPr>
          <w:p w14:paraId="0AD5928B" w14:textId="02760D98" w:rsidR="004A7275" w:rsidRPr="006145D7" w:rsidRDefault="004A7275" w:rsidP="004A7275">
            <w:pPr>
              <w:spacing w:before="60" w:after="60" w:line="270" w:lineRule="exact"/>
              <w:rPr>
                <w:rFonts w:ascii="Arial" w:hAnsi="Arial"/>
                <w:noProof/>
              </w:rPr>
            </w:pPr>
            <w:r w:rsidRPr="006145D7">
              <w:rPr>
                <w:rFonts w:ascii="Arial" w:hAnsi="Arial" w:cs="Arial"/>
                <w:lang w:eastAsia="en-US"/>
              </w:rPr>
              <w:t xml:space="preserve">Date not duly made (information request sent) </w:t>
            </w:r>
          </w:p>
        </w:tc>
        <w:tc>
          <w:tcPr>
            <w:tcW w:w="1559" w:type="dxa"/>
          </w:tcPr>
          <w:p w14:paraId="3E63A574" w14:textId="2E585B52" w:rsidR="004A7275" w:rsidRPr="006145D7" w:rsidRDefault="006145D7" w:rsidP="004A7275">
            <w:pPr>
              <w:spacing w:before="60" w:after="60" w:line="270" w:lineRule="exact"/>
              <w:rPr>
                <w:rFonts w:ascii="Arial" w:hAnsi="Arial" w:cs="Arial"/>
              </w:rPr>
            </w:pPr>
            <w:r w:rsidRPr="006145D7">
              <w:rPr>
                <w:rFonts w:ascii="Arial" w:hAnsi="Arial" w:cs="Arial"/>
              </w:rPr>
              <w:t>16/06/22</w:t>
            </w:r>
          </w:p>
        </w:tc>
      </w:tr>
      <w:tr w:rsidR="004A7275" w:rsidRPr="000267EF" w14:paraId="6E5465EB" w14:textId="77777777" w:rsidTr="00947A5C">
        <w:trPr>
          <w:trHeight w:val="20"/>
        </w:trPr>
        <w:tc>
          <w:tcPr>
            <w:tcW w:w="7196" w:type="dxa"/>
          </w:tcPr>
          <w:p w14:paraId="1A1189F4" w14:textId="02C9785A" w:rsidR="004A7275" w:rsidRPr="006078F7" w:rsidRDefault="004A7275" w:rsidP="004A7275">
            <w:pPr>
              <w:spacing w:before="60" w:after="60" w:line="270" w:lineRule="exact"/>
              <w:rPr>
                <w:rFonts w:ascii="Arial" w:hAnsi="Arial"/>
                <w:noProof/>
              </w:rPr>
            </w:pPr>
            <w:r w:rsidRPr="006078F7">
              <w:rPr>
                <w:rFonts w:ascii="Arial" w:hAnsi="Arial" w:cs="Arial"/>
                <w:lang w:eastAsia="en-US"/>
              </w:rPr>
              <w:t>Date of any additional not duly made requests</w:t>
            </w:r>
          </w:p>
        </w:tc>
        <w:tc>
          <w:tcPr>
            <w:tcW w:w="1559" w:type="dxa"/>
          </w:tcPr>
          <w:p w14:paraId="2DE6122F" w14:textId="35647CE7" w:rsidR="004A7275" w:rsidRPr="006078F7" w:rsidRDefault="006078F7" w:rsidP="004A7275">
            <w:pPr>
              <w:spacing w:before="60" w:after="60" w:line="270" w:lineRule="exact"/>
              <w:rPr>
                <w:rFonts w:ascii="Arial" w:hAnsi="Arial" w:cs="Arial"/>
              </w:rPr>
            </w:pPr>
            <w:r w:rsidRPr="006078F7">
              <w:rPr>
                <w:rFonts w:ascii="Arial" w:hAnsi="Arial" w:cs="Arial"/>
              </w:rPr>
              <w:t>n/a</w:t>
            </w:r>
          </w:p>
        </w:tc>
      </w:tr>
      <w:tr w:rsidR="004A7275" w:rsidRPr="000267EF" w14:paraId="4B985D94" w14:textId="77777777" w:rsidTr="00947A5C">
        <w:trPr>
          <w:trHeight w:val="20"/>
        </w:trPr>
        <w:tc>
          <w:tcPr>
            <w:tcW w:w="7196" w:type="dxa"/>
          </w:tcPr>
          <w:p w14:paraId="36D6E833" w14:textId="4EAB5C96" w:rsidR="004A7275" w:rsidRPr="006078F7" w:rsidRDefault="004A7275" w:rsidP="004A727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6078F7">
              <w:rPr>
                <w:rFonts w:ascii="Arial" w:hAnsi="Arial" w:cs="Arial"/>
                <w:b/>
              </w:rPr>
              <w:t xml:space="preserve">Date duly made </w:t>
            </w:r>
          </w:p>
        </w:tc>
        <w:tc>
          <w:tcPr>
            <w:tcW w:w="1559" w:type="dxa"/>
          </w:tcPr>
          <w:p w14:paraId="6D96C1DE" w14:textId="0789DBAB" w:rsidR="004A7275" w:rsidRPr="006078F7" w:rsidRDefault="006078F7" w:rsidP="004A7275">
            <w:pPr>
              <w:spacing w:before="60" w:after="60" w:line="270" w:lineRule="exact"/>
              <w:rPr>
                <w:rFonts w:ascii="Arial" w:hAnsi="Arial" w:cs="Arial"/>
              </w:rPr>
            </w:pPr>
            <w:r w:rsidRPr="006078F7">
              <w:rPr>
                <w:rFonts w:ascii="Arial" w:hAnsi="Arial" w:cs="Arial"/>
              </w:rPr>
              <w:t>20/06/22</w:t>
            </w:r>
          </w:p>
        </w:tc>
      </w:tr>
      <w:tr w:rsidR="004A7275" w:rsidRPr="000267EF" w14:paraId="5BD66D15" w14:textId="77777777" w:rsidTr="00947A5C">
        <w:trPr>
          <w:trHeight w:val="20"/>
        </w:trPr>
        <w:tc>
          <w:tcPr>
            <w:tcW w:w="7196" w:type="dxa"/>
          </w:tcPr>
          <w:p w14:paraId="2F4AE164" w14:textId="2036DE1B" w:rsidR="004A7275" w:rsidRPr="006078F7" w:rsidRDefault="004A7275" w:rsidP="004A727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6078F7">
              <w:rPr>
                <w:rFonts w:ascii="Arial" w:hAnsi="Arial" w:cs="Arial"/>
                <w:lang w:eastAsia="en-US"/>
              </w:rPr>
              <w:t>Date returned to applicant or deemed withdrawn</w:t>
            </w:r>
          </w:p>
        </w:tc>
        <w:tc>
          <w:tcPr>
            <w:tcW w:w="1559" w:type="dxa"/>
          </w:tcPr>
          <w:p w14:paraId="66B57F02" w14:textId="032ACD35" w:rsidR="004A7275" w:rsidRPr="006078F7" w:rsidRDefault="006078F7" w:rsidP="004A7275">
            <w:pPr>
              <w:spacing w:before="60" w:after="60" w:line="270" w:lineRule="exact"/>
              <w:rPr>
                <w:rFonts w:ascii="Arial" w:hAnsi="Arial" w:cs="Arial"/>
              </w:rPr>
            </w:pPr>
            <w:r w:rsidRPr="006078F7">
              <w:rPr>
                <w:rFonts w:ascii="Arial" w:hAnsi="Arial" w:cs="Arial"/>
              </w:rPr>
              <w:t>n/a</w:t>
            </w:r>
          </w:p>
        </w:tc>
      </w:tr>
      <w:tr w:rsidR="004A7275" w:rsidRPr="000267EF" w14:paraId="14A5738C" w14:textId="77777777" w:rsidTr="00947A5C">
        <w:trPr>
          <w:trHeight w:val="20"/>
        </w:trPr>
        <w:tc>
          <w:tcPr>
            <w:tcW w:w="7196" w:type="dxa"/>
          </w:tcPr>
          <w:p w14:paraId="4C23940C" w14:textId="5D2DBFEC" w:rsidR="004A7275" w:rsidRPr="006078F7" w:rsidRDefault="004A7275" w:rsidP="004A7275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6078F7">
              <w:rPr>
                <w:rFonts w:ascii="Arial" w:hAnsi="Arial" w:cs="Arial"/>
                <w:lang w:eastAsia="en-US"/>
              </w:rPr>
              <w:t>Date applicant sent duly made confirmation</w:t>
            </w:r>
          </w:p>
        </w:tc>
        <w:tc>
          <w:tcPr>
            <w:tcW w:w="1559" w:type="dxa"/>
          </w:tcPr>
          <w:p w14:paraId="0BF36CE6" w14:textId="010F2043" w:rsidR="004A7275" w:rsidRPr="006078F7" w:rsidRDefault="006078F7" w:rsidP="004A7275">
            <w:pPr>
              <w:spacing w:before="60" w:after="60" w:line="270" w:lineRule="exact"/>
              <w:rPr>
                <w:rFonts w:ascii="Arial" w:hAnsi="Arial" w:cs="Arial"/>
              </w:rPr>
            </w:pPr>
            <w:r w:rsidRPr="006078F7">
              <w:rPr>
                <w:rFonts w:ascii="Arial" w:hAnsi="Arial" w:cs="Arial"/>
              </w:rPr>
              <w:t>21/06/22</w:t>
            </w:r>
          </w:p>
        </w:tc>
      </w:tr>
      <w:tr w:rsidR="004A7275" w:rsidRPr="000267EF" w14:paraId="6846D09E" w14:textId="77777777" w:rsidTr="00947A5C">
        <w:trPr>
          <w:trHeight w:val="20"/>
        </w:trPr>
        <w:tc>
          <w:tcPr>
            <w:tcW w:w="7196" w:type="dxa"/>
          </w:tcPr>
          <w:p w14:paraId="2A4E79FB" w14:textId="13A7CC1D" w:rsidR="004A7275" w:rsidRPr="006145D7" w:rsidRDefault="004A7275" w:rsidP="004A727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6145D7">
              <w:rPr>
                <w:rFonts w:ascii="Arial" w:hAnsi="Arial" w:cs="Arial"/>
                <w:lang w:eastAsia="en-US"/>
              </w:rPr>
              <w:t>Date sent to external consultees (if applicable)</w:t>
            </w:r>
          </w:p>
        </w:tc>
        <w:tc>
          <w:tcPr>
            <w:tcW w:w="1559" w:type="dxa"/>
          </w:tcPr>
          <w:p w14:paraId="1FAA6DE6" w14:textId="5C30C7D3" w:rsidR="004A7275" w:rsidRPr="006145D7" w:rsidRDefault="006145D7" w:rsidP="004A7275">
            <w:pPr>
              <w:spacing w:before="60" w:after="60" w:line="270" w:lineRule="exact"/>
              <w:rPr>
                <w:rFonts w:ascii="Arial" w:hAnsi="Arial" w:cs="Arial"/>
              </w:rPr>
            </w:pPr>
            <w:r w:rsidRPr="006145D7">
              <w:rPr>
                <w:rFonts w:ascii="Arial" w:hAnsi="Arial" w:cs="Arial"/>
              </w:rPr>
              <w:t>n/a</w:t>
            </w:r>
          </w:p>
        </w:tc>
      </w:tr>
      <w:tr w:rsidR="004A7275" w:rsidRPr="000267EF" w14:paraId="4561F1E5" w14:textId="77777777" w:rsidTr="00947A5C">
        <w:trPr>
          <w:trHeight w:val="20"/>
        </w:trPr>
        <w:tc>
          <w:tcPr>
            <w:tcW w:w="7196" w:type="dxa"/>
          </w:tcPr>
          <w:p w14:paraId="7FBE22D9" w14:textId="7B8196D9" w:rsidR="004A7275" w:rsidRPr="006145D7" w:rsidRDefault="004A7275" w:rsidP="004A727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6145D7">
              <w:rPr>
                <w:rFonts w:ascii="Arial" w:hAnsi="Arial" w:cs="Arial"/>
                <w:lang w:eastAsia="en-US"/>
              </w:rPr>
              <w:t>Date application publicised on Website</w:t>
            </w:r>
          </w:p>
        </w:tc>
        <w:tc>
          <w:tcPr>
            <w:tcW w:w="1559" w:type="dxa"/>
          </w:tcPr>
          <w:p w14:paraId="3C4BDCC9" w14:textId="7ABE6810" w:rsidR="004A7275" w:rsidRPr="006145D7" w:rsidRDefault="006145D7" w:rsidP="004A7275">
            <w:pPr>
              <w:spacing w:before="60" w:after="60" w:line="270" w:lineRule="exact"/>
              <w:rPr>
                <w:rFonts w:ascii="Arial" w:hAnsi="Arial" w:cs="Arial"/>
              </w:rPr>
            </w:pPr>
            <w:r w:rsidRPr="006145D7">
              <w:rPr>
                <w:rFonts w:ascii="Arial" w:hAnsi="Arial" w:cs="Arial"/>
              </w:rPr>
              <w:t>n/a</w:t>
            </w:r>
          </w:p>
        </w:tc>
      </w:tr>
      <w:tr w:rsidR="004A7275" w:rsidRPr="000267EF" w14:paraId="5B15172D" w14:textId="77777777" w:rsidTr="00947A5C">
        <w:trPr>
          <w:trHeight w:val="20"/>
        </w:trPr>
        <w:tc>
          <w:tcPr>
            <w:tcW w:w="7196" w:type="dxa"/>
          </w:tcPr>
          <w:p w14:paraId="5989C717" w14:textId="472EEBEB" w:rsidR="004A7275" w:rsidRPr="006145D7" w:rsidRDefault="004A7275" w:rsidP="004A727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6145D7">
              <w:rPr>
                <w:rFonts w:ascii="Arial" w:hAnsi="Arial" w:cs="Arial"/>
                <w:lang w:eastAsia="en-US"/>
              </w:rPr>
              <w:t>Date advert placed in newspaper (if applicable)</w:t>
            </w:r>
          </w:p>
        </w:tc>
        <w:tc>
          <w:tcPr>
            <w:tcW w:w="1559" w:type="dxa"/>
          </w:tcPr>
          <w:p w14:paraId="15A7A296" w14:textId="15592CAF" w:rsidR="004A7275" w:rsidRPr="006145D7" w:rsidRDefault="006145D7" w:rsidP="004A7275">
            <w:pPr>
              <w:spacing w:before="60" w:after="60" w:line="270" w:lineRule="exact"/>
              <w:rPr>
                <w:rFonts w:ascii="Arial" w:hAnsi="Arial" w:cs="Arial"/>
              </w:rPr>
            </w:pPr>
            <w:r w:rsidRPr="006145D7">
              <w:rPr>
                <w:rFonts w:ascii="Arial" w:hAnsi="Arial" w:cs="Arial"/>
              </w:rPr>
              <w:t>n/a</w:t>
            </w:r>
          </w:p>
        </w:tc>
      </w:tr>
    </w:tbl>
    <w:p w14:paraId="35C64EE1" w14:textId="2C5B7A1B" w:rsidR="001A4598" w:rsidRDefault="0075198D" w:rsidP="001A4598">
      <w:pPr>
        <w:rPr>
          <w:b/>
          <w:bCs/>
        </w:rPr>
      </w:pPr>
      <w:r w:rsidRPr="0075198D">
        <w:rPr>
          <w:b/>
          <w:bCs/>
        </w:rPr>
        <w:br w:type="page"/>
      </w:r>
    </w:p>
    <w:p w14:paraId="13CCE1E3" w14:textId="77777777" w:rsidR="00481D55" w:rsidRPr="00541C56" w:rsidRDefault="009B7AC3" w:rsidP="00541C56">
      <w:pPr>
        <w:pStyle w:val="StyleHeading5BlockLabelArial"/>
      </w:pPr>
      <w:r w:rsidRPr="00541C56">
        <w:lastRenderedPageBreak/>
        <w:t>Documents and information checklist:</w:t>
      </w:r>
      <w:r w:rsidR="001A4598" w:rsidRPr="00541C56">
        <w:t xml:space="preserve"> full </w:t>
      </w:r>
      <w:r w:rsidR="00194284" w:rsidRPr="00541C56">
        <w:t>surrender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5084"/>
        <w:gridCol w:w="633"/>
        <w:gridCol w:w="587"/>
        <w:gridCol w:w="619"/>
        <w:gridCol w:w="1968"/>
      </w:tblGrid>
      <w:tr w:rsidR="007150AF" w:rsidRPr="00541C56" w14:paraId="4CB8D9F6" w14:textId="77777777" w:rsidTr="004A7275">
        <w:tc>
          <w:tcPr>
            <w:tcW w:w="2859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99"/>
          </w:tcPr>
          <w:p w14:paraId="36027444" w14:textId="77777777" w:rsidR="009B7AC3" w:rsidRPr="00541C56" w:rsidRDefault="009B7AC3" w:rsidP="001A4598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541C56">
              <w:rPr>
                <w:rFonts w:ascii="Arial" w:hAnsi="Arial" w:cs="Arial"/>
                <w:color w:val="auto"/>
                <w:szCs w:val="22"/>
              </w:rPr>
              <w:t>Document/ information</w:t>
            </w:r>
          </w:p>
        </w:tc>
        <w:tc>
          <w:tcPr>
            <w:tcW w:w="356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99"/>
            <w:vAlign w:val="center"/>
          </w:tcPr>
          <w:p w14:paraId="17333464" w14:textId="77777777" w:rsidR="009B7AC3" w:rsidRPr="00541C56" w:rsidRDefault="001A4598" w:rsidP="001A4598">
            <w:pPr>
              <w:pStyle w:val="Heading6"/>
              <w:spacing w:before="60" w:after="60" w:line="270" w:lineRule="exact"/>
              <w:jc w:val="center"/>
              <w:rPr>
                <w:rFonts w:ascii="Arial" w:hAnsi="Arial" w:cs="Arial"/>
                <w:color w:val="auto"/>
                <w:szCs w:val="22"/>
              </w:rPr>
            </w:pPr>
            <w:r w:rsidRPr="00541C56">
              <w:rPr>
                <w:rFonts w:ascii="Arial" w:hAnsi="Arial" w:cs="Arial"/>
                <w:color w:val="auto"/>
                <w:szCs w:val="22"/>
              </w:rPr>
              <w:t>Y</w:t>
            </w:r>
            <w:r w:rsidR="009B7AC3" w:rsidRPr="00541C56">
              <w:rPr>
                <w:rFonts w:ascii="Arial" w:hAnsi="Arial" w:cs="Arial"/>
                <w:color w:val="auto"/>
                <w:szCs w:val="22"/>
              </w:rPr>
              <w:t>es</w:t>
            </w:r>
          </w:p>
        </w:tc>
        <w:tc>
          <w:tcPr>
            <w:tcW w:w="33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99"/>
            <w:vAlign w:val="center"/>
          </w:tcPr>
          <w:p w14:paraId="226D9215" w14:textId="77777777" w:rsidR="009B7AC3" w:rsidRPr="00541C56" w:rsidRDefault="001A4598" w:rsidP="001A4598">
            <w:pPr>
              <w:pStyle w:val="Heading6"/>
              <w:spacing w:before="60" w:after="60" w:line="270" w:lineRule="exact"/>
              <w:jc w:val="center"/>
              <w:rPr>
                <w:rFonts w:ascii="Arial" w:hAnsi="Arial" w:cs="Arial"/>
                <w:color w:val="auto"/>
                <w:szCs w:val="22"/>
              </w:rPr>
            </w:pPr>
            <w:r w:rsidRPr="00541C56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48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99"/>
            <w:vAlign w:val="center"/>
          </w:tcPr>
          <w:p w14:paraId="6089FA7B" w14:textId="77777777" w:rsidR="009B7AC3" w:rsidRPr="00541C56" w:rsidRDefault="009B7AC3" w:rsidP="001A4598">
            <w:pPr>
              <w:pStyle w:val="Heading6"/>
              <w:spacing w:before="60" w:after="60" w:line="270" w:lineRule="exact"/>
              <w:jc w:val="center"/>
              <w:rPr>
                <w:rFonts w:ascii="Arial" w:hAnsi="Arial" w:cs="Arial"/>
                <w:color w:val="auto"/>
                <w:szCs w:val="22"/>
              </w:rPr>
            </w:pPr>
            <w:r w:rsidRPr="00541C56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  <w:tc>
          <w:tcPr>
            <w:tcW w:w="1107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99"/>
          </w:tcPr>
          <w:p w14:paraId="285B2C22" w14:textId="77777777" w:rsidR="00D5668F" w:rsidRPr="00541C56" w:rsidRDefault="001A4598" w:rsidP="001A4598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541C56">
              <w:rPr>
                <w:rFonts w:ascii="Arial" w:hAnsi="Arial" w:cs="Arial"/>
                <w:color w:val="auto"/>
                <w:szCs w:val="22"/>
              </w:rPr>
              <w:t>C</w:t>
            </w:r>
            <w:r w:rsidR="009B7AC3" w:rsidRPr="00541C56">
              <w:rPr>
                <w:rFonts w:ascii="Arial" w:hAnsi="Arial" w:cs="Arial"/>
                <w:color w:val="auto"/>
                <w:szCs w:val="22"/>
              </w:rPr>
              <w:t xml:space="preserve">omments </w:t>
            </w:r>
          </w:p>
        </w:tc>
      </w:tr>
      <w:tr w:rsidR="00531B3B" w:rsidRPr="0067056C" w14:paraId="72737F7B" w14:textId="77777777" w:rsidTr="004A7275">
        <w:tc>
          <w:tcPr>
            <w:tcW w:w="2859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A8E8263" w14:textId="77777777" w:rsidR="00531B3B" w:rsidRPr="00A07AAC" w:rsidRDefault="00531B3B" w:rsidP="001A459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A07AAC">
              <w:rPr>
                <w:rFonts w:cs="Arial"/>
                <w:szCs w:val="22"/>
              </w:rPr>
              <w:t xml:space="preserve">Evidence to support basic surrender </w:t>
            </w:r>
          </w:p>
          <w:p w14:paraId="782D0FDD" w14:textId="77777777" w:rsidR="00531B3B" w:rsidRPr="00A07AAC" w:rsidRDefault="00531B3B" w:rsidP="001A459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A07AAC">
              <w:rPr>
                <w:rFonts w:cs="Arial"/>
                <w:szCs w:val="22"/>
              </w:rPr>
              <w:t>(only if operator claiming basic surrender)</w:t>
            </w:r>
          </w:p>
        </w:tc>
        <w:tc>
          <w:tcPr>
            <w:tcW w:w="356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3C693CF" w14:textId="77777777" w:rsidR="00531B3B" w:rsidRPr="00A07AAC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2421563A" w14:textId="77777777" w:rsidR="00531B3B" w:rsidRPr="00A07AAC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8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2DF5A372" w14:textId="622825FD" w:rsidR="00531B3B" w:rsidRPr="00A07AAC" w:rsidRDefault="00A07AAC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A07AAC">
              <w:rPr>
                <w:rFonts w:cs="Arial"/>
                <w:szCs w:val="22"/>
              </w:rPr>
              <w:t>X</w:t>
            </w:r>
          </w:p>
        </w:tc>
        <w:tc>
          <w:tcPr>
            <w:tcW w:w="1107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438C24FB" w14:textId="77777777" w:rsidR="00531B3B" w:rsidRPr="00A07AAC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531B3B" w:rsidRPr="0067056C" w14:paraId="1EF8B204" w14:textId="77777777" w:rsidTr="004A7275">
        <w:tc>
          <w:tcPr>
            <w:tcW w:w="2859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3EE8AC4" w14:textId="77777777" w:rsidR="00531B3B" w:rsidRPr="00A07AAC" w:rsidRDefault="00531B3B" w:rsidP="001A459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A07AAC">
              <w:rPr>
                <w:rFonts w:cs="Arial"/>
                <w:szCs w:val="22"/>
              </w:rPr>
              <w:t>Evidence to support low risk surrender</w:t>
            </w:r>
          </w:p>
          <w:p w14:paraId="014E6F6D" w14:textId="77777777" w:rsidR="00531B3B" w:rsidRPr="00A07AAC" w:rsidRDefault="00531B3B" w:rsidP="00531B3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A07AAC">
              <w:rPr>
                <w:rFonts w:cs="Arial"/>
                <w:szCs w:val="22"/>
              </w:rPr>
              <w:t>(only if operator claiming low risk surrender)</w:t>
            </w:r>
          </w:p>
        </w:tc>
        <w:tc>
          <w:tcPr>
            <w:tcW w:w="356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915637E" w14:textId="77777777" w:rsidR="00531B3B" w:rsidRPr="00A07AAC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0496A9C7" w14:textId="77777777" w:rsidR="00531B3B" w:rsidRPr="00A07AAC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8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22FBDD6F" w14:textId="39464010" w:rsidR="00531B3B" w:rsidRPr="00A07AAC" w:rsidRDefault="00A07AAC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A07AAC">
              <w:rPr>
                <w:rFonts w:cs="Arial"/>
                <w:szCs w:val="22"/>
              </w:rPr>
              <w:t>X</w:t>
            </w:r>
          </w:p>
        </w:tc>
        <w:tc>
          <w:tcPr>
            <w:tcW w:w="1107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36AB042" w14:textId="77777777" w:rsidR="00531B3B" w:rsidRPr="00A07AAC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531B3B" w:rsidRPr="0067056C" w14:paraId="70A0FE64" w14:textId="77777777" w:rsidTr="004A7275">
        <w:tc>
          <w:tcPr>
            <w:tcW w:w="2859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5D1F55B" w14:textId="77777777" w:rsidR="00531B3B" w:rsidRPr="00A07AAC" w:rsidRDefault="00531B3B" w:rsidP="001A459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A07AAC">
              <w:rPr>
                <w:rFonts w:cs="Arial"/>
                <w:szCs w:val="22"/>
              </w:rPr>
              <w:t>Evidence to support non-operational surrender</w:t>
            </w:r>
          </w:p>
          <w:p w14:paraId="22BE7CDA" w14:textId="77777777" w:rsidR="00531B3B" w:rsidRPr="00A07AAC" w:rsidRDefault="00531B3B" w:rsidP="00531B3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A07AAC">
              <w:rPr>
                <w:rFonts w:cs="Arial"/>
                <w:szCs w:val="22"/>
              </w:rPr>
              <w:t>(only if operator claims activities haven’t started)</w:t>
            </w:r>
          </w:p>
        </w:tc>
        <w:tc>
          <w:tcPr>
            <w:tcW w:w="356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00C8740B" w14:textId="77777777" w:rsidR="00531B3B" w:rsidRPr="00A07AAC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251869FE" w14:textId="77777777" w:rsidR="00531B3B" w:rsidRPr="00A07AAC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8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4A6FE41" w14:textId="571487E4" w:rsidR="00531B3B" w:rsidRPr="00A07AAC" w:rsidRDefault="00A07AAC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A07AAC">
              <w:rPr>
                <w:rFonts w:cs="Arial"/>
                <w:szCs w:val="22"/>
              </w:rPr>
              <w:t>X</w:t>
            </w:r>
          </w:p>
        </w:tc>
        <w:tc>
          <w:tcPr>
            <w:tcW w:w="1107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0574E5D0" w14:textId="77777777" w:rsidR="00531B3B" w:rsidRPr="00A07AAC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0D636E" w:rsidRPr="0067056C" w14:paraId="4F9D901B" w14:textId="77777777" w:rsidTr="004A7275">
        <w:tc>
          <w:tcPr>
            <w:tcW w:w="2859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DF46C42" w14:textId="3FBF5E61" w:rsidR="000D636E" w:rsidRPr="00A07AAC" w:rsidRDefault="000D636E" w:rsidP="000D636E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A07AAC">
              <w:rPr>
                <w:rFonts w:cs="Arial"/>
                <w:szCs w:val="22"/>
              </w:rPr>
              <w:t xml:space="preserve">Evidence to support </w:t>
            </w:r>
            <w:r w:rsidR="009E7221" w:rsidRPr="00A07AAC">
              <w:rPr>
                <w:rFonts w:cs="Arial"/>
                <w:szCs w:val="22"/>
              </w:rPr>
              <w:t>full/normal</w:t>
            </w:r>
            <w:r w:rsidRPr="00A07AAC">
              <w:rPr>
                <w:rFonts w:cs="Arial"/>
                <w:szCs w:val="22"/>
              </w:rPr>
              <w:t xml:space="preserve"> surrender</w:t>
            </w:r>
          </w:p>
          <w:p w14:paraId="3A7D3E8C" w14:textId="402831F2" w:rsidR="000D636E" w:rsidRPr="00A07AAC" w:rsidRDefault="009E7221" w:rsidP="000D636E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A07AAC">
              <w:rPr>
                <w:rFonts w:cs="Arial"/>
                <w:szCs w:val="22"/>
              </w:rPr>
              <w:t xml:space="preserve">(only if operator claiming full/normal </w:t>
            </w:r>
            <w:r w:rsidR="00800D22" w:rsidRPr="00A07AAC">
              <w:rPr>
                <w:rFonts w:cs="Arial"/>
                <w:szCs w:val="22"/>
              </w:rPr>
              <w:t>i.e.,</w:t>
            </w:r>
            <w:r w:rsidRPr="00A07AAC">
              <w:rPr>
                <w:rFonts w:cs="Arial"/>
                <w:szCs w:val="22"/>
              </w:rPr>
              <w:t xml:space="preserve"> has reference data been submitted) </w:t>
            </w:r>
          </w:p>
        </w:tc>
        <w:tc>
          <w:tcPr>
            <w:tcW w:w="356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1D5481D" w14:textId="49AE2D1D" w:rsidR="000D636E" w:rsidRPr="00A07AAC" w:rsidRDefault="00A07AAC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A07AAC">
              <w:rPr>
                <w:rFonts w:cs="Arial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1E3C76C6" w14:textId="77777777" w:rsidR="000D636E" w:rsidRPr="00A07AAC" w:rsidRDefault="000D636E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8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10A555AF" w14:textId="77777777" w:rsidR="000D636E" w:rsidRPr="00A07AAC" w:rsidRDefault="000D636E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107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1D4E68D" w14:textId="77777777" w:rsidR="000D636E" w:rsidRPr="00A07AAC" w:rsidRDefault="000D636E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A42DB8" w:rsidRPr="0067056C" w14:paraId="10683C91" w14:textId="77777777" w:rsidTr="004A7275">
        <w:tc>
          <w:tcPr>
            <w:tcW w:w="2859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B4C2FC2" w14:textId="77777777" w:rsidR="00A42DB8" w:rsidRPr="00A07AAC" w:rsidRDefault="00A42DB8" w:rsidP="00A42DB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A07AAC">
              <w:rPr>
                <w:rFonts w:cs="Arial"/>
                <w:szCs w:val="22"/>
              </w:rPr>
              <w:t>Site closure/ surrender report</w:t>
            </w:r>
          </w:p>
          <w:p w14:paraId="64D11D96" w14:textId="77777777" w:rsidR="00A42DB8" w:rsidRPr="00A07AAC" w:rsidRDefault="00A42DB8" w:rsidP="00A42DB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A07AAC">
              <w:rPr>
                <w:rFonts w:cs="Arial"/>
                <w:szCs w:val="22"/>
              </w:rPr>
              <w:t>(The content of this report should enable us to confirm the area being surrendered matches the entire permitted area.)</w:t>
            </w:r>
          </w:p>
        </w:tc>
        <w:tc>
          <w:tcPr>
            <w:tcW w:w="356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4568E3ED" w14:textId="3A0591F8" w:rsidR="00A42DB8" w:rsidRPr="00A07AAC" w:rsidRDefault="00A07AAC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A07AAC">
              <w:rPr>
                <w:rFonts w:cs="Arial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63FCCC2B" w14:textId="77777777" w:rsidR="00A42DB8" w:rsidRPr="00A07AAC" w:rsidRDefault="00A42DB8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8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4317BFD" w14:textId="77777777" w:rsidR="00A42DB8" w:rsidRPr="00A07AAC" w:rsidRDefault="00A42DB8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107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296E881B" w14:textId="77777777" w:rsidR="00A42DB8" w:rsidRPr="00A07AAC" w:rsidRDefault="00A42DB8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A42DB8" w:rsidRPr="0067056C" w14:paraId="05DF3A1D" w14:textId="77777777" w:rsidTr="004A7275">
        <w:tc>
          <w:tcPr>
            <w:tcW w:w="2859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9E84877" w14:textId="77777777" w:rsidR="00A42DB8" w:rsidRPr="00A07AAC" w:rsidRDefault="00A42DB8" w:rsidP="00A42DB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A07AAC">
              <w:rPr>
                <w:rFonts w:cs="Arial"/>
                <w:szCs w:val="22"/>
              </w:rPr>
              <w:t>Report on ‘steps taken to avoid pollution/ return the site to satisfactory sate’.</w:t>
            </w:r>
          </w:p>
        </w:tc>
        <w:tc>
          <w:tcPr>
            <w:tcW w:w="356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2F30C324" w14:textId="02BDA82C" w:rsidR="00A42DB8" w:rsidRPr="00A07AAC" w:rsidRDefault="00A07AAC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A07AAC">
              <w:rPr>
                <w:rFonts w:cs="Arial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CBB019C" w14:textId="77777777" w:rsidR="00A42DB8" w:rsidRPr="00A07AAC" w:rsidRDefault="00A42DB8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8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2D39AD17" w14:textId="77777777" w:rsidR="00A42DB8" w:rsidRPr="00A07AAC" w:rsidRDefault="00A42DB8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107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18B22918" w14:textId="77777777" w:rsidR="00A42DB8" w:rsidRPr="00A07AAC" w:rsidRDefault="00A42DB8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C86BEE" w:rsidRPr="0067056C" w14:paraId="34B7065C" w14:textId="77777777" w:rsidTr="004A7275">
        <w:tc>
          <w:tcPr>
            <w:tcW w:w="2859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FC52D72" w14:textId="77777777" w:rsidR="00C16B94" w:rsidRPr="00A07AAC" w:rsidRDefault="00C16B94" w:rsidP="00C16B94">
            <w:pPr>
              <w:pStyle w:val="BlockText"/>
              <w:rPr>
                <w:rFonts w:cs="Arial"/>
                <w:szCs w:val="22"/>
              </w:rPr>
            </w:pPr>
            <w:r w:rsidRPr="00A07AAC">
              <w:rPr>
                <w:rFonts w:cs="Arial"/>
                <w:szCs w:val="22"/>
              </w:rPr>
              <w:t>Opra spreadsheet (electronic format)</w:t>
            </w:r>
          </w:p>
          <w:p w14:paraId="2A6D501F" w14:textId="082CC64C" w:rsidR="00C86BEE" w:rsidRPr="00A07AAC" w:rsidRDefault="00C16B94" w:rsidP="00C16B94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A07AAC">
              <w:rPr>
                <w:rFonts w:cs="Arial"/>
                <w:szCs w:val="22"/>
              </w:rPr>
              <w:t>The profile must be based on the current permit.</w:t>
            </w:r>
            <w:r w:rsidR="001272A2" w:rsidRPr="00A07AAC">
              <w:rPr>
                <w:rFonts w:cs="Arial"/>
                <w:szCs w:val="22"/>
              </w:rPr>
              <w:t xml:space="preserve"> (Not required for low risk/basic surrender)</w:t>
            </w:r>
          </w:p>
        </w:tc>
        <w:tc>
          <w:tcPr>
            <w:tcW w:w="356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EA789B5" w14:textId="40E941A1" w:rsidR="00C86BEE" w:rsidRPr="00A07AAC" w:rsidRDefault="00A07AAC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A07AAC">
              <w:rPr>
                <w:rFonts w:cs="Arial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C5AB36E" w14:textId="77777777" w:rsidR="00C86BEE" w:rsidRPr="00A07AAC" w:rsidRDefault="00C86BEE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8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EA25228" w14:textId="77777777" w:rsidR="00C86BEE" w:rsidRPr="00A07AAC" w:rsidRDefault="00C86BEE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107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436C883" w14:textId="77777777" w:rsidR="00C86BEE" w:rsidRPr="00A07AAC" w:rsidRDefault="00C86BEE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531B3B" w:rsidRPr="0067056C" w14:paraId="48C3C8A2" w14:textId="77777777" w:rsidTr="004A7275">
        <w:tc>
          <w:tcPr>
            <w:tcW w:w="2859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C7BB6CF" w14:textId="77777777" w:rsidR="00531B3B" w:rsidRPr="00A07AAC" w:rsidRDefault="00531B3B" w:rsidP="001A459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A07AAC">
              <w:rPr>
                <w:rFonts w:cs="Arial"/>
                <w:szCs w:val="22"/>
              </w:rPr>
              <w:t>Financial provision evidence</w:t>
            </w:r>
          </w:p>
          <w:p w14:paraId="612116A9" w14:textId="77777777" w:rsidR="00531B3B" w:rsidRPr="00A07AAC" w:rsidRDefault="00531B3B" w:rsidP="001A459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A07AAC">
              <w:rPr>
                <w:rFonts w:cs="Arial"/>
                <w:szCs w:val="22"/>
              </w:rPr>
              <w:t>(only if FP is in place for the activity)</w:t>
            </w:r>
          </w:p>
        </w:tc>
        <w:tc>
          <w:tcPr>
            <w:tcW w:w="356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4D6F4E26" w14:textId="77777777" w:rsidR="00531B3B" w:rsidRPr="00A07AAC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4215F234" w14:textId="77777777" w:rsidR="00531B3B" w:rsidRPr="00A07AAC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8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5EF98C08" w14:textId="4F878652" w:rsidR="00531B3B" w:rsidRPr="00A07AAC" w:rsidRDefault="00A07AAC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A07AAC">
              <w:rPr>
                <w:rFonts w:cs="Arial"/>
                <w:szCs w:val="22"/>
              </w:rPr>
              <w:t>X</w:t>
            </w:r>
          </w:p>
        </w:tc>
        <w:tc>
          <w:tcPr>
            <w:tcW w:w="1107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267DF243" w14:textId="77777777" w:rsidR="00531B3B" w:rsidRPr="00A07AAC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4A7275" w:rsidRPr="0067056C" w14:paraId="6AD7C7AB" w14:textId="77777777" w:rsidTr="004A7275">
        <w:tc>
          <w:tcPr>
            <w:tcW w:w="2859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44084C8" w14:textId="08324ABB" w:rsidR="004A7275" w:rsidRPr="00A07AAC" w:rsidRDefault="004A7275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A07AAC">
              <w:rPr>
                <w:rFonts w:cs="Arial"/>
                <w:szCs w:val="22"/>
              </w:rPr>
              <w:t>Fee</w:t>
            </w:r>
          </w:p>
        </w:tc>
        <w:tc>
          <w:tcPr>
            <w:tcW w:w="356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A328C47" w14:textId="1D38D78D" w:rsidR="004A7275" w:rsidRPr="00A07AAC" w:rsidRDefault="00A07AAC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A07AAC">
              <w:rPr>
                <w:rFonts w:cs="Arial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03C4C4C" w14:textId="77777777" w:rsidR="004A7275" w:rsidRPr="00A07AAC" w:rsidRDefault="004A7275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8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447C48B" w14:textId="77777777" w:rsidR="004A7275" w:rsidRPr="00A07AAC" w:rsidRDefault="004A7275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107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737D14E" w14:textId="77777777" w:rsidR="00AF2848" w:rsidRPr="00A07AAC" w:rsidRDefault="00AF2848" w:rsidP="00AF2848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A07AAC">
              <w:rPr>
                <w:rFonts w:cs="Arial"/>
                <w:color w:val="000000"/>
                <w:szCs w:val="22"/>
              </w:rPr>
              <w:t>Transaction number: 2098990</w:t>
            </w:r>
          </w:p>
          <w:p w14:paraId="73657EE4" w14:textId="77777777" w:rsidR="00AF2848" w:rsidRPr="00A07AAC" w:rsidRDefault="00AF2848" w:rsidP="00AF2848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A07AAC">
              <w:rPr>
                <w:rFonts w:cs="Arial"/>
                <w:color w:val="000000"/>
                <w:szCs w:val="22"/>
              </w:rPr>
              <w:t>Date: 17/03/2022</w:t>
            </w:r>
          </w:p>
          <w:p w14:paraId="17C1DDB4" w14:textId="77777777" w:rsidR="00AF2848" w:rsidRPr="00A07AAC" w:rsidRDefault="00AF2848" w:rsidP="00AF2848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A07AAC">
              <w:rPr>
                <w:rFonts w:cs="Arial"/>
                <w:color w:val="000000"/>
                <w:szCs w:val="22"/>
              </w:rPr>
              <w:t>Ref: BS/170322/10 ARCADIS LLP NUM336256</w:t>
            </w:r>
          </w:p>
          <w:p w14:paraId="304BE688" w14:textId="0362F306" w:rsidR="004A7275" w:rsidRPr="00A07AAC" w:rsidRDefault="00AF2848" w:rsidP="00AF284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A07AAC">
              <w:rPr>
                <w:rFonts w:cs="Arial"/>
                <w:color w:val="000000"/>
                <w:szCs w:val="22"/>
              </w:rPr>
              <w:t>Amount: 9,344.00</w:t>
            </w:r>
          </w:p>
        </w:tc>
      </w:tr>
    </w:tbl>
    <w:p w14:paraId="19F4D5F5" w14:textId="77777777" w:rsidR="001A4598" w:rsidRDefault="001A4598"/>
    <w:p w14:paraId="69882580" w14:textId="77777777" w:rsidR="00541C56" w:rsidRPr="00D77C8C" w:rsidRDefault="00D5668F" w:rsidP="00541C56">
      <w:pPr>
        <w:spacing w:before="60" w:after="60" w:line="270" w:lineRule="exact"/>
        <w:rPr>
          <w:rFonts w:ascii="Arial" w:hAnsi="Arial" w:cs="Arial"/>
          <w:b/>
          <w:bCs/>
        </w:rPr>
      </w:pPr>
      <w:r w:rsidRPr="00C16B94">
        <w:br w:type="page"/>
      </w:r>
      <w:r w:rsidR="00541C56" w:rsidRPr="00D77C8C">
        <w:rPr>
          <w:rFonts w:ascii="Arial" w:hAnsi="Arial" w:cs="Arial"/>
          <w:b/>
          <w:bCs/>
        </w:rPr>
        <w:lastRenderedPageBreak/>
        <w:t>Application form Part A – applicant/ operator details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3"/>
        <w:gridCol w:w="6495"/>
        <w:gridCol w:w="608"/>
        <w:gridCol w:w="510"/>
        <w:gridCol w:w="595"/>
      </w:tblGrid>
      <w:tr w:rsidR="00541C56" w:rsidRPr="00D77C8C" w14:paraId="0D12050B" w14:textId="77777777" w:rsidTr="00947A5C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27138F5F" w14:textId="77777777" w:rsidR="00541C56" w:rsidRPr="00D77C8C" w:rsidRDefault="00541C56" w:rsidP="00947A5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D77C8C">
              <w:rPr>
                <w:rFonts w:ascii="Arial" w:hAnsi="Arial" w:cs="Arial"/>
                <w:color w:val="auto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346FEA42" w14:textId="77777777" w:rsidR="00541C56" w:rsidRPr="00D77C8C" w:rsidRDefault="00541C56" w:rsidP="00947A5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D77C8C">
              <w:rPr>
                <w:rFonts w:ascii="Arial" w:hAnsi="Arial" w:cs="Arial"/>
                <w:color w:val="auto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447AA90A" w14:textId="77777777" w:rsidR="00541C56" w:rsidRPr="00D77C8C" w:rsidRDefault="00541C56" w:rsidP="00947A5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D77C8C">
              <w:rPr>
                <w:rFonts w:ascii="Arial" w:hAnsi="Arial" w:cs="Arial"/>
                <w:color w:val="auto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30B3ADEA" w14:textId="77777777" w:rsidR="00541C56" w:rsidRPr="00D77C8C" w:rsidRDefault="00541C56" w:rsidP="00947A5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D77C8C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7823B635" w14:textId="77777777" w:rsidR="00541C56" w:rsidRPr="00D77C8C" w:rsidRDefault="00541C56" w:rsidP="00947A5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D77C8C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</w:tr>
      <w:tr w:rsidR="00541C56" w:rsidRPr="0032647D" w14:paraId="0EAA4535" w14:textId="77777777" w:rsidTr="00947A5C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7583F28" w14:textId="77777777" w:rsidR="00541C56" w:rsidRPr="007042A4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b/>
                <w:bCs/>
                <w:szCs w:val="22"/>
              </w:rPr>
            </w:pPr>
            <w:r w:rsidRPr="007042A4">
              <w:rPr>
                <w:rFonts w:cs="Arial"/>
                <w:b/>
                <w:bCs/>
                <w:szCs w:val="22"/>
              </w:rPr>
              <w:t>1-5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F7B91EF" w14:textId="77777777" w:rsidR="00541C56" w:rsidRPr="000B0506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bCs/>
                <w:szCs w:val="22"/>
              </w:rPr>
            </w:pPr>
            <w:r w:rsidRPr="000B0506">
              <w:rPr>
                <w:rFonts w:cs="Arial"/>
                <w:bCs/>
                <w:szCs w:val="22"/>
              </w:rPr>
              <w:t>A</w:t>
            </w:r>
            <w:r>
              <w:rPr>
                <w:rFonts w:cs="Arial"/>
                <w:bCs/>
                <w:szCs w:val="22"/>
              </w:rPr>
              <w:t>pplicant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29A64B4" w14:textId="780AEA18" w:rsidR="00541C56" w:rsidRPr="00BC55B3" w:rsidRDefault="000A13E9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8160FEE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16DDC54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541C56" w:rsidRPr="0032647D" w14:paraId="74BB0D67" w14:textId="77777777" w:rsidTr="00947A5C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52DA8B1" w14:textId="77777777" w:rsidR="00541C56" w:rsidRPr="007042A4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042A4">
              <w:rPr>
                <w:rFonts w:cs="Arial"/>
                <w:b/>
                <w:szCs w:val="22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3AD6F1C" w14:textId="77777777" w:rsidR="00541C56" w:rsidRPr="000B0506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Address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F8C52BA" w14:textId="55C38005" w:rsidR="00541C56" w:rsidRPr="00BC55B3" w:rsidRDefault="000A13E9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54E5CF8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A51872A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541C56" w:rsidRPr="0032647D" w14:paraId="45AF59F8" w14:textId="77777777" w:rsidTr="00947A5C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6FE1CA2" w14:textId="77777777" w:rsidR="00541C56" w:rsidRPr="007042A4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042A4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D9D4234" w14:textId="77777777" w:rsidR="00541C56" w:rsidRPr="000B0506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0B0506">
              <w:rPr>
                <w:rFonts w:cs="Arial"/>
                <w:szCs w:val="22"/>
                <w:u w:val="single"/>
              </w:rPr>
              <w:t>Registered companies only.</w:t>
            </w:r>
          </w:p>
          <w:p w14:paraId="35018614" w14:textId="77777777" w:rsidR="00541C56" w:rsidRPr="000B0506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0B0506">
              <w:rPr>
                <w:rFonts w:cs="Arial"/>
                <w:szCs w:val="22"/>
              </w:rPr>
              <w:t xml:space="preserve">Is it registered </w:t>
            </w:r>
            <w:r>
              <w:rPr>
                <w:rFonts w:cs="Arial"/>
                <w:szCs w:val="22"/>
              </w:rPr>
              <w:t xml:space="preserve">and active </w:t>
            </w:r>
            <w:r w:rsidRPr="000B0506">
              <w:rPr>
                <w:rFonts w:cs="Arial"/>
                <w:szCs w:val="22"/>
              </w:rPr>
              <w:t>on Companies House?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6818828" w14:textId="48132FD6" w:rsidR="00541C56" w:rsidRPr="00BC55B3" w:rsidRDefault="000A13E9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25126AD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E455A8A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541C56" w:rsidRPr="0032647D" w14:paraId="38526C97" w14:textId="77777777" w:rsidTr="00947A5C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31B56FB" w14:textId="77777777" w:rsidR="00541C56" w:rsidRPr="007042A4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042A4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AE4DDDB" w14:textId="6D6DA6B0" w:rsidR="00541C56" w:rsidRPr="000B0506" w:rsidRDefault="00CE7F9C" w:rsidP="00947A5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Relevant persons data (screenshots) saved to DMS?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920125F" w14:textId="62CCF312" w:rsidR="00541C56" w:rsidRPr="00BC55B3" w:rsidRDefault="00734E34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E6D8B13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B7D1318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541C56" w:rsidRPr="0032647D" w14:paraId="76EFA116" w14:textId="77777777" w:rsidTr="00947A5C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D1CB3D9" w14:textId="77777777" w:rsidR="00541C56" w:rsidRPr="007042A4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042A4">
              <w:rPr>
                <w:rFonts w:cs="Arial"/>
                <w:b/>
                <w:szCs w:val="22"/>
              </w:rPr>
              <w:t>7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12C6140" w14:textId="77777777" w:rsidR="00541C56" w:rsidRPr="000B0506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Contact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E9BB0C8" w14:textId="6B95DFAA" w:rsidR="00541C56" w:rsidRPr="00BC55B3" w:rsidRDefault="00734E34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5D9F55F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5A71C26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541C56" w:rsidRPr="0032647D" w14:paraId="4265F03D" w14:textId="77777777" w:rsidTr="00947A5C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6203CD8A" w14:textId="77777777" w:rsidR="00541C56" w:rsidRPr="000B0506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46F10D69" w14:textId="77777777" w:rsidR="00541C56" w:rsidRPr="000B0506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0B0506">
              <w:rPr>
                <w:rFonts w:cs="Arial"/>
                <w:szCs w:val="22"/>
              </w:rPr>
              <w:t>Is the applicant a legal person as per definition of ‘operator’?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289C4CAA" w14:textId="6FB26CB3" w:rsidR="00541C56" w:rsidRPr="00BC55B3" w:rsidRDefault="00734E34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0F35CF3B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1E5BCA20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541C56" w:rsidRPr="0032647D" w14:paraId="378CC2FC" w14:textId="77777777" w:rsidTr="00947A5C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E19FE" w14:textId="77777777" w:rsidR="00541C56" w:rsidRPr="004A7275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80A34" w14:textId="77777777" w:rsidR="00541C56" w:rsidRPr="004A7275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4A7275">
              <w:rPr>
                <w:rFonts w:cs="Arial"/>
                <w:b/>
                <w:szCs w:val="22"/>
              </w:rPr>
              <w:t>Part A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C3A12" w14:textId="2B00F741" w:rsidR="00541C56" w:rsidRPr="004A7275" w:rsidRDefault="00734E34" w:rsidP="00947A5C">
            <w:pPr>
              <w:pStyle w:val="BlockText2"/>
              <w:spacing w:before="60" w:after="60" w:line="270" w:lineRule="exact"/>
              <w:jc w:val="left"/>
              <w:rPr>
                <w:color w:val="auto"/>
              </w:rPr>
            </w:pPr>
            <w:r>
              <w:rPr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C7B77" w14:textId="77777777" w:rsidR="00541C56" w:rsidRPr="004A7275" w:rsidRDefault="00541C56" w:rsidP="00947A5C">
            <w:pPr>
              <w:pStyle w:val="BlockText2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93D2D" w14:textId="77777777" w:rsidR="00541C56" w:rsidRPr="004A7275" w:rsidRDefault="00541C56" w:rsidP="00947A5C">
            <w:pPr>
              <w:pStyle w:val="BlockText2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</w:tbl>
    <w:p w14:paraId="2E211D02" w14:textId="77777777" w:rsidR="00541C56" w:rsidRDefault="00541C56" w:rsidP="00541C56">
      <w:pPr>
        <w:spacing w:before="60" w:after="60" w:line="270" w:lineRule="exact"/>
      </w:pPr>
    </w:p>
    <w:p w14:paraId="476298F0" w14:textId="77777777" w:rsidR="00541C56" w:rsidRPr="00D77C8C" w:rsidRDefault="00541C56" w:rsidP="00541C56">
      <w:pPr>
        <w:spacing w:before="60" w:after="60" w:line="270" w:lineRule="exact"/>
        <w:rPr>
          <w:rFonts w:ascii="Arial" w:hAnsi="Arial" w:cs="Arial"/>
          <w:b/>
        </w:rPr>
      </w:pPr>
      <w:r w:rsidRPr="00D77C8C">
        <w:rPr>
          <w:rFonts w:ascii="Arial" w:hAnsi="Arial" w:cs="Arial"/>
          <w:b/>
        </w:rPr>
        <w:t>Application form Part F1 - Initial checks, including payment, confidentiality, national security and declaration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560"/>
        <w:gridCol w:w="6617"/>
        <w:gridCol w:w="608"/>
        <w:gridCol w:w="510"/>
        <w:gridCol w:w="596"/>
      </w:tblGrid>
      <w:tr w:rsidR="00541C56" w:rsidRPr="000267EF" w14:paraId="3F860269" w14:textId="77777777" w:rsidTr="00947A5C">
        <w:trPr>
          <w:trHeight w:val="2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2C920668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3721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790C87BD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70C05432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1D6AE9CB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2997CC51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</w:tr>
      <w:tr w:rsidR="00541C56" w:rsidRPr="000267EF" w14:paraId="048328F3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3175ED3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29D6E9E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0267EF">
              <w:rPr>
                <w:rFonts w:ascii="Arial" w:hAnsi="Arial" w:cs="Arial"/>
                <w:bCs/>
                <w:sz w:val="22"/>
                <w:szCs w:val="22"/>
              </w:rPr>
              <w:t>Has the correct application form been used?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CA94C15" w14:textId="041F7311" w:rsidR="00541C56" w:rsidRPr="004A7275" w:rsidRDefault="00734E34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5D8B3AC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571A992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541C56" w:rsidRPr="000267EF" w14:paraId="1D8231CD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6C69CC3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C78BE4D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sz w:val="22"/>
                <w:szCs w:val="22"/>
              </w:rPr>
              <w:t>Table 1 Complete?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F298B88" w14:textId="458DF3C5" w:rsidR="00541C56" w:rsidRPr="004A7275" w:rsidRDefault="00734E34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7DAA81D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A7033DB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74D4D31E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6BD45C3" w14:textId="77777777" w:rsidR="00541C56" w:rsidRPr="008B4FE0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8B4FE0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462A1DD6" w14:textId="77777777" w:rsidR="00541C56" w:rsidRPr="008B4FE0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8B4FE0">
              <w:rPr>
                <w:rFonts w:ascii="Arial" w:hAnsi="Arial" w:cs="Arial"/>
                <w:sz w:val="22"/>
                <w:szCs w:val="22"/>
                <w:lang w:val="en-US" w:eastAsia="en-US"/>
              </w:rPr>
              <w:t>Has the correct application type/ fee been identified?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8C765F8" w14:textId="1CAC6E83" w:rsidR="00541C56" w:rsidRPr="008B4FE0" w:rsidRDefault="008B4FE0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8B4FE0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49FC304" w14:textId="77777777" w:rsidR="00541C56" w:rsidRPr="00734E34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green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0096E2F" w14:textId="77777777" w:rsidR="00541C56" w:rsidRPr="00734E34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green"/>
              </w:rPr>
            </w:pPr>
          </w:p>
        </w:tc>
      </w:tr>
      <w:tr w:rsidR="00541C56" w:rsidRPr="000267EF" w14:paraId="46E307A4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3B42222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508E2C1F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0267EF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93F7CD2" w14:textId="24DC2EF3" w:rsidR="00541C56" w:rsidRPr="004A7275" w:rsidRDefault="00734E34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3A48325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947E9DA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7EA1EC3A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EA9084E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05B05721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0267EF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 on Excel?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90B48B4" w14:textId="2E01F1BA" w:rsidR="00541C56" w:rsidRPr="004A7275" w:rsidRDefault="00734E34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0F118AE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C4C8547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63532A72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4F05B71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3F0C6F5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0267EF">
              <w:rPr>
                <w:rFonts w:ascii="Arial" w:hAnsi="Arial" w:cs="Arial"/>
                <w:sz w:val="22"/>
                <w:szCs w:val="22"/>
              </w:rPr>
              <w:t>Is the payment type shown?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370D74BA" w14:textId="1BA3310F" w:rsidR="00541C56" w:rsidRPr="004A7275" w:rsidRDefault="00734E34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1A43E79A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auto"/>
          </w:tcPr>
          <w:p w14:paraId="3A18C53B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5764AFF7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890323B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EE3BA9B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sz w:val="22"/>
                <w:szCs w:val="22"/>
              </w:rPr>
              <w:t>Have the payment details been completed?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17A967D" w14:textId="5E9DC0AC" w:rsidR="00541C56" w:rsidRPr="004A7275" w:rsidRDefault="00734E34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6EC0C81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8A89B8F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495815DF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CBF699A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6430EBC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sz w:val="22"/>
                <w:szCs w:val="22"/>
              </w:rPr>
              <w:t>Is the payment on MyNRW?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59941AD" w14:textId="64F57779" w:rsidR="00541C56" w:rsidRPr="004A7275" w:rsidRDefault="00734E34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3795B98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1BBB693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1A7EFE6D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34BD837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FB28568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sz w:val="22"/>
                <w:szCs w:val="22"/>
              </w:rPr>
              <w:t>Does the application contain notification of national security issues?</w:t>
            </w:r>
          </w:p>
          <w:p w14:paraId="1EB4AEF1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0267EF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6" w:history="1">
              <w:r w:rsidRPr="000267EF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claims for national security</w:t>
              </w:r>
            </w:hyperlink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4A803F5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CAC8E85" w14:textId="37F559DD" w:rsidR="00541C56" w:rsidRPr="004A7275" w:rsidRDefault="00734E34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2E446DA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3A28A776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4F35E49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774E352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sz w:val="22"/>
                <w:szCs w:val="22"/>
              </w:rPr>
              <w:t>Has the applicant asked for any information to be kept confidential?</w:t>
            </w:r>
          </w:p>
          <w:p w14:paraId="3A41A199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0267EF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7" w:history="1">
              <w:r w:rsidRPr="000267EF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commercial and industrial confidentiality</w:t>
              </w:r>
            </w:hyperlink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2E13823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5334A1E" w14:textId="5A854541" w:rsidR="00541C56" w:rsidRPr="004A7275" w:rsidRDefault="00734E34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BAF2B9A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0DDA91D9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4AD1EBA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C53811A" w14:textId="77777777" w:rsidR="00541C56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Box been tickets to show correct fee is included?</w:t>
            </w:r>
          </w:p>
          <w:p w14:paraId="40809CA3" w14:textId="1E185CC0" w:rsidR="00073CF8" w:rsidRPr="000267EF" w:rsidRDefault="00073CF8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73CF8">
              <w:rPr>
                <w:rFonts w:ascii="Arial" w:hAnsi="Arial" w:cs="Arial"/>
                <w:sz w:val="22"/>
                <w:szCs w:val="22"/>
                <w:highlight w:val="yellow"/>
              </w:rPr>
              <w:t>But a fee has been provided</w:t>
            </w:r>
            <w:r>
              <w:rPr>
                <w:rFonts w:ascii="Arial" w:hAnsi="Arial" w:cs="Arial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105F59B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CABED5B" w14:textId="5E27F758" w:rsidR="00541C56" w:rsidRPr="004A7275" w:rsidRDefault="00073CF8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ABDC925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6EB63AD4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519D98C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C817073" w14:textId="77777777" w:rsidR="00541C56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sz w:val="22"/>
                <w:szCs w:val="22"/>
              </w:rPr>
              <w:t>Is the application checklist complete?</w:t>
            </w:r>
          </w:p>
          <w:p w14:paraId="1BBB8DAE" w14:textId="5EC38686" w:rsidR="00073CF8" w:rsidRPr="000267EF" w:rsidRDefault="00073CF8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73CF8">
              <w:rPr>
                <w:rFonts w:ascii="Arial" w:hAnsi="Arial" w:cs="Arial"/>
                <w:sz w:val="22"/>
                <w:szCs w:val="22"/>
                <w:highlight w:val="yellow"/>
              </w:rPr>
              <w:t>On separate document- Addendum to f1 - application documents checklist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536FA12" w14:textId="4384A5B5" w:rsidR="00541C56" w:rsidRPr="004A7275" w:rsidRDefault="00073CF8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9243E4F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E773842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46F25" w:rsidRPr="000267EF" w14:paraId="1FFBE03C" w14:textId="77777777" w:rsidTr="00B46F25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FFBC4C9" w14:textId="77777777" w:rsidR="00B46F25" w:rsidRPr="000267EF" w:rsidRDefault="00B46F25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  <w:tc>
          <w:tcPr>
            <w:tcW w:w="4685" w:type="pct"/>
            <w:gridSpan w:val="4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843E6D9" w14:textId="43A8B95D" w:rsidR="00B46F25" w:rsidRPr="004A7275" w:rsidRDefault="00B46F25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3D0645">
              <w:rPr>
                <w:rFonts w:ascii="Arial" w:hAnsi="Arial" w:cs="Arial"/>
                <w:b/>
                <w:sz w:val="22"/>
                <w:szCs w:val="22"/>
              </w:rPr>
              <w:t>Declaration</w:t>
            </w:r>
          </w:p>
        </w:tc>
      </w:tr>
      <w:tr w:rsidR="00541C56" w:rsidRPr="000267EF" w14:paraId="31A04B67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CD629A0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7a</w:t>
            </w: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F07B212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not a relevant person; is box ticked to confirm authorisation is given?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547394D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86E13DE" w14:textId="4A5999DF" w:rsidR="00541C56" w:rsidRPr="004A7275" w:rsidRDefault="00274C09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1FCFDC6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7BE0F0C8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D798A47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lastRenderedPageBreak/>
              <w:t>7b</w:t>
            </w: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ABABA28" w14:textId="77777777" w:rsidR="00541C56" w:rsidRPr="000267EF" w:rsidRDefault="00541C56" w:rsidP="00947A5C">
            <w:pPr>
              <w:tabs>
                <w:tab w:val="left" w:pos="1215"/>
              </w:tabs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the application a standard facility; is box ticked to confirm SRP criteria is met?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8846DD2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B75CA3C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0DC3B6F" w14:textId="6A70CA43" w:rsidR="00541C56" w:rsidRPr="004A7275" w:rsidRDefault="00274C09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541C56" w:rsidRPr="000267EF" w14:paraId="41AF9281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F82123A" w14:textId="77777777" w:rsidR="00541C56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7c</w:t>
            </w: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C0238BA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application includes ecological survey information; is box ticked to confirm it can be used as set out in guidance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C470293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B3A946D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15CD6F6" w14:textId="040C6CC5" w:rsidR="00541C56" w:rsidRPr="004A7275" w:rsidRDefault="00274C09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541C56" w:rsidRPr="000267EF" w14:paraId="426B06D0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794315D" w14:textId="77777777" w:rsidR="00541C56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7d</w:t>
            </w: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B366FBC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sz w:val="22"/>
                <w:szCs w:val="22"/>
              </w:rPr>
              <w:t>Is the declaration complete?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2696CEB" w14:textId="6BB581C7" w:rsidR="00541C56" w:rsidRPr="004A7275" w:rsidRDefault="00274C09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184433F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A14937D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0830DCF8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EF142B0" w14:textId="77777777" w:rsidR="00541C56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8982DB6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sz w:val="22"/>
                <w:szCs w:val="22"/>
              </w:rPr>
              <w:t xml:space="preserve">Has the correct person completed the declaration? </w:t>
            </w:r>
          </w:p>
          <w:p w14:paraId="711E5570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sz w:val="22"/>
                <w:szCs w:val="22"/>
              </w:rPr>
              <w:t>Check against relevant people for a company or LLP.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3C09DFA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F79560F" w14:textId="2D40A2AF" w:rsidR="00541C56" w:rsidRPr="004A7275" w:rsidRDefault="00274C09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CE78046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4CE86CB4" w14:textId="77777777" w:rsidTr="00947A5C">
        <w:trPr>
          <w:trHeight w:val="2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9B9FC" w14:textId="77777777" w:rsidR="00541C56" w:rsidRPr="00274C09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3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75F49" w14:textId="77777777" w:rsidR="00541C56" w:rsidRPr="00274C09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274C09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Part F complete?</w:t>
            </w:r>
          </w:p>
          <w:p w14:paraId="0580D29D" w14:textId="67D567FE" w:rsidR="00274C09" w:rsidRPr="00274C09" w:rsidRDefault="00274C09" w:rsidP="00274C09">
            <w:pPr>
              <w:pStyle w:val="ListParagraph"/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274C09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DECLARATION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C9140" w14:textId="77777777" w:rsidR="00541C56" w:rsidRPr="00274C09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D1146" w14:textId="010361DB" w:rsidR="00541C56" w:rsidRPr="00274C09" w:rsidRDefault="00274C09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  <w:lang w:eastAsia="en-US"/>
              </w:rPr>
            </w:pPr>
            <w:r w:rsidRPr="00274C09">
              <w:rPr>
                <w:rFonts w:ascii="Arial" w:hAnsi="Arial" w:cs="Arial"/>
                <w:b/>
                <w:sz w:val="22"/>
                <w:szCs w:val="22"/>
                <w:highlight w:val="yellow"/>
                <w:lang w:eastAsia="en-US"/>
              </w:rPr>
              <w:t>X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CA025" w14:textId="77777777" w:rsidR="00541C56" w:rsidRPr="00274C09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  <w:lang w:eastAsia="en-US"/>
              </w:rPr>
            </w:pPr>
          </w:p>
        </w:tc>
      </w:tr>
    </w:tbl>
    <w:p w14:paraId="0B9F1740" w14:textId="77777777" w:rsidR="001F746D" w:rsidRDefault="001F746D" w:rsidP="007111CE">
      <w:pPr>
        <w:rPr>
          <w:rFonts w:ascii="Arial" w:hAnsi="Arial"/>
          <w:b/>
          <w:color w:val="FF0000"/>
          <w:lang w:val="en-US" w:eastAsia="en-US"/>
        </w:rPr>
      </w:pPr>
    </w:p>
    <w:p w14:paraId="714BAE44" w14:textId="77777777" w:rsidR="00D848E9" w:rsidRPr="00541C56" w:rsidRDefault="00971A22" w:rsidP="00C40D24">
      <w:pPr>
        <w:spacing w:after="120"/>
        <w:rPr>
          <w:rFonts w:ascii="Arial" w:hAnsi="Arial"/>
          <w:b/>
        </w:rPr>
      </w:pPr>
      <w:r w:rsidRPr="00541C56">
        <w:rPr>
          <w:rFonts w:ascii="Arial" w:hAnsi="Arial"/>
          <w:b/>
        </w:rPr>
        <w:t xml:space="preserve">Application form Part </w:t>
      </w:r>
      <w:r w:rsidR="00527C0B" w:rsidRPr="00541C56">
        <w:rPr>
          <w:rFonts w:ascii="Arial" w:hAnsi="Arial"/>
          <w:b/>
        </w:rPr>
        <w:t>E</w:t>
      </w:r>
      <w:r w:rsidRPr="00541C56">
        <w:rPr>
          <w:rFonts w:ascii="Arial" w:hAnsi="Arial"/>
          <w:b/>
        </w:rPr>
        <w:t>2</w:t>
      </w:r>
      <w:r w:rsidR="0093763B" w:rsidRPr="00541C56">
        <w:rPr>
          <w:rFonts w:ascii="Arial" w:hAnsi="Arial"/>
          <w:b/>
        </w:rPr>
        <w:t xml:space="preserve"> – </w:t>
      </w:r>
      <w:r w:rsidR="001B5110" w:rsidRPr="00541C56">
        <w:rPr>
          <w:rFonts w:ascii="Arial" w:hAnsi="Arial"/>
          <w:b/>
        </w:rPr>
        <w:t xml:space="preserve">application for </w:t>
      </w:r>
      <w:r w:rsidR="00527C0B" w:rsidRPr="00541C56">
        <w:rPr>
          <w:rFonts w:ascii="Arial" w:hAnsi="Arial"/>
          <w:b/>
        </w:rPr>
        <w:t>surrender</w:t>
      </w:r>
      <w:r w:rsidRPr="00541C56">
        <w:rPr>
          <w:rFonts w:ascii="Arial" w:hAnsi="Arial"/>
          <w:b/>
        </w:rPr>
        <w:t xml:space="preserve"> 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688"/>
        <w:gridCol w:w="4323"/>
        <w:gridCol w:w="784"/>
        <w:gridCol w:w="660"/>
        <w:gridCol w:w="768"/>
        <w:gridCol w:w="1668"/>
      </w:tblGrid>
      <w:tr w:rsidR="00541C56" w:rsidRPr="0032647D" w14:paraId="7471D80B" w14:textId="77777777" w:rsidTr="00541C56">
        <w:trPr>
          <w:cantSplit/>
          <w:trHeight w:val="280"/>
        </w:trPr>
        <w:tc>
          <w:tcPr>
            <w:tcW w:w="387" w:type="pct"/>
            <w:shd w:val="clear" w:color="auto" w:fill="FFFF99"/>
          </w:tcPr>
          <w:p w14:paraId="7F69537F" w14:textId="77777777" w:rsidR="00541C56" w:rsidRPr="00541C56" w:rsidRDefault="00541C56" w:rsidP="00527C0B">
            <w:pPr>
              <w:spacing w:before="60" w:after="60" w:line="270" w:lineRule="exact"/>
              <w:rPr>
                <w:rFonts w:ascii="Arial" w:hAnsi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431" w:type="pct"/>
            <w:shd w:val="clear" w:color="auto" w:fill="FFFF99"/>
          </w:tcPr>
          <w:p w14:paraId="06B52574" w14:textId="77777777" w:rsidR="00541C56" w:rsidRPr="00541C56" w:rsidRDefault="00541C56" w:rsidP="00527C0B">
            <w:pPr>
              <w:spacing w:before="60" w:after="60" w:line="270" w:lineRule="exact"/>
              <w:rPr>
                <w:rFonts w:ascii="Arial" w:hAnsi="Arial"/>
                <w:b/>
              </w:rPr>
            </w:pPr>
            <w:r w:rsidRPr="00541C56">
              <w:rPr>
                <w:rFonts w:ascii="Arial" w:hAnsi="Arial"/>
                <w:b/>
                <w:sz w:val="22"/>
                <w:szCs w:val="22"/>
              </w:rPr>
              <w:t>Action</w:t>
            </w:r>
          </w:p>
        </w:tc>
        <w:tc>
          <w:tcPr>
            <w:tcW w:w="441" w:type="pct"/>
            <w:shd w:val="clear" w:color="auto" w:fill="FFFF99"/>
          </w:tcPr>
          <w:p w14:paraId="6E6A7F6C" w14:textId="77777777" w:rsidR="00541C56" w:rsidRPr="00541C56" w:rsidRDefault="00541C56" w:rsidP="00527C0B">
            <w:pPr>
              <w:spacing w:before="60" w:after="60" w:line="270" w:lineRule="exact"/>
              <w:rPr>
                <w:rFonts w:ascii="Arial" w:hAnsi="Arial"/>
                <w:b/>
              </w:rPr>
            </w:pPr>
            <w:r w:rsidRPr="00541C56">
              <w:rPr>
                <w:rFonts w:ascii="Arial" w:hAnsi="Arial"/>
                <w:b/>
                <w:sz w:val="22"/>
                <w:szCs w:val="22"/>
              </w:rPr>
              <w:t>Yes</w:t>
            </w:r>
          </w:p>
        </w:tc>
        <w:tc>
          <w:tcPr>
            <w:tcW w:w="371" w:type="pct"/>
            <w:shd w:val="clear" w:color="auto" w:fill="FFFF99"/>
          </w:tcPr>
          <w:p w14:paraId="06A7397D" w14:textId="77777777" w:rsidR="00541C56" w:rsidRPr="00541C56" w:rsidRDefault="00541C56" w:rsidP="00527C0B">
            <w:pPr>
              <w:spacing w:before="60" w:after="60" w:line="270" w:lineRule="exact"/>
              <w:rPr>
                <w:rFonts w:ascii="Arial" w:hAnsi="Arial"/>
                <w:b/>
              </w:rPr>
            </w:pPr>
            <w:r w:rsidRPr="00541C56">
              <w:rPr>
                <w:rFonts w:ascii="Arial" w:hAnsi="Arial"/>
                <w:b/>
                <w:sz w:val="22"/>
                <w:szCs w:val="22"/>
              </w:rPr>
              <w:t>No</w:t>
            </w:r>
          </w:p>
        </w:tc>
        <w:tc>
          <w:tcPr>
            <w:tcW w:w="432" w:type="pct"/>
            <w:shd w:val="clear" w:color="auto" w:fill="FFFF99"/>
          </w:tcPr>
          <w:p w14:paraId="58552F93" w14:textId="77777777" w:rsidR="00541C56" w:rsidRPr="00541C56" w:rsidRDefault="00541C56" w:rsidP="00527C0B">
            <w:pPr>
              <w:spacing w:before="60" w:after="60" w:line="270" w:lineRule="exact"/>
              <w:rPr>
                <w:rFonts w:ascii="Arial" w:hAnsi="Arial"/>
                <w:b/>
              </w:rPr>
            </w:pPr>
            <w:r w:rsidRPr="00541C56">
              <w:rPr>
                <w:rFonts w:ascii="Arial" w:hAnsi="Arial"/>
                <w:b/>
                <w:sz w:val="22"/>
                <w:szCs w:val="22"/>
              </w:rPr>
              <w:t>N/A</w:t>
            </w:r>
          </w:p>
        </w:tc>
        <w:tc>
          <w:tcPr>
            <w:tcW w:w="938" w:type="pct"/>
            <w:shd w:val="clear" w:color="auto" w:fill="FFFF99"/>
          </w:tcPr>
          <w:p w14:paraId="570EF8F6" w14:textId="77777777" w:rsidR="00541C56" w:rsidRPr="00541C56" w:rsidRDefault="00541C56" w:rsidP="00527C0B">
            <w:pPr>
              <w:spacing w:before="60" w:after="60" w:line="270" w:lineRule="exact"/>
              <w:rPr>
                <w:rFonts w:ascii="Arial" w:hAnsi="Arial"/>
                <w:b/>
              </w:rPr>
            </w:pPr>
            <w:r w:rsidRPr="00541C56">
              <w:rPr>
                <w:rFonts w:ascii="Arial" w:hAnsi="Arial"/>
                <w:b/>
                <w:sz w:val="22"/>
                <w:szCs w:val="22"/>
              </w:rPr>
              <w:t>Document Ref. if given</w:t>
            </w:r>
          </w:p>
        </w:tc>
      </w:tr>
      <w:tr w:rsidR="00541C56" w:rsidRPr="00FC1454" w14:paraId="36F153AF" w14:textId="77777777" w:rsidTr="004A7275">
        <w:trPr>
          <w:cantSplit/>
          <w:trHeight w:val="333"/>
        </w:trPr>
        <w:tc>
          <w:tcPr>
            <w:tcW w:w="387" w:type="pct"/>
          </w:tcPr>
          <w:p w14:paraId="4E7A26AA" w14:textId="77777777" w:rsidR="00541C56" w:rsidRPr="00BE5530" w:rsidRDefault="00541C56" w:rsidP="009C37F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BE5530">
              <w:rPr>
                <w:rFonts w:ascii="Arial" w:hAnsi="Arial" w:cs="Arial"/>
                <w:b/>
                <w:sz w:val="22"/>
                <w:szCs w:val="22"/>
              </w:rPr>
              <w:t>1a</w:t>
            </w:r>
          </w:p>
        </w:tc>
        <w:tc>
          <w:tcPr>
            <w:tcW w:w="2431" w:type="pct"/>
          </w:tcPr>
          <w:p w14:paraId="3F2A2D96" w14:textId="77777777" w:rsidR="00541C56" w:rsidRPr="00FC1454" w:rsidRDefault="00541C56" w:rsidP="009C37FB">
            <w:pPr>
              <w:spacing w:before="60" w:after="60" w:line="270" w:lineRule="exact"/>
              <w:rPr>
                <w:rFonts w:ascii="Arial" w:hAnsi="Arial" w:cs="Arial"/>
              </w:rPr>
            </w:pPr>
            <w:r w:rsidRPr="00FC1454">
              <w:rPr>
                <w:rFonts w:ascii="Arial" w:hAnsi="Arial" w:cs="Arial"/>
                <w:sz w:val="22"/>
                <w:szCs w:val="22"/>
              </w:rPr>
              <w:t>any pre-application discussions document or case reference provided?</w:t>
            </w:r>
          </w:p>
        </w:tc>
        <w:tc>
          <w:tcPr>
            <w:tcW w:w="441" w:type="pct"/>
            <w:vAlign w:val="center"/>
          </w:tcPr>
          <w:p w14:paraId="5023A790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1" w:type="pct"/>
            <w:vAlign w:val="center"/>
          </w:tcPr>
          <w:p w14:paraId="02E01183" w14:textId="1DA3566E" w:rsidR="00541C56" w:rsidRPr="004A7275" w:rsidRDefault="00300EFC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432" w:type="pct"/>
            <w:vAlign w:val="center"/>
          </w:tcPr>
          <w:p w14:paraId="690C8C07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38" w:type="pct"/>
            <w:vAlign w:val="center"/>
          </w:tcPr>
          <w:p w14:paraId="2164E6A7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FC1454" w14:paraId="55A9474C" w14:textId="77777777" w:rsidTr="004A7275">
        <w:trPr>
          <w:cantSplit/>
          <w:trHeight w:val="333"/>
        </w:trPr>
        <w:tc>
          <w:tcPr>
            <w:tcW w:w="387" w:type="pct"/>
          </w:tcPr>
          <w:p w14:paraId="63243132" w14:textId="77777777" w:rsidR="00541C56" w:rsidRPr="00BE5530" w:rsidRDefault="00541C56" w:rsidP="00527C0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BE5530">
              <w:rPr>
                <w:rFonts w:ascii="Arial" w:hAnsi="Arial" w:cs="Arial"/>
                <w:b/>
                <w:sz w:val="22"/>
                <w:szCs w:val="22"/>
              </w:rPr>
              <w:t>1a</w:t>
            </w:r>
          </w:p>
        </w:tc>
        <w:tc>
          <w:tcPr>
            <w:tcW w:w="2431" w:type="pct"/>
          </w:tcPr>
          <w:p w14:paraId="7E803615" w14:textId="77777777" w:rsidR="00541C56" w:rsidRPr="00FC1454" w:rsidRDefault="00541C56" w:rsidP="00527C0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C1454">
              <w:rPr>
                <w:rFonts w:ascii="Arial" w:hAnsi="Arial" w:cs="Arial"/>
                <w:sz w:val="22"/>
                <w:szCs w:val="22"/>
              </w:rPr>
              <w:t xml:space="preserve">Pre-application record found in </w:t>
            </w:r>
            <w:r>
              <w:rPr>
                <w:rFonts w:ascii="Arial" w:hAnsi="Arial" w:cs="Arial"/>
                <w:sz w:val="22"/>
                <w:szCs w:val="22"/>
              </w:rPr>
              <w:t>DMS</w:t>
            </w:r>
            <w:r w:rsidRPr="00FC1454">
              <w:rPr>
                <w:rFonts w:ascii="Arial" w:hAnsi="Arial" w:cs="Arial"/>
                <w:sz w:val="22"/>
                <w:szCs w:val="22"/>
              </w:rPr>
              <w:t>?</w:t>
            </w:r>
          </w:p>
          <w:p w14:paraId="17A7CB8D" w14:textId="77777777" w:rsidR="00541C56" w:rsidRPr="00FC1454" w:rsidRDefault="00541C56" w:rsidP="00541C5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FC1454">
              <w:rPr>
                <w:rFonts w:ascii="Arial" w:hAnsi="Arial" w:cs="Arial"/>
                <w:sz w:val="22"/>
                <w:szCs w:val="22"/>
              </w:rPr>
              <w:t xml:space="preserve">Check </w:t>
            </w:r>
            <w:r>
              <w:rPr>
                <w:rFonts w:ascii="Arial" w:hAnsi="Arial" w:cs="Arial"/>
                <w:sz w:val="22"/>
                <w:szCs w:val="22"/>
              </w:rPr>
              <w:t>DMS</w:t>
            </w:r>
            <w:r w:rsidRPr="00FC1454">
              <w:rPr>
                <w:rFonts w:ascii="Arial" w:hAnsi="Arial" w:cs="Arial"/>
                <w:sz w:val="22"/>
                <w:szCs w:val="22"/>
              </w:rPr>
              <w:t xml:space="preserve"> even if operator has not provided info about pre-app.</w:t>
            </w:r>
          </w:p>
        </w:tc>
        <w:tc>
          <w:tcPr>
            <w:tcW w:w="441" w:type="pct"/>
            <w:vAlign w:val="center"/>
          </w:tcPr>
          <w:p w14:paraId="1B38A6E2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1" w:type="pct"/>
            <w:vAlign w:val="center"/>
          </w:tcPr>
          <w:p w14:paraId="6766EA97" w14:textId="1E377934" w:rsidR="00541C56" w:rsidRPr="004A7275" w:rsidRDefault="00300EFC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432" w:type="pct"/>
            <w:vAlign w:val="center"/>
          </w:tcPr>
          <w:p w14:paraId="72428F6C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38" w:type="pct"/>
            <w:vAlign w:val="center"/>
          </w:tcPr>
          <w:p w14:paraId="7E852A00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FC1454" w14:paraId="757F56BE" w14:textId="77777777" w:rsidTr="004A7275">
        <w:trPr>
          <w:cantSplit/>
          <w:trHeight w:val="332"/>
        </w:trPr>
        <w:tc>
          <w:tcPr>
            <w:tcW w:w="387" w:type="pct"/>
          </w:tcPr>
          <w:p w14:paraId="5A210DD8" w14:textId="77777777" w:rsidR="00541C56" w:rsidRPr="00BE5530" w:rsidRDefault="00541C56" w:rsidP="00527C0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BE5530">
              <w:rPr>
                <w:rFonts w:ascii="Arial" w:hAnsi="Arial" w:cs="Arial"/>
                <w:b/>
                <w:sz w:val="22"/>
                <w:szCs w:val="22"/>
              </w:rPr>
              <w:t>1b</w:t>
            </w:r>
          </w:p>
        </w:tc>
        <w:tc>
          <w:tcPr>
            <w:tcW w:w="2431" w:type="pct"/>
          </w:tcPr>
          <w:p w14:paraId="411CEC23" w14:textId="77777777" w:rsidR="00541C56" w:rsidRPr="00FC1454" w:rsidRDefault="00541C56" w:rsidP="00541C56">
            <w:pPr>
              <w:spacing w:before="60" w:after="60" w:line="270" w:lineRule="exact"/>
              <w:rPr>
                <w:rFonts w:ascii="Arial" w:hAnsi="Arial" w:cs="Arial"/>
              </w:rPr>
            </w:pPr>
            <w:r w:rsidRPr="00FC1454">
              <w:rPr>
                <w:rFonts w:ascii="Arial" w:hAnsi="Arial"/>
                <w:sz w:val="22"/>
                <w:szCs w:val="22"/>
              </w:rPr>
              <w:t>Permit number given?</w:t>
            </w:r>
          </w:p>
        </w:tc>
        <w:tc>
          <w:tcPr>
            <w:tcW w:w="441" w:type="pct"/>
            <w:vAlign w:val="center"/>
          </w:tcPr>
          <w:p w14:paraId="0D9BDE4C" w14:textId="51317F0E" w:rsidR="00541C56" w:rsidRPr="004A7275" w:rsidRDefault="00300EFC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71" w:type="pct"/>
            <w:vAlign w:val="center"/>
          </w:tcPr>
          <w:p w14:paraId="2FABCC72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6CCF0C26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38" w:type="pct"/>
            <w:vAlign w:val="center"/>
          </w:tcPr>
          <w:p w14:paraId="5E120CBB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FC1454" w14:paraId="282113A0" w14:textId="77777777" w:rsidTr="004A7275">
        <w:trPr>
          <w:cantSplit/>
          <w:trHeight w:val="332"/>
        </w:trPr>
        <w:tc>
          <w:tcPr>
            <w:tcW w:w="387" w:type="pct"/>
          </w:tcPr>
          <w:p w14:paraId="312FBE0C" w14:textId="77777777" w:rsidR="00541C56" w:rsidRPr="00300EFC" w:rsidRDefault="00541C56" w:rsidP="00541C5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300EFC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1c</w:t>
            </w:r>
          </w:p>
        </w:tc>
        <w:tc>
          <w:tcPr>
            <w:tcW w:w="2431" w:type="pct"/>
          </w:tcPr>
          <w:p w14:paraId="37E49F35" w14:textId="44E33472" w:rsidR="00541C56" w:rsidRPr="00300EFC" w:rsidRDefault="00541C56" w:rsidP="00300EFC">
            <w:pPr>
              <w:spacing w:before="60" w:after="60" w:line="270" w:lineRule="exact"/>
              <w:rPr>
                <w:rFonts w:ascii="Arial" w:hAnsi="Arial"/>
                <w:b/>
                <w:color w:val="FF66FF"/>
                <w:sz w:val="22"/>
                <w:szCs w:val="22"/>
                <w:highlight w:val="yellow"/>
              </w:rPr>
            </w:pPr>
            <w:r w:rsidRPr="00300EFC">
              <w:rPr>
                <w:rFonts w:ascii="Arial" w:hAnsi="Arial"/>
                <w:sz w:val="22"/>
                <w:szCs w:val="22"/>
                <w:highlight w:val="yellow"/>
              </w:rPr>
              <w:t>Type of permit confirmed?</w:t>
            </w:r>
          </w:p>
        </w:tc>
        <w:tc>
          <w:tcPr>
            <w:tcW w:w="441" w:type="pct"/>
            <w:vAlign w:val="center"/>
          </w:tcPr>
          <w:p w14:paraId="58BC75F7" w14:textId="77777777" w:rsidR="00541C56" w:rsidRPr="00300EFC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371" w:type="pct"/>
            <w:vAlign w:val="center"/>
          </w:tcPr>
          <w:p w14:paraId="51066A08" w14:textId="77777777" w:rsidR="00541C56" w:rsidRPr="00300EFC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432" w:type="pct"/>
            <w:vAlign w:val="center"/>
          </w:tcPr>
          <w:p w14:paraId="7E1EA4EC" w14:textId="77777777" w:rsidR="00541C56" w:rsidRPr="00300EFC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938" w:type="pct"/>
            <w:vAlign w:val="center"/>
          </w:tcPr>
          <w:p w14:paraId="61DB4E6D" w14:textId="77777777" w:rsidR="00541C56" w:rsidRPr="00300EFC" w:rsidRDefault="00300EFC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300EFC">
              <w:rPr>
                <w:rFonts w:ascii="Arial" w:hAnsi="Arial" w:cs="Arial"/>
                <w:sz w:val="22"/>
                <w:szCs w:val="22"/>
                <w:highlight w:val="yellow"/>
              </w:rPr>
              <w:t xml:space="preserve">Both site and mobile plant have been ticked. </w:t>
            </w:r>
          </w:p>
          <w:p w14:paraId="78A9E0C6" w14:textId="376BFD5A" w:rsidR="00300EFC" w:rsidRPr="00300EFC" w:rsidRDefault="00300EFC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300EFC">
              <w:rPr>
                <w:rFonts w:ascii="Arial" w:hAnsi="Arial" w:cs="Arial"/>
                <w:sz w:val="22"/>
                <w:szCs w:val="22"/>
                <w:highlight w:val="yellow"/>
              </w:rPr>
              <w:t>Permit is site based only.</w:t>
            </w:r>
          </w:p>
        </w:tc>
      </w:tr>
      <w:tr w:rsidR="00541C56" w:rsidRPr="00FC1454" w14:paraId="0D310A67" w14:textId="77777777" w:rsidTr="004A7275">
        <w:trPr>
          <w:cantSplit/>
          <w:trHeight w:val="408"/>
        </w:trPr>
        <w:tc>
          <w:tcPr>
            <w:tcW w:w="387" w:type="pct"/>
          </w:tcPr>
          <w:p w14:paraId="17FAB92B" w14:textId="77777777" w:rsidR="00541C56" w:rsidRPr="00BE5530" w:rsidRDefault="00541C56" w:rsidP="00527C0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BE5530">
              <w:rPr>
                <w:rFonts w:ascii="Arial" w:hAnsi="Arial" w:cs="Arial"/>
                <w:b/>
                <w:sz w:val="22"/>
                <w:szCs w:val="22"/>
              </w:rPr>
              <w:t>1d</w:t>
            </w:r>
          </w:p>
        </w:tc>
        <w:tc>
          <w:tcPr>
            <w:tcW w:w="2431" w:type="pct"/>
          </w:tcPr>
          <w:p w14:paraId="089E6A83" w14:textId="050EC9F0" w:rsidR="00300EFC" w:rsidRPr="00FC1454" w:rsidRDefault="00541C56" w:rsidP="00300EF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FC1454">
              <w:rPr>
                <w:rFonts w:ascii="Arial" w:hAnsi="Arial"/>
                <w:sz w:val="22"/>
                <w:szCs w:val="22"/>
              </w:rPr>
              <w:t>Site details given?</w:t>
            </w:r>
          </w:p>
          <w:p w14:paraId="0E915590" w14:textId="05AB5CA0" w:rsidR="00541C56" w:rsidRPr="00FC1454" w:rsidRDefault="00541C56" w:rsidP="00527C0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41" w:type="pct"/>
            <w:vAlign w:val="center"/>
          </w:tcPr>
          <w:p w14:paraId="788C227E" w14:textId="5B5FCF95" w:rsidR="00541C56" w:rsidRPr="004A7275" w:rsidRDefault="00300EFC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71" w:type="pct"/>
            <w:vAlign w:val="center"/>
          </w:tcPr>
          <w:p w14:paraId="331429EB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2798F6D0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38" w:type="pct"/>
            <w:vAlign w:val="center"/>
          </w:tcPr>
          <w:p w14:paraId="32414641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45F98" w:rsidRPr="00FC1454" w14:paraId="5F0BBD72" w14:textId="77777777" w:rsidTr="004A7275">
        <w:trPr>
          <w:cantSplit/>
          <w:trHeight w:val="531"/>
        </w:trPr>
        <w:tc>
          <w:tcPr>
            <w:tcW w:w="387" w:type="pct"/>
          </w:tcPr>
          <w:p w14:paraId="1248131A" w14:textId="382499C3" w:rsidR="00245F98" w:rsidRPr="00BE5530" w:rsidRDefault="00245F98" w:rsidP="00527C0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2a</w:t>
            </w:r>
          </w:p>
        </w:tc>
        <w:tc>
          <w:tcPr>
            <w:tcW w:w="2431" w:type="pct"/>
          </w:tcPr>
          <w:p w14:paraId="72118BC2" w14:textId="719FB206" w:rsidR="001C44EE" w:rsidRPr="00C92EF3" w:rsidRDefault="001C44EE" w:rsidP="00300EF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Is this a surrender for a MCP or SG?</w:t>
            </w:r>
          </w:p>
        </w:tc>
        <w:tc>
          <w:tcPr>
            <w:tcW w:w="441" w:type="pct"/>
            <w:vAlign w:val="center"/>
          </w:tcPr>
          <w:p w14:paraId="262B7DFA" w14:textId="77777777" w:rsidR="00245F98" w:rsidRPr="004A7275" w:rsidRDefault="00245F98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71" w:type="pct"/>
            <w:vAlign w:val="center"/>
          </w:tcPr>
          <w:p w14:paraId="6D8C93E5" w14:textId="59E39E67" w:rsidR="00245F98" w:rsidRPr="004A7275" w:rsidRDefault="00300EFC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432" w:type="pct"/>
            <w:vAlign w:val="center"/>
          </w:tcPr>
          <w:p w14:paraId="45129B3F" w14:textId="778BC120" w:rsidR="00245F98" w:rsidRPr="004A7275" w:rsidRDefault="00245F98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938" w:type="pct"/>
            <w:vAlign w:val="center"/>
          </w:tcPr>
          <w:p w14:paraId="75DA9ED1" w14:textId="77777777" w:rsidR="00245F98" w:rsidRPr="004A7275" w:rsidRDefault="00245F98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</w:tr>
      <w:tr w:rsidR="00541C56" w:rsidRPr="00FC1454" w14:paraId="37AF00D9" w14:textId="77777777" w:rsidTr="004A7275">
        <w:trPr>
          <w:cantSplit/>
          <w:trHeight w:val="531"/>
        </w:trPr>
        <w:tc>
          <w:tcPr>
            <w:tcW w:w="387" w:type="pct"/>
          </w:tcPr>
          <w:p w14:paraId="2D68BC47" w14:textId="52A40546" w:rsidR="00541C56" w:rsidRPr="00BE5530" w:rsidRDefault="00C92EF3" w:rsidP="00527C0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BE5530"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="00CF5E70">
              <w:rPr>
                <w:rFonts w:ascii="Arial" w:hAnsi="Arial" w:cs="Arial"/>
                <w:b/>
                <w:sz w:val="22"/>
                <w:szCs w:val="22"/>
              </w:rPr>
              <w:t>b</w:t>
            </w:r>
          </w:p>
        </w:tc>
        <w:tc>
          <w:tcPr>
            <w:tcW w:w="2431" w:type="pct"/>
          </w:tcPr>
          <w:p w14:paraId="260BC5BD" w14:textId="77777777" w:rsidR="00541C56" w:rsidRPr="00C92EF3" w:rsidRDefault="00C92EF3" w:rsidP="00C92EF3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C92EF3">
              <w:rPr>
                <w:rFonts w:ascii="Arial" w:hAnsi="Arial" w:cs="Arial"/>
                <w:sz w:val="22"/>
                <w:szCs w:val="22"/>
              </w:rPr>
              <w:t>Is this a low risk surrender?</w:t>
            </w:r>
          </w:p>
        </w:tc>
        <w:tc>
          <w:tcPr>
            <w:tcW w:w="441" w:type="pct"/>
            <w:vAlign w:val="center"/>
          </w:tcPr>
          <w:p w14:paraId="2CADA440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71" w:type="pct"/>
            <w:vAlign w:val="center"/>
          </w:tcPr>
          <w:p w14:paraId="1C82F4C2" w14:textId="477CEA1A" w:rsidR="00541C56" w:rsidRPr="004A7275" w:rsidRDefault="00300EFC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432" w:type="pct"/>
            <w:vAlign w:val="center"/>
          </w:tcPr>
          <w:p w14:paraId="66F47138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938" w:type="pct"/>
            <w:vAlign w:val="center"/>
          </w:tcPr>
          <w:p w14:paraId="4AA85AC4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</w:tr>
      <w:tr w:rsidR="00541C56" w:rsidRPr="00FC1454" w14:paraId="01264ACE" w14:textId="77777777" w:rsidTr="004A7275">
        <w:trPr>
          <w:cantSplit/>
          <w:trHeight w:val="437"/>
        </w:trPr>
        <w:tc>
          <w:tcPr>
            <w:tcW w:w="387" w:type="pct"/>
          </w:tcPr>
          <w:p w14:paraId="4FC05109" w14:textId="77777777" w:rsidR="00541C56" w:rsidRPr="00BE5530" w:rsidRDefault="00541C56" w:rsidP="00527C0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31" w:type="pct"/>
          </w:tcPr>
          <w:p w14:paraId="1FF195B2" w14:textId="77777777" w:rsidR="00541C56" w:rsidRPr="00FC1454" w:rsidRDefault="00541C56" w:rsidP="00527C0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C1454">
              <w:rPr>
                <w:rFonts w:ascii="Arial" w:hAnsi="Arial" w:cs="Arial"/>
                <w:sz w:val="22"/>
                <w:szCs w:val="22"/>
              </w:rPr>
              <w:t>If answered ‘Yes’ to 2a, has a document reference been provided?</w:t>
            </w:r>
          </w:p>
        </w:tc>
        <w:tc>
          <w:tcPr>
            <w:tcW w:w="441" w:type="pct"/>
            <w:vAlign w:val="center"/>
          </w:tcPr>
          <w:p w14:paraId="120895D3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71" w:type="pct"/>
            <w:vAlign w:val="center"/>
          </w:tcPr>
          <w:p w14:paraId="6E68700E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379FAFF7" w14:textId="1E2DBC7E" w:rsidR="00541C56" w:rsidRPr="004A7275" w:rsidRDefault="00300EFC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938" w:type="pct"/>
            <w:vAlign w:val="center"/>
          </w:tcPr>
          <w:p w14:paraId="042E5958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</w:tr>
      <w:tr w:rsidR="00541C56" w:rsidRPr="00FC1454" w14:paraId="4995C629" w14:textId="77777777" w:rsidTr="004A7275">
        <w:trPr>
          <w:cantSplit/>
          <w:trHeight w:val="493"/>
        </w:trPr>
        <w:tc>
          <w:tcPr>
            <w:tcW w:w="387" w:type="pct"/>
          </w:tcPr>
          <w:p w14:paraId="35107F67" w14:textId="39BB92B6" w:rsidR="00541C56" w:rsidRPr="00BE5530" w:rsidRDefault="00C92EF3" w:rsidP="00527C0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BE5530"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="00CF5E70">
              <w:rPr>
                <w:rFonts w:ascii="Arial" w:hAnsi="Arial" w:cs="Arial"/>
                <w:b/>
                <w:sz w:val="22"/>
                <w:szCs w:val="22"/>
              </w:rPr>
              <w:t>c</w:t>
            </w:r>
          </w:p>
        </w:tc>
        <w:tc>
          <w:tcPr>
            <w:tcW w:w="2431" w:type="pct"/>
          </w:tcPr>
          <w:p w14:paraId="54F45F98" w14:textId="77777777" w:rsidR="00541C56" w:rsidRPr="00FC1454" w:rsidRDefault="00C92EF3" w:rsidP="00527C0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Is this a basic surrender?</w:t>
            </w:r>
          </w:p>
        </w:tc>
        <w:tc>
          <w:tcPr>
            <w:tcW w:w="441" w:type="pct"/>
            <w:vAlign w:val="center"/>
          </w:tcPr>
          <w:p w14:paraId="3E043302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71" w:type="pct"/>
            <w:vAlign w:val="center"/>
          </w:tcPr>
          <w:p w14:paraId="42259B5C" w14:textId="5BA4E778" w:rsidR="00541C56" w:rsidRPr="004A7275" w:rsidRDefault="00300EFC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432" w:type="pct"/>
            <w:vAlign w:val="center"/>
          </w:tcPr>
          <w:p w14:paraId="37C5E4C6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938" w:type="pct"/>
            <w:vAlign w:val="center"/>
          </w:tcPr>
          <w:p w14:paraId="3DE65D4A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</w:tr>
      <w:tr w:rsidR="00541C56" w:rsidRPr="00FC1454" w14:paraId="4132A1D1" w14:textId="77777777" w:rsidTr="004A7275">
        <w:trPr>
          <w:cantSplit/>
          <w:trHeight w:val="436"/>
        </w:trPr>
        <w:tc>
          <w:tcPr>
            <w:tcW w:w="387" w:type="pct"/>
          </w:tcPr>
          <w:p w14:paraId="11DFEA6A" w14:textId="77777777" w:rsidR="00541C56" w:rsidRPr="00BE5530" w:rsidRDefault="00541C56" w:rsidP="00527C0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31" w:type="pct"/>
          </w:tcPr>
          <w:p w14:paraId="56309DFA" w14:textId="77777777" w:rsidR="00541C56" w:rsidRPr="00FC1454" w:rsidRDefault="00541C56" w:rsidP="00527C0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C1454">
              <w:rPr>
                <w:rFonts w:ascii="Arial" w:hAnsi="Arial" w:cs="Arial"/>
                <w:sz w:val="22"/>
                <w:szCs w:val="22"/>
              </w:rPr>
              <w:t>If answered ‘Yes’ to 2b, has a document reference been provided?</w:t>
            </w:r>
          </w:p>
        </w:tc>
        <w:tc>
          <w:tcPr>
            <w:tcW w:w="441" w:type="pct"/>
            <w:vAlign w:val="center"/>
          </w:tcPr>
          <w:p w14:paraId="222965E0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71" w:type="pct"/>
            <w:vAlign w:val="center"/>
          </w:tcPr>
          <w:p w14:paraId="293604FD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186A23BF" w14:textId="6050BB30" w:rsidR="00541C56" w:rsidRPr="004A7275" w:rsidRDefault="00300EFC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938" w:type="pct"/>
            <w:vAlign w:val="center"/>
          </w:tcPr>
          <w:p w14:paraId="3AEA14F4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</w:tr>
      <w:tr w:rsidR="00541C56" w:rsidRPr="00FC1454" w14:paraId="3A1A2A70" w14:textId="77777777" w:rsidTr="004A7275">
        <w:trPr>
          <w:cantSplit/>
          <w:trHeight w:val="531"/>
        </w:trPr>
        <w:tc>
          <w:tcPr>
            <w:tcW w:w="387" w:type="pct"/>
          </w:tcPr>
          <w:p w14:paraId="4E76AC36" w14:textId="29CA950D" w:rsidR="00541C56" w:rsidRPr="00BE5530" w:rsidRDefault="00C92EF3" w:rsidP="00527C0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BE5530"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="00CF5E70">
              <w:rPr>
                <w:rFonts w:ascii="Arial" w:hAnsi="Arial" w:cs="Arial"/>
                <w:b/>
                <w:sz w:val="22"/>
                <w:szCs w:val="22"/>
              </w:rPr>
              <w:t>d</w:t>
            </w:r>
          </w:p>
        </w:tc>
        <w:tc>
          <w:tcPr>
            <w:tcW w:w="2431" w:type="pct"/>
          </w:tcPr>
          <w:p w14:paraId="39B972ED" w14:textId="36B6C793" w:rsidR="00293FA1" w:rsidRPr="00300EFC" w:rsidRDefault="00D92AD9" w:rsidP="00527C0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300EFC">
              <w:rPr>
                <w:rFonts w:ascii="Arial" w:hAnsi="Arial" w:cs="Arial"/>
                <w:sz w:val="22"/>
                <w:szCs w:val="22"/>
              </w:rPr>
              <w:t xml:space="preserve">Has the operator provided confirmation of discussions with operations which confirm that the application is a Low Risk Surrender </w:t>
            </w:r>
          </w:p>
        </w:tc>
        <w:tc>
          <w:tcPr>
            <w:tcW w:w="441" w:type="pct"/>
            <w:vAlign w:val="center"/>
          </w:tcPr>
          <w:p w14:paraId="1A7AC9BD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71" w:type="pct"/>
            <w:vAlign w:val="center"/>
          </w:tcPr>
          <w:p w14:paraId="739A10C1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7881A5AF" w14:textId="1429FD0D" w:rsidR="00541C56" w:rsidRPr="004A7275" w:rsidRDefault="00300EFC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938" w:type="pct"/>
            <w:vAlign w:val="center"/>
          </w:tcPr>
          <w:p w14:paraId="20BE283B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</w:tr>
      <w:tr w:rsidR="00541C56" w:rsidRPr="00FC1454" w14:paraId="00A3BB61" w14:textId="77777777" w:rsidTr="004A7275">
        <w:trPr>
          <w:cantSplit/>
          <w:trHeight w:val="506"/>
        </w:trPr>
        <w:tc>
          <w:tcPr>
            <w:tcW w:w="387" w:type="pct"/>
          </w:tcPr>
          <w:p w14:paraId="18DADDB6" w14:textId="27C179B3" w:rsidR="00541C56" w:rsidRPr="00BE5530" w:rsidRDefault="00C92EF3" w:rsidP="009C37F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BE5530">
              <w:rPr>
                <w:rFonts w:cs="Arial"/>
                <w:b/>
                <w:szCs w:val="22"/>
              </w:rPr>
              <w:t>2</w:t>
            </w:r>
            <w:r w:rsidR="00CF5E70">
              <w:rPr>
                <w:rFonts w:cs="Arial"/>
                <w:b/>
                <w:szCs w:val="22"/>
              </w:rPr>
              <w:t>e</w:t>
            </w:r>
          </w:p>
        </w:tc>
        <w:tc>
          <w:tcPr>
            <w:tcW w:w="2431" w:type="pct"/>
          </w:tcPr>
          <w:p w14:paraId="1F784C7C" w14:textId="77777777" w:rsidR="00541C56" w:rsidRPr="00FC1454" w:rsidRDefault="00541C56" w:rsidP="009C37F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FC1454">
              <w:rPr>
                <w:rFonts w:cs="Arial"/>
                <w:szCs w:val="22"/>
              </w:rPr>
              <w:t>If answered ‘Yes’; have there been any changes since we agreed?</w:t>
            </w:r>
          </w:p>
        </w:tc>
        <w:tc>
          <w:tcPr>
            <w:tcW w:w="441" w:type="pct"/>
            <w:vAlign w:val="center"/>
          </w:tcPr>
          <w:p w14:paraId="651B01D1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71" w:type="pct"/>
            <w:vAlign w:val="center"/>
          </w:tcPr>
          <w:p w14:paraId="5821A7C9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1E2EA356" w14:textId="760E7845" w:rsidR="00541C56" w:rsidRPr="004A7275" w:rsidRDefault="00300EFC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938" w:type="pct"/>
            <w:vAlign w:val="center"/>
          </w:tcPr>
          <w:p w14:paraId="7E3CE17F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</w:tr>
      <w:tr w:rsidR="00541C56" w:rsidRPr="00FC1454" w14:paraId="3DE12B53" w14:textId="77777777" w:rsidTr="004A7275">
        <w:trPr>
          <w:cantSplit/>
          <w:trHeight w:val="531"/>
        </w:trPr>
        <w:tc>
          <w:tcPr>
            <w:tcW w:w="387" w:type="pct"/>
          </w:tcPr>
          <w:p w14:paraId="24581DA1" w14:textId="77777777" w:rsidR="00541C56" w:rsidRPr="00BE5530" w:rsidRDefault="00541C56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2431" w:type="pct"/>
          </w:tcPr>
          <w:p w14:paraId="63757577" w14:textId="77777777" w:rsidR="00541C56" w:rsidRPr="00FC1454" w:rsidRDefault="00541C56" w:rsidP="00527C0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FC1454">
              <w:rPr>
                <w:rFonts w:cs="Arial"/>
                <w:szCs w:val="22"/>
              </w:rPr>
              <w:t>If changes have been made, has a document reference been provided for the justification?</w:t>
            </w:r>
          </w:p>
        </w:tc>
        <w:tc>
          <w:tcPr>
            <w:tcW w:w="441" w:type="pct"/>
            <w:vAlign w:val="center"/>
          </w:tcPr>
          <w:p w14:paraId="2C28429E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71" w:type="pct"/>
            <w:vAlign w:val="center"/>
          </w:tcPr>
          <w:p w14:paraId="1F90643E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016264E3" w14:textId="2428EEE5" w:rsidR="00541C56" w:rsidRPr="004A7275" w:rsidRDefault="00300EFC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938" w:type="pct"/>
            <w:vAlign w:val="center"/>
          </w:tcPr>
          <w:p w14:paraId="36C4FB15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</w:tr>
      <w:tr w:rsidR="00541C56" w:rsidRPr="00FC1454" w14:paraId="29E94CA6" w14:textId="77777777" w:rsidTr="004A7275">
        <w:trPr>
          <w:cantSplit/>
          <w:trHeight w:val="531"/>
        </w:trPr>
        <w:tc>
          <w:tcPr>
            <w:tcW w:w="387" w:type="pct"/>
          </w:tcPr>
          <w:p w14:paraId="0247D42A" w14:textId="2EF8235C" w:rsidR="00541C56" w:rsidRPr="00BE5530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BE5530">
              <w:rPr>
                <w:rFonts w:cs="Arial"/>
                <w:b/>
                <w:szCs w:val="22"/>
              </w:rPr>
              <w:t>2</w:t>
            </w:r>
            <w:r w:rsidR="00CF5E70">
              <w:rPr>
                <w:rFonts w:cs="Arial"/>
                <w:b/>
                <w:szCs w:val="22"/>
              </w:rPr>
              <w:t>f</w:t>
            </w:r>
          </w:p>
        </w:tc>
        <w:tc>
          <w:tcPr>
            <w:tcW w:w="2431" w:type="pct"/>
          </w:tcPr>
          <w:p w14:paraId="18A30DE7" w14:textId="77777777" w:rsidR="00541C56" w:rsidRPr="00FC1454" w:rsidRDefault="00541C56" w:rsidP="00527C0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FC1454">
              <w:rPr>
                <w:rFonts w:cs="Arial"/>
                <w:szCs w:val="22"/>
              </w:rPr>
              <w:t>Question completed?</w:t>
            </w:r>
          </w:p>
          <w:p w14:paraId="425904B4" w14:textId="77777777" w:rsidR="00541C56" w:rsidRPr="00FC1454" w:rsidRDefault="00541C56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FC1454">
              <w:rPr>
                <w:rFonts w:cs="Arial"/>
                <w:b/>
                <w:szCs w:val="22"/>
              </w:rPr>
              <w:t>If ‘All of permit’ go to section 4.</w:t>
            </w:r>
          </w:p>
          <w:p w14:paraId="6C163731" w14:textId="77777777" w:rsidR="00541C56" w:rsidRPr="00FC1454" w:rsidRDefault="00541C56" w:rsidP="00527C0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FC1454">
              <w:rPr>
                <w:rFonts w:cs="Arial"/>
                <w:b/>
                <w:szCs w:val="22"/>
              </w:rPr>
              <w:t>If ‘Part of permit’ go to section 3.</w:t>
            </w:r>
          </w:p>
        </w:tc>
        <w:tc>
          <w:tcPr>
            <w:tcW w:w="441" w:type="pct"/>
            <w:vAlign w:val="center"/>
          </w:tcPr>
          <w:p w14:paraId="2B504FC8" w14:textId="51619C89" w:rsidR="00541C56" w:rsidRPr="004A7275" w:rsidRDefault="00300EFC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371" w:type="pct"/>
            <w:vAlign w:val="center"/>
          </w:tcPr>
          <w:p w14:paraId="43118499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1218AC5D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938" w:type="pct"/>
            <w:vAlign w:val="center"/>
          </w:tcPr>
          <w:p w14:paraId="579929E6" w14:textId="0C855E4B" w:rsidR="00541C56" w:rsidRPr="004A7275" w:rsidRDefault="00300EFC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All of permit </w:t>
            </w:r>
          </w:p>
        </w:tc>
      </w:tr>
      <w:tr w:rsidR="00541C56" w:rsidRPr="00FC1454" w14:paraId="084B51B7" w14:textId="77777777" w:rsidTr="004A7275">
        <w:trPr>
          <w:cantSplit/>
          <w:trHeight w:val="531"/>
        </w:trPr>
        <w:tc>
          <w:tcPr>
            <w:tcW w:w="387" w:type="pct"/>
          </w:tcPr>
          <w:p w14:paraId="762E4BF3" w14:textId="77777777" w:rsidR="00541C56" w:rsidRPr="00BE5530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BE5530">
              <w:rPr>
                <w:rFonts w:cs="Arial"/>
                <w:b/>
                <w:szCs w:val="22"/>
              </w:rPr>
              <w:t>3a</w:t>
            </w:r>
          </w:p>
        </w:tc>
        <w:tc>
          <w:tcPr>
            <w:tcW w:w="2431" w:type="pct"/>
          </w:tcPr>
          <w:p w14:paraId="6924ACB3" w14:textId="77777777" w:rsidR="00C92EF3" w:rsidRPr="00C92EF3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C92EF3">
              <w:rPr>
                <w:rFonts w:cs="Arial"/>
                <w:b/>
                <w:szCs w:val="22"/>
              </w:rPr>
              <w:t>Part surrender only</w:t>
            </w:r>
          </w:p>
          <w:p w14:paraId="3F023FF2" w14:textId="77777777" w:rsidR="00541C56" w:rsidRPr="00C40D24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Site plan for whole permit site provided?</w:t>
            </w:r>
          </w:p>
        </w:tc>
        <w:tc>
          <w:tcPr>
            <w:tcW w:w="441" w:type="pct"/>
            <w:vAlign w:val="center"/>
          </w:tcPr>
          <w:p w14:paraId="545BF67D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71" w:type="pct"/>
            <w:vAlign w:val="center"/>
          </w:tcPr>
          <w:p w14:paraId="670BEF80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4FEFF663" w14:textId="737F1A77" w:rsidR="00541C56" w:rsidRPr="004A7275" w:rsidRDefault="00300EFC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938" w:type="pct"/>
            <w:vAlign w:val="center"/>
          </w:tcPr>
          <w:p w14:paraId="43CC1B97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</w:tr>
      <w:tr w:rsidR="00541C56" w:rsidRPr="00FC1454" w14:paraId="0DE9311C" w14:textId="77777777" w:rsidTr="004A7275">
        <w:trPr>
          <w:cantSplit/>
          <w:trHeight w:val="531"/>
        </w:trPr>
        <w:tc>
          <w:tcPr>
            <w:tcW w:w="387" w:type="pct"/>
          </w:tcPr>
          <w:p w14:paraId="4C8A957F" w14:textId="77777777" w:rsidR="00541C56" w:rsidRPr="00BE5530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BE5530">
              <w:rPr>
                <w:rFonts w:cs="Arial"/>
                <w:b/>
                <w:szCs w:val="22"/>
              </w:rPr>
              <w:t>3b</w:t>
            </w:r>
          </w:p>
        </w:tc>
        <w:tc>
          <w:tcPr>
            <w:tcW w:w="2431" w:type="pct"/>
          </w:tcPr>
          <w:p w14:paraId="7B9615EE" w14:textId="77777777" w:rsidR="00C92EF3" w:rsidRPr="00C92EF3" w:rsidRDefault="00C92EF3" w:rsidP="00C92EF3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C92EF3">
              <w:rPr>
                <w:rFonts w:cs="Arial"/>
                <w:b/>
                <w:szCs w:val="22"/>
              </w:rPr>
              <w:t>Part surrender only</w:t>
            </w:r>
          </w:p>
          <w:p w14:paraId="47D441C6" w14:textId="77777777" w:rsidR="00541C56" w:rsidRPr="00C40D24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Site plan for remaining areas provided?</w:t>
            </w:r>
          </w:p>
        </w:tc>
        <w:tc>
          <w:tcPr>
            <w:tcW w:w="441" w:type="pct"/>
            <w:vAlign w:val="center"/>
          </w:tcPr>
          <w:p w14:paraId="34EC1B94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71" w:type="pct"/>
            <w:vAlign w:val="center"/>
          </w:tcPr>
          <w:p w14:paraId="60EABDA7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287A950C" w14:textId="6E274269" w:rsidR="00541C56" w:rsidRPr="004A7275" w:rsidRDefault="00300EFC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938" w:type="pct"/>
            <w:vAlign w:val="center"/>
          </w:tcPr>
          <w:p w14:paraId="01B4BDFD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</w:tr>
      <w:tr w:rsidR="00541C56" w:rsidRPr="00FC1454" w14:paraId="0B1B4DC9" w14:textId="77777777" w:rsidTr="004A7275">
        <w:trPr>
          <w:cantSplit/>
          <w:trHeight w:val="531"/>
        </w:trPr>
        <w:tc>
          <w:tcPr>
            <w:tcW w:w="387" w:type="pct"/>
            <w:tcBorders>
              <w:bottom w:val="single" w:sz="4" w:space="0" w:color="C0C0C0"/>
            </w:tcBorders>
          </w:tcPr>
          <w:p w14:paraId="460DBA5E" w14:textId="77777777" w:rsidR="00541C56" w:rsidRPr="00BE5530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BE5530">
              <w:rPr>
                <w:rFonts w:cs="Arial"/>
                <w:b/>
                <w:szCs w:val="22"/>
              </w:rPr>
              <w:t>3c</w:t>
            </w:r>
          </w:p>
        </w:tc>
        <w:tc>
          <w:tcPr>
            <w:tcW w:w="2431" w:type="pct"/>
            <w:tcBorders>
              <w:bottom w:val="single" w:sz="4" w:space="0" w:color="C0C0C0"/>
            </w:tcBorders>
          </w:tcPr>
          <w:p w14:paraId="17B385A9" w14:textId="77777777" w:rsidR="00C92EF3" w:rsidRPr="00C92EF3" w:rsidRDefault="00C92EF3" w:rsidP="00C92EF3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C92EF3">
              <w:rPr>
                <w:rFonts w:cs="Arial"/>
                <w:b/>
                <w:szCs w:val="22"/>
              </w:rPr>
              <w:t>Part surrender only</w:t>
            </w:r>
          </w:p>
          <w:p w14:paraId="5D1B723E" w14:textId="77777777" w:rsidR="00541C56" w:rsidRPr="00C92EF3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C92EF3">
              <w:rPr>
                <w:rFonts w:cs="Arial"/>
                <w:szCs w:val="22"/>
              </w:rPr>
              <w:t xml:space="preserve">Table 1 completed with </w:t>
            </w:r>
            <w:r w:rsidR="00972DA1" w:rsidRPr="00C92EF3">
              <w:rPr>
                <w:rFonts w:cs="Arial"/>
                <w:szCs w:val="22"/>
              </w:rPr>
              <w:t>activities</w:t>
            </w:r>
            <w:r w:rsidRPr="00C92EF3">
              <w:rPr>
                <w:rFonts w:cs="Arial"/>
                <w:szCs w:val="22"/>
              </w:rPr>
              <w:t xml:space="preserve"> to be surrendered?</w:t>
            </w:r>
          </w:p>
        </w:tc>
        <w:tc>
          <w:tcPr>
            <w:tcW w:w="441" w:type="pct"/>
            <w:tcBorders>
              <w:bottom w:val="single" w:sz="4" w:space="0" w:color="C0C0C0"/>
            </w:tcBorders>
            <w:vAlign w:val="center"/>
          </w:tcPr>
          <w:p w14:paraId="00FAAA2A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71" w:type="pct"/>
            <w:tcBorders>
              <w:bottom w:val="single" w:sz="4" w:space="0" w:color="C0C0C0"/>
            </w:tcBorders>
            <w:vAlign w:val="center"/>
          </w:tcPr>
          <w:p w14:paraId="2B5EC77B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tcBorders>
              <w:bottom w:val="single" w:sz="4" w:space="0" w:color="C0C0C0"/>
            </w:tcBorders>
            <w:vAlign w:val="center"/>
          </w:tcPr>
          <w:p w14:paraId="6E177254" w14:textId="732BA7A8" w:rsidR="00541C56" w:rsidRPr="004A7275" w:rsidRDefault="00300EFC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938" w:type="pct"/>
            <w:tcBorders>
              <w:bottom w:val="single" w:sz="4" w:space="0" w:color="C0C0C0"/>
            </w:tcBorders>
            <w:vAlign w:val="center"/>
          </w:tcPr>
          <w:p w14:paraId="1489F226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</w:tr>
      <w:tr w:rsidR="00541C56" w:rsidRPr="00FC1454" w14:paraId="326F4088" w14:textId="77777777" w:rsidTr="004A7275">
        <w:trPr>
          <w:cantSplit/>
          <w:trHeight w:val="531"/>
        </w:trPr>
        <w:tc>
          <w:tcPr>
            <w:tcW w:w="387" w:type="pct"/>
            <w:tcBorders>
              <w:bottom w:val="single" w:sz="4" w:space="0" w:color="C0C0C0"/>
            </w:tcBorders>
          </w:tcPr>
          <w:p w14:paraId="3183D16A" w14:textId="77777777" w:rsidR="00541C56" w:rsidRPr="00BE5530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BE5530">
              <w:rPr>
                <w:rFonts w:cs="Arial"/>
                <w:b/>
                <w:szCs w:val="22"/>
              </w:rPr>
              <w:t>3d</w:t>
            </w:r>
          </w:p>
        </w:tc>
        <w:tc>
          <w:tcPr>
            <w:tcW w:w="2431" w:type="pct"/>
            <w:tcBorders>
              <w:bottom w:val="single" w:sz="4" w:space="0" w:color="C0C0C0"/>
            </w:tcBorders>
          </w:tcPr>
          <w:p w14:paraId="2905AE98" w14:textId="77777777" w:rsidR="00C92EF3" w:rsidRPr="00C92EF3" w:rsidRDefault="00C92EF3" w:rsidP="00C92EF3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C92EF3">
              <w:rPr>
                <w:rFonts w:cs="Arial"/>
                <w:b/>
                <w:szCs w:val="22"/>
              </w:rPr>
              <w:t>Part surrender only</w:t>
            </w:r>
          </w:p>
          <w:p w14:paraId="5A07C3F3" w14:textId="77777777" w:rsidR="00541C56" w:rsidRPr="00C92EF3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C92EF3">
              <w:rPr>
                <w:rFonts w:cs="Arial"/>
                <w:szCs w:val="22"/>
              </w:rPr>
              <w:t>Does the permit need to be varied as part of the part surrender?</w:t>
            </w:r>
          </w:p>
        </w:tc>
        <w:tc>
          <w:tcPr>
            <w:tcW w:w="441" w:type="pct"/>
            <w:tcBorders>
              <w:bottom w:val="single" w:sz="4" w:space="0" w:color="C0C0C0"/>
            </w:tcBorders>
            <w:vAlign w:val="center"/>
          </w:tcPr>
          <w:p w14:paraId="76F52D19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71" w:type="pct"/>
            <w:tcBorders>
              <w:bottom w:val="single" w:sz="4" w:space="0" w:color="C0C0C0"/>
            </w:tcBorders>
            <w:vAlign w:val="center"/>
          </w:tcPr>
          <w:p w14:paraId="36D00088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tcBorders>
              <w:bottom w:val="single" w:sz="4" w:space="0" w:color="C0C0C0"/>
            </w:tcBorders>
            <w:vAlign w:val="center"/>
          </w:tcPr>
          <w:p w14:paraId="64B14356" w14:textId="6CCBDF6D" w:rsidR="00541C56" w:rsidRPr="004A7275" w:rsidRDefault="00300EFC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938" w:type="pct"/>
            <w:tcBorders>
              <w:bottom w:val="single" w:sz="4" w:space="0" w:color="C0C0C0"/>
            </w:tcBorders>
            <w:vAlign w:val="center"/>
          </w:tcPr>
          <w:p w14:paraId="7F712396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</w:tr>
      <w:tr w:rsidR="00324A6D" w:rsidRPr="00FC1454" w14:paraId="6491A88F" w14:textId="77777777" w:rsidTr="001C075D">
        <w:trPr>
          <w:cantSplit/>
          <w:trHeight w:val="531"/>
        </w:trPr>
        <w:tc>
          <w:tcPr>
            <w:tcW w:w="387" w:type="pct"/>
            <w:tcBorders>
              <w:bottom w:val="single" w:sz="4" w:space="0" w:color="C0C0C0"/>
            </w:tcBorders>
          </w:tcPr>
          <w:p w14:paraId="710B71CD" w14:textId="77777777" w:rsidR="00324A6D" w:rsidRPr="00BE5530" w:rsidRDefault="00324A6D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BE5530">
              <w:rPr>
                <w:rFonts w:cs="Arial"/>
                <w:b/>
                <w:szCs w:val="22"/>
              </w:rPr>
              <w:t>4a</w:t>
            </w:r>
          </w:p>
        </w:tc>
        <w:tc>
          <w:tcPr>
            <w:tcW w:w="2431" w:type="pct"/>
            <w:tcBorders>
              <w:bottom w:val="single" w:sz="4" w:space="0" w:color="C0C0C0"/>
            </w:tcBorders>
          </w:tcPr>
          <w:p w14:paraId="5F19C1DA" w14:textId="77777777" w:rsidR="00324A6D" w:rsidRPr="00C92EF3" w:rsidRDefault="00324A6D" w:rsidP="00C92EF3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C92EF3">
              <w:rPr>
                <w:rFonts w:cs="Arial"/>
                <w:b/>
                <w:szCs w:val="22"/>
              </w:rPr>
              <w:t>Site Condition Report</w:t>
            </w:r>
          </w:p>
          <w:p w14:paraId="7A2EB61D" w14:textId="77777777" w:rsidR="00324A6D" w:rsidRPr="00FC1454" w:rsidRDefault="00324A6D" w:rsidP="00C92EF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FC1454">
              <w:rPr>
                <w:rFonts w:cs="Arial"/>
                <w:szCs w:val="22"/>
              </w:rPr>
              <w:t>Has a document reference been provided?</w:t>
            </w:r>
          </w:p>
        </w:tc>
        <w:tc>
          <w:tcPr>
            <w:tcW w:w="441" w:type="pct"/>
            <w:tcBorders>
              <w:bottom w:val="single" w:sz="4" w:space="0" w:color="C0C0C0"/>
            </w:tcBorders>
            <w:vAlign w:val="center"/>
          </w:tcPr>
          <w:p w14:paraId="6D0D6248" w14:textId="4E323AEA" w:rsidR="00324A6D" w:rsidRPr="004A7275" w:rsidRDefault="00324A6D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371" w:type="pct"/>
            <w:tcBorders>
              <w:bottom w:val="single" w:sz="4" w:space="0" w:color="C0C0C0"/>
            </w:tcBorders>
            <w:vAlign w:val="center"/>
          </w:tcPr>
          <w:p w14:paraId="358045CA" w14:textId="77777777" w:rsidR="00324A6D" w:rsidRPr="004A7275" w:rsidRDefault="00324A6D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tcBorders>
              <w:bottom w:val="single" w:sz="4" w:space="0" w:color="C0C0C0"/>
            </w:tcBorders>
            <w:vAlign w:val="center"/>
          </w:tcPr>
          <w:p w14:paraId="150223F0" w14:textId="1BB4356F" w:rsidR="00324A6D" w:rsidRPr="004A7275" w:rsidRDefault="00324A6D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938" w:type="pct"/>
            <w:vMerge w:val="restart"/>
            <w:vAlign w:val="center"/>
          </w:tcPr>
          <w:p w14:paraId="0E296197" w14:textId="7CAB2EE0" w:rsidR="00324A6D" w:rsidRPr="004A7275" w:rsidRDefault="00324A6D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 w:rsidRPr="00324A6D">
              <w:rPr>
                <w:rFonts w:ascii="Arial" w:hAnsi="Arial"/>
                <w:sz w:val="22"/>
                <w:szCs w:val="22"/>
              </w:rPr>
              <w:t>XXXXXXXX-AUK-XX-XX-RP-ZZ-0001-01-site condition report at surrender _VM_ED_JS</w:t>
            </w:r>
          </w:p>
        </w:tc>
      </w:tr>
      <w:tr w:rsidR="00324A6D" w:rsidRPr="00FC1454" w14:paraId="52422835" w14:textId="77777777" w:rsidTr="004A7275">
        <w:trPr>
          <w:cantSplit/>
          <w:trHeight w:val="531"/>
        </w:trPr>
        <w:tc>
          <w:tcPr>
            <w:tcW w:w="387" w:type="pct"/>
            <w:tcBorders>
              <w:bottom w:val="single" w:sz="4" w:space="0" w:color="C0C0C0"/>
            </w:tcBorders>
          </w:tcPr>
          <w:p w14:paraId="42FC5376" w14:textId="77777777" w:rsidR="00324A6D" w:rsidRPr="00BE5530" w:rsidRDefault="00324A6D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BE5530">
              <w:rPr>
                <w:rFonts w:cs="Arial"/>
                <w:b/>
                <w:szCs w:val="22"/>
              </w:rPr>
              <w:t>4b</w:t>
            </w:r>
          </w:p>
        </w:tc>
        <w:tc>
          <w:tcPr>
            <w:tcW w:w="2431" w:type="pct"/>
            <w:tcBorders>
              <w:bottom w:val="single" w:sz="4" w:space="0" w:color="C0C0C0"/>
            </w:tcBorders>
          </w:tcPr>
          <w:p w14:paraId="651AA3B7" w14:textId="77777777" w:rsidR="00324A6D" w:rsidRPr="00C92EF3" w:rsidRDefault="00324A6D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C92EF3">
              <w:rPr>
                <w:rFonts w:cs="Arial"/>
                <w:b/>
                <w:szCs w:val="22"/>
              </w:rPr>
              <w:t>Steps to return site to satisfactory condition</w:t>
            </w:r>
          </w:p>
          <w:p w14:paraId="4A07991E" w14:textId="77777777" w:rsidR="00324A6D" w:rsidRPr="00FC1454" w:rsidRDefault="00324A6D" w:rsidP="00C92EF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FC1454">
              <w:rPr>
                <w:rFonts w:cs="Arial"/>
                <w:szCs w:val="22"/>
              </w:rPr>
              <w:t>Has a document reference been provided?</w:t>
            </w:r>
          </w:p>
        </w:tc>
        <w:tc>
          <w:tcPr>
            <w:tcW w:w="441" w:type="pct"/>
            <w:tcBorders>
              <w:bottom w:val="single" w:sz="4" w:space="0" w:color="C0C0C0"/>
            </w:tcBorders>
            <w:vAlign w:val="center"/>
          </w:tcPr>
          <w:p w14:paraId="2089F47C" w14:textId="780B0071" w:rsidR="00324A6D" w:rsidRPr="004A7275" w:rsidRDefault="00324A6D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371" w:type="pct"/>
            <w:tcBorders>
              <w:bottom w:val="single" w:sz="4" w:space="0" w:color="C0C0C0"/>
            </w:tcBorders>
            <w:vAlign w:val="center"/>
          </w:tcPr>
          <w:p w14:paraId="6774F1B1" w14:textId="77777777" w:rsidR="00324A6D" w:rsidRPr="004A7275" w:rsidRDefault="00324A6D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tcBorders>
              <w:bottom w:val="single" w:sz="4" w:space="0" w:color="C0C0C0"/>
            </w:tcBorders>
            <w:vAlign w:val="center"/>
          </w:tcPr>
          <w:p w14:paraId="0C68F96E" w14:textId="77777777" w:rsidR="00324A6D" w:rsidRPr="004A7275" w:rsidRDefault="00324A6D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938" w:type="pct"/>
            <w:vMerge/>
            <w:tcBorders>
              <w:bottom w:val="single" w:sz="4" w:space="0" w:color="C0C0C0"/>
            </w:tcBorders>
            <w:vAlign w:val="center"/>
          </w:tcPr>
          <w:p w14:paraId="3235BA8B" w14:textId="77777777" w:rsidR="00324A6D" w:rsidRPr="004A7275" w:rsidRDefault="00324A6D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</w:tr>
      <w:tr w:rsidR="00541C56" w:rsidRPr="00FC1454" w14:paraId="12827D39" w14:textId="77777777" w:rsidTr="004A7275">
        <w:trPr>
          <w:cantSplit/>
          <w:trHeight w:val="531"/>
        </w:trPr>
        <w:tc>
          <w:tcPr>
            <w:tcW w:w="387" w:type="pct"/>
            <w:tcBorders>
              <w:bottom w:val="single" w:sz="4" w:space="0" w:color="C0C0C0"/>
            </w:tcBorders>
          </w:tcPr>
          <w:p w14:paraId="4F0D5E8E" w14:textId="77777777" w:rsidR="00541C56" w:rsidRPr="00BE5530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BE5530">
              <w:rPr>
                <w:rFonts w:cs="Arial"/>
                <w:b/>
                <w:szCs w:val="22"/>
              </w:rPr>
              <w:t>4c</w:t>
            </w:r>
          </w:p>
        </w:tc>
        <w:tc>
          <w:tcPr>
            <w:tcW w:w="2431" w:type="pct"/>
            <w:tcBorders>
              <w:bottom w:val="single" w:sz="4" w:space="0" w:color="C0C0C0"/>
            </w:tcBorders>
          </w:tcPr>
          <w:p w14:paraId="4EF15D9A" w14:textId="77777777" w:rsidR="00541C56" w:rsidRPr="00FC1454" w:rsidRDefault="00541C56" w:rsidP="00527C0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FC1454">
              <w:rPr>
                <w:rFonts w:cs="Arial"/>
                <w:szCs w:val="22"/>
              </w:rPr>
              <w:t>Is there financial provision in place for the site?</w:t>
            </w:r>
          </w:p>
        </w:tc>
        <w:tc>
          <w:tcPr>
            <w:tcW w:w="441" w:type="pct"/>
            <w:tcBorders>
              <w:bottom w:val="single" w:sz="4" w:space="0" w:color="C0C0C0"/>
            </w:tcBorders>
            <w:vAlign w:val="center"/>
          </w:tcPr>
          <w:p w14:paraId="1CA0CBFE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71" w:type="pct"/>
            <w:tcBorders>
              <w:bottom w:val="single" w:sz="4" w:space="0" w:color="C0C0C0"/>
            </w:tcBorders>
            <w:vAlign w:val="center"/>
          </w:tcPr>
          <w:p w14:paraId="5FBE8A17" w14:textId="1F7A91E4" w:rsidR="00541C56" w:rsidRPr="004A7275" w:rsidRDefault="00324A6D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432" w:type="pct"/>
            <w:tcBorders>
              <w:bottom w:val="single" w:sz="4" w:space="0" w:color="C0C0C0"/>
            </w:tcBorders>
            <w:vAlign w:val="center"/>
          </w:tcPr>
          <w:p w14:paraId="2BC484C0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938" w:type="pct"/>
            <w:tcBorders>
              <w:bottom w:val="single" w:sz="4" w:space="0" w:color="C0C0C0"/>
            </w:tcBorders>
            <w:vAlign w:val="center"/>
          </w:tcPr>
          <w:p w14:paraId="2D257EE9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</w:tr>
      <w:tr w:rsidR="00541C56" w:rsidRPr="00FC1454" w14:paraId="07DD9A32" w14:textId="77777777" w:rsidTr="004A7275">
        <w:trPr>
          <w:cantSplit/>
          <w:trHeight w:val="531"/>
        </w:trPr>
        <w:tc>
          <w:tcPr>
            <w:tcW w:w="387" w:type="pct"/>
            <w:tcBorders>
              <w:bottom w:val="single" w:sz="4" w:space="0" w:color="auto"/>
            </w:tcBorders>
          </w:tcPr>
          <w:p w14:paraId="330ABF9C" w14:textId="77777777" w:rsidR="00541C56" w:rsidRPr="00BA667C" w:rsidRDefault="00C92EF3" w:rsidP="00C40D24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  <w:highlight w:val="yellow"/>
              </w:rPr>
            </w:pPr>
            <w:r w:rsidRPr="00BA667C">
              <w:rPr>
                <w:rFonts w:cs="Arial"/>
                <w:b/>
                <w:szCs w:val="22"/>
                <w:highlight w:val="yellow"/>
              </w:rPr>
              <w:t>5</w:t>
            </w:r>
          </w:p>
        </w:tc>
        <w:tc>
          <w:tcPr>
            <w:tcW w:w="2431" w:type="pct"/>
            <w:tcBorders>
              <w:bottom w:val="single" w:sz="4" w:space="0" w:color="auto"/>
            </w:tcBorders>
          </w:tcPr>
          <w:p w14:paraId="3E659D96" w14:textId="77777777" w:rsidR="00C92EF3" w:rsidRPr="00BA667C" w:rsidRDefault="00541C56" w:rsidP="00C92EF3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  <w:highlight w:val="yellow"/>
              </w:rPr>
            </w:pPr>
            <w:r w:rsidRPr="00BA667C">
              <w:rPr>
                <w:rFonts w:cs="Arial"/>
                <w:b/>
                <w:szCs w:val="22"/>
                <w:highlight w:val="yellow"/>
              </w:rPr>
              <w:t>Mobile plant only</w:t>
            </w:r>
          </w:p>
          <w:p w14:paraId="5B5B5C22" w14:textId="77777777" w:rsidR="00541C56" w:rsidRPr="00BA667C" w:rsidRDefault="00C92EF3" w:rsidP="00C92EF3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  <w:highlight w:val="yellow"/>
              </w:rPr>
            </w:pPr>
            <w:r w:rsidRPr="00BA667C">
              <w:rPr>
                <w:rFonts w:cs="Arial"/>
                <w:szCs w:val="22"/>
                <w:highlight w:val="yellow"/>
              </w:rPr>
              <w:t>N</w:t>
            </w:r>
            <w:r w:rsidR="00541C56" w:rsidRPr="00BA667C">
              <w:rPr>
                <w:rFonts w:cs="Arial"/>
                <w:szCs w:val="22"/>
                <w:highlight w:val="yellow"/>
              </w:rPr>
              <w:t>o answer needed if site permit.</w:t>
            </w:r>
            <w:r w:rsidR="00541C56" w:rsidRPr="00BA667C">
              <w:rPr>
                <w:rFonts w:cs="Arial"/>
                <w:b/>
                <w:szCs w:val="22"/>
                <w:highlight w:val="yellow"/>
              </w:rPr>
              <w:t xml:space="preserve"> </w:t>
            </w:r>
          </w:p>
        </w:tc>
        <w:tc>
          <w:tcPr>
            <w:tcW w:w="441" w:type="pct"/>
            <w:tcBorders>
              <w:bottom w:val="single" w:sz="4" w:space="0" w:color="auto"/>
            </w:tcBorders>
            <w:vAlign w:val="center"/>
          </w:tcPr>
          <w:p w14:paraId="5AEA599E" w14:textId="77777777" w:rsidR="00541C56" w:rsidRPr="00BA667C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  <w:highlight w:val="yellow"/>
              </w:rPr>
            </w:pPr>
          </w:p>
        </w:tc>
        <w:tc>
          <w:tcPr>
            <w:tcW w:w="371" w:type="pct"/>
            <w:tcBorders>
              <w:bottom w:val="single" w:sz="4" w:space="0" w:color="auto"/>
            </w:tcBorders>
            <w:vAlign w:val="center"/>
          </w:tcPr>
          <w:p w14:paraId="6B7CF75C" w14:textId="77777777" w:rsidR="00541C56" w:rsidRPr="00BA667C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  <w:highlight w:val="yellow"/>
              </w:rPr>
            </w:pPr>
          </w:p>
        </w:tc>
        <w:tc>
          <w:tcPr>
            <w:tcW w:w="432" w:type="pct"/>
            <w:tcBorders>
              <w:bottom w:val="single" w:sz="4" w:space="0" w:color="auto"/>
            </w:tcBorders>
            <w:vAlign w:val="center"/>
          </w:tcPr>
          <w:p w14:paraId="342A7304" w14:textId="77777777" w:rsidR="00541C56" w:rsidRPr="00BA667C" w:rsidRDefault="00C92EF3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  <w:highlight w:val="yellow"/>
              </w:rPr>
            </w:pPr>
            <w:r w:rsidRPr="00BA667C">
              <w:rPr>
                <w:rFonts w:ascii="Arial" w:hAnsi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938" w:type="pct"/>
            <w:tcBorders>
              <w:bottom w:val="single" w:sz="4" w:space="0" w:color="auto"/>
            </w:tcBorders>
            <w:vAlign w:val="center"/>
          </w:tcPr>
          <w:p w14:paraId="5B8B3E30" w14:textId="706BE284" w:rsidR="00541C56" w:rsidRPr="00BA667C" w:rsidRDefault="00BA667C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  <w:highlight w:val="yellow"/>
              </w:rPr>
            </w:pPr>
            <w:r w:rsidRPr="00BA667C">
              <w:rPr>
                <w:rFonts w:ascii="Arial" w:hAnsi="Arial"/>
                <w:sz w:val="22"/>
                <w:szCs w:val="22"/>
                <w:highlight w:val="yellow"/>
              </w:rPr>
              <w:t>Has indicated it is a MPP and given date of 28/02/22</w:t>
            </w:r>
          </w:p>
        </w:tc>
      </w:tr>
      <w:tr w:rsidR="004A7275" w:rsidRPr="00FC1454" w14:paraId="313A1918" w14:textId="77777777" w:rsidTr="004A7275">
        <w:trPr>
          <w:cantSplit/>
          <w:trHeight w:val="531"/>
        </w:trPr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BC34C" w14:textId="6B2AA617" w:rsidR="004A7275" w:rsidRPr="00BA667C" w:rsidRDefault="004A7275" w:rsidP="00C40D24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  <w:highlight w:val="yellow"/>
              </w:rPr>
            </w:pP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62995" w14:textId="77777777" w:rsidR="004A7275" w:rsidRPr="00BA667C" w:rsidRDefault="004A7275" w:rsidP="00C92EF3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  <w:highlight w:val="yellow"/>
              </w:rPr>
            </w:pPr>
            <w:r w:rsidRPr="00BA667C">
              <w:rPr>
                <w:rFonts w:cs="Arial"/>
                <w:b/>
                <w:szCs w:val="22"/>
                <w:highlight w:val="yellow"/>
              </w:rPr>
              <w:t>Part E2 complete?</w:t>
            </w:r>
          </w:p>
          <w:p w14:paraId="47D90127" w14:textId="77777777" w:rsidR="00BA667C" w:rsidRPr="00BA667C" w:rsidRDefault="00BA667C" w:rsidP="00BA667C">
            <w:pPr>
              <w:pStyle w:val="BlockText"/>
              <w:numPr>
                <w:ilvl w:val="0"/>
                <w:numId w:val="7"/>
              </w:numPr>
              <w:spacing w:before="60" w:after="60" w:line="270" w:lineRule="exact"/>
              <w:rPr>
                <w:rFonts w:cs="Arial"/>
                <w:b/>
                <w:szCs w:val="22"/>
                <w:highlight w:val="yellow"/>
              </w:rPr>
            </w:pPr>
            <w:r w:rsidRPr="00BA667C">
              <w:rPr>
                <w:rFonts w:cs="Arial"/>
                <w:b/>
                <w:szCs w:val="22"/>
                <w:highlight w:val="yellow"/>
              </w:rPr>
              <w:t>permit type</w:t>
            </w:r>
          </w:p>
          <w:p w14:paraId="2D6038CA" w14:textId="2EA47EFD" w:rsidR="00BA667C" w:rsidRPr="00BA667C" w:rsidRDefault="00BA667C" w:rsidP="00BA667C">
            <w:pPr>
              <w:pStyle w:val="BlockText"/>
              <w:numPr>
                <w:ilvl w:val="0"/>
                <w:numId w:val="7"/>
              </w:numPr>
              <w:spacing w:before="60" w:after="60" w:line="270" w:lineRule="exact"/>
              <w:rPr>
                <w:rFonts w:cs="Arial"/>
                <w:b/>
                <w:szCs w:val="22"/>
                <w:highlight w:val="yellow"/>
              </w:rPr>
            </w:pPr>
            <w:r w:rsidRPr="00BA667C">
              <w:rPr>
                <w:rFonts w:cs="Arial"/>
                <w:b/>
                <w:szCs w:val="22"/>
                <w:highlight w:val="yellow"/>
              </w:rPr>
              <w:t>surrender date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F72B9" w14:textId="75DDC814" w:rsidR="004A7275" w:rsidRPr="00BA667C" w:rsidRDefault="004A7275" w:rsidP="004A7275">
            <w:pPr>
              <w:spacing w:before="60" w:after="60" w:line="270" w:lineRule="exact"/>
              <w:rPr>
                <w:rFonts w:ascii="Arial" w:hAnsi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11F23" w14:textId="58519748" w:rsidR="004A7275" w:rsidRPr="00BA667C" w:rsidRDefault="00BA667C" w:rsidP="004A7275">
            <w:pPr>
              <w:spacing w:before="60" w:after="60" w:line="270" w:lineRule="exact"/>
              <w:rPr>
                <w:rFonts w:ascii="Arial" w:hAnsi="Arial"/>
                <w:b/>
                <w:sz w:val="22"/>
                <w:szCs w:val="22"/>
                <w:highlight w:val="yellow"/>
              </w:rPr>
            </w:pPr>
            <w:r w:rsidRPr="00BA667C">
              <w:rPr>
                <w:rFonts w:ascii="Arial" w:hAnsi="Arial"/>
                <w:b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46C30" w14:textId="77777777" w:rsidR="004A7275" w:rsidRPr="00BA667C" w:rsidRDefault="004A7275" w:rsidP="004A7275">
            <w:pPr>
              <w:spacing w:before="60" w:after="60" w:line="270" w:lineRule="exact"/>
              <w:rPr>
                <w:rFonts w:ascii="Arial" w:hAnsi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74B8B" w14:textId="638FB40D" w:rsidR="004A7275" w:rsidRPr="00BA667C" w:rsidRDefault="004A7275" w:rsidP="004A7275">
            <w:pPr>
              <w:spacing w:before="60" w:after="60" w:line="270" w:lineRule="exact"/>
              <w:rPr>
                <w:rFonts w:ascii="Arial" w:hAnsi="Arial"/>
                <w:b/>
                <w:sz w:val="22"/>
                <w:szCs w:val="22"/>
                <w:highlight w:val="yellow"/>
              </w:rPr>
            </w:pPr>
          </w:p>
        </w:tc>
      </w:tr>
    </w:tbl>
    <w:p w14:paraId="5B713313" w14:textId="77777777" w:rsidR="0093763B" w:rsidRPr="00C40D24" w:rsidRDefault="0093763B">
      <w:pPr>
        <w:rPr>
          <w:rFonts w:ascii="Arial" w:hAnsi="Arial"/>
          <w:b/>
          <w:color w:val="808000"/>
        </w:rPr>
      </w:pPr>
    </w:p>
    <w:p w14:paraId="20C1419C" w14:textId="77777777" w:rsidR="00311C4D" w:rsidRPr="00541C56" w:rsidRDefault="00311C4D" w:rsidP="00541C56">
      <w:pPr>
        <w:pStyle w:val="StyleHeading5BlockLabelArial"/>
      </w:pPr>
      <w:r w:rsidRPr="00541C56">
        <w:t>Additional Checks - confirming the surrender ‘type’</w:t>
      </w:r>
      <w:r w:rsidRPr="00541C56">
        <w:rPr>
          <w:sz w:val="28"/>
          <w:szCs w:val="28"/>
        </w:rPr>
        <w:t xml:space="preserve"> 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390"/>
        <w:gridCol w:w="4566"/>
        <w:gridCol w:w="710"/>
        <w:gridCol w:w="567"/>
        <w:gridCol w:w="695"/>
        <w:gridCol w:w="1963"/>
      </w:tblGrid>
      <w:tr w:rsidR="004A7275" w:rsidRPr="0032647D" w14:paraId="40D4DC05" w14:textId="77777777" w:rsidTr="004A7275">
        <w:tc>
          <w:tcPr>
            <w:tcW w:w="219" w:type="pct"/>
            <w:shd w:val="clear" w:color="auto" w:fill="FFFF99"/>
          </w:tcPr>
          <w:p w14:paraId="30FED21E" w14:textId="77777777" w:rsidR="004A7275" w:rsidRPr="00A86E5D" w:rsidRDefault="004A7275" w:rsidP="00197572">
            <w:pPr>
              <w:pStyle w:val="BlockText"/>
              <w:spacing w:before="60" w:after="60" w:line="270" w:lineRule="exact"/>
              <w:rPr>
                <w:b/>
                <w:color w:val="808000"/>
              </w:rPr>
            </w:pPr>
            <w:r w:rsidRPr="00A86E5D">
              <w:rPr>
                <w:b/>
                <w:color w:val="808000"/>
              </w:rPr>
              <w:t>Q</w:t>
            </w:r>
          </w:p>
        </w:tc>
        <w:tc>
          <w:tcPr>
            <w:tcW w:w="2568" w:type="pct"/>
            <w:shd w:val="clear" w:color="auto" w:fill="FFFF99"/>
          </w:tcPr>
          <w:p w14:paraId="3ACF9793" w14:textId="77777777" w:rsidR="004A7275" w:rsidRPr="00A86E5D" w:rsidRDefault="004A7275" w:rsidP="00197572">
            <w:pPr>
              <w:pStyle w:val="BlockText"/>
              <w:spacing w:before="60" w:after="60" w:line="270" w:lineRule="exact"/>
              <w:rPr>
                <w:b/>
                <w:color w:val="808000"/>
              </w:rPr>
            </w:pPr>
            <w:r w:rsidRPr="00A86E5D">
              <w:rPr>
                <w:b/>
                <w:color w:val="808000"/>
              </w:rPr>
              <w:t>Action</w:t>
            </w:r>
          </w:p>
        </w:tc>
        <w:tc>
          <w:tcPr>
            <w:tcW w:w="399" w:type="pct"/>
            <w:shd w:val="clear" w:color="auto" w:fill="FFFF99"/>
            <w:vAlign w:val="center"/>
          </w:tcPr>
          <w:p w14:paraId="48F6B19A" w14:textId="77777777" w:rsidR="004A7275" w:rsidRPr="00A86E5D" w:rsidRDefault="004A7275" w:rsidP="00197572">
            <w:pPr>
              <w:pStyle w:val="BlockText"/>
              <w:spacing w:before="60" w:after="60" w:line="270" w:lineRule="exact"/>
              <w:jc w:val="center"/>
              <w:rPr>
                <w:b/>
                <w:color w:val="808000"/>
              </w:rPr>
            </w:pPr>
            <w:r w:rsidRPr="00A86E5D">
              <w:rPr>
                <w:b/>
                <w:color w:val="808000"/>
              </w:rPr>
              <w:t>Yes</w:t>
            </w:r>
          </w:p>
        </w:tc>
        <w:tc>
          <w:tcPr>
            <w:tcW w:w="319" w:type="pct"/>
            <w:shd w:val="clear" w:color="auto" w:fill="FFFF99"/>
            <w:vAlign w:val="center"/>
          </w:tcPr>
          <w:p w14:paraId="3B083A8F" w14:textId="77777777" w:rsidR="004A7275" w:rsidRPr="00A86E5D" w:rsidRDefault="004A7275" w:rsidP="00197572">
            <w:pPr>
              <w:pStyle w:val="BlockText"/>
              <w:spacing w:before="60" w:after="60" w:line="270" w:lineRule="exact"/>
              <w:jc w:val="center"/>
              <w:rPr>
                <w:b/>
                <w:color w:val="808000"/>
              </w:rPr>
            </w:pPr>
            <w:r w:rsidRPr="00A86E5D">
              <w:rPr>
                <w:b/>
                <w:color w:val="808000"/>
              </w:rPr>
              <w:t>No</w:t>
            </w:r>
          </w:p>
        </w:tc>
        <w:tc>
          <w:tcPr>
            <w:tcW w:w="391" w:type="pct"/>
            <w:shd w:val="clear" w:color="auto" w:fill="FFFF99"/>
          </w:tcPr>
          <w:p w14:paraId="1E822FB7" w14:textId="4E19E3C5" w:rsidR="004A7275" w:rsidRPr="00A86E5D" w:rsidRDefault="004A7275" w:rsidP="00197572">
            <w:pPr>
              <w:pStyle w:val="BlockText"/>
              <w:spacing w:before="60" w:after="60" w:line="270" w:lineRule="exact"/>
              <w:rPr>
                <w:b/>
                <w:color w:val="808000"/>
              </w:rPr>
            </w:pPr>
            <w:r>
              <w:rPr>
                <w:b/>
                <w:color w:val="808000"/>
              </w:rPr>
              <w:t>N/A</w:t>
            </w:r>
          </w:p>
        </w:tc>
        <w:tc>
          <w:tcPr>
            <w:tcW w:w="1104" w:type="pct"/>
            <w:shd w:val="clear" w:color="auto" w:fill="FFFF99"/>
          </w:tcPr>
          <w:p w14:paraId="45BB6314" w14:textId="6F9ABE44" w:rsidR="004A7275" w:rsidRPr="00A86E5D" w:rsidRDefault="004A7275" w:rsidP="00197572">
            <w:pPr>
              <w:pStyle w:val="BlockText"/>
              <w:spacing w:before="60" w:after="60" w:line="270" w:lineRule="exact"/>
              <w:rPr>
                <w:b/>
                <w:color w:val="808000"/>
              </w:rPr>
            </w:pPr>
            <w:r w:rsidRPr="00A86E5D">
              <w:rPr>
                <w:b/>
                <w:color w:val="808000"/>
              </w:rPr>
              <w:t>Notes</w:t>
            </w:r>
          </w:p>
        </w:tc>
      </w:tr>
      <w:tr w:rsidR="004A7275" w:rsidRPr="0032647D" w14:paraId="56D9FB65" w14:textId="77777777" w:rsidTr="004A7275">
        <w:tc>
          <w:tcPr>
            <w:tcW w:w="219" w:type="pct"/>
          </w:tcPr>
          <w:p w14:paraId="410978EB" w14:textId="77777777" w:rsidR="004A7275" w:rsidRPr="0023182B" w:rsidRDefault="004A7275" w:rsidP="00197572">
            <w:pPr>
              <w:pStyle w:val="BlockText"/>
              <w:spacing w:before="60" w:after="60" w:line="270" w:lineRule="exact"/>
            </w:pPr>
            <w:r>
              <w:t>1</w:t>
            </w:r>
          </w:p>
        </w:tc>
        <w:tc>
          <w:tcPr>
            <w:tcW w:w="2568" w:type="pct"/>
          </w:tcPr>
          <w:p w14:paraId="2370A5B1" w14:textId="77777777" w:rsidR="004A7275" w:rsidRPr="0023182B" w:rsidRDefault="004A7275" w:rsidP="00197572">
            <w:pPr>
              <w:spacing w:before="60" w:after="60" w:line="270" w:lineRule="exact"/>
              <w:rPr>
                <w:rFonts w:ascii="Arial" w:hAnsi="Arial" w:cs="Arial"/>
              </w:rPr>
            </w:pPr>
            <w:r w:rsidRPr="0023182B">
              <w:rPr>
                <w:rFonts w:ascii="Arial" w:hAnsi="Arial" w:cs="Arial"/>
                <w:sz w:val="22"/>
                <w:szCs w:val="22"/>
              </w:rPr>
              <w:t>Ha</w:t>
            </w:r>
            <w:r>
              <w:rPr>
                <w:rFonts w:ascii="Arial" w:hAnsi="Arial" w:cs="Arial"/>
                <w:sz w:val="22"/>
                <w:szCs w:val="22"/>
              </w:rPr>
              <w:t>s the operator indicated it is low risk surrender?</w:t>
            </w:r>
          </w:p>
        </w:tc>
        <w:tc>
          <w:tcPr>
            <w:tcW w:w="399" w:type="pct"/>
          </w:tcPr>
          <w:p w14:paraId="3391345E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19" w:type="pct"/>
          </w:tcPr>
          <w:p w14:paraId="6492D569" w14:textId="35C6EE22" w:rsidR="004A7275" w:rsidRPr="004A7275" w:rsidRDefault="001D10D0" w:rsidP="004A7275">
            <w:pPr>
              <w:pStyle w:val="BlockText"/>
              <w:spacing w:before="60" w:after="60" w:line="270" w:lineRule="exact"/>
              <w:jc w:val="center"/>
            </w:pPr>
            <w:r>
              <w:t>X</w:t>
            </w:r>
          </w:p>
        </w:tc>
        <w:tc>
          <w:tcPr>
            <w:tcW w:w="391" w:type="pct"/>
          </w:tcPr>
          <w:p w14:paraId="04B606E3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1104" w:type="pct"/>
          </w:tcPr>
          <w:p w14:paraId="7012001F" w14:textId="7C7DE48E" w:rsidR="004A7275" w:rsidRDefault="004A7275" w:rsidP="00197572">
            <w:pPr>
              <w:pStyle w:val="BlockText"/>
              <w:spacing w:before="60" w:after="60" w:line="270" w:lineRule="exact"/>
            </w:pPr>
            <w:r w:rsidRPr="00A86E5D">
              <w:rPr>
                <w:b/>
              </w:rPr>
              <w:t>Yes:</w:t>
            </w:r>
            <w:r>
              <w:t xml:space="preserve"> go to Q2</w:t>
            </w:r>
          </w:p>
          <w:p w14:paraId="7D9BA370" w14:textId="77777777" w:rsidR="004A7275" w:rsidRPr="0032647D" w:rsidRDefault="004A7275" w:rsidP="00197572">
            <w:pPr>
              <w:pStyle w:val="BlockText"/>
              <w:spacing w:before="60" w:after="60" w:line="270" w:lineRule="exact"/>
            </w:pPr>
            <w:r w:rsidRPr="00CE6C77">
              <w:rPr>
                <w:b/>
              </w:rPr>
              <w:t>No:</w:t>
            </w:r>
            <w:r>
              <w:t xml:space="preserve"> go </w:t>
            </w:r>
            <w:r w:rsidRPr="00CE6C77">
              <w:t>t</w:t>
            </w:r>
            <w:r>
              <w:t>o Q3</w:t>
            </w:r>
          </w:p>
        </w:tc>
      </w:tr>
      <w:tr w:rsidR="004A7275" w:rsidRPr="0032647D" w14:paraId="3CA6CE0F" w14:textId="77777777" w:rsidTr="004A7275">
        <w:tc>
          <w:tcPr>
            <w:tcW w:w="219" w:type="pct"/>
          </w:tcPr>
          <w:p w14:paraId="038E2757" w14:textId="77777777" w:rsidR="004A7275" w:rsidRPr="0023182B" w:rsidRDefault="004A7275" w:rsidP="00197572">
            <w:pPr>
              <w:pStyle w:val="BlockText"/>
              <w:spacing w:before="60" w:after="60" w:line="270" w:lineRule="exact"/>
            </w:pPr>
            <w:r>
              <w:t>2</w:t>
            </w:r>
          </w:p>
        </w:tc>
        <w:tc>
          <w:tcPr>
            <w:tcW w:w="2568" w:type="pct"/>
          </w:tcPr>
          <w:p w14:paraId="3CBD53F0" w14:textId="3F91FDD5" w:rsidR="004A7275" w:rsidRPr="00ED2BA2" w:rsidRDefault="004A7275" w:rsidP="001D10D0">
            <w:pPr>
              <w:pStyle w:val="BlockText"/>
              <w:spacing w:before="60" w:after="60" w:line="270" w:lineRule="exact"/>
            </w:pPr>
            <w:r w:rsidRPr="00ED2BA2">
              <w:t>Does the evidence provided meet the definition/ requirements of low risk surrender?</w:t>
            </w:r>
          </w:p>
        </w:tc>
        <w:tc>
          <w:tcPr>
            <w:tcW w:w="399" w:type="pct"/>
          </w:tcPr>
          <w:p w14:paraId="4649E90B" w14:textId="77777777" w:rsidR="004A7275" w:rsidRPr="00ED2BA2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19" w:type="pct"/>
          </w:tcPr>
          <w:p w14:paraId="1C7E2716" w14:textId="77777777" w:rsidR="004A7275" w:rsidRPr="00ED2BA2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91" w:type="pct"/>
          </w:tcPr>
          <w:p w14:paraId="53248CBC" w14:textId="2BAA4E7E" w:rsidR="004A7275" w:rsidRPr="00ED2BA2" w:rsidRDefault="001D10D0" w:rsidP="004A7275">
            <w:pPr>
              <w:pStyle w:val="BlockText"/>
              <w:spacing w:before="60" w:after="60" w:line="270" w:lineRule="exact"/>
              <w:jc w:val="center"/>
            </w:pPr>
            <w:r>
              <w:t>X</w:t>
            </w:r>
          </w:p>
        </w:tc>
        <w:tc>
          <w:tcPr>
            <w:tcW w:w="1104" w:type="pct"/>
          </w:tcPr>
          <w:p w14:paraId="2EAE3389" w14:textId="7AC42DF8" w:rsidR="004A7275" w:rsidRPr="00ED2BA2" w:rsidRDefault="004A7275" w:rsidP="00197572">
            <w:pPr>
              <w:pStyle w:val="BlockText"/>
              <w:spacing w:before="60" w:after="60" w:line="270" w:lineRule="exact"/>
            </w:pPr>
            <w:r w:rsidRPr="00ED2BA2">
              <w:rPr>
                <w:b/>
              </w:rPr>
              <w:t xml:space="preserve">Yes: </w:t>
            </w:r>
            <w:r w:rsidRPr="00ED2BA2">
              <w:t>we can accept the surrender is low risk.</w:t>
            </w:r>
          </w:p>
          <w:p w14:paraId="6BFBDF9D" w14:textId="77777777" w:rsidR="004A7275" w:rsidRPr="00ED2BA2" w:rsidRDefault="004A7275" w:rsidP="00197572">
            <w:pPr>
              <w:pStyle w:val="BlockText"/>
              <w:spacing w:before="60" w:after="60" w:line="270" w:lineRule="exact"/>
            </w:pPr>
            <w:r w:rsidRPr="00ED2BA2">
              <w:lastRenderedPageBreak/>
              <w:t>No further consideration needed.</w:t>
            </w:r>
          </w:p>
          <w:p w14:paraId="38BE89DD" w14:textId="77777777" w:rsidR="004A7275" w:rsidRPr="00ED2BA2" w:rsidRDefault="004A7275" w:rsidP="00197572">
            <w:pPr>
              <w:pStyle w:val="BlockText"/>
              <w:spacing w:before="60" w:after="60" w:line="270" w:lineRule="exact"/>
            </w:pPr>
            <w:r w:rsidRPr="00ED2BA2">
              <w:rPr>
                <w:b/>
              </w:rPr>
              <w:t>No:</w:t>
            </w:r>
            <w:r w:rsidRPr="00ED2BA2">
              <w:t xml:space="preserve"> this is not low risk surrender.</w:t>
            </w:r>
          </w:p>
          <w:p w14:paraId="00BBB8A2" w14:textId="77777777" w:rsidR="004A7275" w:rsidRPr="00ED2BA2" w:rsidRDefault="004A7275" w:rsidP="00197572">
            <w:pPr>
              <w:pStyle w:val="BlockText"/>
              <w:spacing w:before="60" w:after="60" w:line="270" w:lineRule="exact"/>
              <w:rPr>
                <w:u w:val="single"/>
              </w:rPr>
            </w:pPr>
            <w:r w:rsidRPr="00ED2BA2">
              <w:rPr>
                <w:u w:val="single"/>
              </w:rPr>
              <w:t>Consider Q3 onwards</w:t>
            </w:r>
          </w:p>
        </w:tc>
      </w:tr>
      <w:tr w:rsidR="004A7275" w:rsidRPr="0032647D" w14:paraId="7B27D65D" w14:textId="77777777" w:rsidTr="004A7275">
        <w:tc>
          <w:tcPr>
            <w:tcW w:w="219" w:type="pct"/>
          </w:tcPr>
          <w:p w14:paraId="663BD98F" w14:textId="77777777" w:rsidR="004A7275" w:rsidRPr="0023182B" w:rsidRDefault="004A7275" w:rsidP="00197572">
            <w:pPr>
              <w:pStyle w:val="BlockText"/>
              <w:spacing w:before="60" w:after="60" w:line="270" w:lineRule="exact"/>
            </w:pPr>
            <w:r>
              <w:lastRenderedPageBreak/>
              <w:t>3</w:t>
            </w:r>
          </w:p>
        </w:tc>
        <w:tc>
          <w:tcPr>
            <w:tcW w:w="2568" w:type="pct"/>
          </w:tcPr>
          <w:p w14:paraId="21162C87" w14:textId="77777777" w:rsidR="004A7275" w:rsidRPr="0023182B" w:rsidRDefault="004A7275" w:rsidP="00197572">
            <w:pPr>
              <w:pStyle w:val="BlockText"/>
              <w:spacing w:before="60" w:after="60" w:line="270" w:lineRule="exact"/>
            </w:pPr>
            <w:r w:rsidRPr="00B70E84">
              <w:rPr>
                <w:rFonts w:cs="Arial"/>
                <w:szCs w:val="22"/>
                <w:lang w:eastAsia="en-US"/>
              </w:rPr>
              <w:t>Has the applicant indicated it’s a</w:t>
            </w:r>
            <w:r>
              <w:rPr>
                <w:rFonts w:cs="Arial"/>
                <w:szCs w:val="22"/>
                <w:lang w:eastAsia="en-US"/>
              </w:rPr>
              <w:t xml:space="preserve"> basic surrender?</w:t>
            </w:r>
          </w:p>
        </w:tc>
        <w:tc>
          <w:tcPr>
            <w:tcW w:w="399" w:type="pct"/>
          </w:tcPr>
          <w:p w14:paraId="6AB6E7E5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19" w:type="pct"/>
          </w:tcPr>
          <w:p w14:paraId="05EB2685" w14:textId="2B7E8623" w:rsidR="004A7275" w:rsidRPr="004A7275" w:rsidRDefault="001D10D0" w:rsidP="004A7275">
            <w:pPr>
              <w:pStyle w:val="BlockText"/>
              <w:spacing w:before="60" w:after="60" w:line="270" w:lineRule="exact"/>
              <w:jc w:val="center"/>
            </w:pPr>
            <w:r>
              <w:t>X</w:t>
            </w:r>
          </w:p>
        </w:tc>
        <w:tc>
          <w:tcPr>
            <w:tcW w:w="391" w:type="pct"/>
          </w:tcPr>
          <w:p w14:paraId="27ED6471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1104" w:type="pct"/>
          </w:tcPr>
          <w:p w14:paraId="29316621" w14:textId="51F10F86" w:rsidR="004A7275" w:rsidRPr="00205F5E" w:rsidRDefault="004A7275" w:rsidP="00197572">
            <w:pPr>
              <w:pStyle w:val="BlockText"/>
              <w:spacing w:before="60" w:after="60" w:line="270" w:lineRule="exact"/>
            </w:pPr>
            <w:r w:rsidRPr="00A86E5D">
              <w:rPr>
                <w:b/>
              </w:rPr>
              <w:t>Yes:</w:t>
            </w:r>
            <w:r>
              <w:t xml:space="preserve"> go to Q</w:t>
            </w:r>
            <w:r w:rsidRPr="00205F5E">
              <w:t>4</w:t>
            </w:r>
          </w:p>
          <w:p w14:paraId="6727C119" w14:textId="77777777" w:rsidR="004A7275" w:rsidRPr="0032647D" w:rsidRDefault="004A7275" w:rsidP="00197572">
            <w:pPr>
              <w:pStyle w:val="BlockText"/>
              <w:spacing w:before="60" w:after="60" w:line="270" w:lineRule="exact"/>
            </w:pPr>
            <w:r w:rsidRPr="00205F5E">
              <w:rPr>
                <w:b/>
              </w:rPr>
              <w:t>No:</w:t>
            </w:r>
            <w:r w:rsidRPr="00205F5E">
              <w:t xml:space="preserve"> go to Q5</w:t>
            </w:r>
          </w:p>
        </w:tc>
      </w:tr>
      <w:tr w:rsidR="004A7275" w:rsidRPr="0032647D" w14:paraId="130ACD8E" w14:textId="77777777" w:rsidTr="004A7275">
        <w:tc>
          <w:tcPr>
            <w:tcW w:w="219" w:type="pct"/>
          </w:tcPr>
          <w:p w14:paraId="42579869" w14:textId="77777777" w:rsidR="004A7275" w:rsidRPr="0023182B" w:rsidRDefault="004A7275" w:rsidP="00197572">
            <w:pPr>
              <w:pStyle w:val="BlockText"/>
              <w:spacing w:before="60" w:after="60" w:line="270" w:lineRule="exact"/>
            </w:pPr>
            <w:r>
              <w:t>4</w:t>
            </w:r>
          </w:p>
        </w:tc>
        <w:tc>
          <w:tcPr>
            <w:tcW w:w="2568" w:type="pct"/>
          </w:tcPr>
          <w:p w14:paraId="357EB9E7" w14:textId="77777777" w:rsidR="004A7275" w:rsidRDefault="004A7275" w:rsidP="00197572">
            <w:pPr>
              <w:pStyle w:val="BlockText"/>
              <w:spacing w:before="60" w:after="60" w:line="270" w:lineRule="exact"/>
            </w:pPr>
            <w:r>
              <w:t xml:space="preserve">Does the permit type </w:t>
            </w:r>
            <w:r w:rsidRPr="00205F5E">
              <w:rPr>
                <w:b/>
              </w:rPr>
              <w:t xml:space="preserve">and </w:t>
            </w:r>
            <w:r>
              <w:t>evidence provided meet the definition/ requirements of basic surrender?</w:t>
            </w:r>
          </w:p>
          <w:p w14:paraId="59AEB0E0" w14:textId="77777777" w:rsidR="004A7275" w:rsidRDefault="004A7275" w:rsidP="00197572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b/>
                <w:szCs w:val="22"/>
                <w:lang w:eastAsia="en-US"/>
              </w:rPr>
              <w:t xml:space="preserve">Note: </w:t>
            </w:r>
            <w:r>
              <w:rPr>
                <w:rFonts w:cs="Arial"/>
                <w:szCs w:val="22"/>
                <w:lang w:eastAsia="en-US"/>
              </w:rPr>
              <w:t xml:space="preserve">basic surrender is </w:t>
            </w:r>
            <w:r w:rsidRPr="00205F5E">
              <w:rPr>
                <w:rFonts w:cs="Arial"/>
                <w:szCs w:val="22"/>
                <w:u w:val="single"/>
                <w:lang w:eastAsia="en-US"/>
              </w:rPr>
              <w:t xml:space="preserve">only available for certain permit types </w:t>
            </w:r>
            <w:r w:rsidRPr="00205F5E">
              <w:rPr>
                <w:rFonts w:cs="Arial"/>
                <w:b/>
                <w:szCs w:val="22"/>
                <w:lang w:eastAsia="en-US"/>
              </w:rPr>
              <w:t>and</w:t>
            </w:r>
            <w:r>
              <w:rPr>
                <w:rFonts w:cs="Arial"/>
                <w:szCs w:val="22"/>
                <w:lang w:eastAsia="en-US"/>
              </w:rPr>
              <w:t xml:space="preserve"> </w:t>
            </w:r>
            <w:r w:rsidRPr="00205F5E">
              <w:rPr>
                <w:rFonts w:cs="Arial"/>
                <w:szCs w:val="22"/>
                <w:u w:val="single"/>
                <w:lang w:eastAsia="en-US"/>
              </w:rPr>
              <w:t>only in certain circumstances.</w:t>
            </w:r>
          </w:p>
          <w:p w14:paraId="1DC4790A" w14:textId="77777777" w:rsidR="004A7275" w:rsidRDefault="004A7275" w:rsidP="00197572">
            <w:pPr>
              <w:pStyle w:val="BlockText"/>
              <w:spacing w:before="60" w:after="60" w:line="270" w:lineRule="exact"/>
            </w:pPr>
            <w:r>
              <w:t xml:space="preserve">(Refer to sections </w:t>
            </w:r>
            <w:hyperlink r:id="rId18" w:history="1">
              <w:r w:rsidRPr="00FD0588">
                <w:rPr>
                  <w:rStyle w:val="Hyperlink"/>
                </w:rPr>
                <w:t>2.13 and 2.14 of RGN9</w:t>
              </w:r>
            </w:hyperlink>
            <w:r>
              <w:t xml:space="preserve"> </w:t>
            </w:r>
            <w:r w:rsidRPr="00356729">
              <w:t>for guidance</w:t>
            </w:r>
            <w:r>
              <w:t>.)</w:t>
            </w:r>
          </w:p>
          <w:p w14:paraId="15642B2F" w14:textId="77777777" w:rsidR="004A7275" w:rsidRPr="0023182B" w:rsidRDefault="004A7275" w:rsidP="00197572">
            <w:pPr>
              <w:pStyle w:val="BlockText"/>
              <w:spacing w:before="60" w:after="60" w:line="270" w:lineRule="exact"/>
            </w:pPr>
            <w:r>
              <w:t xml:space="preserve">If the permit is for permanent deposit of waste in or on land, also refer to </w:t>
            </w:r>
            <w:hyperlink r:id="rId19" w:history="1">
              <w:r w:rsidRPr="00D65E2C">
                <w:rPr>
                  <w:rStyle w:val="Hyperlink"/>
                </w:rPr>
                <w:t>relevant guidance</w:t>
              </w:r>
            </w:hyperlink>
            <w:r>
              <w:t xml:space="preserve"> for that activity, to ensure it is basic surrender.</w:t>
            </w:r>
          </w:p>
        </w:tc>
        <w:tc>
          <w:tcPr>
            <w:tcW w:w="399" w:type="pct"/>
          </w:tcPr>
          <w:p w14:paraId="3ED9668B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19" w:type="pct"/>
          </w:tcPr>
          <w:p w14:paraId="353FAC60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91" w:type="pct"/>
          </w:tcPr>
          <w:p w14:paraId="28FE3EAC" w14:textId="2FECC176" w:rsidR="004A7275" w:rsidRPr="004A7275" w:rsidRDefault="001D10D0" w:rsidP="004A7275">
            <w:pPr>
              <w:pStyle w:val="BlockText"/>
              <w:spacing w:before="60" w:after="60" w:line="270" w:lineRule="exact"/>
              <w:jc w:val="center"/>
            </w:pPr>
            <w:r>
              <w:t>X</w:t>
            </w:r>
          </w:p>
        </w:tc>
        <w:tc>
          <w:tcPr>
            <w:tcW w:w="1104" w:type="pct"/>
          </w:tcPr>
          <w:p w14:paraId="66C4BC75" w14:textId="2F3F431B" w:rsidR="004A7275" w:rsidRDefault="004A7275" w:rsidP="00197572">
            <w:pPr>
              <w:pStyle w:val="BlockText"/>
              <w:spacing w:before="60" w:after="60" w:line="270" w:lineRule="exact"/>
            </w:pPr>
            <w:r>
              <w:rPr>
                <w:b/>
              </w:rPr>
              <w:t xml:space="preserve">Yes: </w:t>
            </w:r>
            <w:r>
              <w:t>we can accept the surrender is basic.</w:t>
            </w:r>
          </w:p>
          <w:p w14:paraId="247ECFB0" w14:textId="77777777" w:rsidR="004A7275" w:rsidRPr="00B70E84" w:rsidRDefault="004A7275" w:rsidP="00197572">
            <w:pPr>
              <w:pStyle w:val="BlockText"/>
              <w:spacing w:before="60" w:after="60" w:line="270" w:lineRule="exact"/>
            </w:pPr>
            <w:r>
              <w:t>No further consideration needed.</w:t>
            </w:r>
          </w:p>
          <w:p w14:paraId="2FF25E18" w14:textId="77777777" w:rsidR="004A7275" w:rsidRDefault="004A7275" w:rsidP="00197572">
            <w:pPr>
              <w:pStyle w:val="BlockText"/>
              <w:spacing w:before="60" w:after="60" w:line="270" w:lineRule="exact"/>
            </w:pPr>
            <w:r w:rsidRPr="00E53A23">
              <w:rPr>
                <w:b/>
              </w:rPr>
              <w:t>No:</w:t>
            </w:r>
            <w:r w:rsidRPr="00E53A23">
              <w:t xml:space="preserve"> </w:t>
            </w:r>
            <w:r>
              <w:t>this is not a basic surrender.</w:t>
            </w:r>
          </w:p>
          <w:p w14:paraId="00107951" w14:textId="77777777" w:rsidR="004A7275" w:rsidRPr="0032647D" w:rsidRDefault="004A7275" w:rsidP="00197572">
            <w:pPr>
              <w:pStyle w:val="BlockText"/>
              <w:spacing w:before="60" w:after="60" w:line="270" w:lineRule="exact"/>
            </w:pPr>
            <w:r w:rsidRPr="00415693">
              <w:rPr>
                <w:u w:val="single"/>
              </w:rPr>
              <w:t>Consider Q</w:t>
            </w:r>
            <w:r>
              <w:rPr>
                <w:u w:val="single"/>
              </w:rPr>
              <w:t>5</w:t>
            </w:r>
            <w:r w:rsidRPr="00415693">
              <w:rPr>
                <w:u w:val="single"/>
              </w:rPr>
              <w:t xml:space="preserve"> onwards</w:t>
            </w:r>
          </w:p>
        </w:tc>
      </w:tr>
      <w:tr w:rsidR="004A7275" w:rsidRPr="0032647D" w14:paraId="2DBCF885" w14:textId="77777777" w:rsidTr="004A7275">
        <w:tc>
          <w:tcPr>
            <w:tcW w:w="219" w:type="pct"/>
          </w:tcPr>
          <w:p w14:paraId="207C6BC0" w14:textId="77777777" w:rsidR="004A7275" w:rsidRDefault="004A7275" w:rsidP="00197572">
            <w:pPr>
              <w:pStyle w:val="BlockText"/>
              <w:spacing w:before="60" w:after="60" w:line="270" w:lineRule="exact"/>
            </w:pPr>
            <w:r>
              <w:t>5</w:t>
            </w:r>
          </w:p>
        </w:tc>
        <w:tc>
          <w:tcPr>
            <w:tcW w:w="2568" w:type="pct"/>
          </w:tcPr>
          <w:p w14:paraId="603E577E" w14:textId="77777777" w:rsidR="004A7275" w:rsidRDefault="004A7275" w:rsidP="00197572">
            <w:pPr>
              <w:pStyle w:val="BlockText"/>
              <w:spacing w:before="60" w:after="60" w:line="270" w:lineRule="exact"/>
            </w:pPr>
            <w:r w:rsidRPr="00B70E84">
              <w:rPr>
                <w:rFonts w:cs="Arial"/>
                <w:szCs w:val="22"/>
                <w:lang w:eastAsia="en-US"/>
              </w:rPr>
              <w:t>Has the applicant indicated it’s a</w:t>
            </w:r>
            <w:r>
              <w:rPr>
                <w:rFonts w:cs="Arial"/>
                <w:szCs w:val="22"/>
                <w:lang w:eastAsia="en-US"/>
              </w:rPr>
              <w:t xml:space="preserve"> ‘non-operational’ surrender?</w:t>
            </w:r>
          </w:p>
        </w:tc>
        <w:tc>
          <w:tcPr>
            <w:tcW w:w="399" w:type="pct"/>
          </w:tcPr>
          <w:p w14:paraId="52AF73FC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19" w:type="pct"/>
          </w:tcPr>
          <w:p w14:paraId="30016403" w14:textId="28C6900E" w:rsidR="004A7275" w:rsidRPr="004A7275" w:rsidRDefault="001D10D0" w:rsidP="004A7275">
            <w:pPr>
              <w:pStyle w:val="BlockText"/>
              <w:spacing w:before="60" w:after="60" w:line="270" w:lineRule="exact"/>
              <w:jc w:val="center"/>
            </w:pPr>
            <w:r>
              <w:t>X</w:t>
            </w:r>
          </w:p>
        </w:tc>
        <w:tc>
          <w:tcPr>
            <w:tcW w:w="391" w:type="pct"/>
          </w:tcPr>
          <w:p w14:paraId="0D015330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1104" w:type="pct"/>
          </w:tcPr>
          <w:p w14:paraId="40669C49" w14:textId="60649051" w:rsidR="004A7275" w:rsidRPr="00197572" w:rsidRDefault="004A7275" w:rsidP="00197572">
            <w:pPr>
              <w:pStyle w:val="BlockText"/>
              <w:spacing w:before="60" w:after="60" w:line="270" w:lineRule="exact"/>
            </w:pPr>
            <w:r w:rsidRPr="00197572">
              <w:rPr>
                <w:b/>
              </w:rPr>
              <w:t>Yes:</w:t>
            </w:r>
            <w:r w:rsidRPr="00197572">
              <w:t xml:space="preserve"> go to Q6</w:t>
            </w:r>
          </w:p>
          <w:p w14:paraId="3B866427" w14:textId="77777777" w:rsidR="004A7275" w:rsidRPr="00197572" w:rsidRDefault="004A7275" w:rsidP="00197572">
            <w:pPr>
              <w:pStyle w:val="BlockText"/>
              <w:spacing w:before="60" w:after="60" w:line="270" w:lineRule="exact"/>
              <w:rPr>
                <w:b/>
              </w:rPr>
            </w:pPr>
            <w:r w:rsidRPr="00197572">
              <w:rPr>
                <w:b/>
              </w:rPr>
              <w:t>No:</w:t>
            </w:r>
            <w:r w:rsidRPr="00197572">
              <w:t xml:space="preserve"> go to Q7</w:t>
            </w:r>
          </w:p>
        </w:tc>
      </w:tr>
      <w:tr w:rsidR="004A7275" w:rsidRPr="0032647D" w14:paraId="6EBEF46B" w14:textId="77777777" w:rsidTr="004A7275">
        <w:tc>
          <w:tcPr>
            <w:tcW w:w="219" w:type="pct"/>
          </w:tcPr>
          <w:p w14:paraId="4596E3AD" w14:textId="77777777" w:rsidR="004A7275" w:rsidRDefault="004A7275" w:rsidP="00197572">
            <w:pPr>
              <w:pStyle w:val="BlockText"/>
              <w:spacing w:before="60" w:after="60" w:line="270" w:lineRule="exact"/>
            </w:pPr>
            <w:r>
              <w:t>6</w:t>
            </w:r>
          </w:p>
        </w:tc>
        <w:tc>
          <w:tcPr>
            <w:tcW w:w="2568" w:type="pct"/>
          </w:tcPr>
          <w:p w14:paraId="48A94A20" w14:textId="77777777" w:rsidR="004A7275" w:rsidRDefault="004A7275" w:rsidP="00197572">
            <w:pPr>
              <w:pStyle w:val="BlockText"/>
              <w:spacing w:before="60" w:after="60" w:line="270" w:lineRule="exact"/>
            </w:pPr>
            <w:r>
              <w:t>Does the evidence provided meet the definition/ requirements of a ‘non-operational’ surrender?</w:t>
            </w:r>
          </w:p>
          <w:p w14:paraId="218D8525" w14:textId="77777777" w:rsidR="004A7275" w:rsidRPr="00205F5E" w:rsidRDefault="004A7275" w:rsidP="00197572">
            <w:pPr>
              <w:pStyle w:val="BlockText"/>
              <w:spacing w:before="60" w:after="60" w:line="270" w:lineRule="exact"/>
            </w:pPr>
            <w:r>
              <w:rPr>
                <w:b/>
              </w:rPr>
              <w:t xml:space="preserve">Note: </w:t>
            </w:r>
            <w:r>
              <w:t>the evidence should be from/ confirmed by the current site compliance officer.</w:t>
            </w:r>
          </w:p>
          <w:p w14:paraId="4D3995E9" w14:textId="77777777" w:rsidR="004A7275" w:rsidRDefault="004A7275" w:rsidP="00197572">
            <w:pPr>
              <w:pStyle w:val="BlockText"/>
              <w:spacing w:before="60" w:after="60" w:line="270" w:lineRule="exact"/>
            </w:pPr>
            <w:r>
              <w:t xml:space="preserve">(Refer to section </w:t>
            </w:r>
            <w:hyperlink r:id="rId20" w:history="1">
              <w:r w:rsidRPr="00EC3A0E">
                <w:rPr>
                  <w:rStyle w:val="Hyperlink"/>
                </w:rPr>
                <w:t>4.5.3 of the Charging scheme</w:t>
              </w:r>
            </w:hyperlink>
            <w:r>
              <w:t xml:space="preserve"> for more information.)</w:t>
            </w:r>
          </w:p>
        </w:tc>
        <w:tc>
          <w:tcPr>
            <w:tcW w:w="399" w:type="pct"/>
          </w:tcPr>
          <w:p w14:paraId="3538F1B3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19" w:type="pct"/>
          </w:tcPr>
          <w:p w14:paraId="649D22A3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91" w:type="pct"/>
          </w:tcPr>
          <w:p w14:paraId="7A9D355C" w14:textId="649127CD" w:rsidR="004A7275" w:rsidRPr="004A7275" w:rsidRDefault="001D10D0" w:rsidP="004A7275">
            <w:pPr>
              <w:pStyle w:val="BlockText"/>
              <w:spacing w:before="60" w:after="60" w:line="270" w:lineRule="exact"/>
              <w:jc w:val="center"/>
            </w:pPr>
            <w:r>
              <w:t>X</w:t>
            </w:r>
          </w:p>
        </w:tc>
        <w:tc>
          <w:tcPr>
            <w:tcW w:w="1104" w:type="pct"/>
          </w:tcPr>
          <w:p w14:paraId="7B46B368" w14:textId="7F299DF1" w:rsidR="004A7275" w:rsidRPr="00197572" w:rsidRDefault="004A7275" w:rsidP="00197572">
            <w:pPr>
              <w:pStyle w:val="BlockText"/>
              <w:spacing w:before="60" w:after="60" w:line="270" w:lineRule="exact"/>
            </w:pPr>
            <w:r w:rsidRPr="00197572">
              <w:rPr>
                <w:b/>
              </w:rPr>
              <w:t xml:space="preserve">Yes: </w:t>
            </w:r>
            <w:r w:rsidRPr="00197572">
              <w:t>we can accept the surrender is for a ‘non-operational’ site.</w:t>
            </w:r>
          </w:p>
          <w:p w14:paraId="625DA812" w14:textId="77777777" w:rsidR="004A7275" w:rsidRPr="00197572" w:rsidRDefault="004A7275" w:rsidP="00197572">
            <w:pPr>
              <w:pStyle w:val="BlockText"/>
              <w:spacing w:before="60" w:after="60" w:line="270" w:lineRule="exact"/>
            </w:pPr>
            <w:r w:rsidRPr="00197572">
              <w:t>No further consideration needed.</w:t>
            </w:r>
          </w:p>
          <w:p w14:paraId="3E05AE27" w14:textId="77777777" w:rsidR="004A7275" w:rsidRPr="00197572" w:rsidRDefault="004A7275" w:rsidP="00197572">
            <w:pPr>
              <w:pStyle w:val="BlockText"/>
              <w:spacing w:before="60" w:after="60" w:line="270" w:lineRule="exact"/>
            </w:pPr>
            <w:r w:rsidRPr="00197572">
              <w:rPr>
                <w:b/>
              </w:rPr>
              <w:t>No:</w:t>
            </w:r>
            <w:r w:rsidRPr="00197572">
              <w:t xml:space="preserve"> the surrender is for a site that’s never operated. </w:t>
            </w:r>
          </w:p>
          <w:p w14:paraId="7AF6F26B" w14:textId="77777777" w:rsidR="004A7275" w:rsidRPr="00197572" w:rsidRDefault="004A7275" w:rsidP="00197572">
            <w:pPr>
              <w:pStyle w:val="BlockText"/>
              <w:spacing w:before="60" w:after="60" w:line="270" w:lineRule="exact"/>
              <w:rPr>
                <w:b/>
              </w:rPr>
            </w:pPr>
            <w:r w:rsidRPr="00197572">
              <w:rPr>
                <w:u w:val="single"/>
              </w:rPr>
              <w:t>Consider Q7 onwards</w:t>
            </w:r>
          </w:p>
        </w:tc>
      </w:tr>
      <w:tr w:rsidR="004A7275" w:rsidRPr="0032647D" w14:paraId="7BB7E661" w14:textId="77777777" w:rsidTr="004A7275">
        <w:tc>
          <w:tcPr>
            <w:tcW w:w="219" w:type="pct"/>
          </w:tcPr>
          <w:p w14:paraId="2EB3AF53" w14:textId="77777777" w:rsidR="004A7275" w:rsidRDefault="004A7275" w:rsidP="00197572">
            <w:pPr>
              <w:pStyle w:val="BlockText"/>
              <w:spacing w:before="60" w:after="60" w:line="270" w:lineRule="exact"/>
            </w:pPr>
            <w:r>
              <w:t>7</w:t>
            </w:r>
          </w:p>
        </w:tc>
        <w:tc>
          <w:tcPr>
            <w:tcW w:w="2568" w:type="pct"/>
          </w:tcPr>
          <w:p w14:paraId="3E59BFC5" w14:textId="77777777" w:rsidR="004A7275" w:rsidRPr="0023182B" w:rsidRDefault="004A7275" w:rsidP="00197572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415693">
              <w:rPr>
                <w:rFonts w:cs="Arial"/>
                <w:szCs w:val="22"/>
                <w:lang w:eastAsia="en-US"/>
              </w:rPr>
              <w:t xml:space="preserve">Has the </w:t>
            </w:r>
            <w:r>
              <w:rPr>
                <w:rFonts w:cs="Arial"/>
                <w:szCs w:val="22"/>
                <w:lang w:eastAsia="en-US"/>
              </w:rPr>
              <w:t>operator</w:t>
            </w:r>
            <w:r w:rsidRPr="00415693">
              <w:rPr>
                <w:rFonts w:cs="Arial"/>
                <w:szCs w:val="22"/>
                <w:lang w:eastAsia="en-US"/>
              </w:rPr>
              <w:t xml:space="preserve"> indicated it’s a </w:t>
            </w:r>
            <w:r>
              <w:rPr>
                <w:rFonts w:cs="Arial"/>
                <w:szCs w:val="22"/>
                <w:lang w:eastAsia="en-US"/>
              </w:rPr>
              <w:t>‘normal/ full’</w:t>
            </w:r>
            <w:r w:rsidRPr="00415693">
              <w:rPr>
                <w:rFonts w:cs="Arial"/>
                <w:szCs w:val="22"/>
                <w:lang w:eastAsia="en-US"/>
              </w:rPr>
              <w:t xml:space="preserve"> </w:t>
            </w:r>
            <w:r>
              <w:rPr>
                <w:rFonts w:cs="Arial"/>
                <w:szCs w:val="22"/>
                <w:lang w:eastAsia="en-US"/>
              </w:rPr>
              <w:t>surrender</w:t>
            </w:r>
            <w:r w:rsidRPr="00415693">
              <w:rPr>
                <w:rFonts w:cs="Arial"/>
                <w:szCs w:val="22"/>
                <w:lang w:eastAsia="en-US"/>
              </w:rPr>
              <w:t>?</w:t>
            </w:r>
          </w:p>
        </w:tc>
        <w:tc>
          <w:tcPr>
            <w:tcW w:w="399" w:type="pct"/>
          </w:tcPr>
          <w:p w14:paraId="141EC063" w14:textId="2FB0BE96" w:rsidR="004A7275" w:rsidRPr="004A7275" w:rsidRDefault="001D10D0" w:rsidP="004A7275">
            <w:pPr>
              <w:pStyle w:val="BlockText"/>
              <w:spacing w:before="60" w:after="60" w:line="270" w:lineRule="exact"/>
              <w:jc w:val="center"/>
            </w:pPr>
            <w:r>
              <w:t>X</w:t>
            </w:r>
          </w:p>
        </w:tc>
        <w:tc>
          <w:tcPr>
            <w:tcW w:w="319" w:type="pct"/>
          </w:tcPr>
          <w:p w14:paraId="7AC744F1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91" w:type="pct"/>
          </w:tcPr>
          <w:p w14:paraId="473E9063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1104" w:type="pct"/>
          </w:tcPr>
          <w:p w14:paraId="49ACCD7B" w14:textId="5E4990A2" w:rsidR="004A7275" w:rsidRPr="00197572" w:rsidRDefault="004A7275" w:rsidP="00197572">
            <w:pPr>
              <w:pStyle w:val="BlockText"/>
              <w:spacing w:before="60" w:after="60" w:line="270" w:lineRule="exact"/>
            </w:pPr>
            <w:r w:rsidRPr="00197572">
              <w:rPr>
                <w:b/>
              </w:rPr>
              <w:t>Yes:</w:t>
            </w:r>
            <w:r w:rsidRPr="00197572">
              <w:t xml:space="preserve"> go to Q8</w:t>
            </w:r>
          </w:p>
          <w:p w14:paraId="0553D24F" w14:textId="77777777" w:rsidR="004A7275" w:rsidRPr="00197572" w:rsidRDefault="004A7275" w:rsidP="00197572">
            <w:pPr>
              <w:pStyle w:val="BlockText"/>
              <w:spacing w:before="60" w:after="60" w:line="270" w:lineRule="exact"/>
              <w:rPr>
                <w:b/>
              </w:rPr>
            </w:pPr>
            <w:r w:rsidRPr="00197572">
              <w:rPr>
                <w:b/>
              </w:rPr>
              <w:t>No:</w:t>
            </w:r>
            <w:r w:rsidRPr="00197572">
              <w:t xml:space="preserve"> go to Q9</w:t>
            </w:r>
          </w:p>
        </w:tc>
      </w:tr>
      <w:tr w:rsidR="004A7275" w:rsidRPr="0032647D" w14:paraId="55A8AD7D" w14:textId="77777777" w:rsidTr="004A7275">
        <w:tc>
          <w:tcPr>
            <w:tcW w:w="219" w:type="pct"/>
          </w:tcPr>
          <w:p w14:paraId="590E1498" w14:textId="77777777" w:rsidR="004A7275" w:rsidRDefault="004A7275" w:rsidP="00197572">
            <w:pPr>
              <w:pStyle w:val="BlockText"/>
              <w:spacing w:before="60" w:after="60" w:line="270" w:lineRule="exact"/>
            </w:pPr>
            <w:r>
              <w:t>8</w:t>
            </w:r>
          </w:p>
        </w:tc>
        <w:tc>
          <w:tcPr>
            <w:tcW w:w="2568" w:type="pct"/>
          </w:tcPr>
          <w:p w14:paraId="0C38E0B7" w14:textId="77777777" w:rsidR="004A7275" w:rsidRDefault="004A7275" w:rsidP="00197572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val="en-US" w:eastAsia="en-US"/>
              </w:rPr>
              <w:t xml:space="preserve">Does </w:t>
            </w:r>
            <w:r w:rsidRPr="00415693">
              <w:rPr>
                <w:rFonts w:cs="Arial"/>
                <w:szCs w:val="22"/>
                <w:lang w:eastAsia="en-US"/>
              </w:rPr>
              <w:t xml:space="preserve">the </w:t>
            </w:r>
            <w:r>
              <w:rPr>
                <w:rFonts w:cs="Arial"/>
                <w:szCs w:val="22"/>
                <w:lang w:eastAsia="en-US"/>
              </w:rPr>
              <w:t>surrender (based on permit type and evidence)</w:t>
            </w:r>
            <w:r w:rsidRPr="00415693">
              <w:rPr>
                <w:rFonts w:cs="Arial"/>
                <w:szCs w:val="22"/>
                <w:lang w:eastAsia="en-US"/>
              </w:rPr>
              <w:t xml:space="preserve"> </w:t>
            </w:r>
            <w:r>
              <w:rPr>
                <w:rFonts w:cs="Arial"/>
                <w:szCs w:val="22"/>
                <w:lang w:eastAsia="en-US"/>
              </w:rPr>
              <w:t>need to be treated as a</w:t>
            </w:r>
            <w:r w:rsidRPr="00415693">
              <w:rPr>
                <w:rFonts w:cs="Arial"/>
                <w:szCs w:val="22"/>
                <w:lang w:eastAsia="en-US"/>
              </w:rPr>
              <w:t xml:space="preserve"> </w:t>
            </w:r>
            <w:r>
              <w:rPr>
                <w:rFonts w:cs="Arial"/>
                <w:szCs w:val="22"/>
                <w:lang w:eastAsia="en-US"/>
              </w:rPr>
              <w:t>normal/ full surrender?</w:t>
            </w:r>
          </w:p>
          <w:p w14:paraId="7D11899E" w14:textId="77777777" w:rsidR="004A7275" w:rsidRDefault="004A7275" w:rsidP="00197572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In other words, is it a surrender which requires an intrusive investigation and full assessment of the legal surrender criteria?</w:t>
            </w:r>
          </w:p>
          <w:p w14:paraId="24D97AFF" w14:textId="77777777" w:rsidR="004A7275" w:rsidRPr="00415693" w:rsidRDefault="004A7275" w:rsidP="00197572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lastRenderedPageBreak/>
              <w:t>(Refer to p</w:t>
            </w:r>
            <w:r w:rsidRPr="00EC3A0E">
              <w:rPr>
                <w:rFonts w:cs="Arial"/>
                <w:szCs w:val="22"/>
                <w:lang w:eastAsia="en-US"/>
              </w:rPr>
              <w:t>aragraph 14</w:t>
            </w:r>
            <w:r>
              <w:rPr>
                <w:rFonts w:cs="Arial"/>
                <w:szCs w:val="22"/>
                <w:lang w:eastAsia="en-US"/>
              </w:rPr>
              <w:t>,</w:t>
            </w:r>
            <w:r w:rsidRPr="00EC3A0E">
              <w:rPr>
                <w:rFonts w:cs="Arial"/>
                <w:szCs w:val="22"/>
                <w:lang w:eastAsia="en-US"/>
              </w:rPr>
              <w:t xml:space="preserve"> Schedule 5 to the</w:t>
            </w:r>
            <w:r>
              <w:rPr>
                <w:rFonts w:cs="Arial"/>
                <w:szCs w:val="22"/>
                <w:lang w:eastAsia="en-US"/>
              </w:rPr>
              <w:t xml:space="preserve"> EPR</w:t>
            </w:r>
            <w:r w:rsidRPr="00EC3A0E">
              <w:rPr>
                <w:rFonts w:cs="Arial"/>
                <w:szCs w:val="22"/>
                <w:lang w:eastAsia="en-US"/>
              </w:rPr>
              <w:t xml:space="preserve"> Regulations</w:t>
            </w:r>
            <w:r>
              <w:rPr>
                <w:rFonts w:cs="Arial"/>
                <w:szCs w:val="22"/>
                <w:lang w:eastAsia="en-US"/>
              </w:rPr>
              <w:t xml:space="preserve"> and the legal surrender test.)</w:t>
            </w:r>
          </w:p>
        </w:tc>
        <w:tc>
          <w:tcPr>
            <w:tcW w:w="399" w:type="pct"/>
          </w:tcPr>
          <w:p w14:paraId="46504135" w14:textId="637059FD" w:rsidR="004A7275" w:rsidRPr="004A7275" w:rsidRDefault="00BA667C" w:rsidP="004A7275">
            <w:pPr>
              <w:pStyle w:val="BlockText"/>
              <w:spacing w:before="60" w:after="60" w:line="270" w:lineRule="exact"/>
              <w:jc w:val="center"/>
            </w:pPr>
            <w:r>
              <w:lastRenderedPageBreak/>
              <w:t>X</w:t>
            </w:r>
          </w:p>
        </w:tc>
        <w:tc>
          <w:tcPr>
            <w:tcW w:w="319" w:type="pct"/>
          </w:tcPr>
          <w:p w14:paraId="0FE26D6B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91" w:type="pct"/>
          </w:tcPr>
          <w:p w14:paraId="64096349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1104" w:type="pct"/>
          </w:tcPr>
          <w:p w14:paraId="7C8C4935" w14:textId="236B3CD4" w:rsidR="004A7275" w:rsidRDefault="004A7275" w:rsidP="00197572">
            <w:pPr>
              <w:pStyle w:val="BlockText"/>
              <w:spacing w:before="60" w:after="60" w:line="270" w:lineRule="exact"/>
            </w:pPr>
            <w:r>
              <w:rPr>
                <w:b/>
              </w:rPr>
              <w:t xml:space="preserve">Yes: </w:t>
            </w:r>
            <w:r>
              <w:t xml:space="preserve">we can accept the ‘full’ surrender application. </w:t>
            </w:r>
          </w:p>
          <w:p w14:paraId="2CE15DF5" w14:textId="77777777" w:rsidR="004A7275" w:rsidRPr="00B70E84" w:rsidRDefault="004A7275" w:rsidP="00197572">
            <w:pPr>
              <w:pStyle w:val="BlockText"/>
              <w:spacing w:before="60" w:after="60" w:line="270" w:lineRule="exact"/>
            </w:pPr>
            <w:r>
              <w:t>No further consideration needed.</w:t>
            </w:r>
          </w:p>
          <w:p w14:paraId="5CDE4277" w14:textId="77777777" w:rsidR="004A7275" w:rsidRDefault="004A7275" w:rsidP="00197572">
            <w:pPr>
              <w:pStyle w:val="BlockText"/>
              <w:spacing w:before="60" w:after="60" w:line="270" w:lineRule="exact"/>
              <w:rPr>
                <w:b/>
              </w:rPr>
            </w:pPr>
            <w:r w:rsidRPr="00E4763A">
              <w:rPr>
                <w:rFonts w:cs="Arial"/>
                <w:b/>
                <w:szCs w:val="22"/>
                <w:lang w:eastAsia="en-US"/>
              </w:rPr>
              <w:lastRenderedPageBreak/>
              <w:t>No:</w:t>
            </w:r>
            <w:r w:rsidRPr="00E4763A">
              <w:rPr>
                <w:rFonts w:cs="Arial"/>
                <w:szCs w:val="22"/>
                <w:lang w:eastAsia="en-US"/>
              </w:rPr>
              <w:t xml:space="preserve"> </w:t>
            </w:r>
            <w:r>
              <w:rPr>
                <w:rFonts w:cs="Arial"/>
                <w:szCs w:val="22"/>
                <w:lang w:eastAsia="en-US"/>
              </w:rPr>
              <w:t>go to 9</w:t>
            </w:r>
          </w:p>
        </w:tc>
      </w:tr>
      <w:tr w:rsidR="00BA667C" w:rsidRPr="0032647D" w14:paraId="7C6AF6AB" w14:textId="77777777" w:rsidTr="00BA667C">
        <w:tc>
          <w:tcPr>
            <w:tcW w:w="219" w:type="pct"/>
          </w:tcPr>
          <w:p w14:paraId="43148195" w14:textId="77777777" w:rsidR="00BA667C" w:rsidRDefault="00BA667C" w:rsidP="00197572">
            <w:pPr>
              <w:pStyle w:val="BlockText"/>
              <w:spacing w:before="60" w:after="60" w:line="270" w:lineRule="exact"/>
            </w:pPr>
            <w:r>
              <w:lastRenderedPageBreak/>
              <w:t>9</w:t>
            </w:r>
          </w:p>
        </w:tc>
        <w:tc>
          <w:tcPr>
            <w:tcW w:w="2568" w:type="pct"/>
          </w:tcPr>
          <w:p w14:paraId="04BBFD8F" w14:textId="77777777" w:rsidR="00BA667C" w:rsidRPr="00EC3A0E" w:rsidRDefault="00BA667C" w:rsidP="00197572">
            <w:pPr>
              <w:pStyle w:val="BlockText"/>
              <w:spacing w:before="60" w:after="60" w:line="270" w:lineRule="exact"/>
            </w:pPr>
            <w:r w:rsidRPr="00EC3A0E">
              <w:t xml:space="preserve">Consider whether the operator has chosen the wrong </w:t>
            </w:r>
            <w:r>
              <w:t xml:space="preserve">surrender </w:t>
            </w:r>
            <w:r w:rsidRPr="00EC3A0E">
              <w:t>type.</w:t>
            </w:r>
          </w:p>
          <w:p w14:paraId="3AFB14EA" w14:textId="77777777" w:rsidR="00BA667C" w:rsidRDefault="00BA667C" w:rsidP="00197572">
            <w:pPr>
              <w:pStyle w:val="BlockText"/>
              <w:spacing w:before="60" w:after="60" w:line="270" w:lineRule="exact"/>
            </w:pPr>
            <w:r w:rsidRPr="00EC3A0E">
              <w:t xml:space="preserve">What type of </w:t>
            </w:r>
            <w:r>
              <w:t>surrender</w:t>
            </w:r>
            <w:r w:rsidRPr="00EC3A0E">
              <w:t xml:space="preserve"> do </w:t>
            </w:r>
            <w:r w:rsidRPr="00EC3A0E">
              <w:rPr>
                <w:b/>
              </w:rPr>
              <w:t>you</w:t>
            </w:r>
            <w:r w:rsidRPr="00EC3A0E">
              <w:t xml:space="preserve"> assess the application to be? </w:t>
            </w:r>
          </w:p>
          <w:p w14:paraId="4D5E372A" w14:textId="77777777" w:rsidR="00BA667C" w:rsidRDefault="00BA667C" w:rsidP="00197572">
            <w:pPr>
              <w:pStyle w:val="BlockText"/>
              <w:spacing w:before="60" w:after="60" w:line="270" w:lineRule="exact"/>
            </w:pPr>
            <w:r w:rsidRPr="00EC3A0E">
              <w:t xml:space="preserve">(Look again </w:t>
            </w:r>
            <w:r>
              <w:t>at questions 2, 4, 6 and 8</w:t>
            </w:r>
            <w:r w:rsidRPr="00EC3A0E">
              <w:t xml:space="preserve"> in this table.)</w:t>
            </w:r>
          </w:p>
          <w:p w14:paraId="32771E26" w14:textId="77777777" w:rsidR="00BA667C" w:rsidRDefault="00BA667C" w:rsidP="00197572">
            <w:pPr>
              <w:pStyle w:val="BlockText"/>
              <w:spacing w:before="60" w:after="60" w:line="270" w:lineRule="exact"/>
            </w:pPr>
            <w:r w:rsidRPr="00C774F1">
              <w:t xml:space="preserve">Talk to the operator; identify the correct ‘type’ of </w:t>
            </w:r>
            <w:r>
              <w:t>surrender</w:t>
            </w:r>
            <w:r w:rsidRPr="00C774F1">
              <w:t>, so we can proce</w:t>
            </w:r>
            <w:r>
              <w:t>ss the application accordingly.</w:t>
            </w:r>
          </w:p>
        </w:tc>
        <w:tc>
          <w:tcPr>
            <w:tcW w:w="1109" w:type="pct"/>
            <w:gridSpan w:val="3"/>
          </w:tcPr>
          <w:p w14:paraId="496DB039" w14:textId="0DD62661" w:rsidR="00BA667C" w:rsidRPr="004A7275" w:rsidRDefault="00BA667C" w:rsidP="00BA667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 xml:space="preserve">Remediation has been carried </w:t>
            </w:r>
            <w:r w:rsidR="00800D22">
              <w:rPr>
                <w:rFonts w:cs="Arial"/>
                <w:szCs w:val="22"/>
                <w:lang w:eastAsia="en-US"/>
              </w:rPr>
              <w:t>out;</w:t>
            </w:r>
            <w:r>
              <w:rPr>
                <w:rFonts w:cs="Arial"/>
                <w:szCs w:val="22"/>
                <w:lang w:eastAsia="en-US"/>
              </w:rPr>
              <w:t xml:space="preserve"> </w:t>
            </w:r>
            <w:r w:rsidR="00800D22">
              <w:rPr>
                <w:rFonts w:cs="Arial"/>
                <w:szCs w:val="22"/>
                <w:lang w:eastAsia="en-US"/>
              </w:rPr>
              <w:t>therefore,</w:t>
            </w:r>
            <w:r>
              <w:rPr>
                <w:rFonts w:cs="Arial"/>
                <w:szCs w:val="22"/>
                <w:lang w:eastAsia="en-US"/>
              </w:rPr>
              <w:t xml:space="preserve"> normal surrender is required.</w:t>
            </w:r>
          </w:p>
        </w:tc>
        <w:tc>
          <w:tcPr>
            <w:tcW w:w="1104" w:type="pct"/>
          </w:tcPr>
          <w:p w14:paraId="2E6F3ED1" w14:textId="2F3CC566" w:rsidR="00BA667C" w:rsidRDefault="00BA667C" w:rsidP="00197572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b/>
                <w:szCs w:val="22"/>
                <w:lang w:eastAsia="en-US"/>
              </w:rPr>
              <w:t xml:space="preserve">Note: </w:t>
            </w:r>
            <w:r>
              <w:rPr>
                <w:rFonts w:cs="Arial"/>
                <w:szCs w:val="22"/>
                <w:lang w:eastAsia="en-US"/>
              </w:rPr>
              <w:t xml:space="preserve">refer to </w:t>
            </w:r>
            <w:hyperlink r:id="rId21" w:history="1">
              <w:r w:rsidRPr="00C774F1">
                <w:rPr>
                  <w:rStyle w:val="Hyperlink"/>
                  <w:rFonts w:cs="Arial"/>
                  <w:szCs w:val="22"/>
                  <w:lang w:eastAsia="en-US"/>
                </w:rPr>
                <w:t>RGN9</w:t>
              </w:r>
            </w:hyperlink>
            <w:r>
              <w:rPr>
                <w:rFonts w:cs="Arial"/>
                <w:szCs w:val="22"/>
                <w:lang w:eastAsia="en-US"/>
              </w:rPr>
              <w:t xml:space="preserve"> and </w:t>
            </w:r>
            <w:hyperlink r:id="rId22" w:history="1">
              <w:r w:rsidRPr="00C774F1">
                <w:rPr>
                  <w:rStyle w:val="Hyperlink"/>
                  <w:rFonts w:cs="Arial"/>
                  <w:szCs w:val="22"/>
                  <w:lang w:eastAsia="en-US"/>
                </w:rPr>
                <w:t>H5</w:t>
              </w:r>
            </w:hyperlink>
            <w:r>
              <w:rPr>
                <w:rFonts w:cs="Arial"/>
                <w:szCs w:val="22"/>
                <w:lang w:eastAsia="en-US"/>
              </w:rPr>
              <w:t>.</w:t>
            </w:r>
          </w:p>
          <w:p w14:paraId="7CC9B283" w14:textId="77777777" w:rsidR="00BA667C" w:rsidRDefault="00BA667C" w:rsidP="00197572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 xml:space="preserve">Consider all relevant evidence of compliance/ incidents in our records.  </w:t>
            </w:r>
          </w:p>
          <w:p w14:paraId="60D23C94" w14:textId="77777777" w:rsidR="00BA667C" w:rsidRPr="00C774F1" w:rsidRDefault="00BA667C" w:rsidP="00197572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Do our records suggest that an intrusive investigation in needed – in order to assess impact.</w:t>
            </w:r>
          </w:p>
        </w:tc>
      </w:tr>
    </w:tbl>
    <w:p w14:paraId="6EF8F36F" w14:textId="77777777" w:rsidR="004A7275" w:rsidRPr="00783ED2" w:rsidRDefault="004A7275" w:rsidP="004A7275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</w:p>
    <w:p w14:paraId="5F9FC915" w14:textId="77777777" w:rsidR="004A7275" w:rsidRPr="00783ED2" w:rsidRDefault="004A7275" w:rsidP="004A7275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  <w:r w:rsidRPr="00783ED2">
        <w:rPr>
          <w:rFonts w:ascii="Arial" w:hAnsi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3713"/>
        <w:gridCol w:w="692"/>
        <w:gridCol w:w="553"/>
        <w:gridCol w:w="692"/>
        <w:gridCol w:w="1106"/>
        <w:gridCol w:w="1597"/>
      </w:tblGrid>
      <w:tr w:rsidR="004A7275" w:rsidRPr="00783ED2" w14:paraId="56DD7F79" w14:textId="77777777" w:rsidTr="00D92AD9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</w:tcPr>
          <w:p w14:paraId="0FF209DE" w14:textId="77777777" w:rsidR="004A7275" w:rsidRPr="00783ED2" w:rsidRDefault="004A7275" w:rsidP="00D92AD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537137F4" w14:textId="77777777" w:rsidR="004A7275" w:rsidRPr="00783ED2" w:rsidRDefault="004A7275" w:rsidP="00D92AD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97C6F39" w14:textId="77777777" w:rsidR="004A7275" w:rsidRPr="00783ED2" w:rsidRDefault="004A7275" w:rsidP="00D92AD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75C3A08A" w14:textId="77777777" w:rsidR="004A7275" w:rsidRPr="00783ED2" w:rsidRDefault="004A7275" w:rsidP="00D92AD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CF2CF3B" w14:textId="77777777" w:rsidR="004A7275" w:rsidRPr="00783ED2" w:rsidRDefault="004A7275" w:rsidP="00D92AD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A050970" w14:textId="77777777" w:rsidR="004A7275" w:rsidRPr="00783ED2" w:rsidRDefault="004A7275" w:rsidP="00D92AD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6E47E307" w14:textId="77777777" w:rsidR="004A7275" w:rsidRPr="00783ED2" w:rsidRDefault="004A7275" w:rsidP="00D92AD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Notes</w:t>
            </w:r>
          </w:p>
        </w:tc>
      </w:tr>
      <w:tr w:rsidR="004A7275" w:rsidRPr="00783ED2" w14:paraId="7CA440C0" w14:textId="77777777" w:rsidTr="00D92AD9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0A702F95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1</w:t>
            </w:r>
          </w:p>
        </w:tc>
        <w:tc>
          <w:tcPr>
            <w:tcW w:w="2088" w:type="pct"/>
          </w:tcPr>
          <w:p w14:paraId="0CDE2CD1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t>Have all Standard rules criteria (apart from location) been met?</w:t>
            </w:r>
          </w:p>
        </w:tc>
        <w:tc>
          <w:tcPr>
            <w:tcW w:w="389" w:type="pct"/>
          </w:tcPr>
          <w:p w14:paraId="4269FE8E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77576300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6E7DF9E6" w14:textId="1746D248" w:rsidR="004A7275" w:rsidRPr="00783ED2" w:rsidRDefault="00BA667C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71E8D2FB" w14:textId="002A19E3" w:rsidR="004A7275" w:rsidRPr="00783ED2" w:rsidRDefault="008B4FE0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16/06/22</w:t>
            </w: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0BF2CCB7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No:</w:t>
            </w:r>
            <w:r w:rsidRPr="00783ED2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4A7275" w:rsidRPr="00783ED2" w14:paraId="747E04D2" w14:textId="77777777" w:rsidTr="00D92AD9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4454EF66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2</w:t>
            </w:r>
          </w:p>
        </w:tc>
        <w:tc>
          <w:tcPr>
            <w:tcW w:w="2088" w:type="pct"/>
          </w:tcPr>
          <w:p w14:paraId="0970FA65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szCs w:val="22"/>
                <w:lang w:val="en-US" w:eastAsia="en-US"/>
              </w:rPr>
              <w:t>Are all relevant documents present and do they appear to cover the right information?</w:t>
            </w:r>
          </w:p>
        </w:tc>
        <w:tc>
          <w:tcPr>
            <w:tcW w:w="389" w:type="pct"/>
          </w:tcPr>
          <w:p w14:paraId="4E429C1A" w14:textId="1CA8EACA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6C6B801D" w14:textId="65EBA86A" w:rsidR="004A7275" w:rsidRPr="00783ED2" w:rsidRDefault="008B4FE0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89" w:type="pct"/>
          </w:tcPr>
          <w:p w14:paraId="731EBD3C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7D4EABCB" w14:textId="35F8966D" w:rsidR="004A7275" w:rsidRPr="00783ED2" w:rsidRDefault="008B4FE0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16/06/22</w:t>
            </w: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4E217478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No:</w:t>
            </w:r>
            <w:r w:rsidRPr="00783ED2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4A7275" w:rsidRPr="00783ED2" w14:paraId="11A61CB0" w14:textId="77777777" w:rsidTr="00D92AD9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218BD557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3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0C84378F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783ED2">
              <w:rPr>
                <w:rFonts w:cs="Arial"/>
                <w:szCs w:val="22"/>
                <w:lang w:val="en-US" w:eastAsia="en-US"/>
              </w:rPr>
              <w:t>Is the fee correct?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47543154" w14:textId="27AAFE54" w:rsidR="004A7275" w:rsidRPr="00783ED2" w:rsidRDefault="008B4FE0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03F54F31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74EBBEF3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13095A4E" w14:textId="3F5021B6" w:rsidR="004A7275" w:rsidRPr="00783ED2" w:rsidRDefault="008B4FE0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16/06/22</w:t>
            </w: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68DA16B5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No:</w:t>
            </w:r>
            <w:r w:rsidRPr="00783ED2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4A7275" w:rsidRPr="00783ED2" w14:paraId="27CC1105" w14:textId="77777777" w:rsidTr="00D92AD9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2CA733E0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4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257DEB19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Not duly made letter/email sent for additional information/fee?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6AB0E5F0" w14:textId="48CA34B9" w:rsidR="004A7275" w:rsidRPr="00783ED2" w:rsidRDefault="008B4FE0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1F720972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74E12B69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7D4B428B" w14:textId="6A2FD9FA" w:rsidR="004A7275" w:rsidRPr="00783ED2" w:rsidRDefault="008B4FE0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16/06/22</w:t>
            </w: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4B44C1CF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4A7275" w:rsidRPr="00783ED2" w14:paraId="0D120E1C" w14:textId="77777777" w:rsidTr="00D92AD9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5AB5B918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5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088AA41D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Has the requested information been received by the deadline date?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49C6B092" w14:textId="18209DA8" w:rsidR="004A7275" w:rsidRPr="00783ED2" w:rsidRDefault="00800D22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6670A82E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AF0D012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536AF078" w14:textId="220A8E26" w:rsidR="004A7275" w:rsidRPr="00783ED2" w:rsidRDefault="00800D22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20/06/22</w:t>
            </w: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489812B2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No:</w:t>
            </w:r>
            <w:r w:rsidRPr="00783ED2">
              <w:rPr>
                <w:rFonts w:cs="Arial"/>
                <w:color w:val="000000"/>
                <w:szCs w:val="22"/>
              </w:rPr>
              <w:t xml:space="preserve"> If required Send a further not duly made letter/email.</w:t>
            </w:r>
          </w:p>
        </w:tc>
      </w:tr>
      <w:tr w:rsidR="004A7275" w:rsidRPr="00783ED2" w14:paraId="37DC943A" w14:textId="77777777" w:rsidTr="00D92AD9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B3FAAD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6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7BA482A8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Application returned?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71354FA1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253CC335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27199B80" w14:textId="0D6DA33C" w:rsidR="004A7275" w:rsidRPr="00783ED2" w:rsidRDefault="00800D22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1C6F4FC6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42356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4A7275" w:rsidRPr="00783ED2" w14:paraId="4B9B94E6" w14:textId="77777777" w:rsidTr="00D92AD9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2F43D2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7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4449A575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Application withdrawn?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585D4EFF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0EAC7025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0856F750" w14:textId="62ED52D9" w:rsidR="004A7275" w:rsidRPr="00783ED2" w:rsidRDefault="00800D22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0B5A7090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CF624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4A7275" w:rsidRPr="00783ED2" w14:paraId="1B2DAFDA" w14:textId="77777777" w:rsidTr="00D92AD9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2AAC22E2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8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28C2FE16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Application duly made?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5B9A5E7E" w14:textId="40F1BFF8" w:rsidR="004A7275" w:rsidRPr="00783ED2" w:rsidRDefault="00800D22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4C27F312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33A4D793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55EEFAAB" w14:textId="642101DA" w:rsidR="004A7275" w:rsidRPr="00783ED2" w:rsidRDefault="00800D22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20/06/22</w:t>
            </w: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4C134AE9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2D52FD" w:rsidRPr="00783ED2" w14:paraId="315167A0" w14:textId="77777777" w:rsidTr="00D92AD9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72CC28FA" w14:textId="3F9AD1AA" w:rsidR="002D52FD" w:rsidRPr="00783ED2" w:rsidRDefault="002D52FD" w:rsidP="00D92AD9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>
              <w:rPr>
                <w:rFonts w:cs="Arial"/>
                <w:b/>
                <w:color w:val="000000"/>
                <w:szCs w:val="22"/>
              </w:rPr>
              <w:t>9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1D4CF4D6" w14:textId="7CD01A82" w:rsidR="002D52FD" w:rsidRPr="00783ED2" w:rsidRDefault="002D52FD" w:rsidP="00D92AD9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Status on PALS updated?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2C596C84" w14:textId="6150E9C0" w:rsidR="002D52FD" w:rsidRPr="00783ED2" w:rsidRDefault="00800D22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7DA4D552" w14:textId="77777777" w:rsidR="002D52FD" w:rsidRPr="00783ED2" w:rsidRDefault="002D52FD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3798B508" w14:textId="77777777" w:rsidR="002D52FD" w:rsidRPr="00783ED2" w:rsidRDefault="002D52FD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7865D2B0" w14:textId="60BA99AA" w:rsidR="002D52FD" w:rsidRPr="00783ED2" w:rsidRDefault="00800D22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21/06/22</w:t>
            </w: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7550A185" w14:textId="77777777" w:rsidR="002D52FD" w:rsidRPr="00783ED2" w:rsidRDefault="002D52FD" w:rsidP="00D92AD9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4A7275" w:rsidRPr="00783ED2" w14:paraId="54B14D23" w14:textId="77777777" w:rsidTr="00D92AD9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42C0048E" w14:textId="314086CA" w:rsidR="004A7275" w:rsidRPr="00783ED2" w:rsidRDefault="002D52FD" w:rsidP="00D92AD9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>
              <w:rPr>
                <w:rFonts w:cs="Arial"/>
                <w:b/>
                <w:color w:val="000000"/>
                <w:szCs w:val="22"/>
              </w:rPr>
              <w:t>10</w:t>
            </w:r>
          </w:p>
        </w:tc>
        <w:tc>
          <w:tcPr>
            <w:tcW w:w="2088" w:type="pct"/>
          </w:tcPr>
          <w:p w14:paraId="5B7B8491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 xml:space="preserve">Duly made </w:t>
            </w:r>
            <w:r>
              <w:rPr>
                <w:rFonts w:cs="Arial"/>
                <w:color w:val="000000"/>
                <w:szCs w:val="22"/>
              </w:rPr>
              <w:t>confirmation</w:t>
            </w:r>
            <w:r w:rsidRPr="00783ED2">
              <w:rPr>
                <w:rFonts w:cs="Arial"/>
                <w:color w:val="000000"/>
                <w:szCs w:val="22"/>
              </w:rPr>
              <w:t xml:space="preserve"> sent?</w:t>
            </w:r>
          </w:p>
        </w:tc>
        <w:tc>
          <w:tcPr>
            <w:tcW w:w="389" w:type="pct"/>
          </w:tcPr>
          <w:p w14:paraId="2C99855F" w14:textId="71A5FEC6" w:rsidR="004A7275" w:rsidRPr="00783ED2" w:rsidRDefault="00800D22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189E470F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0B18D11C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521ADDA9" w14:textId="7369A200" w:rsidR="004A7275" w:rsidRPr="00783ED2" w:rsidRDefault="00800D22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21/06/22</w:t>
            </w: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6BB688F7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4A7275" w:rsidRPr="00783ED2" w14:paraId="48908679" w14:textId="77777777" w:rsidTr="00D92AD9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30E916A6" w14:textId="252820F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1</w:t>
            </w:r>
            <w:r w:rsidR="002D52FD">
              <w:rPr>
                <w:rFonts w:cs="Arial"/>
                <w:b/>
                <w:color w:val="000000"/>
                <w:szCs w:val="22"/>
              </w:rPr>
              <w:t>1</w:t>
            </w:r>
          </w:p>
        </w:tc>
        <w:tc>
          <w:tcPr>
            <w:tcW w:w="2088" w:type="pct"/>
          </w:tcPr>
          <w:p w14:paraId="7916BD76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Publicise on web?</w:t>
            </w:r>
          </w:p>
        </w:tc>
        <w:tc>
          <w:tcPr>
            <w:tcW w:w="389" w:type="pct"/>
          </w:tcPr>
          <w:p w14:paraId="786F4BEE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60C0D13C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6027DAAA" w14:textId="082BE0FA" w:rsidR="004A7275" w:rsidRPr="00783ED2" w:rsidRDefault="00800D22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73FC8CDD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3AB4E3B6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4A7275" w:rsidRPr="00783ED2" w14:paraId="0F1633E5" w14:textId="77777777" w:rsidTr="00D92AD9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6B83A320" w14:textId="0A863162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1</w:t>
            </w:r>
            <w:r w:rsidR="002D52FD">
              <w:rPr>
                <w:rFonts w:cs="Arial"/>
                <w:b/>
                <w:color w:val="000000"/>
                <w:szCs w:val="22"/>
              </w:rPr>
              <w:t>2</w:t>
            </w:r>
          </w:p>
        </w:tc>
        <w:tc>
          <w:tcPr>
            <w:tcW w:w="2088" w:type="pct"/>
          </w:tcPr>
          <w:p w14:paraId="3415F44B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Advertise in newspaper?</w:t>
            </w:r>
          </w:p>
        </w:tc>
        <w:tc>
          <w:tcPr>
            <w:tcW w:w="389" w:type="pct"/>
          </w:tcPr>
          <w:p w14:paraId="4949A9DA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2A05EA69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3FFE8C4C" w14:textId="166291CB" w:rsidR="004A7275" w:rsidRPr="00783ED2" w:rsidRDefault="00800D22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23590465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290A66CB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Only for HPI sites</w:t>
            </w:r>
          </w:p>
        </w:tc>
      </w:tr>
      <w:tr w:rsidR="004A7275" w:rsidRPr="00783ED2" w14:paraId="3947F105" w14:textId="77777777" w:rsidTr="00D92AD9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61D189DE" w14:textId="6C82BB4D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lastRenderedPageBreak/>
              <w:t>1</w:t>
            </w:r>
            <w:r w:rsidR="002D52FD">
              <w:rPr>
                <w:rFonts w:cs="Arial"/>
                <w:b/>
                <w:color w:val="000000"/>
                <w:szCs w:val="22"/>
              </w:rPr>
              <w:t>3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3EA2F3E6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 xml:space="preserve">DM checklist </w:t>
            </w:r>
            <w:r>
              <w:rPr>
                <w:rFonts w:cs="Arial"/>
                <w:color w:val="000000"/>
                <w:szCs w:val="22"/>
              </w:rPr>
              <w:t>s</w:t>
            </w:r>
            <w:r w:rsidRPr="00783ED2">
              <w:rPr>
                <w:rFonts w:cs="Arial"/>
                <w:color w:val="000000"/>
                <w:szCs w:val="22"/>
              </w:rPr>
              <w:t>aved to the DMS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C7387C3" w14:textId="3678DB54" w:rsidR="004A7275" w:rsidRPr="00783ED2" w:rsidRDefault="00800D22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472C0913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7F64F172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5E8F908F" w14:textId="53CCAFF1" w:rsidR="004A7275" w:rsidRPr="00783ED2" w:rsidRDefault="00800D22" w:rsidP="00D92AD9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21/06/22</w:t>
            </w: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44A99863" w14:textId="77777777" w:rsidR="004A7275" w:rsidRPr="00783ED2" w:rsidRDefault="004A7275" w:rsidP="00D92AD9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</w:tbl>
    <w:p w14:paraId="17F62B9A" w14:textId="77777777" w:rsidR="004A7275" w:rsidRPr="00783ED2" w:rsidRDefault="004A7275" w:rsidP="004A7275">
      <w:pPr>
        <w:spacing w:before="60" w:after="60" w:line="270" w:lineRule="exact"/>
        <w:rPr>
          <w:sz w:val="32"/>
          <w:szCs w:val="32"/>
          <w:lang w:val="en-US" w:eastAsia="en-US"/>
        </w:rPr>
      </w:pPr>
    </w:p>
    <w:p w14:paraId="59F3842B" w14:textId="77777777" w:rsidR="004A7275" w:rsidRPr="00783ED2" w:rsidRDefault="004A7275" w:rsidP="004A7275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  <w:r w:rsidRPr="00783ED2">
        <w:rPr>
          <w:rFonts w:ascii="Arial" w:hAnsi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11"/>
      </w:tblGrid>
      <w:tr w:rsidR="004A7275" w:rsidRPr="009400A7" w14:paraId="69341E1A" w14:textId="77777777" w:rsidTr="00D92AD9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  <w:shd w:val="clear" w:color="auto" w:fill="FFFF99"/>
          </w:tcPr>
          <w:p w14:paraId="584EFC5B" w14:textId="5084CC57" w:rsidR="004A7275" w:rsidRPr="009400A7" w:rsidRDefault="004A7275" w:rsidP="00D92A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9400A7">
              <w:rPr>
                <w:rFonts w:ascii="Arial" w:hAnsi="Arial" w:cs="Arial"/>
                <w:b/>
                <w:sz w:val="22"/>
                <w:szCs w:val="22"/>
              </w:rPr>
              <w:t xml:space="preserve">‘Duly Made’ officers notes: </w:t>
            </w:r>
            <w:r w:rsidRPr="009400A7">
              <w:rPr>
                <w:rFonts w:ascii="Arial" w:hAnsi="Arial" w:cs="Arial"/>
                <w:sz w:val="22"/>
                <w:szCs w:val="22"/>
              </w:rPr>
              <w:t xml:space="preserve">Use this box to record conversations with the applicant/ operator, detailed reasons why the application can/cannot be duly made and any subsequent correspondence or actions. </w:t>
            </w:r>
          </w:p>
        </w:tc>
      </w:tr>
      <w:tr w:rsidR="004A7275" w:rsidRPr="009400A7" w14:paraId="4E13C17A" w14:textId="77777777" w:rsidTr="00D92AD9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0F73ACA1" w14:textId="755BF8B5" w:rsidR="004A7275" w:rsidRPr="009400A7" w:rsidRDefault="0002687E" w:rsidP="00D92AD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9400A7">
              <w:rPr>
                <w:rFonts w:ascii="Arial" w:hAnsi="Arial" w:cs="Arial"/>
                <w:b/>
                <w:sz w:val="22"/>
                <w:szCs w:val="22"/>
                <w:u w:val="single"/>
              </w:rPr>
              <w:t>Louise Bailey</w:t>
            </w:r>
            <w:r w:rsidR="004A7275" w:rsidRPr="009400A7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</w:t>
            </w:r>
            <w:r w:rsidRPr="009400A7">
              <w:rPr>
                <w:rFonts w:ascii="Arial" w:hAnsi="Arial" w:cs="Arial"/>
                <w:b/>
                <w:sz w:val="22"/>
                <w:szCs w:val="22"/>
                <w:u w:val="single"/>
              </w:rPr>
              <w:t>14/06/2022</w:t>
            </w:r>
            <w:r w:rsidR="002D56A0" w:rsidRPr="009400A7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and 16/06/2022</w:t>
            </w:r>
          </w:p>
          <w:p w14:paraId="334EB3BB" w14:textId="77777777" w:rsidR="004A7275" w:rsidRPr="009400A7" w:rsidRDefault="004A7275" w:rsidP="00D92A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  <w:p w14:paraId="6D50C345" w14:textId="77777777" w:rsidR="002D56A0" w:rsidRPr="009400A7" w:rsidRDefault="002D56A0" w:rsidP="002D56A0">
            <w:pPr>
              <w:spacing w:after="120"/>
              <w:rPr>
                <w:rFonts w:ascii="Arial" w:hAnsi="Arial" w:cs="Arial"/>
                <w:b/>
                <w:bCs/>
                <w:sz w:val="22"/>
                <w:szCs w:val="22"/>
                <w:u w:val="single"/>
                <w:lang w:val="en-US" w:eastAsia="en-US"/>
              </w:rPr>
            </w:pPr>
            <w:r w:rsidRPr="009400A7">
              <w:rPr>
                <w:rFonts w:ascii="Arial" w:hAnsi="Arial" w:cs="Arial"/>
                <w:b/>
                <w:bCs/>
                <w:sz w:val="22"/>
                <w:szCs w:val="22"/>
                <w:u w:val="single"/>
                <w:lang w:val="en-US" w:eastAsia="en-US"/>
              </w:rPr>
              <w:t>OPRA review</w:t>
            </w:r>
          </w:p>
          <w:p w14:paraId="4E6026DA" w14:textId="6E848223" w:rsidR="002D56A0" w:rsidRPr="009400A7" w:rsidRDefault="00800D22" w:rsidP="002D56A0">
            <w:pPr>
              <w:rPr>
                <w:rFonts w:ascii="Arial" w:hAnsi="Arial" w:cs="Arial"/>
                <w:sz w:val="22"/>
                <w:szCs w:val="22"/>
              </w:rPr>
            </w:pPr>
            <w:r w:rsidRPr="009400A7">
              <w:rPr>
                <w:rFonts w:ascii="Arial" w:hAnsi="Arial" w:cs="Arial"/>
                <w:sz w:val="22"/>
                <w:szCs w:val="22"/>
              </w:rPr>
              <w:t>Changes</w:t>
            </w:r>
            <w:r w:rsidR="002D56A0" w:rsidRPr="009400A7">
              <w:rPr>
                <w:rFonts w:ascii="Arial" w:hAnsi="Arial" w:cs="Arial"/>
                <w:sz w:val="22"/>
                <w:szCs w:val="22"/>
              </w:rPr>
              <w:t xml:space="preserve"> to Location Attributes:</w:t>
            </w:r>
          </w:p>
          <w:p w14:paraId="59BF4B8A" w14:textId="77777777" w:rsidR="002D56A0" w:rsidRPr="009400A7" w:rsidRDefault="002D56A0" w:rsidP="002D56A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2"/>
                <w:szCs w:val="22"/>
              </w:rPr>
            </w:pPr>
            <w:r w:rsidRPr="009400A7">
              <w:rPr>
                <w:rFonts w:ascii="Arial" w:hAnsi="Arial" w:cs="Arial"/>
                <w:sz w:val="22"/>
                <w:szCs w:val="22"/>
              </w:rPr>
              <w:t xml:space="preserve">Proximity to Human Occupation has to </w:t>
            </w:r>
            <w:r w:rsidRPr="009400A7">
              <w:rPr>
                <w:rFonts w:ascii="Arial" w:hAnsi="Arial" w:cs="Arial"/>
                <w:i/>
                <w:iCs/>
                <w:sz w:val="22"/>
                <w:szCs w:val="22"/>
              </w:rPr>
              <w:t>&lt;50m</w:t>
            </w:r>
            <w:r w:rsidRPr="009400A7">
              <w:rPr>
                <w:rFonts w:ascii="Arial" w:hAnsi="Arial" w:cs="Arial"/>
                <w:sz w:val="22"/>
                <w:szCs w:val="22"/>
              </w:rPr>
              <w:t xml:space="preserve"> to match original OPRA</w:t>
            </w:r>
          </w:p>
          <w:p w14:paraId="1AC1DEE0" w14:textId="3C95D1E0" w:rsidR="002D56A0" w:rsidRPr="009400A7" w:rsidRDefault="002D56A0" w:rsidP="002D56A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2"/>
                <w:szCs w:val="22"/>
              </w:rPr>
            </w:pPr>
            <w:r w:rsidRPr="009400A7">
              <w:rPr>
                <w:rFonts w:ascii="Arial" w:hAnsi="Arial" w:cs="Arial"/>
                <w:sz w:val="22"/>
                <w:szCs w:val="22"/>
              </w:rPr>
              <w:t xml:space="preserve">Air Quality Management Zone has changed to “no” as the entry </w:t>
            </w:r>
            <w:r w:rsidR="00800D22" w:rsidRPr="009400A7">
              <w:rPr>
                <w:rFonts w:ascii="Arial" w:hAnsi="Arial" w:cs="Arial"/>
                <w:sz w:val="22"/>
                <w:szCs w:val="22"/>
              </w:rPr>
              <w:t>of</w:t>
            </w:r>
            <w:r w:rsidRPr="009400A7">
              <w:rPr>
                <w:rFonts w:ascii="Arial" w:hAnsi="Arial" w:cs="Arial"/>
                <w:sz w:val="22"/>
                <w:szCs w:val="22"/>
              </w:rPr>
              <w:t xml:space="preserve"> “yes but does not emit a declared pollutant” is incorrect.</w:t>
            </w:r>
          </w:p>
          <w:p w14:paraId="22648E80" w14:textId="77777777" w:rsidR="002D56A0" w:rsidRPr="009400A7" w:rsidRDefault="002D56A0" w:rsidP="002D56A0">
            <w:pPr>
              <w:rPr>
                <w:rFonts w:ascii="Arial" w:hAnsi="Arial" w:cs="Arial"/>
                <w:sz w:val="22"/>
                <w:szCs w:val="22"/>
              </w:rPr>
            </w:pPr>
            <w:r w:rsidRPr="009400A7">
              <w:rPr>
                <w:rFonts w:ascii="Arial" w:hAnsi="Arial" w:cs="Arial"/>
                <w:sz w:val="22"/>
                <w:szCs w:val="22"/>
              </w:rPr>
              <w:t>All other parts of the OPRA are correct.</w:t>
            </w:r>
          </w:p>
          <w:p w14:paraId="65A24DB1" w14:textId="06611741" w:rsidR="002D56A0" w:rsidRPr="009400A7" w:rsidRDefault="002D56A0" w:rsidP="002D56A0">
            <w:pPr>
              <w:rPr>
                <w:rFonts w:ascii="Arial" w:hAnsi="Arial" w:cs="Arial"/>
                <w:sz w:val="22"/>
                <w:szCs w:val="22"/>
              </w:rPr>
            </w:pPr>
            <w:r w:rsidRPr="009400A7">
              <w:rPr>
                <w:rFonts w:ascii="Arial" w:hAnsi="Arial" w:cs="Arial"/>
                <w:sz w:val="22"/>
                <w:szCs w:val="22"/>
              </w:rPr>
              <w:t xml:space="preserve">Score and fee </w:t>
            </w:r>
            <w:r w:rsidR="00800D22" w:rsidRPr="009400A7">
              <w:rPr>
                <w:rFonts w:ascii="Arial" w:hAnsi="Arial" w:cs="Arial"/>
                <w:sz w:val="22"/>
                <w:szCs w:val="22"/>
              </w:rPr>
              <w:t>are</w:t>
            </w:r>
            <w:r w:rsidRPr="009400A7">
              <w:rPr>
                <w:rFonts w:ascii="Arial" w:hAnsi="Arial" w:cs="Arial"/>
                <w:sz w:val="22"/>
                <w:szCs w:val="22"/>
              </w:rPr>
              <w:t xml:space="preserve"> correct</w:t>
            </w:r>
          </w:p>
          <w:p w14:paraId="37E1EEC2" w14:textId="77777777" w:rsidR="0002687E" w:rsidRPr="009400A7" w:rsidRDefault="0002687E" w:rsidP="00D92AD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  <w:p w14:paraId="0ED19DF3" w14:textId="3866CE36" w:rsidR="008B4FE0" w:rsidRPr="009400A7" w:rsidRDefault="008B4FE0" w:rsidP="00D92AD9">
            <w:pPr>
              <w:spacing w:before="60" w:after="60" w:line="270" w:lineRule="exact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9400A7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Not Duly Made</w:t>
            </w:r>
            <w:r w:rsidR="009400A7" w:rsidRPr="009400A7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 xml:space="preserve"> decision</w:t>
            </w:r>
            <w:r w:rsidR="0099502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- email sent 16/06/22</w:t>
            </w:r>
          </w:p>
          <w:p w14:paraId="2B4F65A3" w14:textId="09B31309" w:rsidR="008B4FE0" w:rsidRPr="009400A7" w:rsidRDefault="008B4FE0" w:rsidP="008B4FE0">
            <w:pPr>
              <w:pStyle w:val="ListParagraph"/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9400A7">
              <w:rPr>
                <w:rFonts w:ascii="Arial" w:hAnsi="Arial" w:cs="Arial"/>
                <w:sz w:val="22"/>
                <w:szCs w:val="22"/>
              </w:rPr>
              <w:t>Declaration</w:t>
            </w:r>
            <w:r w:rsidR="009400A7">
              <w:rPr>
                <w:rFonts w:ascii="Arial" w:hAnsi="Arial" w:cs="Arial"/>
                <w:sz w:val="22"/>
                <w:szCs w:val="22"/>
              </w:rPr>
              <w:t xml:space="preserve"> not been signed by a relevant </w:t>
            </w:r>
            <w:r w:rsidR="00800D22">
              <w:rPr>
                <w:rFonts w:ascii="Arial" w:hAnsi="Arial" w:cs="Arial"/>
                <w:sz w:val="22"/>
                <w:szCs w:val="22"/>
              </w:rPr>
              <w:t>person</w:t>
            </w:r>
          </w:p>
          <w:p w14:paraId="126E4CE6" w14:textId="77777777" w:rsidR="008B4FE0" w:rsidRPr="009400A7" w:rsidRDefault="008B4FE0" w:rsidP="008B4FE0">
            <w:pPr>
              <w:pStyle w:val="ListParagraph"/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9400A7">
              <w:rPr>
                <w:rFonts w:ascii="Arial" w:hAnsi="Arial" w:cs="Arial"/>
                <w:sz w:val="22"/>
                <w:szCs w:val="22"/>
              </w:rPr>
              <w:t>stating it is both a site based and mobile plant permit</w:t>
            </w:r>
          </w:p>
          <w:p w14:paraId="21BCA13B" w14:textId="42870439" w:rsidR="008B4FE0" w:rsidRDefault="00800D22" w:rsidP="008B4FE0">
            <w:pPr>
              <w:pStyle w:val="ListParagraph"/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9400A7">
              <w:rPr>
                <w:rFonts w:ascii="Arial" w:hAnsi="Arial" w:cs="Arial"/>
                <w:sz w:val="22"/>
                <w:szCs w:val="22"/>
              </w:rPr>
              <w:t>select</w:t>
            </w:r>
            <w:r w:rsidR="008B4FE0" w:rsidRPr="009400A7">
              <w:rPr>
                <w:rFonts w:ascii="Arial" w:hAnsi="Arial" w:cs="Arial"/>
                <w:sz w:val="22"/>
                <w:szCs w:val="22"/>
              </w:rPr>
              <w:t xml:space="preserve"> mobile plant and </w:t>
            </w:r>
            <w:r w:rsidRPr="009400A7">
              <w:rPr>
                <w:rFonts w:ascii="Arial" w:hAnsi="Arial" w:cs="Arial"/>
                <w:sz w:val="22"/>
                <w:szCs w:val="22"/>
              </w:rPr>
              <w:t>proving</w:t>
            </w:r>
            <w:r w:rsidR="008B4FE0" w:rsidRPr="009400A7">
              <w:rPr>
                <w:rFonts w:ascii="Arial" w:hAnsi="Arial" w:cs="Arial"/>
                <w:sz w:val="22"/>
                <w:szCs w:val="22"/>
              </w:rPr>
              <w:t xml:space="preserve"> a surrender date </w:t>
            </w:r>
            <w:r w:rsidR="009400A7" w:rsidRPr="009400A7">
              <w:rPr>
                <w:rFonts w:ascii="Arial" w:hAnsi="Arial" w:cs="Arial"/>
                <w:sz w:val="22"/>
                <w:szCs w:val="22"/>
              </w:rPr>
              <w:t xml:space="preserve">prior to the </w:t>
            </w:r>
            <w:r>
              <w:rPr>
                <w:rFonts w:ascii="Arial" w:hAnsi="Arial" w:cs="Arial"/>
                <w:sz w:val="22"/>
                <w:szCs w:val="22"/>
              </w:rPr>
              <w:t>application</w:t>
            </w:r>
            <w:r w:rsidR="009400A7" w:rsidRPr="009400A7">
              <w:rPr>
                <w:rFonts w:ascii="Arial" w:hAnsi="Arial" w:cs="Arial"/>
                <w:sz w:val="22"/>
                <w:szCs w:val="22"/>
              </w:rPr>
              <w:t xml:space="preserve"> being made.</w:t>
            </w:r>
          </w:p>
          <w:p w14:paraId="518B6902" w14:textId="77777777" w:rsidR="00995025" w:rsidRDefault="00995025" w:rsidP="0099502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  <w:p w14:paraId="7DC6CBE3" w14:textId="060B5525" w:rsidR="00995025" w:rsidRPr="00995025" w:rsidRDefault="00800D22" w:rsidP="00995025">
            <w:pPr>
              <w:spacing w:before="60" w:after="60" w:line="270" w:lineRule="exact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99502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Consultations</w:t>
            </w:r>
            <w:r w:rsidR="00995025" w:rsidRPr="0099502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 xml:space="preserve"> sent 16/06/22</w:t>
            </w:r>
          </w:p>
          <w:p w14:paraId="5283E695" w14:textId="77777777" w:rsidR="00995025" w:rsidRDefault="00995025" w:rsidP="00995025">
            <w:pPr>
              <w:pStyle w:val="ListParagraph"/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Geoscience</w:t>
            </w:r>
          </w:p>
          <w:p w14:paraId="63B26684" w14:textId="71E15A11" w:rsidR="00995025" w:rsidRPr="00995025" w:rsidRDefault="00995025" w:rsidP="00995025">
            <w:pPr>
              <w:pStyle w:val="ListParagraph"/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Area for final site visit</w:t>
            </w:r>
          </w:p>
        </w:tc>
      </w:tr>
      <w:tr w:rsidR="004A7275" w:rsidRPr="009400A7" w14:paraId="3091326B" w14:textId="77777777" w:rsidTr="00D92AD9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1824A0CA" w14:textId="66383220" w:rsidR="0002687E" w:rsidRPr="009400A7" w:rsidRDefault="0002687E" w:rsidP="0002687E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9400A7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Louise Bailey </w:t>
            </w:r>
            <w:r w:rsidR="00C72D48">
              <w:rPr>
                <w:rFonts w:ascii="Arial" w:hAnsi="Arial" w:cs="Arial"/>
                <w:b/>
                <w:sz w:val="22"/>
                <w:szCs w:val="22"/>
                <w:u w:val="single"/>
              </w:rPr>
              <w:t>21</w:t>
            </w:r>
            <w:r w:rsidRPr="009400A7">
              <w:rPr>
                <w:rFonts w:ascii="Arial" w:hAnsi="Arial" w:cs="Arial"/>
                <w:b/>
                <w:sz w:val="22"/>
                <w:szCs w:val="22"/>
                <w:u w:val="single"/>
              </w:rPr>
              <w:t>/06/2022</w:t>
            </w:r>
          </w:p>
          <w:p w14:paraId="50391EC7" w14:textId="003CCED8" w:rsidR="0002687E" w:rsidRDefault="00C72D48" w:rsidP="0002687E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Response received 17/06/22 confirming it is understood that permit is site based and not MP</w:t>
            </w:r>
          </w:p>
          <w:p w14:paraId="37D7D763" w14:textId="5A7289FB" w:rsidR="00C72D48" w:rsidRDefault="00C72D48" w:rsidP="0002687E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Response received 20/06/22 with correctly signed </w:t>
            </w:r>
            <w:r w:rsidR="00800D22">
              <w:rPr>
                <w:rFonts w:ascii="Arial" w:hAnsi="Arial" w:cs="Arial"/>
                <w:sz w:val="22"/>
                <w:szCs w:val="22"/>
              </w:rPr>
              <w:t>declaration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957B231" w14:textId="245BC05E" w:rsidR="00C72D48" w:rsidRDefault="00C72D48" w:rsidP="0002687E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  <w:p w14:paraId="3C2D34D4" w14:textId="6C97D704" w:rsidR="0002687E" w:rsidRPr="009400A7" w:rsidRDefault="00800D22" w:rsidP="0002687E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Application</w:t>
            </w:r>
            <w:r w:rsidR="00C72D48">
              <w:rPr>
                <w:rFonts w:ascii="Arial" w:hAnsi="Arial" w:cs="Arial"/>
                <w:sz w:val="22"/>
                <w:szCs w:val="22"/>
              </w:rPr>
              <w:t xml:space="preserve"> duly made as of 20/06/22. </w:t>
            </w:r>
            <w:r>
              <w:rPr>
                <w:rFonts w:ascii="Arial" w:hAnsi="Arial" w:cs="Arial"/>
                <w:sz w:val="22"/>
                <w:szCs w:val="22"/>
              </w:rPr>
              <w:t>Confirmation</w:t>
            </w:r>
            <w:r w:rsidR="00C72D48">
              <w:rPr>
                <w:rFonts w:ascii="Arial" w:hAnsi="Arial" w:cs="Arial"/>
                <w:sz w:val="22"/>
                <w:szCs w:val="22"/>
              </w:rPr>
              <w:t xml:space="preserve"> sent 21/06/22</w:t>
            </w:r>
          </w:p>
          <w:p w14:paraId="74711074" w14:textId="77777777" w:rsidR="004A7275" w:rsidRPr="009400A7" w:rsidRDefault="004A7275" w:rsidP="00D92AD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</w:tbl>
    <w:p w14:paraId="49FD5A9E" w14:textId="05D586C4" w:rsidR="0093763B" w:rsidRDefault="0093763B" w:rsidP="00541C56">
      <w:pPr>
        <w:spacing w:after="120"/>
        <w:rPr>
          <w:lang w:val="en-US" w:eastAsia="en-US"/>
        </w:rPr>
      </w:pPr>
    </w:p>
    <w:p w14:paraId="54C7B036" w14:textId="77777777" w:rsidR="00BE7660" w:rsidRDefault="00BE7660" w:rsidP="00541C56">
      <w:pPr>
        <w:spacing w:after="120"/>
        <w:rPr>
          <w:lang w:val="en-US" w:eastAsia="en-US"/>
        </w:rPr>
      </w:pPr>
    </w:p>
    <w:sectPr w:rsidR="00BE7660" w:rsidSect="00434129">
      <w:headerReference w:type="default" r:id="rId23"/>
      <w:footerReference w:type="default" r:id="rId24"/>
      <w:pgSz w:w="11906" w:h="16838"/>
      <w:pgMar w:top="1077" w:right="1531" w:bottom="851" w:left="1474" w:header="709" w:footer="4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F5CE37" w14:textId="77777777" w:rsidR="001F7AC9" w:rsidRDefault="001F7AC9">
      <w:r>
        <w:separator/>
      </w:r>
    </w:p>
  </w:endnote>
  <w:endnote w:type="continuationSeparator" w:id="0">
    <w:p w14:paraId="2853B4FF" w14:textId="77777777" w:rsidR="001F7AC9" w:rsidRDefault="001F7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B939C" w14:textId="77777777" w:rsidR="00D92AD9" w:rsidRPr="007D6278" w:rsidRDefault="00D92AD9" w:rsidP="007D6278">
    <w:pPr>
      <w:pStyle w:val="Footer"/>
      <w:rPr>
        <w:color w:val="C0C0C0"/>
        <w:sz w:val="16"/>
        <w:szCs w:val="16"/>
      </w:rPr>
    </w:pPr>
    <w:r w:rsidRPr="0087723B">
      <w:rPr>
        <w:color w:val="C0C0C0"/>
        <w:sz w:val="16"/>
        <w:szCs w:val="16"/>
      </w:rPr>
      <w:t>203_0</w:t>
    </w:r>
    <w:r>
      <w:rPr>
        <w:color w:val="C0C0C0"/>
        <w:sz w:val="16"/>
        <w:szCs w:val="16"/>
      </w:rPr>
      <w:t>8_xx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602D8E" w14:textId="77777777" w:rsidR="001F7AC9" w:rsidRDefault="001F7AC9">
      <w:r>
        <w:separator/>
      </w:r>
    </w:p>
  </w:footnote>
  <w:footnote w:type="continuationSeparator" w:id="0">
    <w:p w14:paraId="12817522" w14:textId="77777777" w:rsidR="001F7AC9" w:rsidRDefault="001F7A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3A866" w14:textId="77777777" w:rsidR="00D92AD9" w:rsidRPr="00BC5992" w:rsidRDefault="00D92AD9" w:rsidP="00C86BEE">
    <w:pPr>
      <w:pStyle w:val="Header"/>
      <w:rPr>
        <w:b/>
        <w:color w:val="808000"/>
      </w:rPr>
    </w:pPr>
    <w:r>
      <w:rPr>
        <w:b/>
        <w:color w:val="808000"/>
      </w:rPr>
      <w:t>Surrender of waste facility and mining waste permits duly made checklist.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965DC2"/>
    <w:multiLevelType w:val="hybridMultilevel"/>
    <w:tmpl w:val="516AD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374C5"/>
    <w:multiLevelType w:val="hybridMultilevel"/>
    <w:tmpl w:val="ED8A6F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06060C"/>
    <w:multiLevelType w:val="hybridMultilevel"/>
    <w:tmpl w:val="43928E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B21172"/>
    <w:multiLevelType w:val="hybridMultilevel"/>
    <w:tmpl w:val="F384B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266480"/>
    <w:multiLevelType w:val="hybridMultilevel"/>
    <w:tmpl w:val="9ABE09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B72F45"/>
    <w:multiLevelType w:val="hybridMultilevel"/>
    <w:tmpl w:val="6D9ED6DA"/>
    <w:lvl w:ilvl="0" w:tplc="13EA7F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A03D8F"/>
    <w:multiLevelType w:val="hybridMultilevel"/>
    <w:tmpl w:val="B1885C3C"/>
    <w:lvl w:ilvl="0" w:tplc="D9A66346">
      <w:start w:val="1"/>
      <w:numFmt w:val="bullet"/>
      <w:pStyle w:val="BulletText2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D87A7D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021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A425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E24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A4DF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BA8D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984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E0E49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D9796D"/>
    <w:multiLevelType w:val="hybridMultilevel"/>
    <w:tmpl w:val="9EA6CDC2"/>
    <w:lvl w:ilvl="0" w:tplc="4CF49BF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231DF3"/>
    <w:multiLevelType w:val="hybridMultilevel"/>
    <w:tmpl w:val="7AACBE86"/>
    <w:lvl w:ilvl="0" w:tplc="9050C5B4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366C22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BC4D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407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0E4B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4E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8204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E011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1B8B7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183BD6"/>
    <w:multiLevelType w:val="hybridMultilevel"/>
    <w:tmpl w:val="56D8ECF2"/>
    <w:lvl w:ilvl="0" w:tplc="FC828D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2"/>
  </w:num>
  <w:num w:numId="5">
    <w:abstractNumId w:val="0"/>
  </w:num>
  <w:num w:numId="6">
    <w:abstractNumId w:val="9"/>
  </w:num>
  <w:num w:numId="7">
    <w:abstractNumId w:val="7"/>
  </w:num>
  <w:num w:numId="8">
    <w:abstractNumId w:val="4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85"/>
    <w:rsid w:val="000101BB"/>
    <w:rsid w:val="00017DD8"/>
    <w:rsid w:val="00021522"/>
    <w:rsid w:val="0002529A"/>
    <w:rsid w:val="0002687E"/>
    <w:rsid w:val="0002727E"/>
    <w:rsid w:val="00033A0D"/>
    <w:rsid w:val="00033D34"/>
    <w:rsid w:val="00042073"/>
    <w:rsid w:val="00047367"/>
    <w:rsid w:val="00050E1A"/>
    <w:rsid w:val="0005514D"/>
    <w:rsid w:val="000615B7"/>
    <w:rsid w:val="00061BE8"/>
    <w:rsid w:val="00066CFA"/>
    <w:rsid w:val="00067682"/>
    <w:rsid w:val="00073CF8"/>
    <w:rsid w:val="000827E0"/>
    <w:rsid w:val="00094432"/>
    <w:rsid w:val="000A13E9"/>
    <w:rsid w:val="000A1CF4"/>
    <w:rsid w:val="000A6038"/>
    <w:rsid w:val="000B0506"/>
    <w:rsid w:val="000C1C49"/>
    <w:rsid w:val="000C39E8"/>
    <w:rsid w:val="000C473E"/>
    <w:rsid w:val="000C5E1E"/>
    <w:rsid w:val="000D636E"/>
    <w:rsid w:val="000E5D87"/>
    <w:rsid w:val="000F23A6"/>
    <w:rsid w:val="000F3523"/>
    <w:rsid w:val="000F3C42"/>
    <w:rsid w:val="00105266"/>
    <w:rsid w:val="00115D3B"/>
    <w:rsid w:val="00117868"/>
    <w:rsid w:val="00125F12"/>
    <w:rsid w:val="001272A2"/>
    <w:rsid w:val="00131D79"/>
    <w:rsid w:val="00136B7D"/>
    <w:rsid w:val="00151465"/>
    <w:rsid w:val="00152040"/>
    <w:rsid w:val="001577D2"/>
    <w:rsid w:val="00163B72"/>
    <w:rsid w:val="00173DF5"/>
    <w:rsid w:val="00175D53"/>
    <w:rsid w:val="00176810"/>
    <w:rsid w:val="00176A6A"/>
    <w:rsid w:val="00177DAC"/>
    <w:rsid w:val="00183314"/>
    <w:rsid w:val="001836A2"/>
    <w:rsid w:val="00184E61"/>
    <w:rsid w:val="00190EE3"/>
    <w:rsid w:val="00191EF5"/>
    <w:rsid w:val="00191EFD"/>
    <w:rsid w:val="00194284"/>
    <w:rsid w:val="00197572"/>
    <w:rsid w:val="001A0F9F"/>
    <w:rsid w:val="001A4598"/>
    <w:rsid w:val="001B2EC0"/>
    <w:rsid w:val="001B5110"/>
    <w:rsid w:val="001C215C"/>
    <w:rsid w:val="001C285F"/>
    <w:rsid w:val="001C44EE"/>
    <w:rsid w:val="001D10D0"/>
    <w:rsid w:val="001E3FF0"/>
    <w:rsid w:val="001F1FA4"/>
    <w:rsid w:val="001F746D"/>
    <w:rsid w:val="001F7AC9"/>
    <w:rsid w:val="001F7F38"/>
    <w:rsid w:val="00201B89"/>
    <w:rsid w:val="0020209D"/>
    <w:rsid w:val="00203F88"/>
    <w:rsid w:val="00205F5E"/>
    <w:rsid w:val="00207EA4"/>
    <w:rsid w:val="002113D9"/>
    <w:rsid w:val="00213E35"/>
    <w:rsid w:val="002310F7"/>
    <w:rsid w:val="002314AE"/>
    <w:rsid w:val="0023182B"/>
    <w:rsid w:val="00236699"/>
    <w:rsid w:val="002366ED"/>
    <w:rsid w:val="00236EBB"/>
    <w:rsid w:val="00240F40"/>
    <w:rsid w:val="002435B0"/>
    <w:rsid w:val="00244CF3"/>
    <w:rsid w:val="00245F98"/>
    <w:rsid w:val="00250C04"/>
    <w:rsid w:val="00251E90"/>
    <w:rsid w:val="00252208"/>
    <w:rsid w:val="0025691F"/>
    <w:rsid w:val="0027307D"/>
    <w:rsid w:val="002732AF"/>
    <w:rsid w:val="00274C09"/>
    <w:rsid w:val="00274F41"/>
    <w:rsid w:val="002845D1"/>
    <w:rsid w:val="00293FA1"/>
    <w:rsid w:val="002A32F6"/>
    <w:rsid w:val="002A34BE"/>
    <w:rsid w:val="002A4810"/>
    <w:rsid w:val="002B35BF"/>
    <w:rsid w:val="002B703B"/>
    <w:rsid w:val="002C1B59"/>
    <w:rsid w:val="002C3A13"/>
    <w:rsid w:val="002D52FD"/>
    <w:rsid w:val="002D56A0"/>
    <w:rsid w:val="002D6232"/>
    <w:rsid w:val="002E1083"/>
    <w:rsid w:val="002E27F4"/>
    <w:rsid w:val="002E5044"/>
    <w:rsid w:val="002F670C"/>
    <w:rsid w:val="00300EFC"/>
    <w:rsid w:val="00301602"/>
    <w:rsid w:val="003031A8"/>
    <w:rsid w:val="00304CF4"/>
    <w:rsid w:val="00305FF8"/>
    <w:rsid w:val="00306799"/>
    <w:rsid w:val="00307E3E"/>
    <w:rsid w:val="003111C6"/>
    <w:rsid w:val="00311C4D"/>
    <w:rsid w:val="00320262"/>
    <w:rsid w:val="00321F0A"/>
    <w:rsid w:val="00322872"/>
    <w:rsid w:val="00324A6D"/>
    <w:rsid w:val="00326007"/>
    <w:rsid w:val="0032647D"/>
    <w:rsid w:val="00330FE1"/>
    <w:rsid w:val="00335299"/>
    <w:rsid w:val="00335F62"/>
    <w:rsid w:val="00337A96"/>
    <w:rsid w:val="00337CD2"/>
    <w:rsid w:val="0037134F"/>
    <w:rsid w:val="00371623"/>
    <w:rsid w:val="003801B9"/>
    <w:rsid w:val="00386CCE"/>
    <w:rsid w:val="00387609"/>
    <w:rsid w:val="00390A1D"/>
    <w:rsid w:val="0039268D"/>
    <w:rsid w:val="00393D52"/>
    <w:rsid w:val="003A3997"/>
    <w:rsid w:val="003A448F"/>
    <w:rsid w:val="003A5925"/>
    <w:rsid w:val="003A5C5A"/>
    <w:rsid w:val="003A7063"/>
    <w:rsid w:val="003A7263"/>
    <w:rsid w:val="003A7900"/>
    <w:rsid w:val="003B2322"/>
    <w:rsid w:val="003B3F8D"/>
    <w:rsid w:val="003B4538"/>
    <w:rsid w:val="003C0261"/>
    <w:rsid w:val="003C48CE"/>
    <w:rsid w:val="003C75F1"/>
    <w:rsid w:val="003D0B7C"/>
    <w:rsid w:val="003D21F5"/>
    <w:rsid w:val="003D524E"/>
    <w:rsid w:val="003D5AFF"/>
    <w:rsid w:val="003D69B8"/>
    <w:rsid w:val="003E1787"/>
    <w:rsid w:val="003E2631"/>
    <w:rsid w:val="003E2E03"/>
    <w:rsid w:val="003E6FE4"/>
    <w:rsid w:val="003F0401"/>
    <w:rsid w:val="003F3C3D"/>
    <w:rsid w:val="003F6F82"/>
    <w:rsid w:val="00402942"/>
    <w:rsid w:val="00402E83"/>
    <w:rsid w:val="00403026"/>
    <w:rsid w:val="00404233"/>
    <w:rsid w:val="00404F21"/>
    <w:rsid w:val="00406738"/>
    <w:rsid w:val="0040761C"/>
    <w:rsid w:val="0041018D"/>
    <w:rsid w:val="00410260"/>
    <w:rsid w:val="00411B15"/>
    <w:rsid w:val="00414668"/>
    <w:rsid w:val="00423135"/>
    <w:rsid w:val="0042410B"/>
    <w:rsid w:val="00425D06"/>
    <w:rsid w:val="00431D9F"/>
    <w:rsid w:val="00434129"/>
    <w:rsid w:val="00443027"/>
    <w:rsid w:val="00447F9B"/>
    <w:rsid w:val="0045300A"/>
    <w:rsid w:val="00453552"/>
    <w:rsid w:val="0045384D"/>
    <w:rsid w:val="0045466F"/>
    <w:rsid w:val="00456ED8"/>
    <w:rsid w:val="0046022A"/>
    <w:rsid w:val="004631DB"/>
    <w:rsid w:val="004734A6"/>
    <w:rsid w:val="004762B7"/>
    <w:rsid w:val="00481042"/>
    <w:rsid w:val="00481D55"/>
    <w:rsid w:val="00483C78"/>
    <w:rsid w:val="00485B15"/>
    <w:rsid w:val="00491D59"/>
    <w:rsid w:val="004A1DC1"/>
    <w:rsid w:val="004A1E26"/>
    <w:rsid w:val="004A2549"/>
    <w:rsid w:val="004A2DCD"/>
    <w:rsid w:val="004A7275"/>
    <w:rsid w:val="004B3100"/>
    <w:rsid w:val="004B3FAE"/>
    <w:rsid w:val="004B70C8"/>
    <w:rsid w:val="004C3D85"/>
    <w:rsid w:val="004C5505"/>
    <w:rsid w:val="004C7EE8"/>
    <w:rsid w:val="004D50DC"/>
    <w:rsid w:val="004D68A8"/>
    <w:rsid w:val="004D780A"/>
    <w:rsid w:val="004E2AB3"/>
    <w:rsid w:val="004E34CF"/>
    <w:rsid w:val="004E4B0C"/>
    <w:rsid w:val="004E6496"/>
    <w:rsid w:val="004E6D1F"/>
    <w:rsid w:val="004E7026"/>
    <w:rsid w:val="004F2333"/>
    <w:rsid w:val="004F4505"/>
    <w:rsid w:val="004F61D4"/>
    <w:rsid w:val="004F62C2"/>
    <w:rsid w:val="00503CD9"/>
    <w:rsid w:val="0050664C"/>
    <w:rsid w:val="00517E63"/>
    <w:rsid w:val="00524167"/>
    <w:rsid w:val="00525396"/>
    <w:rsid w:val="005253CB"/>
    <w:rsid w:val="00525408"/>
    <w:rsid w:val="00526ED4"/>
    <w:rsid w:val="00527C0B"/>
    <w:rsid w:val="0053194E"/>
    <w:rsid w:val="00531B3B"/>
    <w:rsid w:val="00541C56"/>
    <w:rsid w:val="00547AA4"/>
    <w:rsid w:val="0055100E"/>
    <w:rsid w:val="00551040"/>
    <w:rsid w:val="005515B9"/>
    <w:rsid w:val="0055228C"/>
    <w:rsid w:val="00556518"/>
    <w:rsid w:val="00557600"/>
    <w:rsid w:val="00560984"/>
    <w:rsid w:val="00561FE2"/>
    <w:rsid w:val="00570495"/>
    <w:rsid w:val="00577F70"/>
    <w:rsid w:val="0058191D"/>
    <w:rsid w:val="005866EF"/>
    <w:rsid w:val="00592FA9"/>
    <w:rsid w:val="0059605C"/>
    <w:rsid w:val="00596C2C"/>
    <w:rsid w:val="005A5836"/>
    <w:rsid w:val="005A6209"/>
    <w:rsid w:val="005B443F"/>
    <w:rsid w:val="005B7093"/>
    <w:rsid w:val="005D3784"/>
    <w:rsid w:val="005D5B52"/>
    <w:rsid w:val="005E0313"/>
    <w:rsid w:val="005E30B0"/>
    <w:rsid w:val="005E5AAE"/>
    <w:rsid w:val="005F052F"/>
    <w:rsid w:val="005F4116"/>
    <w:rsid w:val="005F545F"/>
    <w:rsid w:val="00604B6E"/>
    <w:rsid w:val="006078F7"/>
    <w:rsid w:val="006145D7"/>
    <w:rsid w:val="00616CC6"/>
    <w:rsid w:val="00616FFE"/>
    <w:rsid w:val="0061796B"/>
    <w:rsid w:val="00620A9F"/>
    <w:rsid w:val="00624D11"/>
    <w:rsid w:val="00627A14"/>
    <w:rsid w:val="00634CE3"/>
    <w:rsid w:val="00645F83"/>
    <w:rsid w:val="00647E8E"/>
    <w:rsid w:val="00654747"/>
    <w:rsid w:val="0065698A"/>
    <w:rsid w:val="00661A22"/>
    <w:rsid w:val="00666C66"/>
    <w:rsid w:val="00667E9A"/>
    <w:rsid w:val="0067056C"/>
    <w:rsid w:val="00673FFF"/>
    <w:rsid w:val="00676F08"/>
    <w:rsid w:val="00677946"/>
    <w:rsid w:val="00680CB5"/>
    <w:rsid w:val="00683100"/>
    <w:rsid w:val="00683A68"/>
    <w:rsid w:val="00691CEC"/>
    <w:rsid w:val="0069634A"/>
    <w:rsid w:val="006A0A8A"/>
    <w:rsid w:val="006A17FD"/>
    <w:rsid w:val="006A3ADF"/>
    <w:rsid w:val="006A5D52"/>
    <w:rsid w:val="006A64E0"/>
    <w:rsid w:val="006A6621"/>
    <w:rsid w:val="006A7481"/>
    <w:rsid w:val="006A7724"/>
    <w:rsid w:val="006A77F0"/>
    <w:rsid w:val="006B4105"/>
    <w:rsid w:val="006B54E8"/>
    <w:rsid w:val="006B6C79"/>
    <w:rsid w:val="006C0C7E"/>
    <w:rsid w:val="006D425A"/>
    <w:rsid w:val="006D5444"/>
    <w:rsid w:val="006D6F79"/>
    <w:rsid w:val="006D7981"/>
    <w:rsid w:val="006D7CBF"/>
    <w:rsid w:val="006E1D91"/>
    <w:rsid w:val="006E2FBA"/>
    <w:rsid w:val="006F217D"/>
    <w:rsid w:val="006F3838"/>
    <w:rsid w:val="006F4147"/>
    <w:rsid w:val="006F5DB2"/>
    <w:rsid w:val="007050C4"/>
    <w:rsid w:val="0070576E"/>
    <w:rsid w:val="0071016F"/>
    <w:rsid w:val="007111CE"/>
    <w:rsid w:val="007150AF"/>
    <w:rsid w:val="00716AB4"/>
    <w:rsid w:val="00720D31"/>
    <w:rsid w:val="0072318B"/>
    <w:rsid w:val="007233D8"/>
    <w:rsid w:val="00732FAF"/>
    <w:rsid w:val="00734E34"/>
    <w:rsid w:val="0074254D"/>
    <w:rsid w:val="00744298"/>
    <w:rsid w:val="0075198D"/>
    <w:rsid w:val="00764826"/>
    <w:rsid w:val="00780D6A"/>
    <w:rsid w:val="00784B91"/>
    <w:rsid w:val="00787181"/>
    <w:rsid w:val="00787835"/>
    <w:rsid w:val="007922FC"/>
    <w:rsid w:val="00793243"/>
    <w:rsid w:val="007B3D68"/>
    <w:rsid w:val="007B58EC"/>
    <w:rsid w:val="007B656D"/>
    <w:rsid w:val="007C4060"/>
    <w:rsid w:val="007C6524"/>
    <w:rsid w:val="007D6278"/>
    <w:rsid w:val="007E3D0D"/>
    <w:rsid w:val="007E4060"/>
    <w:rsid w:val="007E4644"/>
    <w:rsid w:val="007F0643"/>
    <w:rsid w:val="007F28B4"/>
    <w:rsid w:val="007F38F2"/>
    <w:rsid w:val="007F4B3B"/>
    <w:rsid w:val="00800D22"/>
    <w:rsid w:val="00802208"/>
    <w:rsid w:val="008062CF"/>
    <w:rsid w:val="00811918"/>
    <w:rsid w:val="008222A1"/>
    <w:rsid w:val="00822565"/>
    <w:rsid w:val="00825EA5"/>
    <w:rsid w:val="00827663"/>
    <w:rsid w:val="00835D4D"/>
    <w:rsid w:val="008458D5"/>
    <w:rsid w:val="00846EA0"/>
    <w:rsid w:val="00850EC4"/>
    <w:rsid w:val="008566B5"/>
    <w:rsid w:val="008574DD"/>
    <w:rsid w:val="00857603"/>
    <w:rsid w:val="008624F2"/>
    <w:rsid w:val="00863254"/>
    <w:rsid w:val="00864218"/>
    <w:rsid w:val="00864CC8"/>
    <w:rsid w:val="00866561"/>
    <w:rsid w:val="0087084A"/>
    <w:rsid w:val="00876361"/>
    <w:rsid w:val="0087723B"/>
    <w:rsid w:val="00881758"/>
    <w:rsid w:val="008937E9"/>
    <w:rsid w:val="008A1D36"/>
    <w:rsid w:val="008A3C96"/>
    <w:rsid w:val="008A5772"/>
    <w:rsid w:val="008A7120"/>
    <w:rsid w:val="008B33A8"/>
    <w:rsid w:val="008B4FE0"/>
    <w:rsid w:val="008C6C41"/>
    <w:rsid w:val="008E0936"/>
    <w:rsid w:val="008E1609"/>
    <w:rsid w:val="008F25FD"/>
    <w:rsid w:val="008F3967"/>
    <w:rsid w:val="008F453C"/>
    <w:rsid w:val="00904230"/>
    <w:rsid w:val="009079DD"/>
    <w:rsid w:val="00912A71"/>
    <w:rsid w:val="00913431"/>
    <w:rsid w:val="009160E7"/>
    <w:rsid w:val="0091686A"/>
    <w:rsid w:val="00922A6B"/>
    <w:rsid w:val="009261F0"/>
    <w:rsid w:val="00931036"/>
    <w:rsid w:val="009323ED"/>
    <w:rsid w:val="0093256F"/>
    <w:rsid w:val="00932708"/>
    <w:rsid w:val="0093763B"/>
    <w:rsid w:val="009400A7"/>
    <w:rsid w:val="009401EB"/>
    <w:rsid w:val="009411E1"/>
    <w:rsid w:val="00941DD0"/>
    <w:rsid w:val="00942A35"/>
    <w:rsid w:val="0094516B"/>
    <w:rsid w:val="00946460"/>
    <w:rsid w:val="00947A28"/>
    <w:rsid w:val="00947A5C"/>
    <w:rsid w:val="0096132C"/>
    <w:rsid w:val="00961F67"/>
    <w:rsid w:val="009624C1"/>
    <w:rsid w:val="009639E8"/>
    <w:rsid w:val="00971A22"/>
    <w:rsid w:val="009729C0"/>
    <w:rsid w:val="00972DA1"/>
    <w:rsid w:val="009745D5"/>
    <w:rsid w:val="0097637F"/>
    <w:rsid w:val="00977B97"/>
    <w:rsid w:val="00980934"/>
    <w:rsid w:val="00990F97"/>
    <w:rsid w:val="00994CD9"/>
    <w:rsid w:val="00995025"/>
    <w:rsid w:val="00995F66"/>
    <w:rsid w:val="009A0681"/>
    <w:rsid w:val="009A0884"/>
    <w:rsid w:val="009A5548"/>
    <w:rsid w:val="009A7ECF"/>
    <w:rsid w:val="009B040C"/>
    <w:rsid w:val="009B7AC3"/>
    <w:rsid w:val="009C37FB"/>
    <w:rsid w:val="009C763D"/>
    <w:rsid w:val="009D0D1D"/>
    <w:rsid w:val="009D0FBA"/>
    <w:rsid w:val="009D1841"/>
    <w:rsid w:val="009D45D4"/>
    <w:rsid w:val="009D5C18"/>
    <w:rsid w:val="009E42D3"/>
    <w:rsid w:val="009E7221"/>
    <w:rsid w:val="009F062D"/>
    <w:rsid w:val="009F4ADA"/>
    <w:rsid w:val="009F7552"/>
    <w:rsid w:val="00A02EFA"/>
    <w:rsid w:val="00A078F3"/>
    <w:rsid w:val="00A07AAC"/>
    <w:rsid w:val="00A1107E"/>
    <w:rsid w:val="00A11795"/>
    <w:rsid w:val="00A14A98"/>
    <w:rsid w:val="00A16896"/>
    <w:rsid w:val="00A22A76"/>
    <w:rsid w:val="00A24D8C"/>
    <w:rsid w:val="00A25796"/>
    <w:rsid w:val="00A266F4"/>
    <w:rsid w:val="00A32ACD"/>
    <w:rsid w:val="00A42516"/>
    <w:rsid w:val="00A42DB8"/>
    <w:rsid w:val="00A528FF"/>
    <w:rsid w:val="00A54EA1"/>
    <w:rsid w:val="00A60415"/>
    <w:rsid w:val="00A61CDE"/>
    <w:rsid w:val="00A6239E"/>
    <w:rsid w:val="00A62FAE"/>
    <w:rsid w:val="00A64FC0"/>
    <w:rsid w:val="00A7418A"/>
    <w:rsid w:val="00A7580D"/>
    <w:rsid w:val="00A835D0"/>
    <w:rsid w:val="00A851FA"/>
    <w:rsid w:val="00A86E5D"/>
    <w:rsid w:val="00A90617"/>
    <w:rsid w:val="00A90DDB"/>
    <w:rsid w:val="00A9371A"/>
    <w:rsid w:val="00A95141"/>
    <w:rsid w:val="00AA48CE"/>
    <w:rsid w:val="00AB3B3B"/>
    <w:rsid w:val="00AB4862"/>
    <w:rsid w:val="00AB545E"/>
    <w:rsid w:val="00AC2826"/>
    <w:rsid w:val="00AC7C53"/>
    <w:rsid w:val="00AD0DDF"/>
    <w:rsid w:val="00AD6C54"/>
    <w:rsid w:val="00AE2E0C"/>
    <w:rsid w:val="00AE6AB5"/>
    <w:rsid w:val="00AE6C44"/>
    <w:rsid w:val="00AF0BE8"/>
    <w:rsid w:val="00AF2848"/>
    <w:rsid w:val="00AF66D7"/>
    <w:rsid w:val="00B078BC"/>
    <w:rsid w:val="00B113B7"/>
    <w:rsid w:val="00B13ED7"/>
    <w:rsid w:val="00B26DFB"/>
    <w:rsid w:val="00B30ADA"/>
    <w:rsid w:val="00B34077"/>
    <w:rsid w:val="00B3497C"/>
    <w:rsid w:val="00B349A8"/>
    <w:rsid w:val="00B45B64"/>
    <w:rsid w:val="00B46F25"/>
    <w:rsid w:val="00B5027B"/>
    <w:rsid w:val="00B51EF1"/>
    <w:rsid w:val="00B57CC4"/>
    <w:rsid w:val="00B64788"/>
    <w:rsid w:val="00B6591E"/>
    <w:rsid w:val="00B70FD1"/>
    <w:rsid w:val="00B71B47"/>
    <w:rsid w:val="00B73C69"/>
    <w:rsid w:val="00B75CA8"/>
    <w:rsid w:val="00B82245"/>
    <w:rsid w:val="00B91178"/>
    <w:rsid w:val="00B914D8"/>
    <w:rsid w:val="00B925CF"/>
    <w:rsid w:val="00BA667C"/>
    <w:rsid w:val="00BB2BE6"/>
    <w:rsid w:val="00BC4BF9"/>
    <w:rsid w:val="00BC4D8F"/>
    <w:rsid w:val="00BC5992"/>
    <w:rsid w:val="00BD6863"/>
    <w:rsid w:val="00BD6FDC"/>
    <w:rsid w:val="00BE0D0D"/>
    <w:rsid w:val="00BE1010"/>
    <w:rsid w:val="00BE4515"/>
    <w:rsid w:val="00BE5530"/>
    <w:rsid w:val="00BE7660"/>
    <w:rsid w:val="00BF1691"/>
    <w:rsid w:val="00BF388E"/>
    <w:rsid w:val="00BF6171"/>
    <w:rsid w:val="00C0484A"/>
    <w:rsid w:val="00C0536C"/>
    <w:rsid w:val="00C0705B"/>
    <w:rsid w:val="00C117AF"/>
    <w:rsid w:val="00C131EC"/>
    <w:rsid w:val="00C13D3A"/>
    <w:rsid w:val="00C16B94"/>
    <w:rsid w:val="00C16C85"/>
    <w:rsid w:val="00C20AEB"/>
    <w:rsid w:val="00C22682"/>
    <w:rsid w:val="00C31F8A"/>
    <w:rsid w:val="00C3274B"/>
    <w:rsid w:val="00C40D24"/>
    <w:rsid w:val="00C43F53"/>
    <w:rsid w:val="00C46394"/>
    <w:rsid w:val="00C47839"/>
    <w:rsid w:val="00C54E4E"/>
    <w:rsid w:val="00C55FE3"/>
    <w:rsid w:val="00C628EC"/>
    <w:rsid w:val="00C65642"/>
    <w:rsid w:val="00C72D48"/>
    <w:rsid w:val="00C75FE5"/>
    <w:rsid w:val="00C774F1"/>
    <w:rsid w:val="00C77BEE"/>
    <w:rsid w:val="00C847F2"/>
    <w:rsid w:val="00C86BEE"/>
    <w:rsid w:val="00C92EF3"/>
    <w:rsid w:val="00C9343A"/>
    <w:rsid w:val="00C9462C"/>
    <w:rsid w:val="00C9673C"/>
    <w:rsid w:val="00CA4929"/>
    <w:rsid w:val="00CA5C5D"/>
    <w:rsid w:val="00CB2379"/>
    <w:rsid w:val="00CB548B"/>
    <w:rsid w:val="00CC4BDB"/>
    <w:rsid w:val="00CD3E2F"/>
    <w:rsid w:val="00CD74A5"/>
    <w:rsid w:val="00CE1475"/>
    <w:rsid w:val="00CE7F9C"/>
    <w:rsid w:val="00CF1BAD"/>
    <w:rsid w:val="00CF3EB3"/>
    <w:rsid w:val="00CF5E70"/>
    <w:rsid w:val="00D00FFF"/>
    <w:rsid w:val="00D01E3D"/>
    <w:rsid w:val="00D11F47"/>
    <w:rsid w:val="00D14F6F"/>
    <w:rsid w:val="00D245E9"/>
    <w:rsid w:val="00D301D2"/>
    <w:rsid w:val="00D338E0"/>
    <w:rsid w:val="00D41CE4"/>
    <w:rsid w:val="00D41F48"/>
    <w:rsid w:val="00D46015"/>
    <w:rsid w:val="00D462E8"/>
    <w:rsid w:val="00D46EE2"/>
    <w:rsid w:val="00D50D76"/>
    <w:rsid w:val="00D51BA1"/>
    <w:rsid w:val="00D5495C"/>
    <w:rsid w:val="00D5668F"/>
    <w:rsid w:val="00D60C5E"/>
    <w:rsid w:val="00D61331"/>
    <w:rsid w:val="00D628C5"/>
    <w:rsid w:val="00D641DC"/>
    <w:rsid w:val="00D65E2C"/>
    <w:rsid w:val="00D65FD2"/>
    <w:rsid w:val="00D71742"/>
    <w:rsid w:val="00D72C53"/>
    <w:rsid w:val="00D76E8E"/>
    <w:rsid w:val="00D82663"/>
    <w:rsid w:val="00D848E9"/>
    <w:rsid w:val="00D90241"/>
    <w:rsid w:val="00D92AD9"/>
    <w:rsid w:val="00D92CE5"/>
    <w:rsid w:val="00DA0C08"/>
    <w:rsid w:val="00DA27A0"/>
    <w:rsid w:val="00DA29D7"/>
    <w:rsid w:val="00DA6935"/>
    <w:rsid w:val="00DA793E"/>
    <w:rsid w:val="00DB0C6A"/>
    <w:rsid w:val="00DB1860"/>
    <w:rsid w:val="00DC034C"/>
    <w:rsid w:val="00DC2EBC"/>
    <w:rsid w:val="00DC69DA"/>
    <w:rsid w:val="00DE30CF"/>
    <w:rsid w:val="00DE6273"/>
    <w:rsid w:val="00DE7C77"/>
    <w:rsid w:val="00DF42DF"/>
    <w:rsid w:val="00E02019"/>
    <w:rsid w:val="00E02522"/>
    <w:rsid w:val="00E0494E"/>
    <w:rsid w:val="00E05A09"/>
    <w:rsid w:val="00E07F7E"/>
    <w:rsid w:val="00E11087"/>
    <w:rsid w:val="00E11648"/>
    <w:rsid w:val="00E119C7"/>
    <w:rsid w:val="00E13D33"/>
    <w:rsid w:val="00E20C8D"/>
    <w:rsid w:val="00E23240"/>
    <w:rsid w:val="00E307D3"/>
    <w:rsid w:val="00E332BC"/>
    <w:rsid w:val="00E34DE5"/>
    <w:rsid w:val="00E35060"/>
    <w:rsid w:val="00E35861"/>
    <w:rsid w:val="00E36F0F"/>
    <w:rsid w:val="00E4089E"/>
    <w:rsid w:val="00E465D2"/>
    <w:rsid w:val="00E5160C"/>
    <w:rsid w:val="00E57025"/>
    <w:rsid w:val="00E62B17"/>
    <w:rsid w:val="00E62F92"/>
    <w:rsid w:val="00E70A75"/>
    <w:rsid w:val="00E73EAC"/>
    <w:rsid w:val="00E75121"/>
    <w:rsid w:val="00E821A3"/>
    <w:rsid w:val="00E82EE9"/>
    <w:rsid w:val="00E84369"/>
    <w:rsid w:val="00E902FF"/>
    <w:rsid w:val="00E9187A"/>
    <w:rsid w:val="00E91A57"/>
    <w:rsid w:val="00E976A8"/>
    <w:rsid w:val="00EA0213"/>
    <w:rsid w:val="00EA173A"/>
    <w:rsid w:val="00EA3B4E"/>
    <w:rsid w:val="00EA3E43"/>
    <w:rsid w:val="00EA6EE2"/>
    <w:rsid w:val="00EB4417"/>
    <w:rsid w:val="00EC065F"/>
    <w:rsid w:val="00EC3A0E"/>
    <w:rsid w:val="00ED05AC"/>
    <w:rsid w:val="00ED097B"/>
    <w:rsid w:val="00ED2BA2"/>
    <w:rsid w:val="00ED4426"/>
    <w:rsid w:val="00ED5F98"/>
    <w:rsid w:val="00ED6A8F"/>
    <w:rsid w:val="00ED7981"/>
    <w:rsid w:val="00EE2F42"/>
    <w:rsid w:val="00EE4369"/>
    <w:rsid w:val="00EE4C80"/>
    <w:rsid w:val="00EE5AB4"/>
    <w:rsid w:val="00EE7262"/>
    <w:rsid w:val="00EE73AB"/>
    <w:rsid w:val="00EF1A7F"/>
    <w:rsid w:val="00EF3F04"/>
    <w:rsid w:val="00EF49BA"/>
    <w:rsid w:val="00F01350"/>
    <w:rsid w:val="00F10614"/>
    <w:rsid w:val="00F11050"/>
    <w:rsid w:val="00F1327E"/>
    <w:rsid w:val="00F1774C"/>
    <w:rsid w:val="00F32011"/>
    <w:rsid w:val="00F352FC"/>
    <w:rsid w:val="00F35363"/>
    <w:rsid w:val="00F41564"/>
    <w:rsid w:val="00F418DA"/>
    <w:rsid w:val="00F45969"/>
    <w:rsid w:val="00F502FA"/>
    <w:rsid w:val="00F53A20"/>
    <w:rsid w:val="00F559F2"/>
    <w:rsid w:val="00F55B84"/>
    <w:rsid w:val="00F55BE9"/>
    <w:rsid w:val="00F655A4"/>
    <w:rsid w:val="00F66356"/>
    <w:rsid w:val="00F700BF"/>
    <w:rsid w:val="00F74A33"/>
    <w:rsid w:val="00F86E2E"/>
    <w:rsid w:val="00F8790C"/>
    <w:rsid w:val="00F939D7"/>
    <w:rsid w:val="00FA43E2"/>
    <w:rsid w:val="00FA6DF7"/>
    <w:rsid w:val="00FB0700"/>
    <w:rsid w:val="00FB6649"/>
    <w:rsid w:val="00FC0BAF"/>
    <w:rsid w:val="00FC1454"/>
    <w:rsid w:val="00FC64A1"/>
    <w:rsid w:val="00FD0588"/>
    <w:rsid w:val="00FD23E1"/>
    <w:rsid w:val="00FD325C"/>
    <w:rsid w:val="00FD3478"/>
    <w:rsid w:val="00FD34B6"/>
    <w:rsid w:val="00FD49F1"/>
    <w:rsid w:val="00FE1EB5"/>
    <w:rsid w:val="00FE28F4"/>
    <w:rsid w:val="00FE5730"/>
    <w:rsid w:val="00FF0849"/>
    <w:rsid w:val="00FF1115"/>
    <w:rsid w:val="00FF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64BD2ADF"/>
  <w15:chartTrackingRefBased/>
  <w15:docId w15:val="{EBF8CA87-BC9A-476A-BCD4-C065C009B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11CE"/>
    <w:rPr>
      <w:sz w:val="24"/>
      <w:szCs w:val="24"/>
    </w:rPr>
  </w:style>
  <w:style w:type="paragraph" w:styleId="Heading1">
    <w:name w:val="heading 1"/>
    <w:aliases w:val="Part Title,Document Title"/>
    <w:basedOn w:val="Normal"/>
    <w:next w:val="Normal"/>
    <w:link w:val="Heading1Char"/>
    <w:autoRedefine/>
    <w:qFormat/>
    <w:rsid w:val="007D6278"/>
    <w:pPr>
      <w:keepNext/>
      <w:spacing w:before="120"/>
      <w:outlineLvl w:val="0"/>
    </w:pPr>
    <w:rPr>
      <w:rFonts w:ascii="Arial" w:hAnsi="Arial" w:cs="Arial"/>
      <w:b/>
      <w:bCs/>
      <w:color w:val="808000"/>
      <w:kern w:val="32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autoRedefine/>
    <w:qFormat/>
    <w:rsid w:val="00236EBB"/>
    <w:pPr>
      <w:keepNext/>
      <w:spacing w:before="120"/>
      <w:jc w:val="center"/>
      <w:outlineLvl w:val="1"/>
    </w:pPr>
    <w:rPr>
      <w:rFonts w:ascii="Arial" w:hAnsi="Arial"/>
      <w:b/>
      <w:color w:val="808000"/>
      <w:sz w:val="32"/>
      <w:szCs w:val="72"/>
    </w:rPr>
  </w:style>
  <w:style w:type="paragraph" w:styleId="Heading3">
    <w:name w:val="heading 3"/>
    <w:basedOn w:val="Normal"/>
    <w:next w:val="Normal"/>
    <w:link w:val="Heading3Char"/>
    <w:qFormat/>
    <w:rsid w:val="00236EBB"/>
    <w:pPr>
      <w:keepNext/>
      <w:jc w:val="both"/>
      <w:outlineLvl w:val="2"/>
    </w:pPr>
    <w:rPr>
      <w:rFonts w:ascii="Arial" w:hAnsi="Arial"/>
      <w:b/>
      <w:bCs/>
      <w:sz w:val="22"/>
      <w:szCs w:val="20"/>
    </w:rPr>
  </w:style>
  <w:style w:type="paragraph" w:styleId="Heading4">
    <w:name w:val="heading 4"/>
    <w:aliases w:val="Map Title"/>
    <w:basedOn w:val="Normal"/>
    <w:next w:val="Normal"/>
    <w:link w:val="Heading4Char"/>
    <w:qFormat/>
    <w:rsid w:val="0039268D"/>
    <w:pPr>
      <w:keepNext/>
      <w:spacing w:before="240" w:after="120"/>
      <w:outlineLvl w:val="3"/>
    </w:pPr>
    <w:rPr>
      <w:rFonts w:ascii="Arial" w:hAnsi="Arial"/>
      <w:b/>
      <w:bCs/>
      <w:color w:val="808000"/>
      <w:sz w:val="32"/>
      <w:szCs w:val="32"/>
    </w:rPr>
  </w:style>
  <w:style w:type="paragraph" w:styleId="Heading5">
    <w:name w:val="heading 5"/>
    <w:aliases w:val="Block Label"/>
    <w:basedOn w:val="Normal"/>
    <w:next w:val="Normal"/>
    <w:link w:val="Heading5Char"/>
    <w:autoRedefine/>
    <w:qFormat/>
    <w:rsid w:val="0039268D"/>
    <w:pPr>
      <w:keepNext/>
      <w:outlineLvl w:val="4"/>
    </w:pPr>
    <w:rPr>
      <w:rFonts w:ascii="Arial Bold" w:hAnsi="Arial Bold"/>
      <w:b/>
      <w:bCs/>
      <w:color w:val="808000"/>
      <w:sz w:val="22"/>
      <w:szCs w:val="22"/>
      <w:lang w:val="en-US" w:eastAsia="en-US"/>
    </w:rPr>
  </w:style>
  <w:style w:type="paragraph" w:styleId="Heading6">
    <w:name w:val="heading 6"/>
    <w:aliases w:val="Sub Label"/>
    <w:basedOn w:val="Heading5"/>
    <w:next w:val="Normal"/>
    <w:link w:val="Heading6Char"/>
    <w:qFormat/>
    <w:rsid w:val="00236EBB"/>
    <w:pPr>
      <w:keepNext w:val="0"/>
      <w:outlineLvl w:val="5"/>
    </w:pPr>
    <w:rPr>
      <w:bCs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art Title Char,Document Title Char"/>
    <w:link w:val="Heading1"/>
    <w:locked/>
    <w:rsid w:val="002113D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locked/>
    <w:rsid w:val="002113D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semiHidden/>
    <w:locked/>
    <w:rsid w:val="002113D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aliases w:val="Map Title Char"/>
    <w:link w:val="Heading4"/>
    <w:semiHidden/>
    <w:locked/>
    <w:rsid w:val="002113D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aliases w:val="Block Label Char"/>
    <w:link w:val="Heading5"/>
    <w:locked/>
    <w:rsid w:val="0039268D"/>
    <w:rPr>
      <w:rFonts w:ascii="Arial Bold" w:hAnsi="Arial Bold" w:cs="Times New Roman"/>
      <w:b/>
      <w:bCs/>
      <w:color w:val="808000"/>
      <w:sz w:val="22"/>
      <w:szCs w:val="22"/>
      <w:lang w:val="en-US" w:eastAsia="en-US" w:bidi="ar-SA"/>
    </w:rPr>
  </w:style>
  <w:style w:type="character" w:customStyle="1" w:styleId="Heading6Char">
    <w:name w:val="Heading 6 Char"/>
    <w:aliases w:val="Sub Label Char"/>
    <w:link w:val="Heading6"/>
    <w:semiHidden/>
    <w:locked/>
    <w:rsid w:val="002113D9"/>
    <w:rPr>
      <w:rFonts w:ascii="Calibri" w:hAnsi="Calibri" w:cs="Times New Roman"/>
      <w:b/>
      <w:bCs/>
      <w:sz w:val="22"/>
      <w:szCs w:val="22"/>
    </w:rPr>
  </w:style>
  <w:style w:type="paragraph" w:customStyle="1" w:styleId="BlockLine">
    <w:name w:val="Block Line"/>
    <w:basedOn w:val="Normal"/>
    <w:next w:val="Normal"/>
    <w:autoRedefine/>
    <w:rsid w:val="008A3C96"/>
    <w:pPr>
      <w:pBdr>
        <w:top w:val="single" w:sz="6" w:space="1" w:color="008000"/>
        <w:between w:val="single" w:sz="6" w:space="1" w:color="auto"/>
      </w:pBdr>
      <w:spacing w:before="240" w:after="120"/>
      <w:ind w:right="-720"/>
      <w:jc w:val="both"/>
    </w:pPr>
    <w:rPr>
      <w:rFonts w:ascii="Arial" w:hAnsi="Arial"/>
      <w:b/>
      <w:color w:val="FF0000"/>
      <w:lang w:val="en-US" w:eastAsia="en-US"/>
    </w:rPr>
  </w:style>
  <w:style w:type="paragraph" w:customStyle="1" w:styleId="1stpageblockline">
    <w:name w:val="1st page block line"/>
    <w:basedOn w:val="BlockLine"/>
    <w:next w:val="Normal"/>
    <w:autoRedefine/>
    <w:rsid w:val="00236EBB"/>
    <w:pPr>
      <w:ind w:right="851"/>
    </w:pPr>
  </w:style>
  <w:style w:type="paragraph" w:styleId="BalloonText">
    <w:name w:val="Balloon Text"/>
    <w:basedOn w:val="Normal"/>
    <w:link w:val="BalloonTextChar"/>
    <w:semiHidden/>
    <w:rsid w:val="00236EBB"/>
    <w:pPr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2113D9"/>
    <w:rPr>
      <w:rFonts w:cs="Times New Roman"/>
      <w:sz w:val="2"/>
    </w:rPr>
  </w:style>
  <w:style w:type="paragraph" w:customStyle="1" w:styleId="BlockText1">
    <w:name w:val="Block Text1"/>
    <w:basedOn w:val="Normal"/>
    <w:link w:val="BlocktextChar"/>
    <w:autoRedefine/>
    <w:rsid w:val="00EF49BA"/>
    <w:pPr>
      <w:spacing w:after="120"/>
      <w:jc w:val="center"/>
    </w:pPr>
    <w:rPr>
      <w:rFonts w:ascii="Arial" w:hAnsi="Arial" w:cs="Arial"/>
      <w:color w:val="000000"/>
      <w:sz w:val="20"/>
      <w:szCs w:val="20"/>
      <w:lang w:eastAsia="en-US"/>
    </w:rPr>
  </w:style>
  <w:style w:type="paragraph" w:styleId="BlockText">
    <w:name w:val="Block Text"/>
    <w:basedOn w:val="Normal"/>
    <w:link w:val="BlockTextChar0"/>
    <w:rsid w:val="00236EBB"/>
    <w:pPr>
      <w:spacing w:after="120"/>
    </w:pPr>
    <w:rPr>
      <w:rFonts w:ascii="Arial" w:hAnsi="Arial"/>
      <w:sz w:val="22"/>
      <w:szCs w:val="20"/>
    </w:rPr>
  </w:style>
  <w:style w:type="paragraph" w:customStyle="1" w:styleId="BulletText1">
    <w:name w:val="Bullet Text 1"/>
    <w:basedOn w:val="Normal"/>
    <w:autoRedefine/>
    <w:rsid w:val="00236EBB"/>
    <w:pPr>
      <w:numPr>
        <w:numId w:val="1"/>
      </w:numPr>
      <w:spacing w:before="60" w:after="60"/>
    </w:pPr>
    <w:rPr>
      <w:rFonts w:ascii="Arial" w:hAnsi="Arial"/>
      <w:sz w:val="22"/>
      <w:szCs w:val="20"/>
      <w:lang w:eastAsia="en-US"/>
    </w:rPr>
  </w:style>
  <w:style w:type="paragraph" w:customStyle="1" w:styleId="BulletText2">
    <w:name w:val="Bullet Text 2"/>
    <w:basedOn w:val="Normal"/>
    <w:autoRedefine/>
    <w:rsid w:val="00236EBB"/>
    <w:pPr>
      <w:numPr>
        <w:numId w:val="2"/>
      </w:numPr>
      <w:spacing w:after="60"/>
    </w:pPr>
    <w:rPr>
      <w:rFonts w:ascii="Arial" w:hAnsi="Arial"/>
      <w:sz w:val="22"/>
      <w:szCs w:val="20"/>
      <w:lang w:val="en-US" w:eastAsia="en-US"/>
    </w:rPr>
  </w:style>
  <w:style w:type="paragraph" w:customStyle="1" w:styleId="Capabilitytext">
    <w:name w:val="Capability text"/>
    <w:basedOn w:val="BlockText1"/>
    <w:rsid w:val="00236EBB"/>
    <w:pPr>
      <w:spacing w:before="240" w:after="240"/>
    </w:pPr>
    <w:rPr>
      <w:b/>
      <w:color w:val="808000"/>
    </w:rPr>
  </w:style>
  <w:style w:type="paragraph" w:styleId="Caption">
    <w:name w:val="caption"/>
    <w:basedOn w:val="Normal"/>
    <w:next w:val="Normal"/>
    <w:qFormat/>
    <w:rsid w:val="00236EBB"/>
    <w:pPr>
      <w:spacing w:before="120" w:after="120"/>
      <w:jc w:val="both"/>
    </w:pPr>
    <w:rPr>
      <w:rFonts w:ascii="Arial" w:hAnsi="Arial"/>
      <w:b/>
      <w:sz w:val="22"/>
      <w:szCs w:val="20"/>
    </w:rPr>
  </w:style>
  <w:style w:type="character" w:styleId="CommentReference">
    <w:name w:val="annotation reference"/>
    <w:semiHidden/>
    <w:rsid w:val="00236EB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36EBB"/>
    <w:pPr>
      <w:jc w:val="both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link w:val="CommentText"/>
    <w:semiHidden/>
    <w:locked/>
    <w:rsid w:val="002113D9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36EBB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2113D9"/>
    <w:rPr>
      <w:rFonts w:cs="Times New Roman"/>
      <w:b/>
      <w:bCs/>
    </w:rPr>
  </w:style>
  <w:style w:type="paragraph" w:customStyle="1" w:styleId="Contentstext">
    <w:name w:val="Contents text"/>
    <w:basedOn w:val="Normal"/>
    <w:rsid w:val="00236EBB"/>
    <w:pPr>
      <w:jc w:val="both"/>
    </w:pPr>
    <w:rPr>
      <w:rFonts w:ascii="Arial" w:hAnsi="Arial"/>
      <w:color w:val="3366FF"/>
      <w:sz w:val="22"/>
      <w:szCs w:val="20"/>
      <w:u w:val="dotted"/>
    </w:rPr>
  </w:style>
  <w:style w:type="paragraph" w:styleId="DocumentMap">
    <w:name w:val="Document Map"/>
    <w:basedOn w:val="Normal"/>
    <w:link w:val="DocumentMapChar"/>
    <w:semiHidden/>
    <w:rsid w:val="00236EBB"/>
    <w:pPr>
      <w:shd w:val="clear" w:color="auto" w:fill="000080"/>
      <w:jc w:val="both"/>
    </w:pPr>
    <w:rPr>
      <w:rFonts w:ascii="Tahoma" w:hAnsi="Tahoma" w:cs="Tahoma"/>
      <w:sz w:val="22"/>
      <w:szCs w:val="20"/>
    </w:rPr>
  </w:style>
  <w:style w:type="character" w:customStyle="1" w:styleId="DocumentMapChar">
    <w:name w:val="Document Map Char"/>
    <w:link w:val="DocumentMap"/>
    <w:semiHidden/>
    <w:locked/>
    <w:rsid w:val="002113D9"/>
    <w:rPr>
      <w:rFonts w:cs="Times New Roman"/>
      <w:sz w:val="2"/>
    </w:rPr>
  </w:style>
  <w:style w:type="character" w:styleId="FollowedHyperlink">
    <w:name w:val="FollowedHyperlink"/>
    <w:rsid w:val="00236EBB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rsid w:val="00236EBB"/>
    <w:pPr>
      <w:tabs>
        <w:tab w:val="center" w:pos="4320"/>
        <w:tab w:val="right" w:pos="8640"/>
      </w:tabs>
      <w:jc w:val="both"/>
    </w:pPr>
    <w:rPr>
      <w:rFonts w:ascii="Arial" w:hAnsi="Arial"/>
      <w:sz w:val="22"/>
      <w:szCs w:val="20"/>
      <w:lang w:eastAsia="en-US"/>
    </w:rPr>
  </w:style>
  <w:style w:type="character" w:customStyle="1" w:styleId="FooterChar">
    <w:name w:val="Footer Char"/>
    <w:link w:val="Footer"/>
    <w:semiHidden/>
    <w:locked/>
    <w:rsid w:val="002113D9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rsid w:val="00236EBB"/>
    <w:pPr>
      <w:tabs>
        <w:tab w:val="center" w:pos="4153"/>
        <w:tab w:val="right" w:pos="8306"/>
      </w:tabs>
      <w:jc w:val="both"/>
    </w:pPr>
    <w:rPr>
      <w:rFonts w:ascii="Arial" w:hAnsi="Arial"/>
      <w:sz w:val="16"/>
      <w:szCs w:val="16"/>
    </w:rPr>
  </w:style>
  <w:style w:type="character" w:customStyle="1" w:styleId="HeaderChar">
    <w:name w:val="Header Char"/>
    <w:link w:val="Header"/>
    <w:semiHidden/>
    <w:locked/>
    <w:rsid w:val="002113D9"/>
    <w:rPr>
      <w:rFonts w:cs="Times New Roman"/>
      <w:sz w:val="24"/>
      <w:szCs w:val="24"/>
    </w:rPr>
  </w:style>
  <w:style w:type="paragraph" w:customStyle="1" w:styleId="Hyperlinkintext">
    <w:name w:val="Hyperlink in text"/>
    <w:basedOn w:val="BlockText1"/>
    <w:rsid w:val="00236EBB"/>
    <w:rPr>
      <w:color w:val="0000FF"/>
      <w:u w:val="single"/>
    </w:rPr>
  </w:style>
  <w:style w:type="character" w:styleId="Hyperlink">
    <w:name w:val="Hyperlink"/>
    <w:aliases w:val="Hyperlink in toc"/>
    <w:rsid w:val="00236EBB"/>
    <w:rPr>
      <w:rFonts w:ascii="Arial" w:hAnsi="Arial" w:cs="Times New Roman"/>
      <w:color w:val="0000FF"/>
      <w:sz w:val="22"/>
      <w:u w:val="single"/>
    </w:rPr>
  </w:style>
  <w:style w:type="paragraph" w:customStyle="1" w:styleId="StyleBefore12ptAfter6pt">
    <w:name w:val="Style Before:  12 pt After:  6 pt"/>
    <w:basedOn w:val="Normal"/>
    <w:rsid w:val="00236EBB"/>
    <w:pPr>
      <w:spacing w:before="240" w:after="120"/>
    </w:pPr>
    <w:rPr>
      <w:rFonts w:ascii="Arial" w:hAnsi="Arial"/>
      <w:sz w:val="22"/>
      <w:szCs w:val="20"/>
    </w:rPr>
  </w:style>
  <w:style w:type="paragraph" w:customStyle="1" w:styleId="StyleBlockLineRight-051">
    <w:name w:val="Style Block Line + Right:  -0.51&quot;"/>
    <w:basedOn w:val="BlockLine"/>
    <w:rsid w:val="00236EBB"/>
    <w:pPr>
      <w:ind w:right="-734"/>
    </w:pPr>
  </w:style>
  <w:style w:type="paragraph" w:customStyle="1" w:styleId="Textintable">
    <w:name w:val="Text in table"/>
    <w:basedOn w:val="Normal"/>
    <w:autoRedefine/>
    <w:rsid w:val="00411B15"/>
    <w:pPr>
      <w:spacing w:before="60" w:after="60"/>
    </w:pPr>
    <w:rPr>
      <w:rFonts w:ascii="Arial" w:hAnsi="Arial"/>
      <w:b/>
      <w:sz w:val="22"/>
      <w:szCs w:val="20"/>
      <w:lang w:val="en-US" w:eastAsia="en-US"/>
    </w:rPr>
  </w:style>
  <w:style w:type="paragraph" w:customStyle="1" w:styleId="Tableheader">
    <w:name w:val="Table header"/>
    <w:basedOn w:val="Textintable"/>
    <w:rsid w:val="00236EBB"/>
    <w:rPr>
      <w:b w:val="0"/>
      <w:bCs/>
    </w:rPr>
  </w:style>
  <w:style w:type="paragraph" w:styleId="TOC1">
    <w:name w:val="toc 1"/>
    <w:basedOn w:val="Normal"/>
    <w:next w:val="Normal"/>
    <w:autoRedefine/>
    <w:semiHidden/>
    <w:rsid w:val="00236EBB"/>
    <w:pPr>
      <w:ind w:right="1843"/>
      <w:jc w:val="both"/>
    </w:pPr>
    <w:rPr>
      <w:rFonts w:ascii="Arial" w:hAnsi="Arial"/>
      <w:sz w:val="22"/>
      <w:szCs w:val="20"/>
    </w:rPr>
  </w:style>
  <w:style w:type="paragraph" w:styleId="TOC2">
    <w:name w:val="toc 2"/>
    <w:basedOn w:val="Normal"/>
    <w:next w:val="Normal"/>
    <w:autoRedefine/>
    <w:semiHidden/>
    <w:rsid w:val="00236EBB"/>
    <w:pPr>
      <w:tabs>
        <w:tab w:val="left" w:pos="5742"/>
        <w:tab w:val="right" w:leader="dot" w:pos="8614"/>
      </w:tabs>
      <w:ind w:right="2880"/>
    </w:pPr>
    <w:rPr>
      <w:rFonts w:ascii="Arial Bold" w:hAnsi="Arial Bold"/>
      <w:color w:val="0000FF"/>
      <w:sz w:val="22"/>
      <w:szCs w:val="20"/>
      <w:u w:val="words" w:color="0000FF"/>
    </w:rPr>
  </w:style>
  <w:style w:type="paragraph" w:styleId="TOC4">
    <w:name w:val="toc 4"/>
    <w:basedOn w:val="Normal"/>
    <w:next w:val="Normal"/>
    <w:autoRedefine/>
    <w:semiHidden/>
    <w:rsid w:val="00236EBB"/>
    <w:pPr>
      <w:tabs>
        <w:tab w:val="left" w:pos="5742"/>
        <w:tab w:val="right" w:pos="8614"/>
      </w:tabs>
      <w:ind w:left="144" w:right="-734"/>
    </w:pPr>
    <w:rPr>
      <w:rFonts w:ascii="Arial" w:hAnsi="Arial"/>
      <w:color w:val="000080"/>
      <w:sz w:val="22"/>
      <w:szCs w:val="20"/>
      <w:u w:val="words" w:color="000080"/>
    </w:rPr>
  </w:style>
  <w:style w:type="table" w:styleId="TableGrid">
    <w:name w:val="Table Grid"/>
    <w:basedOn w:val="TableNormal"/>
    <w:rsid w:val="00131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ocktextChar">
    <w:name w:val="Block text Char"/>
    <w:link w:val="BlockText1"/>
    <w:locked/>
    <w:rsid w:val="00EF49BA"/>
    <w:rPr>
      <w:rFonts w:ascii="Arial" w:hAnsi="Arial" w:cs="Arial"/>
      <w:color w:val="000000"/>
      <w:lang w:eastAsia="en-US"/>
    </w:rPr>
  </w:style>
  <w:style w:type="character" w:customStyle="1" w:styleId="BlockTextChar0">
    <w:name w:val="Block Text Char"/>
    <w:link w:val="BlockText"/>
    <w:locked/>
    <w:rsid w:val="006B4105"/>
    <w:rPr>
      <w:rFonts w:ascii="Arial" w:hAnsi="Arial" w:cs="Times New Roman"/>
      <w:sz w:val="22"/>
      <w:lang w:val="en-GB" w:eastAsia="en-GB" w:bidi="ar-SA"/>
    </w:rPr>
  </w:style>
  <w:style w:type="paragraph" w:customStyle="1" w:styleId="StyleHeading5BlockLabelArial">
    <w:name w:val="Style Heading 5Block Label + Arial"/>
    <w:basedOn w:val="Heading5"/>
    <w:link w:val="StyleHeading5BlockLabelArialChar"/>
    <w:autoRedefine/>
    <w:rsid w:val="00541C56"/>
    <w:pPr>
      <w:spacing w:after="120"/>
    </w:pPr>
    <w:rPr>
      <w:rFonts w:ascii="Arial" w:hAnsi="Arial" w:cs="Arial"/>
      <w:color w:val="auto"/>
      <w:sz w:val="32"/>
      <w:szCs w:val="32"/>
    </w:rPr>
  </w:style>
  <w:style w:type="character" w:customStyle="1" w:styleId="StyleHeading5BlockLabelArialChar">
    <w:name w:val="Style Heading 5Block Label + Arial Char"/>
    <w:link w:val="StyleHeading5BlockLabelArial"/>
    <w:locked/>
    <w:rsid w:val="00541C56"/>
    <w:rPr>
      <w:rFonts w:ascii="Arial" w:hAnsi="Arial" w:cs="Arial"/>
      <w:b/>
      <w:bCs/>
      <w:sz w:val="32"/>
      <w:szCs w:val="32"/>
      <w:lang w:val="en-US" w:eastAsia="en-US"/>
    </w:rPr>
  </w:style>
  <w:style w:type="character" w:styleId="PageNumber">
    <w:name w:val="page number"/>
    <w:rsid w:val="00FD3478"/>
    <w:rPr>
      <w:rFonts w:cs="Times New Roman"/>
    </w:rPr>
  </w:style>
  <w:style w:type="paragraph" w:customStyle="1" w:styleId="BlockText2">
    <w:name w:val="Block Text2"/>
    <w:basedOn w:val="Normal"/>
    <w:autoRedefine/>
    <w:rsid w:val="00541C56"/>
    <w:pPr>
      <w:spacing w:after="120"/>
      <w:jc w:val="center"/>
    </w:pPr>
    <w:rPr>
      <w:rFonts w:ascii="Arial" w:hAnsi="Arial" w:cs="Arial"/>
      <w:b/>
      <w:color w:val="FF0000"/>
      <w:sz w:val="20"/>
      <w:szCs w:val="20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835D4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74C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33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yperlink" Target="http://a0768b4a8a31e106d8b0-50dc802554eb38a24458b98ff72d550b.r19.cf3.rackcdn.com/LIT_8220_108e62.pdf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://a0768b4a8a31e106d8b0-50dc802554eb38a24458b98ff72d550b.r19.cf3.rackcdn.com/LIT_8220_108e62.pdf" TargetMode="Externa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hyperlink" Target="http://intranet/ams_document_library/2008/201_250/202_08.doc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intranet/ams_document_library/2008/201_250/201_08.doc" TargetMode="External"/><Relationship Id="rId20" Type="http://schemas.openxmlformats.org/officeDocument/2006/relationships/hyperlink" Target="http://a0768b4a8a31e106d8b0-50dc802554eb38a24458b98ff72d550b.r19.cf3.rackcdn.com/LIT_7697_68c5c4.pdf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24" Type="http://schemas.openxmlformats.org/officeDocument/2006/relationships/footer" Target="footer1.xml"/><Relationship Id="rId5" Type="http://schemas.openxmlformats.org/officeDocument/2006/relationships/customXml" Target="../customXml/item5.xml"/><Relationship Id="rId15" Type="http://schemas.openxmlformats.org/officeDocument/2006/relationships/hyperlink" Target="mailto:chris.burge@cyfoethnaturiolcymru.gov.uk" TargetMode="External"/><Relationship Id="rId23" Type="http://schemas.openxmlformats.org/officeDocument/2006/relationships/header" Target="header1.xml"/><Relationship Id="rId10" Type="http://schemas.openxmlformats.org/officeDocument/2006/relationships/settings" Target="settings.xml"/><Relationship Id="rId19" Type="http://schemas.openxmlformats.org/officeDocument/2006/relationships/hyperlink" Target="http://intranet.ea.gov/static/documents/Policy/Surrender_guidance_Sep_10_-_GEHO0910BTAW-E-E.pdf" TargetMode="Externa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yperlink" Target="mailto:greg.gardner@cyfoethnaturiolcymru.gov.uk" TargetMode="External"/><Relationship Id="rId22" Type="http://schemas.openxmlformats.org/officeDocument/2006/relationships/hyperlink" Target="http://a0768b4a8a31e106d8b0-50dc802554eb38a24458b98ff72d550b.r19.cf3.rackcdn.com/LIT_8001_38258e.pd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REGU-106-6546030</_dlc_DocId>
    <_dlc_DocIdUrl xmlns="9be56660-2c31-41ef-bc00-23e72f632f2a">
      <Url>https://cyfoethnaturiolcymru.sharepoint.com/teams/Regulatory/Permitting/_layouts/15/DocIdRedir.aspx?ID=REGU-106-6546030</Url>
      <Description>REGU-106-6546030</Description>
    </_dlc_DocIdUrl>
    <Site_x0020_Name xmlns="859f7ad6-93f6-4205-b62b-a17f28acbbac">Meritor HVBS (UK) Ltd			</Site_x0020_Name>
    <Internal_x002f_External xmlns="859f7ad6-93f6-4205-b62b-a17f28acbbac">Internal document</Internal_x002f_External>
    <Post_x0020_code xmlns="859f7ad6-93f6-4205-b62b-a17f28acbbac">NP44 3XU</Post_x0020_code>
    <Document_x0020_Type xmlns="859f7ad6-93f6-4205-b62b-a17f28acbbac">Form/Proforma</Document_x0020_Type>
    <Welsh_x0020_Local_x0020_Authority xmlns="859f7ad6-93f6-4205-b62b-a17f28acbbac">Torfaen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2022-06-20T23:00:00+00:00</Document_x0020_Date>
    <Facility_x0020_Address xmlns="859f7ad6-93f6-4205-b62b-a17f28acbbac">Grange Road, Cwmbran, Gwent</Facility_x0020_Address>
    <Environment_x0020_Sub_x0020_Folder xmlns="859f7ad6-93f6-4205-b62b-a17f28acbbac">Licence surrender</Environment_x0020_Sub_x0020_Folder>
    <Customer_x0020_Name xmlns="859f7ad6-93f6-4205-b62b-a17f28acbbac">Arcadis (UK) Ltd		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3060771c2b4272301c5d59f5fede7e29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01b32418244a681002e0702a329b12c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7CC610-2879-42CB-B917-595B984EF075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025CFBAA-B864-4A1D-8A4B-ED11CB3079C7}"/>
</file>

<file path=customXml/itemProps3.xml><?xml version="1.0" encoding="utf-8"?>
<ds:datastoreItem xmlns:ds="http://schemas.openxmlformats.org/officeDocument/2006/customXml" ds:itemID="{70AB44AA-C6B9-4EE7-95CF-A3CDDF3AE0D4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8805E771-E1DE-483D-A705-F56DB2AC72A7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8C4A75E9-B478-43AB-9492-CF362BDB5106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50D93E07-3C62-4AE9-A07E-E27F4D10D023}"/>
</file>

<file path=customXml/itemProps7.xml><?xml version="1.0" encoding="utf-8"?>
<ds:datastoreItem xmlns:ds="http://schemas.openxmlformats.org/officeDocument/2006/customXml" ds:itemID="{89C349C9-6D5E-4CF1-9482-AA5089BCC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151</TotalTime>
  <Pages>8</Pages>
  <Words>1686</Words>
  <Characters>9750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203_08_SD12 Environmental Permitting: new bespoke application receipt and duly made checklist</vt:lpstr>
    </vt:vector>
  </TitlesOfParts>
  <Company>Environment Agency</Company>
  <LinksUpToDate>false</LinksUpToDate>
  <CharactersWithSpaces>11414</CharactersWithSpaces>
  <SharedDoc>false</SharedDoc>
  <HLinks>
    <vt:vector size="60" baseType="variant">
      <vt:variant>
        <vt:i4>6357053</vt:i4>
      </vt:variant>
      <vt:variant>
        <vt:i4>27</vt:i4>
      </vt:variant>
      <vt:variant>
        <vt:i4>0</vt:i4>
      </vt:variant>
      <vt:variant>
        <vt:i4>5</vt:i4>
      </vt:variant>
      <vt:variant>
        <vt:lpwstr>http://a0768b4a8a31e106d8b0-50dc802554eb38a24458b98ff72d550b.r19.cf3.rackcdn.com/LIT_8001_38258e.pdf</vt:lpwstr>
      </vt:variant>
      <vt:variant>
        <vt:lpwstr/>
      </vt:variant>
      <vt:variant>
        <vt:i4>7077944</vt:i4>
      </vt:variant>
      <vt:variant>
        <vt:i4>24</vt:i4>
      </vt:variant>
      <vt:variant>
        <vt:i4>0</vt:i4>
      </vt:variant>
      <vt:variant>
        <vt:i4>5</vt:i4>
      </vt:variant>
      <vt:variant>
        <vt:lpwstr>http://a0768b4a8a31e106d8b0-50dc802554eb38a24458b98ff72d550b.r19.cf3.rackcdn.com/LIT_8220_108e62.pdf</vt:lpwstr>
      </vt:variant>
      <vt:variant>
        <vt:lpwstr/>
      </vt:variant>
      <vt:variant>
        <vt:i4>3538994</vt:i4>
      </vt:variant>
      <vt:variant>
        <vt:i4>21</vt:i4>
      </vt:variant>
      <vt:variant>
        <vt:i4>0</vt:i4>
      </vt:variant>
      <vt:variant>
        <vt:i4>5</vt:i4>
      </vt:variant>
      <vt:variant>
        <vt:lpwstr>http://a0768b4a8a31e106d8b0-50dc802554eb38a24458b98ff72d550b.r19.cf3.rackcdn.com/LIT_7697_68c5c4.pdf</vt:lpwstr>
      </vt:variant>
      <vt:variant>
        <vt:lpwstr/>
      </vt:variant>
      <vt:variant>
        <vt:i4>2228299</vt:i4>
      </vt:variant>
      <vt:variant>
        <vt:i4>18</vt:i4>
      </vt:variant>
      <vt:variant>
        <vt:i4>0</vt:i4>
      </vt:variant>
      <vt:variant>
        <vt:i4>5</vt:i4>
      </vt:variant>
      <vt:variant>
        <vt:lpwstr>http://intranet.ea.gov/static/documents/Policy/Surrender_guidance_Sep_10_-_GEHO0910BTAW-E-E.pdf</vt:lpwstr>
      </vt:variant>
      <vt:variant>
        <vt:lpwstr/>
      </vt:variant>
      <vt:variant>
        <vt:i4>7077944</vt:i4>
      </vt:variant>
      <vt:variant>
        <vt:i4>15</vt:i4>
      </vt:variant>
      <vt:variant>
        <vt:i4>0</vt:i4>
      </vt:variant>
      <vt:variant>
        <vt:i4>5</vt:i4>
      </vt:variant>
      <vt:variant>
        <vt:lpwstr>http://a0768b4a8a31e106d8b0-50dc802554eb38a24458b98ff72d550b.r19.cf3.rackcdn.com/LIT_8220_108e62.pdf</vt:lpwstr>
      </vt:variant>
      <vt:variant>
        <vt:lpwstr/>
      </vt:variant>
      <vt:variant>
        <vt:i4>2228299</vt:i4>
      </vt:variant>
      <vt:variant>
        <vt:i4>12</vt:i4>
      </vt:variant>
      <vt:variant>
        <vt:i4>0</vt:i4>
      </vt:variant>
      <vt:variant>
        <vt:i4>5</vt:i4>
      </vt:variant>
      <vt:variant>
        <vt:lpwstr>http://intranet.ea.gov/static/documents/Policy/Surrender_guidance_Sep_10_-_GEHO0910BTAW-E-E.pdf</vt:lpwstr>
      </vt:variant>
      <vt:variant>
        <vt:lpwstr/>
      </vt:variant>
      <vt:variant>
        <vt:i4>6357053</vt:i4>
      </vt:variant>
      <vt:variant>
        <vt:i4>9</vt:i4>
      </vt:variant>
      <vt:variant>
        <vt:i4>0</vt:i4>
      </vt:variant>
      <vt:variant>
        <vt:i4>5</vt:i4>
      </vt:variant>
      <vt:variant>
        <vt:lpwstr>http://a0768b4a8a31e106d8b0-50dc802554eb38a24458b98ff72d550b.r19.cf3.rackcdn.com/LIT_8001_38258e.pdf</vt:lpwstr>
      </vt:variant>
      <vt:variant>
        <vt:lpwstr/>
      </vt:variant>
      <vt:variant>
        <vt:i4>7077944</vt:i4>
      </vt:variant>
      <vt:variant>
        <vt:i4>6</vt:i4>
      </vt:variant>
      <vt:variant>
        <vt:i4>0</vt:i4>
      </vt:variant>
      <vt:variant>
        <vt:i4>5</vt:i4>
      </vt:variant>
      <vt:variant>
        <vt:lpwstr>http://a0768b4a8a31e106d8b0-50dc802554eb38a24458b98ff72d550b.r19.cf3.rackcdn.com/LIT_8220_108e62.pdf</vt:lpwstr>
      </vt:variant>
      <vt:variant>
        <vt:lpwstr/>
      </vt:variant>
      <vt:variant>
        <vt:i4>3801208</vt:i4>
      </vt:variant>
      <vt:variant>
        <vt:i4>3</vt:i4>
      </vt:variant>
      <vt:variant>
        <vt:i4>0</vt:i4>
      </vt:variant>
      <vt:variant>
        <vt:i4>5</vt:i4>
      </vt:variant>
      <vt:variant>
        <vt:lpwstr>http://intranet/ams_document_library/2008/201_250/202_08.doc</vt:lpwstr>
      </vt:variant>
      <vt:variant>
        <vt:lpwstr/>
      </vt:variant>
      <vt:variant>
        <vt:i4>3801211</vt:i4>
      </vt:variant>
      <vt:variant>
        <vt:i4>0</vt:i4>
      </vt:variant>
      <vt:variant>
        <vt:i4>0</vt:i4>
      </vt:variant>
      <vt:variant>
        <vt:i4>5</vt:i4>
      </vt:variant>
      <vt:variant>
        <vt:lpwstr>http://intranet/ams_document_library/2008/201_250/201_08.doc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203_08_SD12, version 1Issue date: 12/06/09</dc:description>
  <cp:lastModifiedBy>Bailey, Louise</cp:lastModifiedBy>
  <cp:revision>27</cp:revision>
  <cp:lastPrinted>2013-09-05T10:10:00Z</cp:lastPrinted>
  <dcterms:created xsi:type="dcterms:W3CDTF">2021-08-13T07:37:00Z</dcterms:created>
  <dcterms:modified xsi:type="dcterms:W3CDTF">2022-06-21T09:27:00Z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dlc_DocId">
    <vt:lpwstr>REGU-430-15446</vt:lpwstr>
  </property>
  <property fmtid="{D5CDD505-2E9C-101B-9397-08002B2CF9AE}" pid="4" name="_dlc_DocIdItemGuid">
    <vt:lpwstr>fe60e890-9b79-42e7-95b3-abb8c6712941</vt:lpwstr>
  </property>
  <property fmtid="{D5CDD505-2E9C-101B-9397-08002B2CF9AE}" pid="5" name="_dlc_DocIdUrl">
    <vt:lpwstr>https://cyfoethnaturiolcymru.sharepoint.com/teams/Regulatory/wip/_layouts/15/DocIdRedir.aspx?ID=REGU-430-15446, REGU-430-15446</vt:lpwstr>
  </property>
  <property fmtid="{D5CDD505-2E9C-101B-9397-08002B2CF9AE}" pid="6" name="ContentTypeId">
    <vt:lpwstr>0x01010067EB80C5FE939D4A9B3D8BA62129B7F5010200614DF11ADA2F0C49BD4360B2CC643CB8</vt:lpwstr>
  </property>
</Properties>
</file>