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81500D" w14:textId="77777777" w:rsidR="00E84C8B" w:rsidRPr="00C31D2C" w:rsidRDefault="00E84C8B" w:rsidP="00EC0A49">
      <w:pPr>
        <w:pStyle w:val="TOC1"/>
      </w:pPr>
      <w:bookmarkStart w:id="0" w:name="_Toc464892553"/>
      <w:bookmarkStart w:id="1" w:name="_Toc78173393"/>
    </w:p>
    <w:p w14:paraId="7081500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081500F" w14:textId="77777777" w:rsidR="00E84C8B" w:rsidRPr="00A40593" w:rsidRDefault="00E84C8B" w:rsidP="00E84C8B">
      <w:pPr>
        <w:rPr>
          <w:rFonts w:ascii="Arial" w:hAnsi="Arial" w:cs="Arial"/>
          <w:color w:val="FF00FF"/>
          <w:sz w:val="22"/>
        </w:rPr>
      </w:pPr>
    </w:p>
    <w:p w14:paraId="70815010" w14:textId="77777777" w:rsidR="00E25CE6" w:rsidRDefault="00E25CE6" w:rsidP="00EC0A49">
      <w:pPr>
        <w:pStyle w:val="TOC1"/>
      </w:pPr>
    </w:p>
    <w:p w14:paraId="56038885" w14:textId="77777777" w:rsidR="00942F68" w:rsidRDefault="00942F68">
      <w:pPr>
        <w:pStyle w:val="coverTitle"/>
        <w:rPr>
          <w:rFonts w:cs="Arial"/>
          <w:noProof w:val="0"/>
          <w:color w:val="FF00FF"/>
          <w:spacing w:val="0"/>
          <w:sz w:val="22"/>
          <w:szCs w:val="22"/>
          <w:lang w:eastAsia="en-GB"/>
        </w:rPr>
      </w:pPr>
    </w:p>
    <w:p w14:paraId="70815013" w14:textId="4F1AE65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</w:t>
      </w:r>
      <w:r w:rsidRPr="00B163FB">
        <w:rPr>
          <w:rFonts w:cs="Arial"/>
          <w:color w:val="000000"/>
        </w:rPr>
        <w:t xml:space="preserve">variation </w:t>
      </w:r>
      <w:r w:rsidR="003F2D1E" w:rsidRPr="00B163FB">
        <w:rPr>
          <w:rFonts w:cs="Arial"/>
          <w:color w:val="000000"/>
        </w:rPr>
        <w:t>and consolidation</w:t>
      </w:r>
      <w:r w:rsidR="001447B2">
        <w:rPr>
          <w:rFonts w:cs="Arial"/>
          <w:color w:val="FF0000"/>
        </w:rPr>
        <w:t xml:space="preserve"> </w:t>
      </w:r>
      <w:r w:rsidR="008679AD" w:rsidRPr="00C31D2C">
        <w:rPr>
          <w:rFonts w:cs="Arial"/>
        </w:rPr>
        <w:t>with introductory note</w:t>
      </w:r>
    </w:p>
    <w:p w14:paraId="70815014" w14:textId="6DE2D8CD" w:rsidR="00E84C8B" w:rsidRPr="00675541" w:rsidRDefault="003E1B5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675541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675541">
          <w:rPr>
            <w:rFonts w:cs="Arial"/>
            <w:sz w:val="22"/>
            <w:szCs w:val="22"/>
          </w:rPr>
          <w:t>England</w:t>
        </w:r>
      </w:smartTag>
      <w:r w:rsidR="00E84C8B" w:rsidRPr="00675541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675541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675541">
        <w:rPr>
          <w:rFonts w:cs="Arial"/>
          <w:sz w:val="22"/>
          <w:szCs w:val="22"/>
        </w:rPr>
        <w:t xml:space="preserve">) Regulations </w:t>
      </w:r>
      <w:r w:rsidR="00E3038B">
        <w:rPr>
          <w:rFonts w:cs="Arial"/>
          <w:sz w:val="22"/>
          <w:szCs w:val="22"/>
        </w:rPr>
        <w:t>2016</w:t>
      </w:r>
    </w:p>
    <w:p w14:paraId="70815015" w14:textId="77777777" w:rsidR="00E84C8B" w:rsidRPr="00675541" w:rsidRDefault="00E84C8B">
      <w:pPr>
        <w:pStyle w:val="a"/>
        <w:rPr>
          <w:rFonts w:cs="Arial"/>
          <w:sz w:val="22"/>
          <w:szCs w:val="22"/>
        </w:rPr>
      </w:pPr>
    </w:p>
    <w:p w14:paraId="7A508DCB" w14:textId="041A9B61" w:rsidR="002D6CB5" w:rsidRPr="00EE31EE" w:rsidRDefault="002D6CB5" w:rsidP="002D6CB5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EE31EE">
        <w:rPr>
          <w:b/>
          <w:sz w:val="22"/>
          <w:szCs w:val="22"/>
        </w:rPr>
        <w:t>Mr Neil Elliott and Mrs Kathryn Elliott</w:t>
      </w:r>
    </w:p>
    <w:p w14:paraId="70815017" w14:textId="6660C583" w:rsidR="005B73A2" w:rsidRPr="00682428" w:rsidRDefault="005B73A2" w:rsidP="002D6CB5">
      <w:pPr>
        <w:pStyle w:val="coverLicenceHolder"/>
        <w:pBdr>
          <w:top w:val="single" w:sz="4" w:space="25" w:color="auto"/>
        </w:pBdr>
        <w:rPr>
          <w:b/>
          <w:color w:val="FF0000"/>
          <w:sz w:val="22"/>
          <w:szCs w:val="22"/>
        </w:rPr>
      </w:pPr>
    </w:p>
    <w:p w14:paraId="70815018" w14:textId="77777777" w:rsidR="005B73A2" w:rsidRPr="00682428" w:rsidRDefault="005B73A2" w:rsidP="005B73A2">
      <w:pPr>
        <w:pStyle w:val="coverLicenceHolder"/>
        <w:pBdr>
          <w:top w:val="single" w:sz="4" w:space="25" w:color="auto"/>
        </w:pBdr>
        <w:rPr>
          <w:b/>
          <w:color w:val="FF0000"/>
          <w:sz w:val="22"/>
          <w:szCs w:val="22"/>
        </w:rPr>
      </w:pPr>
    </w:p>
    <w:p w14:paraId="2E7B4137" w14:textId="77777777" w:rsidR="002D6CB5" w:rsidRPr="00EE31EE" w:rsidRDefault="002D6CB5" w:rsidP="002D6CB5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EE31EE">
        <w:rPr>
          <w:b/>
          <w:sz w:val="22"/>
          <w:szCs w:val="22"/>
        </w:rPr>
        <w:t>Black Rock Farm Poultry Unit</w:t>
      </w:r>
    </w:p>
    <w:p w14:paraId="4981ABFA" w14:textId="77777777" w:rsidR="002D6CB5" w:rsidRPr="00EE31EE" w:rsidRDefault="002D6CB5" w:rsidP="002D6CB5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EE31EE">
        <w:rPr>
          <w:b/>
          <w:sz w:val="22"/>
          <w:szCs w:val="22"/>
        </w:rPr>
        <w:t xml:space="preserve">Cross Lanes </w:t>
      </w:r>
    </w:p>
    <w:p w14:paraId="0EAF7D3A" w14:textId="77777777" w:rsidR="002D6CB5" w:rsidRPr="00EE31EE" w:rsidRDefault="002D6CB5" w:rsidP="002D6CB5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EE31EE">
        <w:rPr>
          <w:b/>
          <w:sz w:val="22"/>
          <w:szCs w:val="22"/>
        </w:rPr>
        <w:t>Wrexham</w:t>
      </w:r>
    </w:p>
    <w:p w14:paraId="7081501E" w14:textId="7D63C0A8" w:rsidR="005B73A2" w:rsidRPr="00167FFA" w:rsidRDefault="002D6CB5" w:rsidP="002D6CB5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  <w:r w:rsidRPr="00EE31EE">
        <w:rPr>
          <w:b/>
          <w:sz w:val="22"/>
          <w:szCs w:val="22"/>
        </w:rPr>
        <w:t>LL13 OTF</w:t>
      </w:r>
    </w:p>
    <w:p w14:paraId="70815026" w14:textId="77777777" w:rsidR="006D7C1E" w:rsidRPr="00682428" w:rsidRDefault="006D7C1E">
      <w:pPr>
        <w:pStyle w:val="coverLicenceHolder"/>
        <w:pBdr>
          <w:top w:val="single" w:sz="4" w:space="25" w:color="auto"/>
        </w:pBdr>
        <w:rPr>
          <w:rFonts w:cs="Arial"/>
          <w:b/>
          <w:color w:val="FF00FF"/>
          <w:sz w:val="22"/>
          <w:szCs w:val="22"/>
        </w:rPr>
      </w:pPr>
    </w:p>
    <w:p w14:paraId="70815027" w14:textId="45F068BA" w:rsidR="003370AB" w:rsidRPr="00167FFA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167FFA">
        <w:rPr>
          <w:rFonts w:cs="Arial"/>
          <w:sz w:val="22"/>
          <w:szCs w:val="22"/>
        </w:rPr>
        <w:t>Variation</w:t>
      </w:r>
      <w:r w:rsidR="003F2D1E" w:rsidRPr="00167FFA">
        <w:rPr>
          <w:rFonts w:cs="Arial"/>
          <w:sz w:val="22"/>
          <w:szCs w:val="22"/>
        </w:rPr>
        <w:t xml:space="preserve"> </w:t>
      </w:r>
      <w:r w:rsidRPr="00167FFA">
        <w:rPr>
          <w:rFonts w:cs="Arial"/>
          <w:sz w:val="22"/>
          <w:szCs w:val="22"/>
        </w:rPr>
        <w:t>number</w:t>
      </w:r>
    </w:p>
    <w:p w14:paraId="70815028" w14:textId="54EB03D4" w:rsidR="003370AB" w:rsidRPr="00682428" w:rsidRDefault="00E5221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/>
          <w:color w:val="FF0000"/>
          <w:sz w:val="22"/>
          <w:szCs w:val="22"/>
        </w:rPr>
      </w:pPr>
      <w:r w:rsidRPr="00B152B1">
        <w:rPr>
          <w:b/>
          <w:sz w:val="22"/>
          <w:szCs w:val="22"/>
        </w:rPr>
        <w:t>EPR/</w:t>
      </w:r>
      <w:r w:rsidRPr="0094406F">
        <w:rPr>
          <w:b/>
          <w:sz w:val="22"/>
          <w:szCs w:val="22"/>
        </w:rPr>
        <w:t>AB3190ZZ</w:t>
      </w:r>
      <w:r w:rsidR="0094406F" w:rsidRPr="0094406F">
        <w:rPr>
          <w:rFonts w:cs="Arial"/>
          <w:b/>
          <w:sz w:val="22"/>
          <w:szCs w:val="22"/>
        </w:rPr>
        <w:t>/V002</w:t>
      </w:r>
    </w:p>
    <w:p w14:paraId="70815029" w14:textId="77777777" w:rsidR="00E84C8B" w:rsidRPr="00167FFA" w:rsidRDefault="004F05BF">
      <w:pPr>
        <w:pStyle w:val="coverAuthNos"/>
        <w:spacing w:before="480"/>
        <w:rPr>
          <w:rFonts w:cs="Arial"/>
          <w:color w:val="FF00FF"/>
          <w:sz w:val="22"/>
          <w:szCs w:val="22"/>
          <w:lang w:val="de-DE"/>
        </w:rPr>
      </w:pPr>
      <w:r w:rsidRPr="00167FFA">
        <w:rPr>
          <w:rFonts w:cs="Arial"/>
          <w:sz w:val="22"/>
          <w:szCs w:val="22"/>
          <w:lang w:val="de-DE"/>
        </w:rPr>
        <w:t>P</w:t>
      </w:r>
      <w:r w:rsidR="00E84C8B" w:rsidRPr="00167FFA">
        <w:rPr>
          <w:rFonts w:cs="Arial"/>
          <w:sz w:val="22"/>
          <w:szCs w:val="22"/>
          <w:lang w:val="de-DE"/>
        </w:rPr>
        <w:t>ermit number</w:t>
      </w:r>
    </w:p>
    <w:p w14:paraId="7081502A" w14:textId="14266F8D" w:rsidR="00E84C8B" w:rsidRPr="00682428" w:rsidRDefault="00E5221B">
      <w:pPr>
        <w:pStyle w:val="coverAuthNos"/>
        <w:rPr>
          <w:rFonts w:cs="Arial"/>
          <w:b/>
          <w:color w:val="FF0000"/>
          <w:sz w:val="22"/>
          <w:szCs w:val="22"/>
          <w:lang w:val="de-DE"/>
        </w:rPr>
      </w:pPr>
      <w:r w:rsidRPr="00B152B1">
        <w:rPr>
          <w:b/>
          <w:sz w:val="22"/>
          <w:szCs w:val="22"/>
        </w:rPr>
        <w:t>EPR/AB3190ZZ</w:t>
      </w:r>
    </w:p>
    <w:p w14:paraId="7081502B" w14:textId="77777777" w:rsidR="00A47A52" w:rsidRPr="00682428" w:rsidRDefault="00A47A52" w:rsidP="00837B7B">
      <w:pPr>
        <w:pStyle w:val="coverAuthNos"/>
        <w:ind w:left="0"/>
        <w:jc w:val="center"/>
        <w:rPr>
          <w:rFonts w:cs="Arial"/>
          <w:b/>
          <w:lang w:val="de-DE"/>
        </w:rPr>
      </w:pPr>
    </w:p>
    <w:p w14:paraId="7081502C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081502D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6233D4E4" w14:textId="77777777" w:rsidR="00A602AE" w:rsidRDefault="00E84C8B" w:rsidP="00837B7B">
      <w:pPr>
        <w:pStyle w:val="coverAuthNos"/>
        <w:ind w:left="0"/>
        <w:jc w:val="center"/>
        <w:rPr>
          <w:rFonts w:cs="Arial"/>
          <w:lang w:val="de-DE"/>
        </w:rPr>
      </w:pPr>
      <w:r w:rsidRPr="00C31D2C">
        <w:rPr>
          <w:rFonts w:cs="Arial"/>
          <w:lang w:val="de-DE"/>
        </w:rPr>
        <w:br w:type="page"/>
      </w:r>
    </w:p>
    <w:p w14:paraId="050443AD" w14:textId="77777777" w:rsidR="00A602AE" w:rsidRDefault="00A602AE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081502E" w14:textId="286EBE0C" w:rsidR="00AC41E4" w:rsidRPr="001E6463" w:rsidRDefault="001E6463" w:rsidP="00837B7B">
      <w:pPr>
        <w:pStyle w:val="coverAuthNos"/>
        <w:ind w:left="0"/>
        <w:jc w:val="center"/>
        <w:rPr>
          <w:b/>
          <w:sz w:val="36"/>
          <w:szCs w:val="36"/>
        </w:rPr>
      </w:pPr>
      <w:r w:rsidRPr="001E6463">
        <w:rPr>
          <w:b/>
          <w:sz w:val="36"/>
          <w:szCs w:val="36"/>
        </w:rPr>
        <w:t>Black Rock Farm Poultry Unit</w:t>
      </w:r>
    </w:p>
    <w:p w14:paraId="7081502F" w14:textId="1CA59497" w:rsidR="003370AB" w:rsidRPr="00C31D2C" w:rsidRDefault="00AF08C3" w:rsidP="003370AB">
      <w:pPr>
        <w:pStyle w:val="Heading1nonum"/>
        <w:spacing w:before="80" w:after="0" w:line="240" w:lineRule="auto"/>
        <w:jc w:val="center"/>
        <w:rPr>
          <w:szCs w:val="36"/>
        </w:rPr>
      </w:pPr>
      <w:r>
        <w:rPr>
          <w:szCs w:val="36"/>
        </w:rPr>
        <w:t>P</w:t>
      </w:r>
      <w:r w:rsidR="003370AB" w:rsidRPr="00C31D2C">
        <w:rPr>
          <w:szCs w:val="36"/>
        </w:rPr>
        <w:t xml:space="preserve">ermit </w:t>
      </w:r>
      <w:r w:rsidR="00BE5E02">
        <w:rPr>
          <w:szCs w:val="36"/>
        </w:rPr>
        <w:t>n</w:t>
      </w:r>
      <w:r w:rsidR="003370AB" w:rsidRPr="00C31D2C">
        <w:rPr>
          <w:szCs w:val="36"/>
        </w:rPr>
        <w:t>umber</w:t>
      </w:r>
      <w:r w:rsidR="003370AB" w:rsidRPr="00C31D2C">
        <w:rPr>
          <w:color w:val="FF0000"/>
          <w:szCs w:val="36"/>
        </w:rPr>
        <w:t xml:space="preserve"> </w:t>
      </w:r>
      <w:r w:rsidR="003370AB" w:rsidRPr="001E6463">
        <w:rPr>
          <w:szCs w:val="36"/>
        </w:rPr>
        <w:t>EPR/</w:t>
      </w:r>
      <w:r w:rsidR="001E6463" w:rsidRPr="009B48DC">
        <w:t>AB3190ZZ</w:t>
      </w:r>
    </w:p>
    <w:bookmarkEnd w:id="0"/>
    <w:bookmarkEnd w:id="1"/>
    <w:p w14:paraId="70815030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081503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notice.</w:t>
      </w:r>
    </w:p>
    <w:p w14:paraId="70815032" w14:textId="77777777" w:rsidR="00E84C8B" w:rsidRPr="00C31D2C" w:rsidRDefault="00E84C8B" w:rsidP="00167FF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70815033" w14:textId="77777777" w:rsidR="00952C06" w:rsidRPr="004A188D" w:rsidRDefault="0090270F" w:rsidP="00335DEF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</w:t>
      </w:r>
      <w:r w:rsidR="00E84C8B" w:rsidRPr="00B163FB">
        <w:rPr>
          <w:rFonts w:cs="Arial"/>
          <w:color w:val="000000"/>
          <w:sz w:val="22"/>
          <w:szCs w:val="22"/>
        </w:rPr>
        <w:t>the variation</w:t>
      </w:r>
      <w:r w:rsidR="004F05BF" w:rsidRPr="00B163FB">
        <w:rPr>
          <w:rFonts w:cs="Arial"/>
          <w:color w:val="000000"/>
          <w:sz w:val="22"/>
          <w:szCs w:val="22"/>
        </w:rPr>
        <w:t xml:space="preserve"> and consolidation</w:t>
      </w:r>
      <w:r w:rsidR="00E84C8B" w:rsidRPr="00B163FB">
        <w:rPr>
          <w:rFonts w:cs="Arial"/>
          <w:color w:val="000000"/>
          <w:sz w:val="22"/>
          <w:szCs w:val="22"/>
        </w:rPr>
        <w:t xml:space="preserve"> </w:t>
      </w:r>
      <w:r w:rsidR="00952C06" w:rsidRPr="00B163FB">
        <w:rPr>
          <w:rFonts w:cs="Arial"/>
          <w:color w:val="000000"/>
          <w:sz w:val="22"/>
          <w:szCs w:val="22"/>
        </w:rPr>
        <w:t>of</w:t>
      </w:r>
      <w:r w:rsidR="00952C06" w:rsidRPr="004A188D">
        <w:rPr>
          <w:rFonts w:cs="Arial"/>
          <w:sz w:val="22"/>
          <w:szCs w:val="22"/>
        </w:rPr>
        <w:t xml:space="preserve"> </w:t>
      </w:r>
      <w:r w:rsidR="007A2B33">
        <w:rPr>
          <w:rFonts w:cs="Arial"/>
          <w:sz w:val="22"/>
          <w:szCs w:val="22"/>
        </w:rPr>
        <w:t xml:space="preserve">an </w:t>
      </w:r>
      <w:r w:rsidR="00952C06" w:rsidRPr="004A188D">
        <w:rPr>
          <w:rFonts w:cs="Arial"/>
          <w:sz w:val="22"/>
          <w:szCs w:val="22"/>
        </w:rPr>
        <w:t>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AF08C3">
        <w:rPr>
          <w:rFonts w:cs="Arial"/>
          <w:color w:val="000000"/>
          <w:sz w:val="22"/>
          <w:szCs w:val="22"/>
        </w:rPr>
        <w:t>.</w:t>
      </w:r>
    </w:p>
    <w:p w14:paraId="70815034" w14:textId="77777777" w:rsidR="00167FFA" w:rsidRPr="00CE031D" w:rsidRDefault="00167FFA" w:rsidP="00335DEF">
      <w:pPr>
        <w:pStyle w:val="Draftingnote"/>
        <w:spacing w:before="0"/>
        <w:jc w:val="both"/>
        <w:rPr>
          <w:rFonts w:cs="Arial"/>
          <w:i w:val="0"/>
          <w:sz w:val="22"/>
          <w:szCs w:val="22"/>
        </w:rPr>
      </w:pPr>
    </w:p>
    <w:p w14:paraId="062698B5" w14:textId="7340A69D" w:rsidR="00CE031D" w:rsidRPr="00CE031D" w:rsidRDefault="00CE031D" w:rsidP="00335DEF">
      <w:pPr>
        <w:jc w:val="both"/>
        <w:rPr>
          <w:rFonts w:ascii="Arial" w:hAnsi="Arial" w:cs="Arial"/>
          <w:color w:val="76923C" w:themeColor="accent3" w:themeShade="BF"/>
          <w:sz w:val="22"/>
          <w:szCs w:val="22"/>
        </w:rPr>
      </w:pPr>
      <w:r w:rsidRPr="00CE031D">
        <w:rPr>
          <w:rFonts w:ascii="Arial" w:hAnsi="Arial" w:cs="Arial"/>
          <w:sz w:val="22"/>
          <w:szCs w:val="22"/>
        </w:rPr>
        <w:t>The Industrial Emissions Directive (IED) came into force on 7</w:t>
      </w:r>
      <w:r w:rsidRPr="00C17CF2">
        <w:rPr>
          <w:rFonts w:ascii="Arial" w:hAnsi="Arial" w:cs="Arial"/>
          <w:sz w:val="22"/>
          <w:szCs w:val="22"/>
          <w:vertAlign w:val="superscript"/>
        </w:rPr>
        <w:t>th</w:t>
      </w:r>
      <w:r w:rsidRPr="00CE031D">
        <w:rPr>
          <w:rFonts w:ascii="Arial" w:hAnsi="Arial" w:cs="Arial"/>
          <w:sz w:val="22"/>
          <w:szCs w:val="22"/>
        </w:rPr>
        <w:t xml:space="preserve"> January 2014 with the requirement to implement all relevant BAT conclusions as described in the Commission </w:t>
      </w:r>
      <w:r w:rsidRPr="009F46D5">
        <w:rPr>
          <w:rFonts w:ascii="Arial" w:hAnsi="Arial" w:cs="Arial"/>
          <w:sz w:val="22"/>
          <w:szCs w:val="22"/>
        </w:rPr>
        <w:t xml:space="preserve">Implementing Decision. The Intensive Farming BAT conclusions were published on </w:t>
      </w:r>
      <w:r w:rsidR="009F46D5" w:rsidRPr="009F46D5">
        <w:rPr>
          <w:rFonts w:ascii="Arial" w:hAnsi="Arial" w:cs="Arial"/>
          <w:sz w:val="22"/>
          <w:szCs w:val="22"/>
        </w:rPr>
        <w:t>21</w:t>
      </w:r>
      <w:r w:rsidR="009F46D5" w:rsidRPr="009F46D5">
        <w:rPr>
          <w:rFonts w:ascii="Arial" w:hAnsi="Arial" w:cs="Arial"/>
          <w:sz w:val="22"/>
          <w:szCs w:val="22"/>
          <w:vertAlign w:val="superscript"/>
        </w:rPr>
        <w:t>st</w:t>
      </w:r>
      <w:r w:rsidR="009F46D5" w:rsidRPr="009F46D5">
        <w:rPr>
          <w:rFonts w:ascii="Arial" w:hAnsi="Arial" w:cs="Arial"/>
          <w:sz w:val="22"/>
          <w:szCs w:val="22"/>
        </w:rPr>
        <w:t xml:space="preserve"> February 2017 </w:t>
      </w:r>
      <w:r w:rsidRPr="009F46D5">
        <w:rPr>
          <w:rFonts w:ascii="Arial" w:hAnsi="Arial" w:cs="Arial"/>
          <w:sz w:val="22"/>
          <w:szCs w:val="22"/>
        </w:rPr>
        <w:t xml:space="preserve">in </w:t>
      </w:r>
      <w:r w:rsidRPr="00CE031D">
        <w:rPr>
          <w:rFonts w:ascii="Arial" w:hAnsi="Arial" w:cs="Arial"/>
          <w:sz w:val="22"/>
          <w:szCs w:val="22"/>
        </w:rPr>
        <w:t xml:space="preserve">the Official Journal of the European Union following a European Union wide review of BAT. </w:t>
      </w:r>
    </w:p>
    <w:p w14:paraId="11BD011E" w14:textId="77777777" w:rsidR="00CE031D" w:rsidRPr="00CE031D" w:rsidRDefault="00CE031D" w:rsidP="00335DEF">
      <w:pPr>
        <w:jc w:val="both"/>
        <w:rPr>
          <w:rFonts w:ascii="Arial" w:hAnsi="Arial" w:cs="Arial"/>
          <w:color w:val="76923C" w:themeColor="accent3" w:themeShade="BF"/>
          <w:sz w:val="22"/>
          <w:szCs w:val="22"/>
        </w:rPr>
      </w:pPr>
    </w:p>
    <w:p w14:paraId="70815036" w14:textId="13370D6A" w:rsidR="00167FFA" w:rsidRPr="00CE031D" w:rsidRDefault="00CE031D" w:rsidP="00335DEF">
      <w:pPr>
        <w:pStyle w:val="Draftingnote"/>
        <w:spacing w:before="0"/>
        <w:jc w:val="both"/>
        <w:rPr>
          <w:rFonts w:cs="Arial"/>
          <w:i w:val="0"/>
          <w:color w:val="000000"/>
          <w:sz w:val="22"/>
          <w:szCs w:val="22"/>
        </w:rPr>
      </w:pPr>
      <w:r w:rsidRPr="00CE031D">
        <w:rPr>
          <w:rFonts w:cs="Arial"/>
          <w:i w:val="0"/>
          <w:color w:val="auto"/>
          <w:sz w:val="22"/>
          <w:szCs w:val="22"/>
        </w:rPr>
        <w:t>This variation incorporates the changes required by the Industrial Emissions Directive following a statutory review of permits in the intensive farming sector. This includes the amendment of the wording of several permit conditions re</w:t>
      </w:r>
      <w:r w:rsidR="009F46D5">
        <w:rPr>
          <w:rFonts w:cs="Arial"/>
          <w:i w:val="0"/>
          <w:color w:val="auto"/>
          <w:sz w:val="22"/>
          <w:szCs w:val="22"/>
        </w:rPr>
        <w:t>lating to notifications, monitoring and reporting.</w:t>
      </w:r>
      <w:r w:rsidRPr="00CE031D">
        <w:rPr>
          <w:rFonts w:cs="Arial"/>
          <w:i w:val="0"/>
          <w:color w:val="auto"/>
          <w:sz w:val="22"/>
          <w:szCs w:val="22"/>
        </w:rPr>
        <w:t xml:space="preserve"> At the same time the permit has been converted into the current EPR Permit format.</w:t>
      </w:r>
    </w:p>
    <w:p w14:paraId="04552CD1" w14:textId="77777777" w:rsidR="00CE031D" w:rsidRPr="00CE031D" w:rsidRDefault="00CE031D" w:rsidP="00335DEF">
      <w:pPr>
        <w:pStyle w:val="Draftingnote"/>
        <w:spacing w:before="0"/>
        <w:jc w:val="both"/>
        <w:rPr>
          <w:rFonts w:cs="Arial"/>
          <w:i w:val="0"/>
          <w:color w:val="000000"/>
          <w:sz w:val="22"/>
          <w:szCs w:val="22"/>
        </w:rPr>
      </w:pPr>
    </w:p>
    <w:p w14:paraId="70815037" w14:textId="4CDAE377" w:rsidR="009D5F6A" w:rsidRPr="00CE031D" w:rsidRDefault="00A467B6" w:rsidP="00335DEF">
      <w:pPr>
        <w:pStyle w:val="Draftingnote"/>
        <w:spacing w:before="0"/>
        <w:jc w:val="both"/>
        <w:rPr>
          <w:rFonts w:cs="Arial"/>
          <w:i w:val="0"/>
          <w:color w:val="000000"/>
          <w:sz w:val="22"/>
          <w:szCs w:val="22"/>
        </w:rPr>
      </w:pPr>
      <w:r w:rsidRPr="00CE031D">
        <w:rPr>
          <w:rFonts w:cs="Arial"/>
          <w:i w:val="0"/>
          <w:color w:val="000000"/>
          <w:sz w:val="22"/>
          <w:szCs w:val="22"/>
        </w:rPr>
        <w:t xml:space="preserve">The </w:t>
      </w:r>
      <w:r w:rsidR="00452DD5" w:rsidRPr="00CE031D">
        <w:rPr>
          <w:rFonts w:cs="Arial"/>
          <w:i w:val="0"/>
          <w:color w:val="000000"/>
          <w:sz w:val="22"/>
          <w:szCs w:val="22"/>
        </w:rPr>
        <w:t>s</w:t>
      </w:r>
      <w:r w:rsidRPr="00CE031D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CE031D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CE031D">
        <w:rPr>
          <w:rFonts w:cs="Arial"/>
          <w:i w:val="0"/>
          <w:color w:val="000000"/>
          <w:sz w:val="22"/>
          <w:szCs w:val="22"/>
        </w:rPr>
        <w:t>permit.</w:t>
      </w:r>
    </w:p>
    <w:p w14:paraId="70815038" w14:textId="77777777" w:rsidR="00167FFA" w:rsidRPr="00CE031D" w:rsidRDefault="00167FFA" w:rsidP="00335DEF">
      <w:pPr>
        <w:pStyle w:val="BodyText2"/>
        <w:spacing w:line="270" w:lineRule="exact"/>
        <w:rPr>
          <w:sz w:val="22"/>
          <w:szCs w:val="22"/>
        </w:rPr>
      </w:pPr>
    </w:p>
    <w:p w14:paraId="7081503A" w14:textId="28757A8B" w:rsidR="00A40593" w:rsidRPr="00CE031D" w:rsidRDefault="00E84C8B" w:rsidP="00335DEF">
      <w:pPr>
        <w:pStyle w:val="BodyText2"/>
        <w:spacing w:line="270" w:lineRule="exact"/>
        <w:rPr>
          <w:color w:val="FF00FF"/>
          <w:sz w:val="22"/>
          <w:szCs w:val="22"/>
        </w:rPr>
      </w:pPr>
      <w:r w:rsidRPr="00CE031D">
        <w:rPr>
          <w:sz w:val="22"/>
          <w:szCs w:val="22"/>
        </w:rPr>
        <w:t>The status log of a permit sets out the permitting history, including any changes to the permit reference number.</w:t>
      </w: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1559"/>
        <w:gridCol w:w="3827"/>
      </w:tblGrid>
      <w:tr w:rsidR="00A40593" w:rsidRPr="008016C5" w14:paraId="7081503D" w14:textId="77777777" w:rsidTr="001E6463">
        <w:trPr>
          <w:cantSplit/>
          <w:tblHeader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7081503C" w14:textId="77777777" w:rsidR="00A40593" w:rsidRPr="008016C5" w:rsidRDefault="00A40593" w:rsidP="00A40593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lastRenderedPageBreak/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A40593" w:rsidRPr="008016C5" w14:paraId="70815041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7081503E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41050D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3F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40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1E6463" w:rsidRPr="008016C5" w14:paraId="6B48B8B1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59439002" w14:textId="725BBC0F" w:rsidR="001E6463" w:rsidRPr="001E6463" w:rsidRDefault="001E6463" w:rsidP="001E6463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  <w:szCs w:val="22"/>
              </w:rPr>
              <w:t>Application EPR/CP3437WX/A001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FF87A04" w14:textId="444A806A" w:rsidR="001E6463" w:rsidRPr="001E6463" w:rsidRDefault="001E6463" w:rsidP="001E6463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  <w:szCs w:val="22"/>
              </w:rPr>
              <w:t>Duly made 09/02/2015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4A6DA466" w14:textId="792D2ACF" w:rsidR="001E6463" w:rsidRPr="001E6463" w:rsidRDefault="001E6463" w:rsidP="001E6463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  <w:szCs w:val="22"/>
              </w:rPr>
              <w:t>Application for intensive broiler poultry-rearing permit.</w:t>
            </w:r>
          </w:p>
        </w:tc>
      </w:tr>
      <w:tr w:rsidR="001E6463" w:rsidRPr="008016C5" w14:paraId="3B08C74B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5FE23DC2" w14:textId="54D05244" w:rsidR="001E6463" w:rsidRPr="001E6463" w:rsidRDefault="001E6463" w:rsidP="001E6463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  <w:szCs w:val="22"/>
              </w:rPr>
              <w:t xml:space="preserve">Additional information requested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5682534" w14:textId="56F0D956" w:rsidR="001E6463" w:rsidRPr="001E6463" w:rsidRDefault="001E6463" w:rsidP="001E6463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  <w:szCs w:val="22"/>
              </w:rPr>
              <w:t xml:space="preserve">15/05/2015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0767FAAF" w14:textId="70CEA1E3" w:rsidR="001E6463" w:rsidRPr="001E6463" w:rsidRDefault="001E6463" w:rsidP="001E6463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  <w:szCs w:val="22"/>
              </w:rPr>
              <w:t>Assessment of impact of permitted activities on European Protected Species, specifically Great Crested Newts, requested.</w:t>
            </w:r>
          </w:p>
        </w:tc>
      </w:tr>
      <w:tr w:rsidR="001E6463" w:rsidRPr="008016C5" w14:paraId="09002517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084F6F85" w14:textId="42258603" w:rsidR="001E6463" w:rsidRPr="001E6463" w:rsidRDefault="001E6463" w:rsidP="001E6463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A75F22B" w14:textId="3493075E" w:rsidR="001E6463" w:rsidRPr="001E6463" w:rsidRDefault="001E6463" w:rsidP="001E6463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  <w:szCs w:val="22"/>
              </w:rPr>
              <w:t xml:space="preserve">29/06/2015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49D845F2" w14:textId="078E78AB" w:rsidR="001E6463" w:rsidRPr="001E6463" w:rsidRDefault="001E6463" w:rsidP="001E6463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  <w:szCs w:val="22"/>
              </w:rPr>
              <w:t>Assessment of impact of permitted activities on European Protected Species, specifically Great Crested Newts, received.</w:t>
            </w:r>
          </w:p>
        </w:tc>
      </w:tr>
      <w:tr w:rsidR="001E6463" w:rsidRPr="008016C5" w14:paraId="05DD9AAB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659BA477" w14:textId="7FB7F196" w:rsidR="001E6463" w:rsidRPr="001E6463" w:rsidRDefault="001E6463" w:rsidP="001E6463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  <w:szCs w:val="22"/>
              </w:rPr>
              <w:t>Additional information requested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F016384" w14:textId="4EBC13E8" w:rsidR="001E6463" w:rsidRPr="001E6463" w:rsidRDefault="001E6463" w:rsidP="001E6463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  <w:szCs w:val="22"/>
              </w:rPr>
              <w:t xml:space="preserve">26/10/2015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13538337" w14:textId="20549468" w:rsidR="001E6463" w:rsidRPr="001E6463" w:rsidRDefault="001E6463" w:rsidP="001E6463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  <w:szCs w:val="22"/>
              </w:rPr>
              <w:t>Further assessment of impact of permitted activities on European Protected Species, specifically Great Crested Newts and additional information in respect of drainage, fallen stock and heating arrangements, requested.</w:t>
            </w:r>
          </w:p>
        </w:tc>
      </w:tr>
      <w:tr w:rsidR="001E6463" w:rsidRPr="008016C5" w14:paraId="17E437E3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218342C0" w14:textId="67CE2D8D" w:rsidR="001E6463" w:rsidRPr="001E6463" w:rsidRDefault="001E6463" w:rsidP="001E6463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  <w:szCs w:val="22"/>
              </w:rPr>
              <w:t xml:space="preserve">Additional information received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3A4952B" w14:textId="6BB656E8" w:rsidR="001E6463" w:rsidRPr="001E6463" w:rsidRDefault="001E6463" w:rsidP="001E6463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  <w:szCs w:val="22"/>
              </w:rPr>
              <w:t xml:space="preserve">26/10/2015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4D30F692" w14:textId="77777777" w:rsidR="001E6463" w:rsidRPr="001E6463" w:rsidRDefault="001E6463" w:rsidP="001E6463">
            <w:pPr>
              <w:spacing w:after="2" w:line="216" w:lineRule="auto"/>
              <w:rPr>
                <w:rFonts w:ascii="Arial" w:hAnsi="Arial" w:cs="Arial"/>
                <w:sz w:val="22"/>
                <w:szCs w:val="22"/>
              </w:rPr>
            </w:pPr>
            <w:r w:rsidRPr="001E6463">
              <w:rPr>
                <w:rFonts w:ascii="Arial" w:hAnsi="Arial" w:cs="Arial"/>
                <w:sz w:val="22"/>
                <w:szCs w:val="22"/>
              </w:rPr>
              <w:t xml:space="preserve">Further assessment of impact of permitted activities on European </w:t>
            </w:r>
          </w:p>
          <w:p w14:paraId="1BFB6F29" w14:textId="6A701547" w:rsidR="001E6463" w:rsidRPr="001E6463" w:rsidRDefault="001E6463" w:rsidP="001E6463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  <w:szCs w:val="22"/>
              </w:rPr>
              <w:t xml:space="preserve">Protected Species, specifically Great Crested Newts and additional information in respect of drainage, fallen stock and heating arrangements received. </w:t>
            </w:r>
          </w:p>
        </w:tc>
      </w:tr>
      <w:tr w:rsidR="001E6463" w:rsidRPr="008016C5" w14:paraId="722CAC3E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1C8F2BC2" w14:textId="68ED479E" w:rsidR="001E6463" w:rsidRPr="001E6463" w:rsidRDefault="001E6463" w:rsidP="001E6463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  <w:szCs w:val="22"/>
              </w:rPr>
              <w:t xml:space="preserve">Additional information requested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B8E7849" w14:textId="71E157C8" w:rsidR="001E6463" w:rsidRPr="001E6463" w:rsidRDefault="001E6463" w:rsidP="001E6463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  <w:szCs w:val="22"/>
              </w:rPr>
              <w:t xml:space="preserve">27/10/2015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63A954F2" w14:textId="6CF17642" w:rsidR="001E6463" w:rsidRPr="001E6463" w:rsidRDefault="001E6463" w:rsidP="001E6463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  <w:szCs w:val="22"/>
              </w:rPr>
              <w:t xml:space="preserve">Revision of site plans and capacity of dirty water tank requested. </w:t>
            </w:r>
          </w:p>
        </w:tc>
      </w:tr>
      <w:tr w:rsidR="001E6463" w:rsidRPr="008016C5" w14:paraId="78FB9FB4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36D8A8AE" w14:textId="7DB18B3B" w:rsidR="001E6463" w:rsidRPr="001E6463" w:rsidRDefault="001E6463" w:rsidP="001E6463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</w:rPr>
              <w:t xml:space="preserve">Additional information received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0CBF341" w14:textId="1F37578A" w:rsidR="001E6463" w:rsidRPr="001E6463" w:rsidRDefault="001E6463" w:rsidP="001E6463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</w:rPr>
              <w:t xml:space="preserve">30/10/2015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1B3FC880" w14:textId="2925FB69" w:rsidR="001E6463" w:rsidRPr="001E6463" w:rsidRDefault="001E6463" w:rsidP="001E6463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</w:rPr>
              <w:t xml:space="preserve">Revised site plan and capacity of dirty water tank received. </w:t>
            </w:r>
          </w:p>
        </w:tc>
      </w:tr>
      <w:tr w:rsidR="001E6463" w:rsidRPr="008016C5" w14:paraId="48A782CF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682AA7FC" w14:textId="312AC06A" w:rsidR="001E6463" w:rsidRPr="001E6463" w:rsidRDefault="001E6463" w:rsidP="001E6463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</w:rPr>
              <w:t xml:space="preserve">Additional information requested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77B6874" w14:textId="5024711B" w:rsidR="001E6463" w:rsidRPr="001E6463" w:rsidRDefault="001E6463" w:rsidP="001E6463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</w:rPr>
              <w:t xml:space="preserve">03/11/2015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64631849" w14:textId="21140768" w:rsidR="001E6463" w:rsidRPr="001E6463" w:rsidRDefault="001E6463" w:rsidP="001E6463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</w:rPr>
              <w:t xml:space="preserve">Diameter of ventilation fan vent requested. </w:t>
            </w:r>
          </w:p>
        </w:tc>
      </w:tr>
      <w:tr w:rsidR="001E6463" w:rsidRPr="008016C5" w14:paraId="7DA661ED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55DCF666" w14:textId="0C073B70" w:rsidR="001E6463" w:rsidRPr="001E6463" w:rsidRDefault="001E6463" w:rsidP="001E6463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</w:rPr>
              <w:t xml:space="preserve">Additional information requested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8E58BB0" w14:textId="0C7FE5C6" w:rsidR="001E6463" w:rsidRPr="001E6463" w:rsidRDefault="001E6463" w:rsidP="001E6463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</w:rPr>
              <w:t xml:space="preserve">17/11/2015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392C903E" w14:textId="219E853E" w:rsidR="001E6463" w:rsidRPr="001E6463" w:rsidRDefault="001E6463" w:rsidP="001E6463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</w:rPr>
              <w:t xml:space="preserve">Site plan showing great crested newt monitoring points. </w:t>
            </w:r>
          </w:p>
        </w:tc>
      </w:tr>
      <w:tr w:rsidR="00C741C1" w:rsidRPr="008016C5" w14:paraId="53EEC690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247B5B87" w14:textId="4E4C8677" w:rsidR="00C741C1" w:rsidRPr="001E6463" w:rsidRDefault="00C741C1" w:rsidP="00C741C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</w:rPr>
              <w:t xml:space="preserve">Additional information received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B7316B2" w14:textId="68CF72B9" w:rsidR="00C741C1" w:rsidRPr="001E6463" w:rsidRDefault="00C741C1" w:rsidP="00C741C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</w:rPr>
              <w:t xml:space="preserve">27/11/2015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93A7D88" w14:textId="797107D5" w:rsidR="00C741C1" w:rsidRPr="001E6463" w:rsidRDefault="00C741C1" w:rsidP="00C741C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</w:rPr>
              <w:t xml:space="preserve">Confirmation of ventilation fan vent diameter. </w:t>
            </w:r>
          </w:p>
        </w:tc>
      </w:tr>
      <w:tr w:rsidR="00C741C1" w:rsidRPr="008016C5" w14:paraId="419EA4B9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7307C545" w14:textId="596A6AB9" w:rsidR="00C741C1" w:rsidRPr="001E6463" w:rsidRDefault="00C741C1" w:rsidP="00C741C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</w:rPr>
              <w:t xml:space="preserve">Additional information requested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C27D1CB" w14:textId="628D14D2" w:rsidR="00C741C1" w:rsidRPr="001E6463" w:rsidRDefault="00C741C1" w:rsidP="00C741C1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</w:rPr>
              <w:t xml:space="preserve">27/11/2015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6EA8179C" w14:textId="59649F6B" w:rsidR="00C741C1" w:rsidRPr="001E6463" w:rsidRDefault="00C741C1" w:rsidP="00C741C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</w:rPr>
              <w:t xml:space="preserve">Site plan showing great crested newt monitoring points received. </w:t>
            </w:r>
          </w:p>
        </w:tc>
      </w:tr>
      <w:tr w:rsidR="00C741C1" w:rsidRPr="008016C5" w14:paraId="70815045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70815042" w14:textId="0444B1A1" w:rsidR="00C741C1" w:rsidRPr="001E6463" w:rsidRDefault="00C741C1" w:rsidP="00C741C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</w:rPr>
              <w:t xml:space="preserve">Additional information requested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43" w14:textId="0C97CB64" w:rsidR="00C741C1" w:rsidRPr="001E6463" w:rsidRDefault="00C741C1" w:rsidP="00C741C1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</w:rPr>
              <w:t xml:space="preserve">02/02/2016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44" w14:textId="36627865" w:rsidR="00C741C1" w:rsidRPr="001E6463" w:rsidRDefault="00C741C1" w:rsidP="00C741C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</w:rPr>
              <w:t xml:space="preserve">Information requested to enable convictions checks to be completed following applicants’ request to hold permit as a partnership instead of as a company. </w:t>
            </w:r>
          </w:p>
        </w:tc>
      </w:tr>
      <w:tr w:rsidR="00C741C1" w:rsidRPr="008016C5" w14:paraId="70815049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70815046" w14:textId="7AB195F3" w:rsidR="00C741C1" w:rsidRPr="001E6463" w:rsidRDefault="00C741C1" w:rsidP="00C741C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</w:rPr>
              <w:t xml:space="preserve">Additional information received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47" w14:textId="6E9C6FA6" w:rsidR="00C741C1" w:rsidRPr="001E6463" w:rsidRDefault="00C741C1" w:rsidP="00C741C1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</w:rPr>
              <w:t xml:space="preserve">02/02/2016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48" w14:textId="027435FC" w:rsidR="00C741C1" w:rsidRPr="001E6463" w:rsidRDefault="00C741C1" w:rsidP="00C741C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</w:rPr>
              <w:t xml:space="preserve">Information received to enable convictions checks to be completed. </w:t>
            </w:r>
          </w:p>
        </w:tc>
      </w:tr>
      <w:tr w:rsidR="00C741C1" w:rsidRPr="008016C5" w14:paraId="7081504E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7081504B" w14:textId="3C299E57" w:rsidR="00C741C1" w:rsidRPr="001E6463" w:rsidRDefault="00C741C1" w:rsidP="00C741C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</w:rPr>
              <w:t xml:space="preserve">Permit EPR/AB3190ZZ determined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4C" w14:textId="2159E54F" w:rsidR="00C741C1" w:rsidRPr="001E6463" w:rsidRDefault="00C741C1" w:rsidP="00C741C1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</w:rPr>
              <w:t xml:space="preserve">04/02/2016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4D" w14:textId="10BEB8B5" w:rsidR="00C741C1" w:rsidRPr="001E6463" w:rsidRDefault="00C741C1" w:rsidP="00C741C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E6463">
              <w:rPr>
                <w:rFonts w:ascii="Arial" w:hAnsi="Arial" w:cs="Arial"/>
                <w:color w:val="auto"/>
                <w:sz w:val="22"/>
              </w:rPr>
              <w:t xml:space="preserve">Permit issued to Mr Neil Elliott and Mrs Kathryn Elliott. </w:t>
            </w:r>
          </w:p>
        </w:tc>
      </w:tr>
      <w:tr w:rsidR="00C741C1" w:rsidRPr="008016C5" w14:paraId="70815054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70815050" w14:textId="1D47D0E2" w:rsidR="00C741C1" w:rsidRPr="00DF6316" w:rsidRDefault="00C741C1" w:rsidP="00C741C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CB10B7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 xml:space="preserve">Variation issued </w:t>
            </w:r>
            <w:smartTag w:uri="urn:schemas-microsoft-com:office:smarttags" w:element="stockticker">
              <w:r w:rsidRPr="001E6463">
                <w:rPr>
                  <w:rFonts w:ascii="Arial" w:hAnsi="Arial" w:cs="Arial"/>
                  <w:color w:val="auto"/>
                  <w:sz w:val="22"/>
                  <w:szCs w:val="22"/>
                </w:rPr>
                <w:t>EPR</w:t>
              </w:r>
            </w:smartTag>
            <w:r w:rsidRPr="001E6463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1E6463">
              <w:rPr>
                <w:rFonts w:ascii="Arial" w:hAnsi="Arial" w:cs="Arial"/>
                <w:color w:val="auto"/>
                <w:sz w:val="22"/>
              </w:rPr>
              <w:t>AB3190ZZ</w:t>
            </w:r>
            <w:r w:rsidRPr="001E6463">
              <w:rPr>
                <w:rFonts w:ascii="Arial" w:hAnsi="Arial" w:cs="Arial"/>
                <w:color w:val="auto"/>
                <w:sz w:val="22"/>
                <w:szCs w:val="22"/>
              </w:rPr>
              <w:t>/V002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52" w14:textId="36C64929" w:rsidR="00C741C1" w:rsidRPr="00CE343E" w:rsidRDefault="0082680B" w:rsidP="00C741C1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82680B">
              <w:rPr>
                <w:rFonts w:ascii="Arial" w:hAnsi="Arial" w:cs="Arial"/>
                <w:color w:val="auto"/>
                <w:sz w:val="22"/>
                <w:szCs w:val="22"/>
              </w:rPr>
              <w:t>31/01</w:t>
            </w:r>
            <w:r w:rsidR="00C741C1" w:rsidRPr="0082680B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AD34F0" w:rsidRPr="0082680B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53" w14:textId="42FFA9AB" w:rsidR="00C741C1" w:rsidRPr="00CB10B7" w:rsidRDefault="00C741C1" w:rsidP="00C741C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CB10B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Natural Resources Wales Variation and consolidation following the implementation of the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Intensive Farming BAT conclusions</w:t>
            </w:r>
          </w:p>
        </w:tc>
      </w:tr>
    </w:tbl>
    <w:p w14:paraId="70815069" w14:textId="77777777" w:rsidR="004F05BF" w:rsidRDefault="004F05BF" w:rsidP="00167FFA">
      <w:pPr>
        <w:pStyle w:val="Heading3nonum"/>
        <w:spacing w:before="0"/>
        <w:rPr>
          <w:sz w:val="22"/>
          <w:szCs w:val="22"/>
        </w:rPr>
      </w:pPr>
    </w:p>
    <w:p w14:paraId="0C676982" w14:textId="77777777" w:rsidR="00836FFF" w:rsidRDefault="00836FFF" w:rsidP="00167FFA">
      <w:pPr>
        <w:pStyle w:val="Heading3nonum"/>
        <w:spacing w:before="0"/>
        <w:rPr>
          <w:sz w:val="22"/>
          <w:szCs w:val="22"/>
        </w:rPr>
      </w:pPr>
    </w:p>
    <w:p w14:paraId="7081506B" w14:textId="71C87AAA" w:rsidR="00E84C8B" w:rsidRPr="00A81ABB" w:rsidRDefault="00E84C8B" w:rsidP="00A81ABB">
      <w:pPr>
        <w:pStyle w:val="Heading3nonum"/>
        <w:spacing w:before="0"/>
        <w:rPr>
          <w:sz w:val="22"/>
          <w:szCs w:val="22"/>
        </w:rPr>
        <w:sectPr w:rsidR="00E84C8B" w:rsidRPr="00A81ABB">
          <w:footerReference w:type="even" r:id="rId13"/>
          <w:footerReference w:type="default" r:id="rId14"/>
          <w:head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  <w:r w:rsidRPr="00C31D2C">
        <w:rPr>
          <w:sz w:val="22"/>
          <w:szCs w:val="22"/>
        </w:rPr>
        <w:t xml:space="preserve">End of </w:t>
      </w:r>
      <w:r w:rsidR="00452DD5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6"/>
      </w:tblGrid>
      <w:tr w:rsidR="00E84C8B" w:rsidRPr="00452DD5" w14:paraId="7081506D" w14:textId="77777777" w:rsidTr="00452DD5">
        <w:tc>
          <w:tcPr>
            <w:tcW w:w="6096" w:type="dxa"/>
            <w:shd w:val="clear" w:color="auto" w:fill="000000"/>
          </w:tcPr>
          <w:p w14:paraId="7081506C" w14:textId="77777777" w:rsidR="00E84C8B" w:rsidRPr="00452DD5" w:rsidRDefault="00E84C8B" w:rsidP="00452DD5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452DD5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905E5E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>variation</w:t>
            </w:r>
            <w:r w:rsidR="00BA69B1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 xml:space="preserve"> and consolidation</w:t>
            </w:r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7081506E" w14:textId="60ACC601" w:rsidR="00E84C8B" w:rsidRPr="00C31D2C" w:rsidRDefault="00042527" w:rsidP="00FF2B97">
      <w:pPr>
        <w:pStyle w:val="Act"/>
        <w:spacing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="00E84C8B" w:rsidRPr="00C31D2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C31D2C">
          <w:rPr>
            <w:rFonts w:cs="Arial"/>
            <w:sz w:val="22"/>
            <w:szCs w:val="22"/>
          </w:rPr>
          <w:t>England</w:t>
        </w:r>
      </w:smartTag>
      <w:r w:rsidR="00E84C8B" w:rsidRPr="00C31D2C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C31D2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31D2C">
        <w:rPr>
          <w:rFonts w:cs="Arial"/>
          <w:sz w:val="22"/>
          <w:szCs w:val="22"/>
        </w:rPr>
        <w:t xml:space="preserve">) Regulations </w:t>
      </w:r>
      <w:r w:rsidR="00E3038B">
        <w:rPr>
          <w:rFonts w:cs="Arial"/>
          <w:sz w:val="22"/>
          <w:szCs w:val="22"/>
        </w:rPr>
        <w:t>2016</w:t>
      </w:r>
    </w:p>
    <w:p w14:paraId="7081506F" w14:textId="77777777" w:rsidR="00E84C8B" w:rsidRPr="00C31D2C" w:rsidRDefault="00E84C8B" w:rsidP="00167FFA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70815070" w14:textId="0D862859" w:rsidR="00E25CE6" w:rsidRPr="00351CAD" w:rsidRDefault="00E25CE6" w:rsidP="00E25CE6">
      <w:pPr>
        <w:pStyle w:val="Data"/>
        <w:rPr>
          <w:rFonts w:cs="Arial"/>
          <w:b w:val="0"/>
          <w:sz w:val="22"/>
          <w:szCs w:val="22"/>
        </w:rPr>
      </w:pPr>
      <w:bookmarkStart w:id="3" w:name="_Hlt13295849"/>
      <w:bookmarkStart w:id="4" w:name="OperatorName2"/>
      <w:bookmarkEnd w:id="3"/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="00E3038B">
        <w:rPr>
          <w:rFonts w:cs="Arial"/>
          <w:b w:val="0"/>
          <w:sz w:val="22"/>
          <w:szCs w:val="22"/>
        </w:rPr>
        <w:t>2016</w:t>
      </w:r>
      <w:r w:rsidRPr="00351CAD">
        <w:rPr>
          <w:rFonts w:cs="Arial"/>
          <w:b w:val="0"/>
          <w:sz w:val="22"/>
          <w:szCs w:val="22"/>
        </w:rPr>
        <w:t xml:space="preserve"> varies </w:t>
      </w:r>
      <w:r w:rsidRPr="005E55B6">
        <w:rPr>
          <w:rFonts w:cs="Arial"/>
          <w:b w:val="0"/>
          <w:sz w:val="22"/>
          <w:szCs w:val="22"/>
        </w:rPr>
        <w:t>and consolidates</w:t>
      </w:r>
    </w:p>
    <w:p w14:paraId="70815071" w14:textId="77777777" w:rsidR="00E25CE6" w:rsidRDefault="00E25CE6" w:rsidP="00A40593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70815072" w14:textId="016609CF" w:rsidR="00A40593" w:rsidRPr="00682428" w:rsidRDefault="00682428" w:rsidP="00A40593">
      <w:pPr>
        <w:pStyle w:val="Heading3nonum"/>
        <w:spacing w:before="0"/>
        <w:ind w:right="170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A40593" w:rsidRPr="00682428">
        <w:rPr>
          <w:rFonts w:cs="Arial"/>
          <w:sz w:val="22"/>
          <w:szCs w:val="22"/>
        </w:rPr>
        <w:t>ermit number</w:t>
      </w:r>
    </w:p>
    <w:p w14:paraId="1BBF9CE8" w14:textId="77777777" w:rsidR="001E207B" w:rsidRPr="00354DD0" w:rsidRDefault="001E207B" w:rsidP="001E207B">
      <w:pPr>
        <w:pStyle w:val="Data"/>
        <w:ind w:right="1701"/>
        <w:rPr>
          <w:rStyle w:val="licenceno"/>
          <w:color w:val="auto"/>
          <w:sz w:val="22"/>
          <w:szCs w:val="22"/>
        </w:rPr>
      </w:pPr>
      <w:r w:rsidRPr="00354DD0">
        <w:rPr>
          <w:rStyle w:val="licenceno"/>
          <w:color w:val="auto"/>
          <w:sz w:val="22"/>
          <w:szCs w:val="22"/>
        </w:rPr>
        <w:t>EPR/</w:t>
      </w:r>
      <w:r w:rsidRPr="00354DD0">
        <w:rPr>
          <w:color w:val="auto"/>
          <w:sz w:val="22"/>
        </w:rPr>
        <w:t>AB3190ZZ</w:t>
      </w:r>
    </w:p>
    <w:p w14:paraId="05FA9EF4" w14:textId="77777777" w:rsidR="001E207B" w:rsidRDefault="001E207B" w:rsidP="00167FFA">
      <w:pPr>
        <w:pStyle w:val="Data"/>
        <w:rPr>
          <w:rStyle w:val="change"/>
          <w:rFonts w:cs="Arial"/>
          <w:b w:val="0"/>
          <w:color w:val="000000"/>
          <w:sz w:val="22"/>
          <w:szCs w:val="22"/>
        </w:rPr>
      </w:pPr>
    </w:p>
    <w:p w14:paraId="70815074" w14:textId="34A246D1" w:rsidR="00A40593" w:rsidRDefault="00A40593" w:rsidP="00167FFA">
      <w:pPr>
        <w:pStyle w:val="Data"/>
        <w:rPr>
          <w:rStyle w:val="change"/>
          <w:rFonts w:cs="Arial"/>
          <w:b w:val="0"/>
          <w:color w:val="000000"/>
          <w:sz w:val="22"/>
          <w:szCs w:val="22"/>
        </w:rPr>
      </w:pPr>
      <w:r w:rsidRPr="00682428">
        <w:rPr>
          <w:rStyle w:val="change"/>
          <w:rFonts w:cs="Arial"/>
          <w:b w:val="0"/>
          <w:color w:val="000000"/>
          <w:sz w:val="22"/>
          <w:szCs w:val="22"/>
        </w:rPr>
        <w:t>issued to</w:t>
      </w:r>
    </w:p>
    <w:p w14:paraId="508382C3" w14:textId="77777777" w:rsidR="001E207B" w:rsidRPr="00682428" w:rsidRDefault="001E207B" w:rsidP="00167FFA">
      <w:pPr>
        <w:pStyle w:val="Data"/>
        <w:rPr>
          <w:rStyle w:val="change"/>
          <w:rFonts w:cs="Arial"/>
          <w:b w:val="0"/>
          <w:color w:val="000000"/>
          <w:sz w:val="22"/>
          <w:szCs w:val="22"/>
        </w:rPr>
      </w:pPr>
    </w:p>
    <w:bookmarkEnd w:id="4"/>
    <w:p w14:paraId="70815076" w14:textId="4BB520B2" w:rsidR="00E84C8B" w:rsidRPr="001E207B" w:rsidRDefault="001E207B" w:rsidP="001E207B">
      <w:pPr>
        <w:pStyle w:val="Data"/>
        <w:spacing w:after="120"/>
        <w:rPr>
          <w:b w:val="0"/>
          <w:sz w:val="22"/>
          <w:szCs w:val="22"/>
        </w:rPr>
      </w:pPr>
      <w:r>
        <w:rPr>
          <w:sz w:val="22"/>
        </w:rPr>
        <w:t xml:space="preserve">Mr Neil Elliott and Mrs Kathryn Elliott </w:t>
      </w:r>
      <w:r w:rsidR="003370AB" w:rsidRPr="00C31D2C">
        <w:rPr>
          <w:b w:val="0"/>
          <w:sz w:val="22"/>
          <w:szCs w:val="22"/>
        </w:rPr>
        <w:t>(“the operator”)</w:t>
      </w:r>
      <w:r>
        <w:rPr>
          <w:b w:val="0"/>
          <w:sz w:val="22"/>
          <w:szCs w:val="22"/>
        </w:rPr>
        <w:t xml:space="preserve"> </w:t>
      </w:r>
      <w:r w:rsidR="00E84C8B" w:rsidRPr="001E207B">
        <w:rPr>
          <w:rFonts w:cs="Arial"/>
          <w:b w:val="0"/>
          <w:color w:val="auto"/>
          <w:sz w:val="22"/>
          <w:szCs w:val="22"/>
        </w:rPr>
        <w:t>of</w:t>
      </w:r>
    </w:p>
    <w:p w14:paraId="02DBF272" w14:textId="77777777" w:rsidR="001E207B" w:rsidRDefault="001E207B" w:rsidP="001E207B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52ED8BB3" w14:textId="5A2CC705" w:rsidR="001E207B" w:rsidRPr="00354DD0" w:rsidRDefault="001E207B" w:rsidP="001E207B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354DD0">
        <w:rPr>
          <w:rFonts w:ascii="Arial" w:hAnsi="Arial" w:cs="Arial"/>
          <w:b/>
          <w:sz w:val="22"/>
          <w:szCs w:val="22"/>
        </w:rPr>
        <w:t xml:space="preserve">Lenox Farm </w:t>
      </w:r>
    </w:p>
    <w:p w14:paraId="7E1538D3" w14:textId="77777777" w:rsidR="001E207B" w:rsidRPr="00354DD0" w:rsidRDefault="001E207B" w:rsidP="001E207B">
      <w:pPr>
        <w:spacing w:line="276" w:lineRule="auto"/>
        <w:rPr>
          <w:rFonts w:ascii="Arial" w:hAnsi="Arial" w:cs="Arial"/>
          <w:b/>
          <w:sz w:val="22"/>
          <w:szCs w:val="22"/>
        </w:rPr>
      </w:pPr>
      <w:proofErr w:type="spellStart"/>
      <w:r w:rsidRPr="00354DD0">
        <w:rPr>
          <w:rFonts w:ascii="Arial" w:hAnsi="Arial" w:cs="Arial"/>
          <w:b/>
          <w:sz w:val="22"/>
          <w:szCs w:val="22"/>
        </w:rPr>
        <w:t>Ramsbrook</w:t>
      </w:r>
      <w:proofErr w:type="spellEnd"/>
      <w:r w:rsidRPr="00354DD0">
        <w:rPr>
          <w:rFonts w:ascii="Arial" w:hAnsi="Arial" w:cs="Arial"/>
          <w:b/>
          <w:sz w:val="22"/>
          <w:szCs w:val="22"/>
        </w:rPr>
        <w:t xml:space="preserve"> Lane </w:t>
      </w:r>
    </w:p>
    <w:p w14:paraId="0F31FEF3" w14:textId="77777777" w:rsidR="001E207B" w:rsidRPr="00354DD0" w:rsidRDefault="001E207B" w:rsidP="001E207B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354DD0">
        <w:rPr>
          <w:rFonts w:ascii="Arial" w:hAnsi="Arial" w:cs="Arial"/>
          <w:b/>
          <w:sz w:val="22"/>
          <w:szCs w:val="22"/>
        </w:rPr>
        <w:t xml:space="preserve">Hale Village </w:t>
      </w:r>
    </w:p>
    <w:p w14:paraId="0C0E7357" w14:textId="77777777" w:rsidR="001E207B" w:rsidRPr="00354DD0" w:rsidRDefault="001E207B" w:rsidP="001E207B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354DD0">
        <w:rPr>
          <w:rFonts w:ascii="Arial" w:hAnsi="Arial" w:cs="Arial"/>
          <w:b/>
          <w:sz w:val="22"/>
          <w:szCs w:val="22"/>
        </w:rPr>
        <w:t xml:space="preserve">Liverpool </w:t>
      </w:r>
    </w:p>
    <w:p w14:paraId="326E087E" w14:textId="77777777" w:rsidR="001E207B" w:rsidRDefault="001E207B" w:rsidP="001E207B">
      <w:pPr>
        <w:pStyle w:val="Heading3nonum"/>
        <w:spacing w:before="0" w:after="120"/>
        <w:rPr>
          <w:rFonts w:cs="Arial"/>
          <w:color w:val="FF0000"/>
          <w:sz w:val="22"/>
          <w:szCs w:val="22"/>
        </w:rPr>
      </w:pPr>
      <w:r w:rsidRPr="00354DD0">
        <w:rPr>
          <w:rFonts w:cs="Arial"/>
          <w:b/>
          <w:sz w:val="22"/>
          <w:szCs w:val="22"/>
        </w:rPr>
        <w:t>L24 5RP</w:t>
      </w:r>
      <w:r w:rsidRPr="00C31D2C">
        <w:rPr>
          <w:rFonts w:cs="Arial"/>
          <w:color w:val="FF0000"/>
          <w:sz w:val="22"/>
          <w:szCs w:val="22"/>
        </w:rPr>
        <w:t xml:space="preserve"> </w:t>
      </w:r>
    </w:p>
    <w:p w14:paraId="3D0AEC0A" w14:textId="77777777" w:rsidR="001E207B" w:rsidRDefault="001E207B" w:rsidP="003E1B59">
      <w:pPr>
        <w:pStyle w:val="Data"/>
        <w:spacing w:after="120"/>
        <w:ind w:right="23"/>
        <w:rPr>
          <w:b w:val="0"/>
          <w:sz w:val="22"/>
          <w:szCs w:val="22"/>
        </w:rPr>
      </w:pPr>
    </w:p>
    <w:p w14:paraId="7081507E" w14:textId="0A641875" w:rsidR="00E84C8B" w:rsidRPr="00C31D2C" w:rsidRDefault="00E0343F" w:rsidP="003E1B59">
      <w:pPr>
        <w:pStyle w:val="Data"/>
        <w:spacing w:after="120"/>
        <w:ind w:right="23"/>
        <w:rPr>
          <w:rStyle w:val="change"/>
          <w:rFonts w:cs="Arial"/>
          <w:b w:val="0"/>
          <w:sz w:val="22"/>
          <w:szCs w:val="22"/>
        </w:rPr>
      </w:pPr>
      <w:r w:rsidRPr="00C31D2C">
        <w:rPr>
          <w:b w:val="0"/>
          <w:sz w:val="22"/>
          <w:szCs w:val="22"/>
        </w:rPr>
        <w:t xml:space="preserve">to operate </w:t>
      </w:r>
      <w:r w:rsidR="0020217A">
        <w:rPr>
          <w:b w:val="0"/>
          <w:sz w:val="22"/>
          <w:szCs w:val="22"/>
        </w:rPr>
        <w:t xml:space="preserve">an </w:t>
      </w:r>
      <w:r w:rsidR="0020217A" w:rsidRPr="001E207B">
        <w:rPr>
          <w:b w:val="0"/>
          <w:color w:val="auto"/>
          <w:sz w:val="22"/>
          <w:szCs w:val="22"/>
        </w:rPr>
        <w:t>installation</w:t>
      </w:r>
      <w:r w:rsidRPr="001E207B">
        <w:rPr>
          <w:b w:val="0"/>
          <w:color w:val="auto"/>
          <w:sz w:val="22"/>
          <w:szCs w:val="22"/>
        </w:rPr>
        <w:t xml:space="preserve"> at</w:t>
      </w:r>
    </w:p>
    <w:p w14:paraId="4B755481" w14:textId="77777777" w:rsidR="001E207B" w:rsidRDefault="001E207B" w:rsidP="001E207B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3947E2D0" w14:textId="4095BCB5" w:rsidR="001E207B" w:rsidRPr="00354DD0" w:rsidRDefault="001E207B" w:rsidP="001E207B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354DD0">
        <w:rPr>
          <w:rFonts w:ascii="Arial" w:hAnsi="Arial" w:cs="Arial"/>
          <w:b/>
          <w:sz w:val="22"/>
          <w:szCs w:val="22"/>
        </w:rPr>
        <w:t xml:space="preserve">Black Rock Farm Poultry Unit </w:t>
      </w:r>
    </w:p>
    <w:p w14:paraId="15D52600" w14:textId="77777777" w:rsidR="001E207B" w:rsidRPr="00354DD0" w:rsidRDefault="001E207B" w:rsidP="001E207B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354DD0">
        <w:rPr>
          <w:rFonts w:ascii="Arial" w:hAnsi="Arial" w:cs="Arial"/>
          <w:b/>
          <w:sz w:val="22"/>
          <w:szCs w:val="22"/>
        </w:rPr>
        <w:t xml:space="preserve">Black Rock Farm </w:t>
      </w:r>
    </w:p>
    <w:p w14:paraId="2D1F78B6" w14:textId="77777777" w:rsidR="001E207B" w:rsidRPr="00354DD0" w:rsidRDefault="001E207B" w:rsidP="001E207B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354DD0">
        <w:rPr>
          <w:rFonts w:ascii="Arial" w:hAnsi="Arial" w:cs="Arial"/>
          <w:b/>
          <w:sz w:val="22"/>
          <w:szCs w:val="22"/>
        </w:rPr>
        <w:t xml:space="preserve">Cross Lanes </w:t>
      </w:r>
    </w:p>
    <w:p w14:paraId="2B66A620" w14:textId="77777777" w:rsidR="001E207B" w:rsidRPr="001E207B" w:rsidRDefault="001E207B" w:rsidP="001E207B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1E207B">
        <w:rPr>
          <w:rFonts w:ascii="Arial" w:hAnsi="Arial" w:cs="Arial"/>
          <w:b/>
          <w:sz w:val="22"/>
          <w:szCs w:val="22"/>
        </w:rPr>
        <w:t xml:space="preserve">Wrexham </w:t>
      </w:r>
    </w:p>
    <w:p w14:paraId="70815082" w14:textId="1BFFE275" w:rsidR="00E84C8B" w:rsidRPr="001E207B" w:rsidRDefault="001E207B" w:rsidP="001E207B">
      <w:pPr>
        <w:pStyle w:val="Data"/>
        <w:spacing w:after="120"/>
        <w:rPr>
          <w:rStyle w:val="change"/>
          <w:rFonts w:cs="Arial"/>
          <w:sz w:val="22"/>
          <w:szCs w:val="22"/>
        </w:rPr>
      </w:pPr>
      <w:r w:rsidRPr="001E207B">
        <w:rPr>
          <w:rFonts w:cs="Arial"/>
          <w:sz w:val="22"/>
          <w:szCs w:val="22"/>
        </w:rPr>
        <w:t>LL13 OTF</w:t>
      </w:r>
    </w:p>
    <w:p w14:paraId="61E4A50E" w14:textId="77777777" w:rsidR="001E207B" w:rsidRDefault="001E207B" w:rsidP="003E1B59">
      <w:pPr>
        <w:pStyle w:val="Heading3nonum"/>
        <w:spacing w:before="0" w:after="120"/>
        <w:rPr>
          <w:rStyle w:val="change"/>
          <w:color w:val="FF00FF"/>
          <w:sz w:val="22"/>
          <w:szCs w:val="22"/>
        </w:rPr>
      </w:pPr>
    </w:p>
    <w:p w14:paraId="70815084" w14:textId="5B8A40CB" w:rsidR="00E84C8B" w:rsidRPr="00AD34F0" w:rsidRDefault="00FF6887" w:rsidP="003E1B59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</w:t>
      </w:r>
      <w:r w:rsidRPr="00AD34F0">
        <w:rPr>
          <w:rFonts w:cs="Arial"/>
          <w:color w:val="auto"/>
          <w:sz w:val="22"/>
          <w:szCs w:val="22"/>
        </w:rPr>
        <w:t xml:space="preserve">in the </w:t>
      </w:r>
      <w:r w:rsidR="0010272E" w:rsidRPr="00AD34F0">
        <w:rPr>
          <w:rFonts w:cs="Arial"/>
          <w:color w:val="auto"/>
          <w:sz w:val="22"/>
          <w:szCs w:val="22"/>
        </w:rPr>
        <w:t>s</w:t>
      </w:r>
      <w:r w:rsidRPr="00AD34F0">
        <w:rPr>
          <w:rFonts w:cs="Arial"/>
          <w:color w:val="auto"/>
          <w:sz w:val="22"/>
          <w:szCs w:val="22"/>
        </w:rPr>
        <w:t>chedules</w:t>
      </w:r>
      <w:r w:rsidR="00DF6316" w:rsidRPr="00AD34F0">
        <w:rPr>
          <w:rFonts w:cs="Arial"/>
          <w:color w:val="auto"/>
          <w:sz w:val="22"/>
          <w:szCs w:val="22"/>
        </w:rPr>
        <w:t>.</w:t>
      </w:r>
    </w:p>
    <w:p w14:paraId="70815085" w14:textId="2BD61F24" w:rsidR="00E84C8B" w:rsidRPr="00AD34F0" w:rsidRDefault="00E84C8B" w:rsidP="003E1B59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423962">
        <w:rPr>
          <w:rFonts w:cs="Arial"/>
          <w:color w:val="auto"/>
          <w:sz w:val="22"/>
          <w:szCs w:val="22"/>
        </w:rPr>
        <w:t xml:space="preserve">The notice shall take effect </w:t>
      </w:r>
      <w:r w:rsidRPr="0082680B">
        <w:rPr>
          <w:rFonts w:cs="Arial"/>
          <w:color w:val="auto"/>
          <w:sz w:val="22"/>
          <w:szCs w:val="22"/>
        </w:rPr>
        <w:t>from</w:t>
      </w:r>
      <w:r w:rsidR="00C17CF2" w:rsidRPr="0082680B">
        <w:rPr>
          <w:rFonts w:cs="Arial"/>
          <w:color w:val="auto"/>
          <w:sz w:val="22"/>
          <w:szCs w:val="22"/>
        </w:rPr>
        <w:t xml:space="preserve"> </w:t>
      </w:r>
      <w:r w:rsidR="00423962" w:rsidRPr="0082680B">
        <w:rPr>
          <w:rFonts w:cs="Arial"/>
          <w:color w:val="auto"/>
          <w:sz w:val="22"/>
          <w:szCs w:val="22"/>
        </w:rPr>
        <w:t>31</w:t>
      </w:r>
      <w:r w:rsidR="00C17CF2" w:rsidRPr="0082680B">
        <w:rPr>
          <w:rFonts w:cs="Arial"/>
          <w:color w:val="auto"/>
          <w:sz w:val="22"/>
          <w:szCs w:val="22"/>
        </w:rPr>
        <w:t>/</w:t>
      </w:r>
      <w:r w:rsidR="00423962" w:rsidRPr="0082680B">
        <w:rPr>
          <w:rFonts w:cs="Arial"/>
          <w:color w:val="auto"/>
          <w:sz w:val="22"/>
          <w:szCs w:val="22"/>
        </w:rPr>
        <w:t>01</w:t>
      </w:r>
      <w:r w:rsidR="00AD34F0" w:rsidRPr="0082680B">
        <w:rPr>
          <w:rFonts w:cs="Arial"/>
          <w:color w:val="auto"/>
          <w:sz w:val="22"/>
          <w:szCs w:val="22"/>
        </w:rPr>
        <w:t>/2018</w:t>
      </w:r>
    </w:p>
    <w:p w14:paraId="70815086" w14:textId="77777777" w:rsidR="00E84C8B" w:rsidRPr="00DF6316" w:rsidRDefault="00E84C8B" w:rsidP="00167FFA">
      <w:pPr>
        <w:pStyle w:val="Data"/>
        <w:ind w:right="1701"/>
        <w:rPr>
          <w:rFonts w:cs="Arial"/>
          <w:b w:val="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C31D2C" w14:paraId="70815089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70815087" w14:textId="1D47C4E3" w:rsidR="00E84C8B" w:rsidRPr="00C31D2C" w:rsidRDefault="00F27099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70815088" w14:textId="77777777" w:rsidR="00E84C8B" w:rsidRPr="00C31D2C" w:rsidRDefault="00E84C8B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423962" w:rsidRPr="00423962" w14:paraId="7081508D" w14:textId="77777777" w:rsidTr="00F27099">
        <w:trPr>
          <w:trHeight w:hRule="exact" w:val="1546"/>
        </w:trPr>
        <w:tc>
          <w:tcPr>
            <w:tcW w:w="6210" w:type="dxa"/>
            <w:vAlign w:val="center"/>
          </w:tcPr>
          <w:p w14:paraId="7081508B" w14:textId="5E7B9E64" w:rsidR="005B73A2" w:rsidRPr="00423962" w:rsidRDefault="00423962" w:rsidP="00423962">
            <w:pPr>
              <w:pStyle w:val="Heading3nonum"/>
              <w:spacing w:before="0"/>
              <w:ind w:right="-135"/>
              <w:jc w:val="center"/>
              <w:rPr>
                <w:rFonts w:cs="Arial"/>
                <w:b/>
                <w:color w:val="auto"/>
                <w:sz w:val="22"/>
                <w:szCs w:val="22"/>
              </w:rPr>
            </w:pPr>
            <w:r w:rsidRPr="00423962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</w:tc>
        <w:tc>
          <w:tcPr>
            <w:tcW w:w="2437" w:type="dxa"/>
            <w:vAlign w:val="center"/>
          </w:tcPr>
          <w:p w14:paraId="7081508C" w14:textId="47115857" w:rsidR="00E84C8B" w:rsidRPr="00423962" w:rsidRDefault="00423962" w:rsidP="004D5664">
            <w:pPr>
              <w:pStyle w:val="Heading3nonum"/>
              <w:spacing w:before="0"/>
              <w:ind w:right="34"/>
              <w:jc w:val="center"/>
              <w:rPr>
                <w:rFonts w:cs="Arial"/>
                <w:b/>
                <w:color w:val="auto"/>
                <w:sz w:val="22"/>
                <w:szCs w:val="22"/>
              </w:rPr>
            </w:pPr>
            <w:bookmarkStart w:id="5" w:name="_GoBack"/>
            <w:bookmarkEnd w:id="5"/>
            <w:r w:rsidRPr="00423962">
              <w:rPr>
                <w:rFonts w:cs="Arial"/>
                <w:b/>
                <w:color w:val="auto"/>
                <w:sz w:val="22"/>
                <w:szCs w:val="22"/>
              </w:rPr>
              <w:t>31/01/2018</w:t>
            </w:r>
          </w:p>
        </w:tc>
      </w:tr>
    </w:tbl>
    <w:p w14:paraId="7081508E" w14:textId="77777777" w:rsidR="00167FFA" w:rsidRDefault="00167FFA" w:rsidP="00167FFA">
      <w:pPr>
        <w:pStyle w:val="Heading3nonum"/>
        <w:spacing w:before="0"/>
        <w:rPr>
          <w:rFonts w:cs="Arial"/>
          <w:sz w:val="22"/>
          <w:szCs w:val="22"/>
        </w:rPr>
      </w:pPr>
    </w:p>
    <w:p w14:paraId="7081508F" w14:textId="77777777" w:rsidR="00E25CE6" w:rsidRPr="00C31D2C" w:rsidRDefault="00943495" w:rsidP="00E25CE6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25CE6" w:rsidRPr="005111F8">
        <w:rPr>
          <w:rFonts w:cs="Arial"/>
          <w:sz w:val="22"/>
          <w:szCs w:val="22"/>
        </w:rPr>
        <w:t xml:space="preserve"> </w:t>
      </w:r>
      <w:r w:rsidR="00E25CE6">
        <w:rPr>
          <w:rFonts w:cs="Arial"/>
          <w:sz w:val="22"/>
          <w:szCs w:val="22"/>
        </w:rPr>
        <w:t>Natural Resources Wales</w:t>
      </w:r>
    </w:p>
    <w:p w14:paraId="70815090" w14:textId="77777777" w:rsidR="001447B2" w:rsidRPr="005E55B6" w:rsidRDefault="00585F88" w:rsidP="005E55B6">
      <w:pPr>
        <w:pStyle w:val="Draftingnote"/>
        <w:spacing w:before="120"/>
        <w:rPr>
          <w:b/>
          <w:i w:val="0"/>
          <w:color w:val="000000"/>
          <w:sz w:val="22"/>
          <w:szCs w:val="22"/>
        </w:rPr>
      </w:pPr>
      <w:r w:rsidRPr="00C31D2C">
        <w:br w:type="page"/>
      </w:r>
      <w:r w:rsidR="001447B2" w:rsidRPr="005E55B6">
        <w:rPr>
          <w:b/>
          <w:i w:val="0"/>
          <w:color w:val="000000"/>
          <w:sz w:val="22"/>
          <w:szCs w:val="22"/>
        </w:rPr>
        <w:lastRenderedPageBreak/>
        <w:t xml:space="preserve">Schedule 1 </w:t>
      </w:r>
    </w:p>
    <w:p w14:paraId="70815094" w14:textId="1A28E049" w:rsidR="006C6EA9" w:rsidRPr="006A1CF7" w:rsidRDefault="006C6EA9" w:rsidP="006C6EA9">
      <w:pPr>
        <w:spacing w:before="120" w:line="270" w:lineRule="exact"/>
        <w:rPr>
          <w:rFonts w:ascii="Arial" w:hAnsi="Arial" w:cs="Arial"/>
          <w:sz w:val="22"/>
          <w:szCs w:val="22"/>
        </w:rPr>
      </w:pPr>
      <w:r w:rsidRPr="00A6610D">
        <w:rPr>
          <w:rFonts w:ascii="Arial" w:hAnsi="Arial" w:cs="Arial"/>
          <w:sz w:val="22"/>
          <w:szCs w:val="22"/>
        </w:rPr>
        <w:t>All conditions have been varied by the conso</w:t>
      </w:r>
      <w:r w:rsidR="004E1026">
        <w:rPr>
          <w:rFonts w:ascii="Arial" w:hAnsi="Arial" w:cs="Arial"/>
          <w:sz w:val="22"/>
          <w:szCs w:val="22"/>
        </w:rPr>
        <w:t>lidated permit as a result of a</w:t>
      </w:r>
      <w:r w:rsidRPr="00A6610D">
        <w:rPr>
          <w:rFonts w:ascii="Arial" w:hAnsi="Arial" w:cs="Arial"/>
          <w:sz w:val="22"/>
          <w:szCs w:val="22"/>
        </w:rPr>
        <w:t xml:space="preserve"> </w:t>
      </w:r>
      <w:r w:rsidR="00A6610D" w:rsidRPr="00A6610D">
        <w:rPr>
          <w:rFonts w:ascii="Arial" w:hAnsi="Arial" w:cs="Arial"/>
          <w:sz w:val="22"/>
          <w:szCs w:val="22"/>
        </w:rPr>
        <w:t xml:space="preserve">Natural Resources Wales </w:t>
      </w:r>
      <w:r w:rsidR="004E1026">
        <w:rPr>
          <w:rFonts w:ascii="Arial" w:hAnsi="Arial" w:cs="Arial"/>
          <w:sz w:val="22"/>
          <w:szCs w:val="22"/>
        </w:rPr>
        <w:t>led</w:t>
      </w:r>
      <w:r w:rsidRPr="006A1CF7">
        <w:rPr>
          <w:rFonts w:ascii="Arial" w:hAnsi="Arial" w:cs="Arial"/>
          <w:sz w:val="22"/>
          <w:szCs w:val="22"/>
        </w:rPr>
        <w:t xml:space="preserve"> variation.</w:t>
      </w:r>
    </w:p>
    <w:p w14:paraId="708150B3" w14:textId="400975FB" w:rsidR="006C6EA9" w:rsidRPr="00F742D1" w:rsidRDefault="006C6EA9" w:rsidP="00AE64EF">
      <w:pPr>
        <w:pStyle w:val="Heading3nonum"/>
        <w:rPr>
          <w:rFonts w:cs="Arial"/>
          <w:color w:val="FF0000"/>
          <w:sz w:val="22"/>
          <w:szCs w:val="22"/>
        </w:rPr>
      </w:pPr>
    </w:p>
    <w:p w14:paraId="708150B4" w14:textId="77777777" w:rsidR="006C6EA9" w:rsidRPr="00AE41DB" w:rsidRDefault="006C6EA9" w:rsidP="006C6EA9">
      <w:pPr>
        <w:pStyle w:val="Heading3nonum"/>
        <w:rPr>
          <w:rFonts w:cs="Arial"/>
          <w:b/>
          <w:color w:val="auto"/>
          <w:sz w:val="22"/>
          <w:szCs w:val="22"/>
        </w:rPr>
      </w:pPr>
      <w:r w:rsidRPr="00AE41DB">
        <w:rPr>
          <w:rFonts w:cs="Arial"/>
          <w:b/>
          <w:color w:val="auto"/>
          <w:sz w:val="22"/>
          <w:szCs w:val="22"/>
        </w:rPr>
        <w:t xml:space="preserve">Schedule 2 – </w:t>
      </w:r>
      <w:r w:rsidR="000C3304">
        <w:rPr>
          <w:rFonts w:cs="Arial"/>
          <w:b/>
          <w:color w:val="auto"/>
          <w:sz w:val="22"/>
          <w:szCs w:val="22"/>
        </w:rPr>
        <w:t>consolidated</w:t>
      </w:r>
      <w:r w:rsidRPr="00AE41DB">
        <w:rPr>
          <w:rFonts w:cs="Arial"/>
          <w:b/>
          <w:color w:val="auto"/>
          <w:sz w:val="22"/>
          <w:szCs w:val="22"/>
        </w:rPr>
        <w:t xml:space="preserve"> permit</w:t>
      </w:r>
    </w:p>
    <w:p w14:paraId="708150B5" w14:textId="77777777" w:rsidR="006C6EA9" w:rsidRDefault="000C3304" w:rsidP="006C6EA9">
      <w:pPr>
        <w:pStyle w:val="Heading3nonum"/>
        <w:rPr>
          <w:rFonts w:cs="Arial"/>
          <w:color w:val="auto"/>
          <w:sz w:val="22"/>
          <w:szCs w:val="22"/>
        </w:rPr>
      </w:pPr>
      <w:r w:rsidRPr="0006520B">
        <w:rPr>
          <w:rFonts w:cs="Arial"/>
          <w:color w:val="auto"/>
          <w:sz w:val="22"/>
          <w:szCs w:val="22"/>
        </w:rPr>
        <w:t>Consolidated</w:t>
      </w:r>
      <w:r w:rsidR="006C6EA9" w:rsidRPr="0006520B">
        <w:rPr>
          <w:rFonts w:cs="Arial"/>
          <w:color w:val="auto"/>
          <w:sz w:val="22"/>
          <w:szCs w:val="22"/>
        </w:rPr>
        <w:t xml:space="preserve"> permit issued as</w:t>
      </w:r>
      <w:r w:rsidR="00A36CF7">
        <w:rPr>
          <w:rFonts w:cs="Arial"/>
          <w:color w:val="auto"/>
          <w:sz w:val="22"/>
          <w:szCs w:val="22"/>
        </w:rPr>
        <w:t xml:space="preserve"> a</w:t>
      </w:r>
      <w:r w:rsidR="006C6EA9" w:rsidRPr="0006520B">
        <w:rPr>
          <w:rFonts w:cs="Arial"/>
          <w:color w:val="auto"/>
          <w:sz w:val="22"/>
          <w:szCs w:val="22"/>
        </w:rPr>
        <w:t xml:space="preserve"> separate document. </w:t>
      </w:r>
    </w:p>
    <w:p w14:paraId="708150B6" w14:textId="77777777" w:rsidR="00921064" w:rsidRDefault="00921064" w:rsidP="006C6EA9">
      <w:pPr>
        <w:pStyle w:val="Heading3nonum"/>
        <w:rPr>
          <w:rFonts w:cs="Arial"/>
          <w:color w:val="auto"/>
          <w:sz w:val="22"/>
          <w:szCs w:val="22"/>
        </w:rPr>
        <w:sectPr w:rsidR="00921064" w:rsidSect="00E84C8B">
          <w:headerReference w:type="even" r:id="rId16"/>
          <w:pgSz w:w="11901" w:h="16840" w:code="9"/>
          <w:pgMar w:top="1247" w:right="1247" w:bottom="1701" w:left="2126" w:header="680" w:footer="420" w:gutter="567"/>
          <w:pgNumType w:start="1"/>
          <w:cols w:space="720"/>
          <w:noEndnote/>
        </w:sectPr>
      </w:pPr>
    </w:p>
    <w:p w14:paraId="708150B7" w14:textId="77777777" w:rsidR="00921064" w:rsidRPr="0006520B" w:rsidRDefault="00921064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708150DA" w14:textId="77777777" w:rsidR="00A40593" w:rsidRDefault="00A40593" w:rsidP="00E0343F">
      <w:pPr>
        <w:pStyle w:val="Heading3nonum"/>
        <w:rPr>
          <w:rFonts w:cs="Arial"/>
          <w:sz w:val="22"/>
          <w:szCs w:val="22"/>
        </w:rPr>
      </w:pPr>
    </w:p>
    <w:sectPr w:rsidR="00A40593" w:rsidSect="00921064">
      <w:headerReference w:type="default" r:id="rId17"/>
      <w:footerReference w:type="default" r:id="rId18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8150DD" w14:textId="77777777" w:rsidR="005256FA" w:rsidRDefault="005256FA">
      <w:r>
        <w:separator/>
      </w:r>
    </w:p>
  </w:endnote>
  <w:endnote w:type="continuationSeparator" w:id="0">
    <w:p w14:paraId="708150DE" w14:textId="77777777" w:rsidR="005256FA" w:rsidRDefault="00525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8150DF" w14:textId="77777777" w:rsidR="00A9623B" w:rsidRDefault="00524BC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962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08150E0" w14:textId="77777777" w:rsidR="00A9623B" w:rsidRDefault="00A962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9623B" w14:paraId="708150E4" w14:textId="77777777" w:rsidTr="00E54EAD">
      <w:trPr>
        <w:trHeight w:val="993"/>
      </w:trPr>
      <w:tc>
        <w:tcPr>
          <w:tcW w:w="2943" w:type="dxa"/>
        </w:tcPr>
        <w:p w14:paraId="708150E1" w14:textId="478373A3" w:rsidR="00A9623B" w:rsidRDefault="00A9623B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</w:t>
          </w:r>
          <w:r w:rsidRPr="00B163FB">
            <w:rPr>
              <w:rFonts w:ascii="Arial" w:hAnsi="Arial"/>
              <w:color w:val="000000"/>
              <w:sz w:val="18"/>
            </w:rPr>
            <w:t>and consolidation</w:t>
          </w:r>
          <w:r>
            <w:rPr>
              <w:rFonts w:ascii="Arial" w:hAnsi="Arial"/>
              <w:sz w:val="18"/>
            </w:rPr>
            <w:t xml:space="preserve"> application </w:t>
          </w:r>
          <w:r w:rsidRPr="00A81ABB">
            <w:rPr>
              <w:rFonts w:ascii="Arial" w:hAnsi="Arial"/>
              <w:sz w:val="18"/>
            </w:rPr>
            <w:t>number EPR/</w:t>
          </w:r>
          <w:r w:rsidR="00A81ABB" w:rsidRPr="00A81ABB">
            <w:rPr>
              <w:rFonts w:ascii="Arial" w:hAnsi="Arial" w:cs="Arial"/>
              <w:sz w:val="18"/>
              <w:szCs w:val="18"/>
            </w:rPr>
            <w:t>AB3190ZZ/V002</w:t>
          </w:r>
        </w:p>
      </w:tc>
      <w:tc>
        <w:tcPr>
          <w:tcW w:w="1418" w:type="dxa"/>
        </w:tcPr>
        <w:p w14:paraId="708150E2" w14:textId="108855CB" w:rsidR="00A9623B" w:rsidRDefault="00A9623B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6D1302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708150E3" w14:textId="69394E15" w:rsidR="00A9623B" w:rsidRPr="00921064" w:rsidRDefault="0082680B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82680B">
            <w:rPr>
              <w:rFonts w:ascii="Arial" w:hAnsi="Arial"/>
              <w:sz w:val="18"/>
            </w:rPr>
            <w:t>31/01</w:t>
          </w:r>
          <w:r w:rsidR="00A64D16" w:rsidRPr="0082680B">
            <w:rPr>
              <w:rFonts w:ascii="Arial" w:hAnsi="Arial"/>
              <w:sz w:val="18"/>
            </w:rPr>
            <w:t>/2018</w:t>
          </w:r>
        </w:p>
      </w:tc>
    </w:tr>
  </w:tbl>
  <w:p w14:paraId="708150E5" w14:textId="77777777" w:rsidR="00A9623B" w:rsidRDefault="00A962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8150EE" w14:textId="77777777" w:rsidR="00A9623B" w:rsidRDefault="00A962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8150DB" w14:textId="77777777" w:rsidR="005256FA" w:rsidRDefault="005256FA">
      <w:r>
        <w:separator/>
      </w:r>
    </w:p>
  </w:footnote>
  <w:footnote w:type="continuationSeparator" w:id="0">
    <w:p w14:paraId="708150DC" w14:textId="77777777" w:rsidR="005256FA" w:rsidRDefault="00525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8150E6" w14:textId="239BB93A" w:rsidR="00A9623B" w:rsidRDefault="00E25CE6">
    <w:pPr>
      <w:pStyle w:val="Head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708150EF" wp14:editId="708150F0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8150EC" w14:textId="77777777" w:rsidR="00A9623B" w:rsidRDefault="00A9623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8150ED" w14:textId="77777777" w:rsidR="00A9623B" w:rsidRDefault="00A962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E21A1"/>
    <w:multiLevelType w:val="hybridMultilevel"/>
    <w:tmpl w:val="B350A734"/>
    <w:lvl w:ilvl="0" w:tplc="CB3677B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10875"/>
    <w:rsid w:val="00033507"/>
    <w:rsid w:val="000336B0"/>
    <w:rsid w:val="00037728"/>
    <w:rsid w:val="00042527"/>
    <w:rsid w:val="0005210B"/>
    <w:rsid w:val="0006520B"/>
    <w:rsid w:val="000657C5"/>
    <w:rsid w:val="00092FCF"/>
    <w:rsid w:val="000933C8"/>
    <w:rsid w:val="000B4BA1"/>
    <w:rsid w:val="000B5903"/>
    <w:rsid w:val="000C3304"/>
    <w:rsid w:val="000D0B36"/>
    <w:rsid w:val="001001E2"/>
    <w:rsid w:val="0010272E"/>
    <w:rsid w:val="001038EE"/>
    <w:rsid w:val="00112221"/>
    <w:rsid w:val="0011273F"/>
    <w:rsid w:val="00127720"/>
    <w:rsid w:val="0013782D"/>
    <w:rsid w:val="00142414"/>
    <w:rsid w:val="00143733"/>
    <w:rsid w:val="001447B2"/>
    <w:rsid w:val="00151891"/>
    <w:rsid w:val="00157B09"/>
    <w:rsid w:val="00167FFA"/>
    <w:rsid w:val="0018468B"/>
    <w:rsid w:val="001855D4"/>
    <w:rsid w:val="001C4703"/>
    <w:rsid w:val="001D3E8F"/>
    <w:rsid w:val="001D4937"/>
    <w:rsid w:val="001E207B"/>
    <w:rsid w:val="001E6463"/>
    <w:rsid w:val="0020133E"/>
    <w:rsid w:val="0020217A"/>
    <w:rsid w:val="00212EB7"/>
    <w:rsid w:val="0021613B"/>
    <w:rsid w:val="00245B21"/>
    <w:rsid w:val="002725A1"/>
    <w:rsid w:val="002857A0"/>
    <w:rsid w:val="002B45D1"/>
    <w:rsid w:val="002C4E46"/>
    <w:rsid w:val="002D6CB5"/>
    <w:rsid w:val="002F273F"/>
    <w:rsid w:val="003104F0"/>
    <w:rsid w:val="00331482"/>
    <w:rsid w:val="00335DEF"/>
    <w:rsid w:val="003370AB"/>
    <w:rsid w:val="00367A15"/>
    <w:rsid w:val="00377090"/>
    <w:rsid w:val="00394F8F"/>
    <w:rsid w:val="003B114A"/>
    <w:rsid w:val="003B23AD"/>
    <w:rsid w:val="003B28B2"/>
    <w:rsid w:val="003B3025"/>
    <w:rsid w:val="003D57AC"/>
    <w:rsid w:val="003E1B59"/>
    <w:rsid w:val="003F2D1E"/>
    <w:rsid w:val="0041050D"/>
    <w:rsid w:val="00414334"/>
    <w:rsid w:val="00423962"/>
    <w:rsid w:val="00430695"/>
    <w:rsid w:val="0043657D"/>
    <w:rsid w:val="0044307F"/>
    <w:rsid w:val="00444CDC"/>
    <w:rsid w:val="004473A2"/>
    <w:rsid w:val="00452DD5"/>
    <w:rsid w:val="004570B2"/>
    <w:rsid w:val="00461776"/>
    <w:rsid w:val="00470FBE"/>
    <w:rsid w:val="004854BB"/>
    <w:rsid w:val="00486E1B"/>
    <w:rsid w:val="00493E33"/>
    <w:rsid w:val="00496934"/>
    <w:rsid w:val="004A3159"/>
    <w:rsid w:val="004A5FBC"/>
    <w:rsid w:val="004D5664"/>
    <w:rsid w:val="004D7529"/>
    <w:rsid w:val="004E1026"/>
    <w:rsid w:val="004E75D7"/>
    <w:rsid w:val="004F05BF"/>
    <w:rsid w:val="00502E5E"/>
    <w:rsid w:val="005055BC"/>
    <w:rsid w:val="00523F49"/>
    <w:rsid w:val="00524BCA"/>
    <w:rsid w:val="005256FA"/>
    <w:rsid w:val="00527423"/>
    <w:rsid w:val="00585F88"/>
    <w:rsid w:val="005B15C8"/>
    <w:rsid w:val="005B6AFB"/>
    <w:rsid w:val="005B73A2"/>
    <w:rsid w:val="005C3A28"/>
    <w:rsid w:val="005E0DE6"/>
    <w:rsid w:val="005E55B6"/>
    <w:rsid w:val="005F5D72"/>
    <w:rsid w:val="00601D25"/>
    <w:rsid w:val="006036F2"/>
    <w:rsid w:val="00617CF8"/>
    <w:rsid w:val="00636C17"/>
    <w:rsid w:val="00646362"/>
    <w:rsid w:val="00651ADA"/>
    <w:rsid w:val="006571EF"/>
    <w:rsid w:val="00675541"/>
    <w:rsid w:val="00682428"/>
    <w:rsid w:val="00692529"/>
    <w:rsid w:val="006A1CF7"/>
    <w:rsid w:val="006C6EA9"/>
    <w:rsid w:val="006D1302"/>
    <w:rsid w:val="006D2EBE"/>
    <w:rsid w:val="006D3C00"/>
    <w:rsid w:val="006D7C1E"/>
    <w:rsid w:val="00713D81"/>
    <w:rsid w:val="007246CC"/>
    <w:rsid w:val="007264B2"/>
    <w:rsid w:val="00734573"/>
    <w:rsid w:val="0073696F"/>
    <w:rsid w:val="0073786A"/>
    <w:rsid w:val="00752C00"/>
    <w:rsid w:val="0076354E"/>
    <w:rsid w:val="00780CC6"/>
    <w:rsid w:val="00797902"/>
    <w:rsid w:val="007A1658"/>
    <w:rsid w:val="007A2356"/>
    <w:rsid w:val="007A2B33"/>
    <w:rsid w:val="007B6177"/>
    <w:rsid w:val="007C2ABF"/>
    <w:rsid w:val="007E52AD"/>
    <w:rsid w:val="007E76A5"/>
    <w:rsid w:val="007E7C79"/>
    <w:rsid w:val="0082388E"/>
    <w:rsid w:val="0082680B"/>
    <w:rsid w:val="008321E6"/>
    <w:rsid w:val="00836687"/>
    <w:rsid w:val="00836FFF"/>
    <w:rsid w:val="00837B7B"/>
    <w:rsid w:val="00850E7A"/>
    <w:rsid w:val="0085190D"/>
    <w:rsid w:val="008679AD"/>
    <w:rsid w:val="008A79F2"/>
    <w:rsid w:val="008B0FAD"/>
    <w:rsid w:val="008C4DB7"/>
    <w:rsid w:val="008C571B"/>
    <w:rsid w:val="008C6B7D"/>
    <w:rsid w:val="008D5F71"/>
    <w:rsid w:val="008F5E5A"/>
    <w:rsid w:val="00900539"/>
    <w:rsid w:val="0090270F"/>
    <w:rsid w:val="00905E5E"/>
    <w:rsid w:val="009068CE"/>
    <w:rsid w:val="009143CB"/>
    <w:rsid w:val="00921064"/>
    <w:rsid w:val="0093046D"/>
    <w:rsid w:val="00942F68"/>
    <w:rsid w:val="00943495"/>
    <w:rsid w:val="0094406F"/>
    <w:rsid w:val="00944B58"/>
    <w:rsid w:val="00950723"/>
    <w:rsid w:val="00952C06"/>
    <w:rsid w:val="009564BE"/>
    <w:rsid w:val="00956EC7"/>
    <w:rsid w:val="00963075"/>
    <w:rsid w:val="00973180"/>
    <w:rsid w:val="00977071"/>
    <w:rsid w:val="00977C81"/>
    <w:rsid w:val="00993889"/>
    <w:rsid w:val="009C1D21"/>
    <w:rsid w:val="009D5F6A"/>
    <w:rsid w:val="009E1FE3"/>
    <w:rsid w:val="009F46D5"/>
    <w:rsid w:val="009F5997"/>
    <w:rsid w:val="00A20254"/>
    <w:rsid w:val="00A36CF7"/>
    <w:rsid w:val="00A40593"/>
    <w:rsid w:val="00A467B6"/>
    <w:rsid w:val="00A47A52"/>
    <w:rsid w:val="00A54B58"/>
    <w:rsid w:val="00A602AE"/>
    <w:rsid w:val="00A64D16"/>
    <w:rsid w:val="00A6610D"/>
    <w:rsid w:val="00A81ABB"/>
    <w:rsid w:val="00A915E6"/>
    <w:rsid w:val="00A92C20"/>
    <w:rsid w:val="00A9623B"/>
    <w:rsid w:val="00AA61DE"/>
    <w:rsid w:val="00AB1E8F"/>
    <w:rsid w:val="00AB4127"/>
    <w:rsid w:val="00AC41E4"/>
    <w:rsid w:val="00AD34F0"/>
    <w:rsid w:val="00AD4185"/>
    <w:rsid w:val="00AE2DBB"/>
    <w:rsid w:val="00AE64EF"/>
    <w:rsid w:val="00AF08C3"/>
    <w:rsid w:val="00AF4BBB"/>
    <w:rsid w:val="00AF6446"/>
    <w:rsid w:val="00AF7E50"/>
    <w:rsid w:val="00B037FC"/>
    <w:rsid w:val="00B13CB3"/>
    <w:rsid w:val="00B163FB"/>
    <w:rsid w:val="00B1698F"/>
    <w:rsid w:val="00B20A3D"/>
    <w:rsid w:val="00B213AE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2F7D"/>
    <w:rsid w:val="00B94E56"/>
    <w:rsid w:val="00BA0A1B"/>
    <w:rsid w:val="00BA5708"/>
    <w:rsid w:val="00BA69B1"/>
    <w:rsid w:val="00BB30CE"/>
    <w:rsid w:val="00BD2511"/>
    <w:rsid w:val="00BE0FE9"/>
    <w:rsid w:val="00BE5E02"/>
    <w:rsid w:val="00BF2649"/>
    <w:rsid w:val="00BF6B24"/>
    <w:rsid w:val="00C17C7E"/>
    <w:rsid w:val="00C17CF2"/>
    <w:rsid w:val="00C31D2C"/>
    <w:rsid w:val="00C45B96"/>
    <w:rsid w:val="00C51EBA"/>
    <w:rsid w:val="00C52ACA"/>
    <w:rsid w:val="00C741C1"/>
    <w:rsid w:val="00C8568E"/>
    <w:rsid w:val="00C93940"/>
    <w:rsid w:val="00C94451"/>
    <w:rsid w:val="00CB10B7"/>
    <w:rsid w:val="00CB6A42"/>
    <w:rsid w:val="00CE031D"/>
    <w:rsid w:val="00CE1DA0"/>
    <w:rsid w:val="00CE343E"/>
    <w:rsid w:val="00CE7CC3"/>
    <w:rsid w:val="00D11BD4"/>
    <w:rsid w:val="00D34A86"/>
    <w:rsid w:val="00D366EB"/>
    <w:rsid w:val="00D50743"/>
    <w:rsid w:val="00D6083F"/>
    <w:rsid w:val="00D67ADE"/>
    <w:rsid w:val="00D7616C"/>
    <w:rsid w:val="00D772F5"/>
    <w:rsid w:val="00DA0F6C"/>
    <w:rsid w:val="00DA533D"/>
    <w:rsid w:val="00DD6C0F"/>
    <w:rsid w:val="00DF21E0"/>
    <w:rsid w:val="00DF620B"/>
    <w:rsid w:val="00DF6316"/>
    <w:rsid w:val="00E01182"/>
    <w:rsid w:val="00E01FD9"/>
    <w:rsid w:val="00E0343F"/>
    <w:rsid w:val="00E1772D"/>
    <w:rsid w:val="00E25CE6"/>
    <w:rsid w:val="00E277C4"/>
    <w:rsid w:val="00E3038B"/>
    <w:rsid w:val="00E41750"/>
    <w:rsid w:val="00E5221B"/>
    <w:rsid w:val="00E54EAD"/>
    <w:rsid w:val="00E56DC2"/>
    <w:rsid w:val="00E7257D"/>
    <w:rsid w:val="00E75C2F"/>
    <w:rsid w:val="00E84C8B"/>
    <w:rsid w:val="00E95083"/>
    <w:rsid w:val="00EA3BEF"/>
    <w:rsid w:val="00EB34A7"/>
    <w:rsid w:val="00EC0A49"/>
    <w:rsid w:val="00F012DE"/>
    <w:rsid w:val="00F27099"/>
    <w:rsid w:val="00F504C0"/>
    <w:rsid w:val="00F742D1"/>
    <w:rsid w:val="00F97866"/>
    <w:rsid w:val="00FB4E43"/>
    <w:rsid w:val="00FD08DD"/>
    <w:rsid w:val="00FD4CBD"/>
    <w:rsid w:val="00FE39C1"/>
    <w:rsid w:val="00FE74DF"/>
    <w:rsid w:val="00FE7C49"/>
    <w:rsid w:val="00FF2B97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stockticker"/>
  <w:shapeDefaults>
    <o:shapedefaults v:ext="edit" spidmax="46081"/>
    <o:shapelayout v:ext="edit">
      <o:idmap v:ext="edit" data="1"/>
    </o:shapelayout>
  </w:shapeDefaults>
  <w:decimalSymbol w:val="."/>
  <w:listSeparator w:val=","/>
  <w14:docId w14:val="7081500D"/>
  <w15:docId w15:val="{1FAB8000-BDCD-4A93-B8DC-4A8E9C14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EC0A49"/>
    <w:pPr>
      <w:widowControl w:val="0"/>
      <w:tabs>
        <w:tab w:val="left" w:pos="6804"/>
      </w:tabs>
    </w:pPr>
    <w:rPr>
      <w:rFonts w:ascii="Arial" w:hAnsi="Arial" w:cs="Arial"/>
      <w:b/>
      <w:color w:val="FF00FF"/>
      <w:sz w:val="22"/>
      <w:szCs w:val="22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Wrexham CBC</Welsh_x0020_Local_x0020_Authority>
    <Document_x0020_Date xmlns="859f7ad6-93f6-4205-b62b-a17f28acbbac">2018-01-31T00:00:00+00:00</Document_x0020_Date>
    <Process_x0020_Type xmlns="859f7ad6-93f6-4205-b62b-a17f28acbbac">Application</Process_x0020_Type>
    <Site_x0020_Name xmlns="859f7ad6-93f6-4205-b62b-a17f28acbbac">Black Rock Farm</Site_x0020_Name>
    <Disclosure_x0020_Status xmlns="859f7ad6-93f6-4205-b62b-a17f28acbbac">Public register</Disclosure_x0020_Status>
    <Customer_x0020_Name xmlns="859f7ad6-93f6-4205-b62b-a17f28acbbac">Neil Elliott and Kathryn Elliott</Customer_x0020_Name>
    <Environment_x0020_Sub_x0020_Folder xmlns="859f7ad6-93f6-4205-b62b-a17f28acbbac">Licence variation</Environment_x0020_Sub_x0020_Folder>
    <Facility_x0020_Address xmlns="859f7ad6-93f6-4205-b62b-a17f28acbbac">Cross Lanes, Wrexham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Document_x0020_Type xmlns="859f7ad6-93f6-4205-b62b-a17f28acbbac">Form/Proforma</Document_x0020_Type>
    <Addressee xmlns="859f7ad6-93f6-4205-b62b-a17f28acbbac" xsi:nil="true"/>
    <IconOverlay xmlns="http://schemas.microsoft.com/sharepoint/v4" xsi:nil="true"/>
    <Surrendered_x002f_Expired xmlns="859f7ad6-93f6-4205-b62b-a17f28acbbac" xsi:nil="true"/>
    <Post_x0020_code xmlns="859f7ad6-93f6-4205-b62b-a17f28acbbac">LL13 0TF</Post_x0020_code>
    <Surrendered_x002f_Expired_x0020_Date xmlns="859f7ad6-93f6-4205-b62b-a17f28acbbac" xsi:nil="true"/>
    <_dlc_DocId xmlns="9be56660-2c31-41ef-bc00-23e72f632f2a">REGU-308-158999</_dlc_DocId>
    <_dlc_DocIdUrl xmlns="9be56660-2c31-41ef-bc00-23e72f632f2a">
      <Url>https://cyfoethnaturiolcymru.sharepoint.com/teams/Regulatory/Permitting/_layouts/15/DocIdRedir.aspx?ID=REGU-308-158999</Url>
      <Description>REGU-308-158999</Description>
    </_dlc_DocIdUrl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372CF9-5588-4D50-B263-1F271CA931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C6D47A-B1B0-4F70-9D79-AF2F9385E7BC}">
  <ds:schemaRefs>
    <ds:schemaRef ds:uri="http://schemas.microsoft.com/office/infopath/2007/PartnerControls"/>
    <ds:schemaRef ds:uri="9be56660-2c31-41ef-bc00-23e72f632f2a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03418862-51FB-48EA-B433-A0E4682B982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7DD8696-08C0-4CEC-9333-1A7251B6F9D6}"/>
</file>

<file path=customXml/itemProps5.xml><?xml version="1.0" encoding="utf-8"?>
<ds:datastoreItem xmlns:ds="http://schemas.openxmlformats.org/officeDocument/2006/customXml" ds:itemID="{015F9BAE-D5D5-4B68-84D2-621CE5F9B517}"/>
</file>

<file path=customXml/itemProps6.xml><?xml version="1.0" encoding="utf-8"?>
<ds:datastoreItem xmlns:ds="http://schemas.openxmlformats.org/officeDocument/2006/customXml" ds:itemID="{4EC1FCE2-0086-46C8-8B91-65BD476B8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6</Pages>
  <Words>626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233_08_SD69 Variation notice, single permit consolidation</vt:lpstr>
    </vt:vector>
  </TitlesOfParts>
  <Company>Environment Agency</Company>
  <LinksUpToDate>false</LinksUpToDate>
  <CharactersWithSpaces>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233_08_SD69 Variation notice, single permit consolidation</dc:title>
  <dc:creator/>
  <cp:keywords>233 08 SD69, 233-08-SD69, 23308SD69</cp:keywords>
  <dc:description>233_08_SD69, Version 4_x000d_
Issue date: 19/07/2011</dc:description>
  <cp:lastModifiedBy>Duffy, Patrick</cp:lastModifiedBy>
  <cp:revision>19</cp:revision>
  <cp:lastPrinted>2018-01-31T13:28:00Z</cp:lastPrinted>
  <dcterms:created xsi:type="dcterms:W3CDTF">2017-11-08T17:07:00Z</dcterms:created>
  <dcterms:modified xsi:type="dcterms:W3CDTF">2018-01-31T13:28:00Z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1862029365</vt:i4>
  </property>
  <property fmtid="{D5CDD505-2E9C-101B-9397-08002B2CF9AE}" pid="3" name="_NewReviewCycle">
    <vt:lpwstr/>
  </property>
  <property fmtid="{D5CDD505-2E9C-101B-9397-08002B2CF9AE}" pid="4" name="_EmailSubject">
    <vt:lpwstr>FOR COMMENT/ APPROVAL: VARIATION and CONSOLIDATION Notices</vt:lpwstr>
  </property>
  <property fmtid="{D5CDD505-2E9C-101B-9397-08002B2CF9AE}" pid="5" name="_AuthorEmail">
    <vt:lpwstr>julia.farthing@environment-agency.gov.uk</vt:lpwstr>
  </property>
  <property fmtid="{D5CDD505-2E9C-101B-9397-08002B2CF9AE}" pid="6" name="_AuthorEmailDisplayName">
    <vt:lpwstr>Farthing, Julia</vt:lpwstr>
  </property>
  <property fmtid="{D5CDD505-2E9C-101B-9397-08002B2CF9AE}" pid="7" name="_PreviousAdHocReviewCycleID">
    <vt:i4>-2053777370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0x01010067EB80C5FE939D4A9B3D8BA62129B7F50102008103382B54324B4D9E2A330338A8DF0F</vt:lpwstr>
  </property>
  <property fmtid="{D5CDD505-2E9C-101B-9397-08002B2CF9AE}" pid="10" name="_dlc_DocIdItemGuid">
    <vt:lpwstr>b5fde7be-5726-48e5-8b53-8aac578e119c</vt:lpwstr>
  </property>
  <property fmtid="{D5CDD505-2E9C-101B-9397-08002B2CF9AE}" pid="11" name="_dlc_DocId">
    <vt:lpwstr>REGU-308-158999</vt:lpwstr>
  </property>
  <property fmtid="{D5CDD505-2E9C-101B-9397-08002B2CF9AE}" pid="12" name="_dlc_DocIdUrl">
    <vt:lpwstr>https://cyfoethnaturiolcymru.sharepoint.com/teams/Regulatory/Permitting/_layouts/15/DocIdRedir.aspx?ID=REGU-308-158999, REGU-308-158999</vt:lpwstr>
  </property>
  <property fmtid="{D5CDD505-2E9C-101B-9397-08002B2CF9AE}" pid="13" name="_docset_NoMedatataSyncRequired">
    <vt:lpwstr>False</vt:lpwstr>
  </property>
</Properties>
</file>