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8A91A" w14:textId="77777777" w:rsidR="003B1DD4" w:rsidRDefault="00A04784">
      <w:r>
        <w:rPr>
          <w:noProof/>
          <w:lang w:eastAsia="en-GB"/>
        </w:rPr>
        <w:drawing>
          <wp:inline distT="0" distB="0" distL="0" distR="0" wp14:anchorId="30ABD284" wp14:editId="4AB7CC3F">
            <wp:extent cx="1778000" cy="1261745"/>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a:srcRect/>
                    <a:stretch>
                      <a:fillRect/>
                    </a:stretch>
                  </pic:blipFill>
                  <pic:spPr bwMode="auto">
                    <a:xfrm>
                      <a:off x="0" y="0"/>
                      <a:ext cx="1784686" cy="1266490"/>
                    </a:xfrm>
                    <a:prstGeom prst="rect">
                      <a:avLst/>
                    </a:prstGeom>
                    <a:noFill/>
                    <a:ln w="9525">
                      <a:noFill/>
                      <a:miter lim="800000"/>
                      <a:headEnd/>
                      <a:tailEnd/>
                    </a:ln>
                  </pic:spPr>
                </pic:pic>
              </a:graphicData>
            </a:graphic>
          </wp:inline>
        </w:drawing>
      </w:r>
    </w:p>
    <w:tbl>
      <w:tblPr>
        <w:tblW w:w="0" w:type="auto"/>
        <w:tblLayout w:type="fixed"/>
        <w:tblLook w:val="0000" w:firstRow="0" w:lastRow="0" w:firstColumn="0" w:lastColumn="0" w:noHBand="0" w:noVBand="0"/>
      </w:tblPr>
      <w:tblGrid>
        <w:gridCol w:w="4621"/>
        <w:gridCol w:w="4621"/>
      </w:tblGrid>
      <w:tr w:rsidR="00A04784" w:rsidRPr="003E7B26" w14:paraId="5DBDB89E" w14:textId="77777777" w:rsidTr="00171BFB">
        <w:tc>
          <w:tcPr>
            <w:tcW w:w="4621" w:type="dxa"/>
          </w:tcPr>
          <w:p w14:paraId="423C1141" w14:textId="77777777" w:rsidR="00A04784" w:rsidRPr="003E7B26" w:rsidRDefault="00A04784" w:rsidP="00171BFB">
            <w:pPr>
              <w:pStyle w:val="EndnoteText"/>
              <w:ind w:left="284"/>
              <w:rPr>
                <w:rFonts w:cs="Arial"/>
                <w:szCs w:val="24"/>
                <w:lang w:val="en-US"/>
              </w:rPr>
            </w:pPr>
          </w:p>
          <w:p w14:paraId="156EB70B" w14:textId="77777777" w:rsidR="00A04784" w:rsidRPr="00CA25BE" w:rsidRDefault="00CA25BE" w:rsidP="00171BFB">
            <w:pPr>
              <w:pStyle w:val="EndnoteText"/>
              <w:rPr>
                <w:rFonts w:cs="Arial"/>
                <w:szCs w:val="24"/>
                <w:lang w:val="en-US"/>
              </w:rPr>
            </w:pPr>
            <w:bookmarkStart w:id="0" w:name="RecipientsName"/>
            <w:bookmarkStart w:id="1" w:name="Address4"/>
            <w:bookmarkStart w:id="2" w:name="Address5"/>
            <w:bookmarkEnd w:id="0"/>
            <w:bookmarkEnd w:id="1"/>
            <w:bookmarkEnd w:id="2"/>
            <w:r w:rsidRPr="00CA25BE">
              <w:rPr>
                <w:rFonts w:cs="Arial"/>
                <w:szCs w:val="24"/>
                <w:lang w:val="en-US"/>
              </w:rPr>
              <w:t xml:space="preserve">Andrew </w:t>
            </w:r>
            <w:proofErr w:type="spellStart"/>
            <w:r w:rsidRPr="00CA25BE">
              <w:rPr>
                <w:rFonts w:cs="Arial"/>
                <w:szCs w:val="24"/>
                <w:lang w:val="en-US"/>
              </w:rPr>
              <w:t>Bronnert</w:t>
            </w:r>
            <w:proofErr w:type="spellEnd"/>
          </w:p>
          <w:p w14:paraId="5370DEF6" w14:textId="77777777" w:rsidR="00CA25BE" w:rsidRPr="00CA25BE" w:rsidRDefault="00CA25BE" w:rsidP="00171BFB">
            <w:pPr>
              <w:pStyle w:val="EndnoteText"/>
              <w:rPr>
                <w:rFonts w:cs="Arial"/>
                <w:szCs w:val="24"/>
                <w:lang w:val="en-US"/>
              </w:rPr>
            </w:pPr>
            <w:r w:rsidRPr="00CA25BE">
              <w:rPr>
                <w:rFonts w:cs="Arial"/>
                <w:szCs w:val="24"/>
                <w:lang w:val="en-US"/>
              </w:rPr>
              <w:t xml:space="preserve">UPM </w:t>
            </w:r>
            <w:proofErr w:type="spellStart"/>
            <w:r w:rsidRPr="00CA25BE">
              <w:rPr>
                <w:rFonts w:cs="Arial"/>
                <w:szCs w:val="24"/>
                <w:lang w:val="en-US"/>
              </w:rPr>
              <w:t>Kymmene</w:t>
            </w:r>
            <w:proofErr w:type="spellEnd"/>
            <w:r w:rsidRPr="00CA25BE">
              <w:rPr>
                <w:rFonts w:cs="Arial"/>
                <w:szCs w:val="24"/>
                <w:lang w:val="en-US"/>
              </w:rPr>
              <w:t xml:space="preserve"> Ltd</w:t>
            </w:r>
          </w:p>
          <w:p w14:paraId="2C266586" w14:textId="77777777" w:rsidR="00CA25BE" w:rsidRPr="00CA25BE" w:rsidRDefault="00CA25BE" w:rsidP="00171BFB">
            <w:pPr>
              <w:pStyle w:val="EndnoteText"/>
              <w:rPr>
                <w:rFonts w:cs="Arial"/>
                <w:szCs w:val="24"/>
                <w:lang w:val="en-US"/>
              </w:rPr>
            </w:pPr>
            <w:proofErr w:type="spellStart"/>
            <w:r w:rsidRPr="00CA25BE">
              <w:rPr>
                <w:rFonts w:cs="Arial"/>
                <w:szCs w:val="24"/>
                <w:lang w:val="en-US"/>
              </w:rPr>
              <w:t>Shotton</w:t>
            </w:r>
            <w:proofErr w:type="spellEnd"/>
            <w:r w:rsidRPr="00CA25BE">
              <w:rPr>
                <w:rFonts w:cs="Arial"/>
                <w:szCs w:val="24"/>
                <w:lang w:val="en-US"/>
              </w:rPr>
              <w:t xml:space="preserve"> Paper Mill</w:t>
            </w:r>
          </w:p>
          <w:p w14:paraId="58119D92" w14:textId="77777777" w:rsidR="00CA25BE" w:rsidRPr="00CA25BE" w:rsidRDefault="00CA25BE" w:rsidP="00171BFB">
            <w:pPr>
              <w:pStyle w:val="EndnoteText"/>
              <w:rPr>
                <w:rFonts w:cs="Arial"/>
                <w:szCs w:val="24"/>
                <w:lang w:val="en-US"/>
              </w:rPr>
            </w:pPr>
            <w:r w:rsidRPr="00CA25BE">
              <w:rPr>
                <w:rFonts w:cs="Arial"/>
                <w:szCs w:val="24"/>
                <w:lang w:val="en-US"/>
              </w:rPr>
              <w:t>Weighbridge Road</w:t>
            </w:r>
          </w:p>
          <w:p w14:paraId="36D6C65A" w14:textId="77777777" w:rsidR="00CA25BE" w:rsidRPr="00CA25BE" w:rsidRDefault="00CA25BE" w:rsidP="00171BFB">
            <w:pPr>
              <w:pStyle w:val="EndnoteText"/>
              <w:rPr>
                <w:rFonts w:cs="Arial"/>
                <w:szCs w:val="24"/>
                <w:lang w:val="en-US"/>
              </w:rPr>
            </w:pPr>
            <w:proofErr w:type="spellStart"/>
            <w:r w:rsidRPr="00CA25BE">
              <w:rPr>
                <w:rFonts w:cs="Arial"/>
                <w:szCs w:val="24"/>
                <w:lang w:val="en-US"/>
              </w:rPr>
              <w:t>Shotton</w:t>
            </w:r>
            <w:proofErr w:type="spellEnd"/>
          </w:p>
          <w:p w14:paraId="68843C24" w14:textId="77777777" w:rsidR="00CA25BE" w:rsidRPr="00CA25BE" w:rsidRDefault="00CA25BE" w:rsidP="00171BFB">
            <w:pPr>
              <w:pStyle w:val="EndnoteText"/>
              <w:rPr>
                <w:rFonts w:cs="Arial"/>
                <w:szCs w:val="24"/>
                <w:lang w:val="en-US"/>
              </w:rPr>
            </w:pPr>
            <w:r w:rsidRPr="00CA25BE">
              <w:rPr>
                <w:rFonts w:cs="Arial"/>
                <w:szCs w:val="24"/>
                <w:lang w:val="en-US"/>
              </w:rPr>
              <w:t>Deeside</w:t>
            </w:r>
          </w:p>
          <w:p w14:paraId="34041BED" w14:textId="77777777" w:rsidR="00CA25BE" w:rsidRPr="00CA25BE" w:rsidRDefault="00CA25BE" w:rsidP="00171BFB">
            <w:pPr>
              <w:pStyle w:val="EndnoteText"/>
              <w:rPr>
                <w:rFonts w:cs="Arial"/>
                <w:szCs w:val="24"/>
                <w:lang w:val="en-US"/>
              </w:rPr>
            </w:pPr>
            <w:proofErr w:type="spellStart"/>
            <w:r w:rsidRPr="00CA25BE">
              <w:rPr>
                <w:rFonts w:cs="Arial"/>
                <w:szCs w:val="24"/>
                <w:lang w:val="en-US"/>
              </w:rPr>
              <w:t>Flintshire</w:t>
            </w:r>
            <w:proofErr w:type="spellEnd"/>
          </w:p>
          <w:p w14:paraId="1CB02DB0" w14:textId="77777777" w:rsidR="00CA25BE" w:rsidRPr="003E7B26" w:rsidRDefault="00CA25BE" w:rsidP="00171BFB">
            <w:pPr>
              <w:pStyle w:val="EndnoteText"/>
              <w:rPr>
                <w:rFonts w:cs="Arial"/>
                <w:szCs w:val="24"/>
                <w:lang w:val="en-US"/>
              </w:rPr>
            </w:pPr>
            <w:r w:rsidRPr="00CA25BE">
              <w:rPr>
                <w:rFonts w:cs="Arial"/>
                <w:szCs w:val="24"/>
                <w:lang w:val="en-US"/>
              </w:rPr>
              <w:t>CH5 2LL</w:t>
            </w:r>
          </w:p>
        </w:tc>
        <w:tc>
          <w:tcPr>
            <w:tcW w:w="4621" w:type="dxa"/>
          </w:tcPr>
          <w:p w14:paraId="2DD58391" w14:textId="77777777" w:rsidR="00A04784" w:rsidRDefault="00A04784" w:rsidP="00171BFB">
            <w:pPr>
              <w:ind w:left="284"/>
              <w:rPr>
                <w:szCs w:val="24"/>
              </w:rPr>
            </w:pPr>
          </w:p>
          <w:p w14:paraId="73252837" w14:textId="77777777" w:rsidR="00A04784" w:rsidRPr="00CA25BE" w:rsidRDefault="00A04784" w:rsidP="00171BFB">
            <w:pPr>
              <w:ind w:left="284"/>
              <w:rPr>
                <w:rFonts w:ascii="Arial" w:hAnsi="Arial" w:cs="Arial"/>
                <w:sz w:val="24"/>
                <w:szCs w:val="24"/>
              </w:rPr>
            </w:pPr>
            <w:proofErr w:type="spellStart"/>
            <w:r w:rsidRPr="00CA25BE">
              <w:rPr>
                <w:rFonts w:ascii="Arial" w:hAnsi="Arial" w:cs="Arial"/>
                <w:sz w:val="24"/>
                <w:szCs w:val="24"/>
              </w:rPr>
              <w:t>Ein</w:t>
            </w:r>
            <w:proofErr w:type="spellEnd"/>
            <w:r w:rsidRPr="00CA25BE">
              <w:rPr>
                <w:rFonts w:ascii="Arial" w:hAnsi="Arial" w:cs="Arial"/>
                <w:sz w:val="24"/>
                <w:szCs w:val="24"/>
              </w:rPr>
              <w:t xml:space="preserve"> </w:t>
            </w:r>
            <w:proofErr w:type="spellStart"/>
            <w:r w:rsidRPr="00CA25BE">
              <w:rPr>
                <w:rFonts w:ascii="Arial" w:hAnsi="Arial" w:cs="Arial"/>
                <w:sz w:val="24"/>
                <w:szCs w:val="24"/>
              </w:rPr>
              <w:t>cyf</w:t>
            </w:r>
            <w:proofErr w:type="spellEnd"/>
            <w:r w:rsidRPr="00CA25BE">
              <w:rPr>
                <w:rFonts w:ascii="Arial" w:hAnsi="Arial" w:cs="Arial"/>
                <w:sz w:val="24"/>
                <w:szCs w:val="24"/>
              </w:rPr>
              <w:t xml:space="preserve"> / Our ref:     </w:t>
            </w:r>
            <w:r w:rsidR="00CA25BE" w:rsidRPr="00CA25BE">
              <w:rPr>
                <w:rFonts w:ascii="Arial" w:hAnsi="Arial" w:cs="Arial"/>
                <w:sz w:val="24"/>
                <w:szCs w:val="24"/>
              </w:rPr>
              <w:t>BT4885IT</w:t>
            </w:r>
          </w:p>
          <w:p w14:paraId="7384BE50" w14:textId="77777777" w:rsidR="00A04784" w:rsidRPr="00CA25BE" w:rsidRDefault="00A04784" w:rsidP="00171BFB">
            <w:pPr>
              <w:ind w:left="284"/>
              <w:rPr>
                <w:rFonts w:ascii="Arial" w:hAnsi="Arial" w:cs="Arial"/>
                <w:sz w:val="24"/>
                <w:szCs w:val="24"/>
              </w:rPr>
            </w:pPr>
            <w:proofErr w:type="spellStart"/>
            <w:r w:rsidRPr="00CA25BE">
              <w:rPr>
                <w:rFonts w:ascii="Arial" w:hAnsi="Arial" w:cs="Arial"/>
                <w:sz w:val="24"/>
                <w:szCs w:val="24"/>
              </w:rPr>
              <w:t>Eich</w:t>
            </w:r>
            <w:proofErr w:type="spellEnd"/>
            <w:r w:rsidRPr="00CA25BE">
              <w:rPr>
                <w:rFonts w:ascii="Arial" w:hAnsi="Arial" w:cs="Arial"/>
                <w:sz w:val="24"/>
                <w:szCs w:val="24"/>
              </w:rPr>
              <w:t xml:space="preserve"> </w:t>
            </w:r>
            <w:proofErr w:type="spellStart"/>
            <w:r w:rsidRPr="00CA25BE">
              <w:rPr>
                <w:rFonts w:ascii="Arial" w:hAnsi="Arial" w:cs="Arial"/>
                <w:sz w:val="24"/>
                <w:szCs w:val="24"/>
              </w:rPr>
              <w:t>cyf</w:t>
            </w:r>
            <w:proofErr w:type="spellEnd"/>
            <w:r w:rsidRPr="00CA25BE">
              <w:rPr>
                <w:rFonts w:ascii="Arial" w:hAnsi="Arial" w:cs="Arial"/>
                <w:sz w:val="24"/>
                <w:szCs w:val="24"/>
              </w:rPr>
              <w:t xml:space="preserve"> / Your ref: </w:t>
            </w:r>
          </w:p>
          <w:p w14:paraId="4685F87A" w14:textId="77777777" w:rsidR="00A04784" w:rsidRPr="003E7B26" w:rsidRDefault="00A04784" w:rsidP="00171BFB">
            <w:pPr>
              <w:pStyle w:val="EndnoteText"/>
              <w:ind w:left="284"/>
              <w:rPr>
                <w:rFonts w:cs="Arial"/>
                <w:szCs w:val="24"/>
                <w:lang w:val="en-US"/>
              </w:rPr>
            </w:pPr>
          </w:p>
          <w:p w14:paraId="1C9A2C13" w14:textId="77777777" w:rsidR="00A04784" w:rsidRDefault="00A04784" w:rsidP="00171BFB">
            <w:pPr>
              <w:pStyle w:val="EndnoteText"/>
              <w:ind w:left="284"/>
              <w:rPr>
                <w:b/>
              </w:rPr>
            </w:pPr>
          </w:p>
          <w:p w14:paraId="6199A0E1" w14:textId="77777777" w:rsidR="00A04784" w:rsidRPr="003D335F" w:rsidRDefault="00A04784" w:rsidP="00CA25BE">
            <w:pPr>
              <w:pStyle w:val="EndnoteText"/>
              <w:ind w:left="284"/>
              <w:rPr>
                <w:rFonts w:cs="Arial"/>
                <w:szCs w:val="24"/>
                <w:lang w:val="en-US"/>
              </w:rPr>
            </w:pPr>
            <w:proofErr w:type="spellStart"/>
            <w:r w:rsidRPr="003D335F">
              <w:t>Dyddiad</w:t>
            </w:r>
            <w:proofErr w:type="spellEnd"/>
            <w:r w:rsidRPr="003D335F">
              <w:t>/</w:t>
            </w:r>
            <w:r w:rsidRPr="003D335F">
              <w:rPr>
                <w:lang w:val="en-US"/>
              </w:rPr>
              <w:t>Date:</w:t>
            </w:r>
            <w:r>
              <w:rPr>
                <w:lang w:val="en-US"/>
              </w:rPr>
              <w:t xml:space="preserve">   </w:t>
            </w:r>
            <w:r w:rsidR="00CA25BE">
              <w:rPr>
                <w:lang w:val="en-US"/>
              </w:rPr>
              <w:t>20 August 2015</w:t>
            </w:r>
          </w:p>
        </w:tc>
      </w:tr>
    </w:tbl>
    <w:p w14:paraId="52608048" w14:textId="77777777" w:rsidR="00A04784" w:rsidRDefault="00A04784" w:rsidP="00A04784">
      <w:pPr>
        <w:pStyle w:val="EndnoteText"/>
        <w:ind w:left="284"/>
        <w:rPr>
          <w:rFonts w:cs="Arial"/>
          <w:szCs w:val="24"/>
          <w:lang w:val="en-US"/>
        </w:rPr>
      </w:pPr>
    </w:p>
    <w:p w14:paraId="5B261FCC" w14:textId="77777777" w:rsidR="008B03BB" w:rsidRDefault="008B03BB" w:rsidP="00A04784">
      <w:pPr>
        <w:pStyle w:val="EndnoteText"/>
        <w:ind w:left="284"/>
        <w:rPr>
          <w:rFonts w:cs="Arial"/>
          <w:szCs w:val="24"/>
          <w:lang w:val="en-US"/>
        </w:rPr>
      </w:pPr>
    </w:p>
    <w:p w14:paraId="609EC68D" w14:textId="77777777" w:rsidR="008B03BB" w:rsidRPr="003E7B26" w:rsidRDefault="008B03BB" w:rsidP="00A04784">
      <w:pPr>
        <w:pStyle w:val="EndnoteText"/>
        <w:ind w:left="284"/>
        <w:rPr>
          <w:rFonts w:cs="Arial"/>
          <w:szCs w:val="24"/>
          <w:lang w:val="en-US"/>
        </w:rPr>
      </w:pPr>
    </w:p>
    <w:p w14:paraId="4633E936" w14:textId="77777777" w:rsidR="00A04784" w:rsidRPr="00CA25BE" w:rsidRDefault="00A04784" w:rsidP="00A04784">
      <w:pPr>
        <w:rPr>
          <w:rFonts w:ascii="Arial" w:hAnsi="Arial" w:cs="Arial"/>
          <w:sz w:val="24"/>
          <w:szCs w:val="24"/>
        </w:rPr>
      </w:pPr>
      <w:r w:rsidRPr="00CA25BE">
        <w:rPr>
          <w:rFonts w:ascii="Arial" w:hAnsi="Arial" w:cs="Arial"/>
          <w:sz w:val="24"/>
          <w:szCs w:val="24"/>
        </w:rPr>
        <w:t>Dear</w:t>
      </w:r>
      <w:r w:rsidR="00CA25BE" w:rsidRPr="00CA25BE">
        <w:rPr>
          <w:rFonts w:ascii="Arial" w:hAnsi="Arial" w:cs="Arial"/>
          <w:sz w:val="24"/>
          <w:szCs w:val="24"/>
        </w:rPr>
        <w:t xml:space="preserve"> Mr </w:t>
      </w:r>
      <w:proofErr w:type="spellStart"/>
      <w:r w:rsidR="00CA25BE" w:rsidRPr="00CA25BE">
        <w:rPr>
          <w:rFonts w:ascii="Arial" w:hAnsi="Arial" w:cs="Arial"/>
          <w:sz w:val="24"/>
          <w:szCs w:val="24"/>
        </w:rPr>
        <w:t>Bronnert</w:t>
      </w:r>
      <w:proofErr w:type="spellEnd"/>
    </w:p>
    <w:p w14:paraId="50869C3A" w14:textId="77777777" w:rsidR="00A04784" w:rsidRPr="00CA25BE" w:rsidRDefault="00CA25BE" w:rsidP="00A04784">
      <w:pPr>
        <w:pStyle w:val="EndnoteText"/>
        <w:ind w:left="284"/>
        <w:rPr>
          <w:rFonts w:cs="Arial"/>
          <w:b/>
          <w:szCs w:val="24"/>
          <w:lang w:val="en-US"/>
        </w:rPr>
      </w:pPr>
      <w:r w:rsidRPr="00CA25BE">
        <w:rPr>
          <w:rFonts w:cs="Arial"/>
          <w:b/>
          <w:szCs w:val="24"/>
          <w:lang w:val="en-US"/>
        </w:rPr>
        <w:t>Environmental Permitting (England and Wales) Regulations 2010</w:t>
      </w:r>
    </w:p>
    <w:p w14:paraId="57242E37" w14:textId="77777777" w:rsidR="00CA25BE" w:rsidRPr="00CA25BE" w:rsidRDefault="00CA25BE" w:rsidP="00A04784">
      <w:pPr>
        <w:pStyle w:val="EndnoteText"/>
        <w:ind w:left="284"/>
        <w:rPr>
          <w:rFonts w:cs="Arial"/>
          <w:b/>
          <w:szCs w:val="24"/>
          <w:lang w:val="en-US"/>
        </w:rPr>
      </w:pPr>
      <w:r w:rsidRPr="00CA25BE">
        <w:rPr>
          <w:rFonts w:cs="Arial"/>
          <w:b/>
          <w:szCs w:val="24"/>
          <w:lang w:val="en-US"/>
        </w:rPr>
        <w:t>Permit no EPR/BT4885IT reporting requirements</w:t>
      </w:r>
    </w:p>
    <w:p w14:paraId="220DE952" w14:textId="77777777" w:rsidR="00CA25BE" w:rsidRDefault="00CA25BE" w:rsidP="00CA25BE">
      <w:pPr>
        <w:pStyle w:val="EndnoteText"/>
        <w:rPr>
          <w:rFonts w:cs="Arial"/>
          <w:szCs w:val="24"/>
          <w:lang w:val="en-US"/>
        </w:rPr>
      </w:pPr>
    </w:p>
    <w:p w14:paraId="0ABCB380" w14:textId="77777777" w:rsidR="008B03BB" w:rsidRDefault="008B03BB" w:rsidP="00CA25BE">
      <w:pPr>
        <w:pStyle w:val="EndnoteText"/>
        <w:rPr>
          <w:rFonts w:cs="Arial"/>
          <w:szCs w:val="24"/>
          <w:lang w:val="en-US"/>
        </w:rPr>
      </w:pPr>
      <w:r>
        <w:rPr>
          <w:rFonts w:cs="Arial"/>
          <w:szCs w:val="24"/>
          <w:lang w:val="en-US"/>
        </w:rPr>
        <w:t xml:space="preserve">I refer to my recent e-mail correspondence with Kevin Smith relating to the reporting requirements for the MRF plant at </w:t>
      </w:r>
      <w:proofErr w:type="spellStart"/>
      <w:r>
        <w:rPr>
          <w:rFonts w:cs="Arial"/>
          <w:szCs w:val="24"/>
          <w:lang w:val="en-US"/>
        </w:rPr>
        <w:t>Shotton</w:t>
      </w:r>
      <w:proofErr w:type="spellEnd"/>
      <w:r>
        <w:rPr>
          <w:rFonts w:cs="Arial"/>
          <w:szCs w:val="24"/>
          <w:lang w:val="en-US"/>
        </w:rPr>
        <w:t xml:space="preserve"> Mill. Condition 4.2.2 (b) requires certain annual production / treatment figures to be reported to Natural Resources Wales as listed in Table S4.2 of Schedule 4. The figures relating to the MRF plant are all duplicated in the Waste Returns that are submitted quarterly and therefore do not need to be included in the reporting under Condition 4.2.2 (b).  The other parameters listed in Table S4.2 should continue to be reported as before. </w:t>
      </w:r>
    </w:p>
    <w:p w14:paraId="043EFEA2" w14:textId="77777777" w:rsidR="008B03BB" w:rsidRDefault="008B03BB" w:rsidP="00CA25BE">
      <w:pPr>
        <w:pStyle w:val="EndnoteText"/>
        <w:rPr>
          <w:rFonts w:cs="Arial"/>
          <w:szCs w:val="24"/>
          <w:lang w:val="en-US"/>
        </w:rPr>
      </w:pPr>
    </w:p>
    <w:p w14:paraId="7FBB4B1D" w14:textId="77777777" w:rsidR="00A04784" w:rsidRDefault="008B03BB" w:rsidP="00B4490F">
      <w:pPr>
        <w:pStyle w:val="EndnoteText"/>
        <w:rPr>
          <w:rFonts w:cs="Arial"/>
          <w:szCs w:val="24"/>
          <w:lang w:val="en-US"/>
        </w:rPr>
      </w:pPr>
      <w:r>
        <w:rPr>
          <w:rFonts w:cs="Arial"/>
          <w:szCs w:val="24"/>
          <w:lang w:val="en-US"/>
        </w:rPr>
        <w:t xml:space="preserve">The permit document will be amended to reflect this change during the next variation, but in the meantime this letter should be kept with the permit </w:t>
      </w:r>
      <w:r w:rsidR="00B4490F">
        <w:rPr>
          <w:rFonts w:cs="Arial"/>
          <w:szCs w:val="24"/>
          <w:lang w:val="en-US"/>
        </w:rPr>
        <w:t>to confirm the agreed change.</w:t>
      </w:r>
      <w:r>
        <w:rPr>
          <w:rFonts w:cs="Arial"/>
          <w:szCs w:val="24"/>
          <w:lang w:val="en-US"/>
        </w:rPr>
        <w:t xml:space="preserve"> </w:t>
      </w:r>
      <w:bookmarkStart w:id="3" w:name="SubjectHeading"/>
      <w:bookmarkEnd w:id="3"/>
    </w:p>
    <w:p w14:paraId="4F3D9590" w14:textId="77777777" w:rsidR="00B4490F" w:rsidRPr="00B4490F" w:rsidRDefault="00B4490F" w:rsidP="00B4490F">
      <w:pPr>
        <w:pStyle w:val="EndnoteText"/>
        <w:rPr>
          <w:rFonts w:cs="Arial"/>
          <w:szCs w:val="24"/>
          <w:lang w:val="en-US"/>
        </w:rPr>
      </w:pPr>
    </w:p>
    <w:p w14:paraId="089FA33C" w14:textId="77777777" w:rsidR="00A04784" w:rsidRPr="00B4490F" w:rsidRDefault="00A04784" w:rsidP="00A04784">
      <w:pPr>
        <w:widowControl w:val="0"/>
        <w:autoSpaceDE w:val="0"/>
        <w:autoSpaceDN w:val="0"/>
        <w:adjustRightInd w:val="0"/>
        <w:spacing w:line="288" w:lineRule="auto"/>
        <w:textAlignment w:val="center"/>
        <w:rPr>
          <w:rFonts w:ascii="Arial" w:hAnsi="Arial" w:cs="Arial"/>
          <w:color w:val="000000"/>
          <w:sz w:val="24"/>
          <w:szCs w:val="24"/>
        </w:rPr>
      </w:pPr>
      <w:bookmarkStart w:id="4" w:name="EndofContents"/>
      <w:bookmarkStart w:id="5" w:name="Closing"/>
      <w:bookmarkEnd w:id="4"/>
      <w:bookmarkEnd w:id="5"/>
      <w:r w:rsidRPr="00CA25BE">
        <w:rPr>
          <w:rFonts w:ascii="Arial" w:hAnsi="Arial" w:cs="Arial"/>
          <w:color w:val="000000"/>
          <w:sz w:val="24"/>
          <w:szCs w:val="24"/>
        </w:rPr>
        <w:t>Yours sincerely</w:t>
      </w:r>
      <w:bookmarkStart w:id="6" w:name="_GoBack"/>
      <w:bookmarkEnd w:id="6"/>
    </w:p>
    <w:p w14:paraId="6F45FA2E" w14:textId="77777777" w:rsidR="00A04784" w:rsidRDefault="00A04784" w:rsidP="00A04784">
      <w:pPr>
        <w:pStyle w:val="EndnoteText"/>
        <w:ind w:left="284"/>
        <w:rPr>
          <w:rFonts w:cs="Arial"/>
          <w:sz w:val="22"/>
          <w:szCs w:val="22"/>
          <w:lang w:val="en-US"/>
        </w:rPr>
      </w:pPr>
      <w:r>
        <w:rPr>
          <w:rFonts w:ascii="Segoe UI" w:hAnsi="Segoe UI" w:cs="Segoe UI"/>
          <w:noProof/>
          <w:color w:val="444444"/>
          <w:sz w:val="20"/>
        </w:rPr>
        <w:drawing>
          <wp:inline distT="0" distB="0" distL="0" distR="0" wp14:anchorId="5C35BBE3" wp14:editId="1475E0A3">
            <wp:extent cx="1552575" cy="800100"/>
            <wp:effectExtent l="0" t="0" r="0" b="0"/>
            <wp:docPr id="2" name="Picture 2" descr="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2575" cy="800100"/>
                    </a:xfrm>
                    <a:prstGeom prst="rect">
                      <a:avLst/>
                    </a:prstGeom>
                    <a:noFill/>
                    <a:ln>
                      <a:noFill/>
                    </a:ln>
                  </pic:spPr>
                </pic:pic>
              </a:graphicData>
            </a:graphic>
          </wp:inline>
        </w:drawing>
      </w:r>
    </w:p>
    <w:p w14:paraId="6A9B9831" w14:textId="77777777" w:rsidR="00A04784" w:rsidRDefault="00A04784" w:rsidP="00A04784">
      <w:pPr>
        <w:pStyle w:val="EndnoteText"/>
        <w:ind w:left="284"/>
        <w:rPr>
          <w:rFonts w:cs="Arial"/>
          <w:sz w:val="22"/>
          <w:szCs w:val="22"/>
          <w:lang w:val="en-US"/>
        </w:rPr>
      </w:pPr>
    </w:p>
    <w:p w14:paraId="6E2A75C7" w14:textId="77777777" w:rsidR="00A04784" w:rsidRPr="00140608" w:rsidRDefault="00A04784" w:rsidP="00A04784">
      <w:pPr>
        <w:pStyle w:val="EndnoteText"/>
        <w:ind w:left="284"/>
        <w:rPr>
          <w:rFonts w:cs="Arial"/>
          <w:sz w:val="22"/>
          <w:szCs w:val="22"/>
          <w:lang w:val="en-US"/>
        </w:rPr>
      </w:pPr>
    </w:p>
    <w:p w14:paraId="6DF5354C" w14:textId="77777777" w:rsidR="00A04784" w:rsidRPr="00CA25BE" w:rsidRDefault="00A04784" w:rsidP="00A04784">
      <w:pPr>
        <w:widowControl w:val="0"/>
        <w:autoSpaceDE w:val="0"/>
        <w:autoSpaceDN w:val="0"/>
        <w:adjustRightInd w:val="0"/>
        <w:spacing w:line="288" w:lineRule="auto"/>
        <w:textAlignment w:val="center"/>
        <w:rPr>
          <w:rFonts w:ascii="Arial" w:hAnsi="Arial" w:cs="Arial"/>
          <w:color w:val="000000"/>
          <w:sz w:val="24"/>
          <w:szCs w:val="24"/>
        </w:rPr>
      </w:pPr>
      <w:bookmarkStart w:id="7" w:name="SignatoryName"/>
      <w:bookmarkEnd w:id="7"/>
      <w:r w:rsidRPr="00CA25BE">
        <w:rPr>
          <w:rFonts w:ascii="Arial" w:hAnsi="Arial" w:cs="Arial"/>
          <w:color w:val="000000"/>
          <w:sz w:val="24"/>
          <w:szCs w:val="24"/>
        </w:rPr>
        <w:t>Alison Soper</w:t>
      </w:r>
    </w:p>
    <w:p w14:paraId="730A94ED" w14:textId="77777777" w:rsidR="00A04784" w:rsidRDefault="00A04784" w:rsidP="00A04784">
      <w:pPr>
        <w:widowControl w:val="0"/>
        <w:autoSpaceDE w:val="0"/>
        <w:autoSpaceDN w:val="0"/>
        <w:adjustRightInd w:val="0"/>
        <w:spacing w:line="288" w:lineRule="auto"/>
        <w:textAlignment w:val="center"/>
        <w:rPr>
          <w:color w:val="000000"/>
        </w:rPr>
      </w:pPr>
      <w:r>
        <w:rPr>
          <w:color w:val="000000"/>
        </w:rPr>
        <w:t>Regulatory Officer PIR/RSR</w:t>
      </w:r>
    </w:p>
    <w:p w14:paraId="78002CB9" w14:textId="77777777" w:rsidR="00A04784" w:rsidRDefault="00A04784"/>
    <w:p w14:paraId="39C0B350" w14:textId="77777777" w:rsidR="00A04784" w:rsidRDefault="00A04784"/>
    <w:sectPr w:rsidR="00A0478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3BC28" w14:textId="77777777" w:rsidR="00A04784" w:rsidRDefault="00A04784" w:rsidP="00A04784">
      <w:pPr>
        <w:spacing w:after="0" w:line="240" w:lineRule="auto"/>
      </w:pPr>
      <w:r>
        <w:separator/>
      </w:r>
    </w:p>
  </w:endnote>
  <w:endnote w:type="continuationSeparator" w:id="0">
    <w:p w14:paraId="1B07C6DC" w14:textId="77777777" w:rsidR="00A04784" w:rsidRDefault="00A04784" w:rsidP="00A04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8CDC9" w14:textId="77777777" w:rsidR="00A04784" w:rsidRDefault="00A04784" w:rsidP="00A04784">
    <w:pPr>
      <w:widowControl w:val="0"/>
      <w:autoSpaceDE w:val="0"/>
      <w:autoSpaceDN w:val="0"/>
      <w:adjustRightInd w:val="0"/>
      <w:ind w:left="284"/>
      <w:jc w:val="both"/>
      <w:textAlignment w:val="center"/>
      <w:rPr>
        <w:color w:val="000000"/>
        <w:sz w:val="18"/>
        <w:szCs w:val="18"/>
      </w:rPr>
    </w:pPr>
    <w:r w:rsidRPr="00C53460">
      <w:rPr>
        <w:color w:val="000000"/>
        <w:sz w:val="18"/>
        <w:szCs w:val="18"/>
      </w:rPr>
      <w:t xml:space="preserve">www.cyfoethnaturiolcymru.gov.uk </w:t>
    </w:r>
    <w:r>
      <w:rPr>
        <w:color w:val="000000"/>
        <w:sz w:val="18"/>
        <w:szCs w:val="18"/>
      </w:rPr>
      <w:t xml:space="preserve">                                                          </w:t>
    </w:r>
    <w:hyperlink r:id="rId1" w:history="1">
      <w:r w:rsidRPr="000B0B72">
        <w:rPr>
          <w:rStyle w:val="Hyperlink"/>
          <w:sz w:val="18"/>
          <w:szCs w:val="18"/>
        </w:rPr>
        <w:t>www.naturalresourceswales.gov.uk</w:t>
      </w:r>
    </w:hyperlink>
    <w:r>
      <w:rPr>
        <w:color w:val="000000"/>
        <w:sz w:val="18"/>
        <w:szCs w:val="18"/>
      </w:rPr>
      <w:t xml:space="preserve">      </w:t>
    </w:r>
  </w:p>
  <w:p w14:paraId="054B8053" w14:textId="77777777" w:rsidR="00A04784" w:rsidRDefault="00A04784" w:rsidP="00A04784">
    <w:pPr>
      <w:widowControl w:val="0"/>
      <w:autoSpaceDE w:val="0"/>
      <w:autoSpaceDN w:val="0"/>
      <w:adjustRightInd w:val="0"/>
      <w:ind w:left="284"/>
      <w:jc w:val="both"/>
      <w:textAlignment w:val="center"/>
      <w:rPr>
        <w:color w:val="000000"/>
        <w:sz w:val="18"/>
        <w:szCs w:val="18"/>
      </w:rPr>
    </w:pPr>
    <w:r>
      <w:rPr>
        <w:color w:val="000000"/>
        <w:sz w:val="18"/>
        <w:szCs w:val="18"/>
      </w:rPr>
      <w:t>Chester Road, Buckley, Flintshire, CH7 3AJ</w:t>
    </w:r>
  </w:p>
  <w:p w14:paraId="3C869DA2" w14:textId="77777777" w:rsidR="00A04784" w:rsidRPr="00C53460" w:rsidRDefault="00A04784" w:rsidP="00A04784">
    <w:pPr>
      <w:widowControl w:val="0"/>
      <w:autoSpaceDE w:val="0"/>
      <w:autoSpaceDN w:val="0"/>
      <w:adjustRightInd w:val="0"/>
      <w:ind w:left="284"/>
      <w:textAlignment w:val="center"/>
      <w:rPr>
        <w:color w:val="000000"/>
        <w:sz w:val="18"/>
        <w:szCs w:val="18"/>
      </w:rPr>
    </w:pPr>
    <w:proofErr w:type="spellStart"/>
    <w:r w:rsidRPr="00C53460">
      <w:rPr>
        <w:color w:val="000000"/>
        <w:sz w:val="18"/>
        <w:szCs w:val="18"/>
      </w:rPr>
      <w:t>Croesewir</w:t>
    </w:r>
    <w:proofErr w:type="spellEnd"/>
    <w:r w:rsidRPr="00C53460">
      <w:rPr>
        <w:color w:val="000000"/>
        <w:sz w:val="18"/>
        <w:szCs w:val="18"/>
      </w:rPr>
      <w:t xml:space="preserve"> </w:t>
    </w:r>
    <w:proofErr w:type="spellStart"/>
    <w:r w:rsidRPr="00C53460">
      <w:rPr>
        <w:color w:val="000000"/>
        <w:sz w:val="18"/>
        <w:szCs w:val="18"/>
      </w:rPr>
      <w:t>gohebiaeth</w:t>
    </w:r>
    <w:proofErr w:type="spellEnd"/>
    <w:r w:rsidRPr="00C53460">
      <w:rPr>
        <w:color w:val="000000"/>
        <w:sz w:val="18"/>
        <w:szCs w:val="18"/>
      </w:rPr>
      <w:t xml:space="preserve"> </w:t>
    </w:r>
    <w:proofErr w:type="spellStart"/>
    <w:r w:rsidRPr="00C53460">
      <w:rPr>
        <w:color w:val="000000"/>
        <w:sz w:val="18"/>
        <w:szCs w:val="18"/>
      </w:rPr>
      <w:t>yn</w:t>
    </w:r>
    <w:proofErr w:type="spellEnd"/>
    <w:r w:rsidRPr="00C53460">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r>
      <w:rPr>
        <w:color w:val="000000"/>
        <w:sz w:val="18"/>
        <w:szCs w:val="18"/>
      </w:rPr>
      <w:t xml:space="preserve">                             </w:t>
    </w:r>
    <w:r w:rsidRPr="00C53460">
      <w:rPr>
        <w:color w:val="000000"/>
        <w:sz w:val="18"/>
        <w:szCs w:val="18"/>
      </w:rPr>
      <w:t>Correspondence welcomed in Welsh and English</w:t>
    </w:r>
  </w:p>
  <w:p w14:paraId="135A3382" w14:textId="77777777" w:rsidR="00A04784" w:rsidRDefault="00A047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799A5" w14:textId="77777777" w:rsidR="00A04784" w:rsidRDefault="00A04784" w:rsidP="00A04784">
      <w:pPr>
        <w:spacing w:after="0" w:line="240" w:lineRule="auto"/>
      </w:pPr>
      <w:r>
        <w:separator/>
      </w:r>
    </w:p>
  </w:footnote>
  <w:footnote w:type="continuationSeparator" w:id="0">
    <w:p w14:paraId="7712026F" w14:textId="77777777" w:rsidR="00A04784" w:rsidRDefault="00A04784" w:rsidP="00A047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B3BFF"/>
    <w:multiLevelType w:val="hybridMultilevel"/>
    <w:tmpl w:val="2B7EF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784"/>
    <w:rsid w:val="003B1DD4"/>
    <w:rsid w:val="0055390F"/>
    <w:rsid w:val="008B03BB"/>
    <w:rsid w:val="00A04784"/>
    <w:rsid w:val="00B4490F"/>
    <w:rsid w:val="00CA2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C48A"/>
  <w15:chartTrackingRefBased/>
  <w15:docId w15:val="{C6FCE6F3-3F96-44AC-A72D-5C2DF3BA9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A04784"/>
    <w:pPr>
      <w:widowControl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rsid w:val="00A04784"/>
    <w:rPr>
      <w:rFonts w:ascii="Arial" w:eastAsia="Times New Roman" w:hAnsi="Arial" w:cs="Times New Roman"/>
      <w:sz w:val="24"/>
      <w:szCs w:val="20"/>
      <w:lang w:eastAsia="en-GB"/>
    </w:rPr>
  </w:style>
  <w:style w:type="paragraph" w:styleId="PlainText">
    <w:name w:val="Plain Text"/>
    <w:basedOn w:val="Normal"/>
    <w:link w:val="PlainTextChar"/>
    <w:uiPriority w:val="99"/>
    <w:rsid w:val="00A04784"/>
    <w:pPr>
      <w:spacing w:after="0" w:line="240" w:lineRule="auto"/>
    </w:pPr>
    <w:rPr>
      <w:rFonts w:ascii="Arial" w:eastAsia="Times New Roman" w:hAnsi="Arial" w:cs="Times New Roman"/>
      <w:sz w:val="20"/>
      <w:szCs w:val="20"/>
      <w:lang w:eastAsia="en-GB"/>
    </w:rPr>
  </w:style>
  <w:style w:type="character" w:customStyle="1" w:styleId="PlainTextChar">
    <w:name w:val="Plain Text Char"/>
    <w:basedOn w:val="DefaultParagraphFont"/>
    <w:link w:val="PlainText"/>
    <w:uiPriority w:val="99"/>
    <w:rsid w:val="00A04784"/>
    <w:rPr>
      <w:rFonts w:ascii="Arial" w:eastAsia="Times New Roman" w:hAnsi="Arial" w:cs="Times New Roman"/>
      <w:sz w:val="20"/>
      <w:szCs w:val="20"/>
      <w:lang w:eastAsia="en-GB"/>
    </w:rPr>
  </w:style>
  <w:style w:type="paragraph" w:styleId="ListParagraph">
    <w:name w:val="List Paragraph"/>
    <w:basedOn w:val="Normal"/>
    <w:uiPriority w:val="34"/>
    <w:qFormat/>
    <w:rsid w:val="00A04784"/>
    <w:pPr>
      <w:spacing w:after="0" w:line="240" w:lineRule="auto"/>
      <w:ind w:left="720"/>
      <w:contextualSpacing/>
    </w:pPr>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A04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784"/>
  </w:style>
  <w:style w:type="paragraph" w:styleId="Footer">
    <w:name w:val="footer"/>
    <w:basedOn w:val="Normal"/>
    <w:link w:val="FooterChar"/>
    <w:uiPriority w:val="99"/>
    <w:unhideWhenUsed/>
    <w:rsid w:val="00A04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784"/>
  </w:style>
  <w:style w:type="character" w:styleId="Hyperlink">
    <w:name w:val="Hyperlink"/>
    <w:basedOn w:val="DefaultParagraphFont"/>
    <w:uiPriority w:val="99"/>
    <w:unhideWhenUsed/>
    <w:rsid w:val="00A047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Regulatory/Permitting/North%20EPR%20Regulated%20Industry/Forms/NRW%20Perm-Comp%20Word%20Document/Documen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2015-08-19T23:00:00+00:00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REGU-408-1975</_dlc_DocId>
    <_dlc_DocIdUrl xmlns="9be56660-2c31-41ef-bc00-23e72f632f2a">
      <Url>https://cyfoethnaturiolcymru.sharepoint.com/teams/Regulatory/Permitting/_layouts/15/DocIdRedir.aspx?ID=REGU-408-1975</Url>
      <Description>REGU-408-1975</Description>
    </_dlc_DocIdUrl>
  </documentManagement>
</p:properties>
</file>

<file path=customXml/itemProps1.xml><?xml version="1.0" encoding="utf-8"?>
<ds:datastoreItem xmlns:ds="http://schemas.openxmlformats.org/officeDocument/2006/customXml" ds:itemID="{3548B210-87CE-4314-8475-31E9E4E8B6DC}"/>
</file>

<file path=customXml/itemProps2.xml><?xml version="1.0" encoding="utf-8"?>
<ds:datastoreItem xmlns:ds="http://schemas.openxmlformats.org/officeDocument/2006/customXml" ds:itemID="{34BF10F9-D21C-446D-B0DA-F535B194AA30}"/>
</file>

<file path=customXml/itemProps3.xml><?xml version="1.0" encoding="utf-8"?>
<ds:datastoreItem xmlns:ds="http://schemas.openxmlformats.org/officeDocument/2006/customXml" ds:itemID="{1C42D4D1-0A9C-410F-BF59-7B249FD2AF6D}"/>
</file>

<file path=customXml/itemProps4.xml><?xml version="1.0" encoding="utf-8"?>
<ds:datastoreItem xmlns:ds="http://schemas.openxmlformats.org/officeDocument/2006/customXml" ds:itemID="{37DE99C8-0C29-446C-B051-0D0F6F7E9A21}"/>
</file>

<file path=customXml/itemProps5.xml><?xml version="1.0" encoding="utf-8"?>
<ds:datastoreItem xmlns:ds="http://schemas.openxmlformats.org/officeDocument/2006/customXml" ds:itemID="{87798AF4-3179-458A-9DFA-389E0FFBB2EE}"/>
</file>

<file path=docProps/app.xml><?xml version="1.0" encoding="utf-8"?>
<Properties xmlns="http://schemas.openxmlformats.org/officeDocument/2006/extended-properties" xmlns:vt="http://schemas.openxmlformats.org/officeDocument/2006/docPropsVTypes">
  <Template>Document1.dotx</Template>
  <TotalTime>39</TotalTime>
  <Pages>2</Pages>
  <Words>169</Words>
  <Characters>967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150820 letter re change to reporting requirements</vt:lpstr>
    </vt:vector>
  </TitlesOfParts>
  <Company/>
  <LinksUpToDate>false</LinksUpToDate>
  <CharactersWithSpaces>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Soper, Alison</dc:creator>
  <cp:keywords/>
  <dc:description/>
  <cp:lastModifiedBy>Soper, Alison</cp:lastModifiedBy>
  <cp:revision>1</cp:revision>
  <dcterms:created xsi:type="dcterms:W3CDTF">2015-08-20T13:33:00Z</dcterms:created>
  <dcterms:modified xsi:type="dcterms:W3CDTF">2015-08-20T14:13:00Z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5dc0b642-5a30-4806-b50b-772cd6dbbe0d</vt:lpwstr>
  </property>
  <property fmtid="{D5CDD505-2E9C-101B-9397-08002B2CF9AE}" pid="4" name="_docset_NoMedatataSyncRequired">
    <vt:lpwstr>False</vt:lpwstr>
  </property>
  <property fmtid="{D5CDD505-2E9C-101B-9397-08002B2CF9AE}" pid="5" name="_dlc_DocId">
    <vt:lpwstr>REGU-408-1975</vt:lpwstr>
  </property>
  <property fmtid="{D5CDD505-2E9C-101B-9397-08002B2CF9AE}" pid="6" name="_dlc_DocIdUrl">
    <vt:lpwstr>https://cyfoethnaturiolcymru.sharepoint.com/teams/Regulatory/Permitting/_layouts/15/DocIdRedir.aspx?ID=REGU-408-1975, REGU-408-1975</vt:lpwstr>
  </property>
</Properties>
</file>