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1C82104" w14:textId="77777777" w:rsidR="00862034" w:rsidRDefault="00553924" w:rsidP="00862034">
      <w:pPr>
        <w:pStyle w:val="BodyText"/>
        <w:rPr>
          <w:sz w:val="22"/>
          <w:szCs w:val="22"/>
        </w:rPr>
      </w:pPr>
      <w:r w:rsidRPr="00D961DA">
        <w:rPr>
          <w:rFonts w:cs="Arial"/>
        </w:rPr>
        <w:t>To:</w:t>
      </w:r>
      <w:r w:rsidRPr="00D961DA">
        <w:rPr>
          <w:rFonts w:cs="Arial"/>
        </w:rPr>
        <w:tab/>
      </w:r>
      <w:r w:rsidR="00862034">
        <w:rPr>
          <w:sz w:val="22"/>
          <w:szCs w:val="22"/>
        </w:rPr>
        <w:t>The Company Secretary</w:t>
      </w:r>
    </w:p>
    <w:p w14:paraId="25A78845" w14:textId="77777777" w:rsidR="00862034" w:rsidRDefault="00862034" w:rsidP="00862034">
      <w:pPr>
        <w:pStyle w:val="BodyText"/>
        <w:ind w:firstLine="720"/>
        <w:rPr>
          <w:sz w:val="22"/>
          <w:szCs w:val="22"/>
        </w:rPr>
      </w:pPr>
      <w:r>
        <w:rPr>
          <w:sz w:val="22"/>
          <w:szCs w:val="22"/>
        </w:rPr>
        <w:t>Tata Steel UK Limited</w:t>
      </w:r>
    </w:p>
    <w:p w14:paraId="2723959C" w14:textId="77777777" w:rsidR="00862034" w:rsidRDefault="00862034" w:rsidP="00862034">
      <w:pPr>
        <w:pStyle w:val="BodyText"/>
        <w:ind w:firstLine="720"/>
        <w:rPr>
          <w:sz w:val="22"/>
          <w:szCs w:val="22"/>
        </w:rPr>
      </w:pPr>
      <w:r>
        <w:rPr>
          <w:sz w:val="22"/>
          <w:szCs w:val="22"/>
        </w:rPr>
        <w:t>30 Millbank</w:t>
      </w:r>
    </w:p>
    <w:p w14:paraId="1B2F53A5" w14:textId="77777777" w:rsidR="00862034" w:rsidRDefault="00862034" w:rsidP="00862034">
      <w:pPr>
        <w:pStyle w:val="BodyText"/>
        <w:ind w:firstLine="720"/>
        <w:rPr>
          <w:sz w:val="22"/>
          <w:szCs w:val="22"/>
        </w:rPr>
      </w:pPr>
      <w:r>
        <w:rPr>
          <w:sz w:val="22"/>
          <w:szCs w:val="22"/>
        </w:rPr>
        <w:t>London</w:t>
      </w:r>
    </w:p>
    <w:p w14:paraId="01A8AFD8" w14:textId="77777777" w:rsidR="00862034" w:rsidRPr="0053474D" w:rsidRDefault="00862034" w:rsidP="00862034">
      <w:pPr>
        <w:pStyle w:val="BodyText"/>
        <w:ind w:firstLine="720"/>
        <w:rPr>
          <w:sz w:val="22"/>
          <w:szCs w:val="22"/>
        </w:rPr>
      </w:pPr>
      <w:r>
        <w:rPr>
          <w:sz w:val="22"/>
          <w:szCs w:val="22"/>
        </w:rPr>
        <w:t>SW1 4WY</w:t>
      </w:r>
    </w:p>
    <w:p w14:paraId="3FBC0951" w14:textId="7A2ED5AC" w:rsidR="000B2919" w:rsidRDefault="000B2919" w:rsidP="00862034">
      <w:pPr>
        <w:pStyle w:val="BodyText"/>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32558C00" w:rsidR="00D1721F" w:rsidRDefault="00922440" w:rsidP="00F837A3">
            <w:pPr>
              <w:rPr>
                <w:rFonts w:cs="Arial"/>
                <w:color w:val="FF0000"/>
              </w:rPr>
            </w:pPr>
            <w:r>
              <w:rPr>
                <w:rFonts w:cs="Arial"/>
                <w:color w:val="FF0000"/>
              </w:rPr>
              <w:t>BR7321IK</w:t>
            </w:r>
            <w:bookmarkStart w:id="0" w:name="_GoBack"/>
            <w:bookmarkEnd w:id="0"/>
          </w:p>
        </w:tc>
        <w:tc>
          <w:tcPr>
            <w:tcW w:w="2835" w:type="dxa"/>
          </w:tcPr>
          <w:p w14:paraId="15694827" w14:textId="123A6452" w:rsidR="00D1721F" w:rsidRDefault="00862034" w:rsidP="00F837A3">
            <w:pPr>
              <w:rPr>
                <w:rFonts w:cs="Arial"/>
                <w:color w:val="FF0000"/>
              </w:rPr>
            </w:pPr>
            <w:r>
              <w:rPr>
                <w:rFonts w:cs="Arial"/>
                <w:color w:val="FF0000"/>
              </w:rPr>
              <w:t>Tata Steel UK Limited</w:t>
            </w:r>
          </w:p>
        </w:tc>
        <w:tc>
          <w:tcPr>
            <w:tcW w:w="3404" w:type="dxa"/>
          </w:tcPr>
          <w:p w14:paraId="0301CE79" w14:textId="3A040831" w:rsidR="00D1721F" w:rsidRDefault="00862034" w:rsidP="00F837A3">
            <w:pPr>
              <w:rPr>
                <w:rFonts w:cs="Arial"/>
                <w:color w:val="FF0000"/>
              </w:rPr>
            </w:pPr>
            <w:r>
              <w:rPr>
                <w:rFonts w:cs="Arial"/>
                <w:color w:val="FF0000"/>
              </w:rPr>
              <w:t>Shotton Works, Deeside, Flintshire.  CH5 2NH</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Default="00FA57F0" w:rsidP="00553924">
      <w:pPr>
        <w:suppressAutoHyphens/>
        <w:rPr>
          <w:rFonts w:cs="Arial"/>
          <w:spacing w:val="-3"/>
        </w:rPr>
      </w:pPr>
    </w:p>
    <w:p w14:paraId="47BB0629" w14:textId="228D5D86" w:rsidR="00862034" w:rsidRDefault="00862034" w:rsidP="00553924">
      <w:pPr>
        <w:suppressAutoHyphens/>
        <w:rPr>
          <w:rFonts w:cs="Arial"/>
          <w:spacing w:val="-3"/>
        </w:rPr>
      </w:pPr>
    </w:p>
    <w:p w14:paraId="61876728" w14:textId="77777777" w:rsidR="00862034" w:rsidRPr="003201F3" w:rsidRDefault="00862034"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8179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22440">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22440">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8998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08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2244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22440">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62034"/>
    <w:rsid w:val="008837A9"/>
    <w:rsid w:val="008949CA"/>
    <w:rsid w:val="00897388"/>
    <w:rsid w:val="008A0F5F"/>
    <w:rsid w:val="008A30FF"/>
    <w:rsid w:val="008A3E74"/>
    <w:rsid w:val="008A56C7"/>
    <w:rsid w:val="008C1433"/>
    <w:rsid w:val="008E5A86"/>
    <w:rsid w:val="008E6805"/>
    <w:rsid w:val="008F11CB"/>
    <w:rsid w:val="00904DF8"/>
    <w:rsid w:val="00922440"/>
    <w:rsid w:val="0095246A"/>
    <w:rsid w:val="00967FB8"/>
    <w:rsid w:val="0099204D"/>
    <w:rsid w:val="009A0C01"/>
    <w:rsid w:val="009B37B8"/>
    <w:rsid w:val="009C73FB"/>
    <w:rsid w:val="009D7750"/>
    <w:rsid w:val="009E3C9E"/>
    <w:rsid w:val="00A0607C"/>
    <w:rsid w:val="00A2083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Deeside, Flintshire</Facility_x0020_Address>
    <Environment_x0020_Sub_x0020_Folder xmlns="859f7ad6-93f6-4205-b62b-a17f28acbbac">Licence supervision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REGU-408-15846</_dlc_DocId>
    <_dlc_DocIdUrl xmlns="9be56660-2c31-41ef-bc00-23e72f632f2a">
      <Url>https://cyfoethnaturiolcymru.sharepoint.com/teams/Regulatory/Permitting/_layouts/15/DocIdRedir.aspx?ID=REGU-408-15846</Url>
      <Description>REGU-408-15846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 ds:uri="9be56660-2c31-41ef-bc00-23e72f632f2a"/>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E1699CB-3A22-49E5-8838-21C8F81622B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CE69529-FE2D-40E6-AAC4-4870FECA4ED8}"/>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2017-01-03T15:14:00Z</cp:lastPrinted>
  <dcterms:created xsi:type="dcterms:W3CDTF">2017-01-03T15:16:00Z</dcterms:created>
  <dcterms:modified xsi:type="dcterms:W3CDTF">2017-01-03T15:16:00Z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753205a1-6634-4b54-aa4f-f49c81f8aabd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REGU-408-15846</vt:lpwstr>
  </property>
  <property fmtid="{D5CDD505-2E9C-101B-9397-08002B2CF9AE}" pid="9" name="_dlc_DocIdUrl">
    <vt:lpwstr>https://cyfoethnaturiolcymru.sharepoint.com/teams/Regulatory/Permitting/_layouts/15/DocIdRedir.aspx?ID=REGU-408-15846, REGU-408-15846</vt:lpwstr>
  </property>
</Properties>
</file>