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Override PartName="/word/fontTable.xml" ContentType="application/vnd.openxmlformats-officedocument.wordprocessingml.fontTable+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0CC2D1FB" w14:textId="77777777" w:rsidR="00694972" w:rsidRDefault="00553924" w:rsidP="00694972">
      <w:pPr>
        <w:ind w:left="709" w:hanging="709"/>
        <w:rPr>
          <w:rFonts w:cs="Arial"/>
        </w:rPr>
      </w:pPr>
      <w:r w:rsidRPr="00D961DA">
        <w:rPr>
          <w:rFonts w:cs="Arial"/>
        </w:rPr>
        <w:t>To:</w:t>
      </w:r>
      <w:r w:rsidRPr="00D961DA">
        <w:rPr>
          <w:rFonts w:cs="Arial"/>
        </w:rPr>
        <w:tab/>
      </w:r>
      <w:r w:rsidR="00694972" w:rsidRPr="00063140">
        <w:rPr>
          <w:rFonts w:cs="Arial"/>
        </w:rPr>
        <w:t>The Company Secretary</w:t>
      </w:r>
    </w:p>
    <w:p w14:paraId="28FE48AD" w14:textId="77777777" w:rsidR="00694972" w:rsidRDefault="00694972" w:rsidP="00694972">
      <w:pPr>
        <w:ind w:left="709" w:hanging="709"/>
        <w:rPr>
          <w:rFonts w:cs="Arial"/>
        </w:rPr>
      </w:pPr>
      <w:r>
        <w:rPr>
          <w:rFonts w:cs="Arial"/>
        </w:rPr>
        <w:t xml:space="preserve">         </w:t>
      </w:r>
      <w:r>
        <w:rPr>
          <w:rFonts w:cs="Arial"/>
        </w:rPr>
        <w:tab/>
        <w:t>The Paddocks</w:t>
      </w:r>
    </w:p>
    <w:p w14:paraId="3E36DB0E" w14:textId="77777777" w:rsidR="00694972" w:rsidRDefault="00694972" w:rsidP="00694972">
      <w:pPr>
        <w:ind w:left="709"/>
        <w:rPr>
          <w:rFonts w:cs="Arial"/>
        </w:rPr>
      </w:pPr>
      <w:r>
        <w:rPr>
          <w:rFonts w:cs="Arial"/>
        </w:rPr>
        <w:t>Nantyderry</w:t>
      </w:r>
    </w:p>
    <w:p w14:paraId="597E897E" w14:textId="77777777" w:rsidR="00694972" w:rsidRDefault="00694972" w:rsidP="00694972">
      <w:pPr>
        <w:ind w:left="709"/>
        <w:rPr>
          <w:rFonts w:cs="Arial"/>
        </w:rPr>
      </w:pPr>
      <w:r>
        <w:rPr>
          <w:rFonts w:cs="Arial"/>
        </w:rPr>
        <w:t>Abergavenny</w:t>
      </w:r>
    </w:p>
    <w:p w14:paraId="666D85B5" w14:textId="77777777" w:rsidR="00694972" w:rsidRDefault="00694972" w:rsidP="00694972">
      <w:pPr>
        <w:ind w:left="709"/>
        <w:rPr>
          <w:rFonts w:cs="Arial"/>
          <w:color w:val="FF0000"/>
        </w:rPr>
      </w:pPr>
      <w:r>
        <w:rPr>
          <w:rFonts w:cs="Arial"/>
        </w:rPr>
        <w:t>Monmouthshire   NP7 9DP</w:t>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7"/>
        <w:gridCol w:w="2860"/>
        <w:gridCol w:w="3434"/>
      </w:tblGrid>
      <w:tr w:rsidR="00D1721F" w14:paraId="6027F88E" w14:textId="77777777" w:rsidTr="00306C1D">
        <w:trPr>
          <w:trHeight w:val="211"/>
        </w:trPr>
        <w:tc>
          <w:tcPr>
            <w:tcW w:w="2717" w:type="dxa"/>
          </w:tcPr>
          <w:p w14:paraId="59260A0E" w14:textId="77777777" w:rsidR="00D1721F" w:rsidRPr="002577B0" w:rsidRDefault="00D1721F" w:rsidP="00F837A3">
            <w:pPr>
              <w:rPr>
                <w:rFonts w:cs="Arial"/>
                <w:b/>
              </w:rPr>
            </w:pPr>
            <w:r w:rsidRPr="002577B0">
              <w:rPr>
                <w:rFonts w:cs="Arial"/>
                <w:b/>
              </w:rPr>
              <w:t>Permit number</w:t>
            </w:r>
          </w:p>
        </w:tc>
        <w:tc>
          <w:tcPr>
            <w:tcW w:w="2860" w:type="dxa"/>
          </w:tcPr>
          <w:p w14:paraId="235CA4F6" w14:textId="77777777" w:rsidR="00D1721F" w:rsidRPr="002577B0" w:rsidRDefault="00D1721F" w:rsidP="00F837A3">
            <w:pPr>
              <w:rPr>
                <w:rFonts w:cs="Arial"/>
                <w:b/>
              </w:rPr>
            </w:pPr>
            <w:r w:rsidRPr="002577B0">
              <w:rPr>
                <w:rFonts w:cs="Arial"/>
                <w:b/>
              </w:rPr>
              <w:t>Operator</w:t>
            </w:r>
          </w:p>
        </w:tc>
        <w:tc>
          <w:tcPr>
            <w:tcW w:w="3434" w:type="dxa"/>
          </w:tcPr>
          <w:p w14:paraId="34313E18" w14:textId="77777777" w:rsidR="00D1721F" w:rsidRPr="002577B0" w:rsidRDefault="00D1721F" w:rsidP="00F837A3">
            <w:pPr>
              <w:rPr>
                <w:rFonts w:cs="Arial"/>
                <w:b/>
              </w:rPr>
            </w:pPr>
            <w:r w:rsidRPr="002577B0">
              <w:rPr>
                <w:rFonts w:cs="Arial"/>
                <w:b/>
              </w:rPr>
              <w:t>Site address</w:t>
            </w:r>
          </w:p>
        </w:tc>
      </w:tr>
      <w:tr w:rsidR="00694972" w:rsidRPr="008C2670" w14:paraId="6277DD91" w14:textId="77777777" w:rsidTr="00306C1D">
        <w:trPr>
          <w:trHeight w:val="211"/>
        </w:trPr>
        <w:tc>
          <w:tcPr>
            <w:tcW w:w="2717" w:type="dxa"/>
          </w:tcPr>
          <w:p w14:paraId="6B5E7F48" w14:textId="4FB9C649" w:rsidR="00694972" w:rsidRPr="008C2670" w:rsidRDefault="00694972" w:rsidP="00694972">
            <w:pPr>
              <w:rPr>
                <w:rFonts w:cs="Arial"/>
              </w:rPr>
            </w:pPr>
            <w:r>
              <w:rPr>
                <w:rFonts w:cs="Arial"/>
              </w:rPr>
              <w:t>YP3537MD</w:t>
            </w:r>
          </w:p>
        </w:tc>
        <w:tc>
          <w:tcPr>
            <w:tcW w:w="2860" w:type="dxa"/>
          </w:tcPr>
          <w:p w14:paraId="2345E56B" w14:textId="24F8C8D8" w:rsidR="00694972" w:rsidRPr="008C2670" w:rsidRDefault="00694972" w:rsidP="00694972">
            <w:pPr>
              <w:jc w:val="left"/>
              <w:rPr>
                <w:rFonts w:cs="Arial"/>
              </w:rPr>
            </w:pPr>
            <w:r>
              <w:rPr>
                <w:rFonts w:cs="Arial"/>
              </w:rPr>
              <w:t>Mr D and Mrs J Whistance</w:t>
            </w:r>
          </w:p>
        </w:tc>
        <w:tc>
          <w:tcPr>
            <w:tcW w:w="3434" w:type="dxa"/>
          </w:tcPr>
          <w:p w14:paraId="773DD6A4" w14:textId="77777777" w:rsidR="00694972" w:rsidRDefault="00694972" w:rsidP="00694972">
            <w:pPr>
              <w:ind w:left="709" w:hanging="709"/>
              <w:rPr>
                <w:rFonts w:cs="Arial"/>
              </w:rPr>
            </w:pPr>
            <w:r>
              <w:rPr>
                <w:rFonts w:cs="Arial"/>
              </w:rPr>
              <w:t>The Paddocks</w:t>
            </w:r>
          </w:p>
          <w:p w14:paraId="1A60390F" w14:textId="77777777" w:rsidR="00694972" w:rsidRDefault="00694972" w:rsidP="00694972">
            <w:pPr>
              <w:ind w:left="709" w:hanging="709"/>
              <w:rPr>
                <w:rFonts w:cs="Arial"/>
              </w:rPr>
            </w:pPr>
            <w:r>
              <w:rPr>
                <w:rFonts w:cs="Arial"/>
              </w:rPr>
              <w:t>Nant yderry</w:t>
            </w:r>
          </w:p>
          <w:p w14:paraId="7879A214" w14:textId="77777777" w:rsidR="00694972" w:rsidRDefault="00694972" w:rsidP="00694972">
            <w:pPr>
              <w:ind w:left="709" w:hanging="709"/>
              <w:rPr>
                <w:rFonts w:cs="Arial"/>
              </w:rPr>
            </w:pPr>
            <w:r>
              <w:rPr>
                <w:rFonts w:cs="Arial"/>
              </w:rPr>
              <w:t>Abergavenny</w:t>
            </w:r>
          </w:p>
          <w:p w14:paraId="6D4BCADB" w14:textId="77777777" w:rsidR="00694972" w:rsidRDefault="00694972" w:rsidP="00694972">
            <w:pPr>
              <w:ind w:left="709" w:hanging="709"/>
              <w:rPr>
                <w:rFonts w:cs="Arial"/>
              </w:rPr>
            </w:pPr>
            <w:r>
              <w:rPr>
                <w:rFonts w:cs="Arial"/>
              </w:rPr>
              <w:t>Monmouthshire   NP7 9DP</w:t>
            </w:r>
          </w:p>
          <w:p w14:paraId="4B7F01E0" w14:textId="77777777" w:rsidR="00694972" w:rsidRPr="008C2670" w:rsidRDefault="00694972" w:rsidP="00694972">
            <w:pPr>
              <w:rPr>
                <w:rFonts w:cs="Arial"/>
              </w:rPr>
            </w:pPr>
          </w:p>
        </w:tc>
      </w:tr>
    </w:tbl>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36E10108" w:rsidR="00D1721F" w:rsidRPr="000C074F" w:rsidRDefault="00D1721F" w:rsidP="00D1721F">
      <w:pPr>
        <w:pStyle w:val="Bullets"/>
        <w:numPr>
          <w:ilvl w:val="0"/>
          <w:numId w:val="1"/>
        </w:numPr>
        <w:rPr>
          <w:rFonts w:cs="Arial"/>
          <w:color w:val="auto"/>
        </w:rPr>
      </w:pPr>
      <w:r>
        <w:rPr>
          <w:color w:val="auto"/>
        </w:rPr>
        <w:t xml:space="preserve">For </w:t>
      </w:r>
      <w:r>
        <w:t xml:space="preserve">every calendar year by the 31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3" w:history="1">
        <w:r>
          <w:rPr>
            <w:rStyle w:val="Hyperlink"/>
          </w:rPr>
          <w:t>http://prtr.defra.gov.uk/data-entry-system/</w:t>
        </w:r>
      </w:hyperlink>
    </w:p>
    <w:p w14:paraId="71CBBA1C" w14:textId="77777777" w:rsidR="00961D7E" w:rsidRDefault="00961D7E" w:rsidP="00961D7E">
      <w:pPr>
        <w:pStyle w:val="Bullets"/>
        <w:numPr>
          <w:ilvl w:val="0"/>
          <w:numId w:val="0"/>
        </w:numPr>
        <w:ind w:left="284"/>
        <w:rPr>
          <w:rFonts w:cs="Arial"/>
          <w:color w:val="FF0000"/>
        </w:rPr>
      </w:pPr>
    </w:p>
    <w:p w14:paraId="5380AA52" w14:textId="77777777" w:rsidR="00961D7E" w:rsidRPr="00961D7E" w:rsidRDefault="00961D7E" w:rsidP="00961D7E">
      <w:pPr>
        <w:pStyle w:val="Bullets"/>
        <w:numPr>
          <w:ilvl w:val="0"/>
          <w:numId w:val="0"/>
        </w:numPr>
        <w:ind w:left="284"/>
        <w:rPr>
          <w:rFonts w:cs="Arial"/>
          <w:color w:val="FF0000"/>
        </w:rPr>
      </w:pPr>
    </w:p>
    <w:p w14:paraId="2FAFB564" w14:textId="0D2686FC" w:rsidR="00961D7E" w:rsidRPr="00961D7E" w:rsidRDefault="00961D7E" w:rsidP="00961D7E">
      <w:pPr>
        <w:pStyle w:val="Bullets"/>
        <w:numPr>
          <w:ilvl w:val="0"/>
          <w:numId w:val="0"/>
        </w:numPr>
        <w:tabs>
          <w:tab w:val="left" w:pos="0"/>
        </w:tabs>
        <w:suppressAutoHyphens/>
        <w:ind w:left="284" w:hanging="284"/>
        <w:rPr>
          <w:rFonts w:cs="Arial"/>
        </w:rPr>
      </w:pPr>
      <w:r>
        <w:rPr>
          <w:noProof/>
        </w:rPr>
        <mc:AlternateContent>
          <mc:Choice Requires="wpi">
            <w:drawing>
              <wp:anchor distT="0" distB="0" distL="114300" distR="114300" simplePos="0" relativeHeight="251659264" behindDoc="0" locked="0" layoutInCell="1" allowOverlap="1" wp14:anchorId="5BD5862B" wp14:editId="298915EF">
                <wp:simplePos x="0" y="0"/>
                <wp:positionH relativeFrom="column">
                  <wp:posOffset>1133475</wp:posOffset>
                </wp:positionH>
                <wp:positionV relativeFrom="paragraph">
                  <wp:posOffset>-156210</wp:posOffset>
                </wp:positionV>
                <wp:extent cx="1076325" cy="352425"/>
                <wp:effectExtent l="38100" t="38100" r="0" b="47625"/>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79D2F3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">
                <v:imagedata r:id="rId15" o:title=""/>
              </v:shape>
            </w:pict>
          </mc:Fallback>
        </mc:AlternateContent>
      </w:r>
      <w:r w:rsidRPr="00961D7E">
        <w:rPr>
          <w:rFonts w:cs="Arial"/>
          <w:b/>
        </w:rPr>
        <w:t>Signed ..............................</w:t>
      </w:r>
      <w:r w:rsidR="002436F6">
        <w:rPr>
          <w:rFonts w:cs="Arial"/>
          <w:b/>
        </w:rPr>
        <w:t>......................</w:t>
      </w:r>
      <w:r w:rsidR="002436F6">
        <w:rPr>
          <w:rFonts w:cs="Arial"/>
          <w:b/>
        </w:rPr>
        <w:tab/>
      </w:r>
      <w:r w:rsidR="002436F6">
        <w:rPr>
          <w:rFonts w:cs="Arial"/>
          <w:b/>
        </w:rPr>
        <w:tab/>
        <w:t xml:space="preserve">Date:  </w:t>
      </w:r>
      <w:r w:rsidR="002436F6">
        <w:rPr>
          <w:rFonts w:cs="Arial"/>
        </w:rPr>
        <w:t xml:space="preserve">20 January </w:t>
      </w:r>
      <w:r>
        <w:rPr>
          <w:rFonts w:cs="Arial"/>
        </w:rPr>
        <w:t>2017</w:t>
      </w:r>
    </w:p>
    <w:p w14:paraId="02CE827E" w14:textId="77777777" w:rsidR="00961D7E" w:rsidRPr="00961D7E" w:rsidRDefault="00961D7E" w:rsidP="00961D7E">
      <w:pPr>
        <w:pStyle w:val="Bullets"/>
        <w:numPr>
          <w:ilvl w:val="0"/>
          <w:numId w:val="0"/>
        </w:numPr>
        <w:suppressAutoHyphens/>
        <w:ind w:left="284"/>
        <w:rPr>
          <w:rFonts w:cs="Arial"/>
          <w:b/>
        </w:rPr>
      </w:pPr>
    </w:p>
    <w:p w14:paraId="4770C1FD" w14:textId="77777777" w:rsidR="00961D7E" w:rsidRPr="00961D7E" w:rsidRDefault="00961D7E" w:rsidP="00961D7E">
      <w:pPr>
        <w:pStyle w:val="Bullets"/>
        <w:numPr>
          <w:ilvl w:val="0"/>
          <w:numId w:val="0"/>
        </w:numPr>
        <w:suppressAutoHyphens/>
        <w:ind w:left="284" w:hanging="284"/>
        <w:rPr>
          <w:rFonts w:cs="Arial"/>
          <w:b/>
        </w:rPr>
      </w:pPr>
      <w:r w:rsidRPr="00961D7E">
        <w:rPr>
          <w:rFonts w:cs="Arial"/>
          <w:b/>
        </w:rPr>
        <w:t>Chris Rees - Natural Resource Management Team Leader</w:t>
      </w:r>
    </w:p>
    <w:p w14:paraId="4BCED2D1"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Authorised on behalf of Natural Resources Wales</w:t>
      </w:r>
    </w:p>
    <w:p w14:paraId="587A667A" w14:textId="77777777" w:rsidR="00961D7E" w:rsidRPr="00961D7E" w:rsidRDefault="00961D7E" w:rsidP="00961D7E">
      <w:pPr>
        <w:pStyle w:val="Bullets"/>
        <w:numPr>
          <w:ilvl w:val="0"/>
          <w:numId w:val="0"/>
        </w:numPr>
        <w:suppressAutoHyphens/>
        <w:ind w:left="284"/>
        <w:rPr>
          <w:rFonts w:cs="Arial"/>
        </w:rPr>
      </w:pPr>
    </w:p>
    <w:p w14:paraId="6ABA4C41" w14:textId="77777777" w:rsidR="00961D7E" w:rsidRPr="00961D7E" w:rsidRDefault="00961D7E" w:rsidP="00961D7E">
      <w:pPr>
        <w:pStyle w:val="Bullets"/>
        <w:numPr>
          <w:ilvl w:val="0"/>
          <w:numId w:val="0"/>
        </w:numPr>
        <w:suppressAutoHyphens/>
        <w:ind w:left="284" w:hanging="284"/>
        <w:rPr>
          <w:rFonts w:cs="Arial"/>
        </w:rPr>
      </w:pPr>
      <w:r w:rsidRPr="00961D7E">
        <w:rPr>
          <w:rFonts w:cs="Arial"/>
          <w:spacing w:val="-2"/>
        </w:rPr>
        <w:t>Natural Resources Wales</w:t>
      </w:r>
      <w:r w:rsidRPr="00961D7E">
        <w:rPr>
          <w:rFonts w:cs="Arial"/>
        </w:rPr>
        <w:t xml:space="preserve"> </w:t>
      </w:r>
    </w:p>
    <w:p w14:paraId="080C5613"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Hadnock Road</w:t>
      </w:r>
    </w:p>
    <w:p w14:paraId="5C4EBF1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w:t>
      </w:r>
    </w:p>
    <w:p w14:paraId="5404B07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Monmouthshire   NP25 3NQ</w:t>
      </w:r>
    </w:p>
    <w:p w14:paraId="52F19A8B" w14:textId="77777777" w:rsidR="00961D7E" w:rsidRPr="00961D7E" w:rsidRDefault="00961D7E" w:rsidP="00961D7E">
      <w:pPr>
        <w:pStyle w:val="Bullets"/>
        <w:numPr>
          <w:ilvl w:val="0"/>
          <w:numId w:val="0"/>
        </w:numPr>
        <w:suppressAutoHyphens/>
        <w:ind w:left="284"/>
        <w:rPr>
          <w:rFonts w:cs="Arial"/>
        </w:rPr>
      </w:pPr>
    </w:p>
    <w:p w14:paraId="5A0DA0ED" w14:textId="7D06FD33" w:rsidR="001811A9" w:rsidRDefault="00961D7E" w:rsidP="00961D7E">
      <w:pPr>
        <w:pStyle w:val="Bullets"/>
        <w:numPr>
          <w:ilvl w:val="0"/>
          <w:numId w:val="0"/>
        </w:numPr>
        <w:suppressAutoHyphens/>
        <w:ind w:left="284" w:hanging="284"/>
        <w:rPr>
          <w:b/>
        </w:rPr>
      </w:pPr>
      <w:r w:rsidRPr="00961D7E">
        <w:rPr>
          <w:b/>
        </w:rPr>
        <w:t>Please see over for notes.</w:t>
      </w:r>
    </w:p>
    <w:p w14:paraId="1B77DC13" w14:textId="77777777" w:rsidR="008C2670" w:rsidRPr="00961D7E" w:rsidRDefault="008C2670" w:rsidP="008C2670">
      <w:pPr>
        <w:pStyle w:val="Bullets"/>
        <w:numPr>
          <w:ilvl w:val="0"/>
          <w:numId w:val="0"/>
        </w:numPr>
        <w:suppressAutoHyphens/>
        <w:rPr>
          <w:b/>
        </w:rPr>
      </w:pPr>
    </w:p>
    <w:p w14:paraId="3E93F189" w14:textId="0CDC5DCB"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w:t>
      </w:r>
      <w:bookmarkStart w:id="0" w:name="_GoBack"/>
      <w:bookmarkEnd w:id="0"/>
      <w:r w:rsidRPr="00EC38EF">
        <w:rPr>
          <w:rFonts w:cs="Arial"/>
          <w:b/>
          <w:color w:val="0091A5"/>
          <w:spacing w:val="-2"/>
        </w:rPr>
        <w:t>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127F3756"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w:t>
      </w:r>
      <w:r w:rsidR="00961D7E">
        <w:rPr>
          <w:rFonts w:cs="Arial"/>
          <w:sz w:val="20"/>
        </w:rPr>
        <w:t xml:space="preserve">Establishment) Order 2012.  On </w:t>
      </w:r>
      <w:r w:rsidRPr="00CF6FE3">
        <w:rPr>
          <w:rFonts w:cs="Arial"/>
          <w:sz w:val="20"/>
        </w:rPr>
        <w:t>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357A9BFC"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w:t>
      </w:r>
      <w:r w:rsidR="00961D7E">
        <w:t xml:space="preserve"> </w:t>
      </w:r>
      <w:r w:rsidRPr="00FF68F9">
        <w:t xml:space="preserve">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6"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163DC82B" w:rsidR="008A30FF" w:rsidRDefault="008A30FF" w:rsidP="008A30FF">
      <w:r>
        <w:t>This Schedule</w:t>
      </w:r>
      <w:r w:rsidRPr="00FF68F9">
        <w:t xml:space="preserve"> is valid from </w:t>
      </w:r>
      <w:r>
        <w:t>1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7"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3BBEDFCC"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rsidR="00961D7E">
        <w:t xml:space="preserve"> </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21E8BFFA"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00961D7E">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w:t>
      </w:r>
      <w:r w:rsidR="00961D7E">
        <w:t xml:space="preserve"> </w:t>
      </w:r>
      <w:r>
        <w:t xml:space="preserve">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64A1CA8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w:t>
      </w:r>
      <w:r w:rsidR="00961D7E">
        <w:rPr>
          <w:rFonts w:ascii="Arial" w:hAnsi="Arial" w:cs="Arial"/>
        </w:rPr>
        <w:t xml:space="preserve"> </w:t>
      </w:r>
      <w:r w:rsidRPr="00CD7971">
        <w:rPr>
          <w:rFonts w:ascii="Arial" w:hAnsi="Arial" w:cs="Arial"/>
        </w:rPr>
        <w:t>There is no reporting threshold for accidental releases so all accidental releases should be reported.</w:t>
      </w:r>
      <w:r w:rsidR="00961D7E">
        <w:rPr>
          <w:rFonts w:ascii="Arial" w:hAnsi="Arial" w:cs="Arial"/>
        </w:rPr>
        <w:t xml:space="preserve"> </w:t>
      </w:r>
      <w:r w:rsidRPr="00CD7971">
        <w:rPr>
          <w:rFonts w:ascii="Arial" w:hAnsi="Arial" w:cs="Arial"/>
        </w:rPr>
        <w:t xml:space="preserve">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2DE39874"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00961D7E">
        <w:t xml:space="preserve"> </w:t>
      </w:r>
      <w:r w:rsidRPr="00352C65">
        <w:t xml:space="preserve"> </w:t>
      </w:r>
      <w:r>
        <w:t xml:space="preserve">Please refer to the Operator User Guidelines available on the reporting tool </w:t>
      </w:r>
      <w:hyperlink r:id="rId18"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0F5C53D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xml:space="preserve">. </w:t>
      </w:r>
      <w:r w:rsidR="00961D7E">
        <w:t xml:space="preserve"> </w:t>
      </w:r>
      <w:r w:rsidRPr="00FF68F9">
        <w:t>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4A5178DA" w:rsidR="008A30FF" w:rsidRPr="00FF68F9" w:rsidRDefault="008A30FF" w:rsidP="008A30FF">
      <w:pPr>
        <w:pStyle w:val="Bullets"/>
        <w:numPr>
          <w:ilvl w:val="0"/>
          <w:numId w:val="1"/>
        </w:numPr>
      </w:pPr>
      <w:r w:rsidRPr="00FF68F9">
        <w:t>Details of the Disposal company and disposal site</w:t>
      </w:r>
      <w:r>
        <w:t xml:space="preserve">s. </w:t>
      </w:r>
      <w:r w:rsidR="00961D7E">
        <w:t xml:space="preserve"> </w:t>
      </w:r>
      <w:r>
        <w:t>A library of disposal companies and sites is held in the database.</w:t>
      </w:r>
      <w:r w:rsidR="00961D7E">
        <w:t xml:space="preserve"> </w:t>
      </w:r>
      <w:r>
        <w:t xml:space="preserve"> Site and companies not in the library can be created, please see the Operator User Guidelines available on the reporting system </w:t>
      </w:r>
      <w:hyperlink r:id="rId19"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20"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6071B9" w:rsidRDefault="006071B9" w:rsidP="003B1B95">
      <w:r>
        <w:separator/>
      </w:r>
    </w:p>
  </w:endnote>
  <w:endnote w:type="continuationSeparator" w:id="0">
    <w:p w14:paraId="5A0DA133" w14:textId="77777777" w:rsidR="006071B9" w:rsidRDefault="006071B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694972">
      <w:rPr>
        <w:noProof/>
        <w:color w:val="0091A5"/>
      </w:rPr>
      <w:t>10</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694972">
      <w:rPr>
        <w:noProof/>
        <w:color w:val="0091A5"/>
      </w:rPr>
      <w:t>10</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694972">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694972">
      <w:rPr>
        <w:noProof/>
        <w:color w:val="0091A5"/>
      </w:rPr>
      <w:t>10</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6071B9" w:rsidRDefault="006071B9" w:rsidP="003B1B95">
      <w:r>
        <w:separator/>
      </w:r>
    </w:p>
  </w:footnote>
  <w:footnote w:type="continuationSeparator" w:id="0">
    <w:p w14:paraId="5A0DA131" w14:textId="77777777" w:rsidR="006071B9" w:rsidRDefault="006071B9"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710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1D32B7"/>
    <w:rsid w:val="002159FB"/>
    <w:rsid w:val="00220121"/>
    <w:rsid w:val="002225AA"/>
    <w:rsid w:val="00223FBB"/>
    <w:rsid w:val="00227FCF"/>
    <w:rsid w:val="002310C5"/>
    <w:rsid w:val="00236892"/>
    <w:rsid w:val="002436F6"/>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06C1D"/>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43B4E"/>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94972"/>
    <w:rsid w:val="006C503D"/>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C2670"/>
    <w:rsid w:val="008E5A86"/>
    <w:rsid w:val="008E6805"/>
    <w:rsid w:val="008F11CB"/>
    <w:rsid w:val="00904DF8"/>
    <w:rsid w:val="0095246A"/>
    <w:rsid w:val="00961D7E"/>
    <w:rsid w:val="00967FB8"/>
    <w:rsid w:val="00980192"/>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D3F42"/>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26" Type="http://schemas.openxmlformats.org/officeDocument/2006/relationships/customXml" Target="../customXml/item7.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data-entry-syste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ec.europa.eu/"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footer" Target="footer2.xml"/><Relationship Id="rId15" Type="http://schemas.openxmlformats.org/officeDocument/2006/relationships/image" Target="media/image1.emf"/><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7-01-05T15:42:11.94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LAND-551-534</_dlc_DocId>
    <_dlc_DocIdUrl xmlns="9be56660-2c31-41ef-bc00-23e72f632f2a">
      <Url>https://cyfoethnaturiolcymru.sharepoint.com/teams/Regulatory/Permitting/_layouts/15/DocIdRedir.aspx?ID=LAND-551-534</Url>
      <Description>LAND-551-534</Description>
    </_dlc_DocIdUrl>
    <Post_x0020_code xmlns="859f7ad6-93f6-4205-b62b-a17f28acbbac">NP7 9DP</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The Paddocks Poultry Farm</Site_x0020_Name>
    <Internal_x002f_External xmlns="859f7ad6-93f6-4205-b62b-a17f28acbbac">Outgoing document</Internal_x002f_External>
    <TaxCatchAll xmlns="859f7ad6-93f6-4205-b62b-a17f28acbbac">
      <Value>58</Value>
    </TaxCatchAll>
    <IconOverlay xmlns="http://schemas.microsoft.com/sharepoint/v4" xsi:nil="true"/>
    <Addressee xmlns="859f7ad6-93f6-4205-b62b-a17f28acbbac" xsi:nil="true"/>
    <Process_x0020_Type xmlns="859f7ad6-93f6-4205-b62b-a17f28acbbac">Monitoring</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Nantyderry, Abergavenny, Monmouthshire</Facility_x0020_Address>
    <Environment_x0020_Sub_x0020_Folder xmlns="859f7ad6-93f6-4205-b62b-a17f28acbbac">Environment monitoring</Environment_x0020_Sub_x0020_Folder>
    <Customer_x0020_Name xmlns="859f7ad6-93f6-4205-b62b-a17f28acbbac">Mr David Whistance &amp; Mrs Jane Whistance</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2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c6e2c8be6fec7570b511fdd6c0dbcbf">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c673ca64a30335a587726b20eb5ad373"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380D659D-9DCB-4446-A6ED-F83E23461EBD}">
  <ds:schemaRefs>
    <ds:schemaRef ds:uri="http://schemas.microsoft.com/office/2006/documentManagement/types"/>
    <ds:schemaRef ds:uri="http://purl.org/dc/terms/"/>
    <ds:schemaRef ds:uri="9be56660-2c31-41ef-bc00-23e72f632f2a"/>
    <ds:schemaRef ds:uri="http://schemas.openxmlformats.org/package/2006/metadata/core-properties"/>
    <ds:schemaRef ds:uri="http://schemas.microsoft.com/office/2006/metadata/properties"/>
    <ds:schemaRef ds:uri="http://purl.org/dc/elements/1.1/"/>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C8D402B6-4C09-4843-8449-7C3F4AA87907}"/>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541875FC-87AF-40C7-8D99-4D761E41DE90}"/>
</file>

<file path=customXml/itemProps6.xml><?xml version="1.0" encoding="utf-8"?>
<ds:datastoreItem xmlns:ds="http://schemas.openxmlformats.org/officeDocument/2006/customXml" ds:itemID="{7E0A0603-7C1F-4EA7-A7AF-13853D2968D9}">
  <ds:schemaRefs>
    <ds:schemaRef ds:uri="http://schemas.openxmlformats.org/officeDocument/2006/bibliography"/>
  </ds:schemaRefs>
</ds:datastoreItem>
</file>

<file path=customXml/itemProps7.xml><?xml version="1.0" encoding="utf-8"?>
<ds:datastoreItem xmlns:ds="http://schemas.openxmlformats.org/officeDocument/2006/customXml" ds:itemID="{31A4E5C9-01B1-4457-93BC-6B43BDBF600C}"/>
</file>

<file path=docProps/app.xml><?xml version="1.0" encoding="utf-8"?>
<Properties xmlns="http://schemas.openxmlformats.org/officeDocument/2006/extended-properties" xmlns:vt="http://schemas.openxmlformats.org/officeDocument/2006/docPropsVTypes">
  <Template>Normal.dotm</Template>
  <TotalTime>1</TotalTime>
  <Pages>10</Pages>
  <Words>2169</Words>
  <Characters>13292</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Colledge, Lesley</cp:lastModifiedBy>
  <cp:revision>2</cp:revision>
  <cp:lastPrinted>2017-01-05T15:50:00Z</cp:lastPrinted>
  <dcterms:created xsi:type="dcterms:W3CDTF">2017-01-17T14:32:00Z</dcterms:created>
  <dcterms:modified xsi:type="dcterms:W3CDTF">2017-01-17T14:32:00Z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1f0ebb35-a80a-4d7b-a0cb-1dce7ca31c6d</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Submitter">
    <vt:lpwstr/>
  </property>
  <property fmtid="{D5CDD505-2E9C-101B-9397-08002B2CF9AE}" pid="8" name="Order">
    <vt:r8>53400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CC">
    <vt:lpwstr/>
  </property>
  <property fmtid="{D5CDD505-2E9C-101B-9397-08002B2CF9AE}" pid="17" name="To">
    <vt:lpwstr/>
  </property>
  <property fmtid="{D5CDD505-2E9C-101B-9397-08002B2CF9AE}" pid="19" name="MediaServiceImageTags">
    <vt:lpwstr/>
  </property>
</Properties>
</file>