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77777777" w:rsidR="006D3CE4" w:rsidRDefault="00096E32">
      <w:bookmarkStart w:id="0" w:name="_GoBack"/>
      <w:bookmarkEnd w:id="0"/>
      <w:r>
        <w:rPr>
          <w:noProof/>
        </w:rPr>
        <w:drawing>
          <wp:inline distT="0" distB="0" distL="0" distR="0" wp14:anchorId="4DC20AE3" wp14:editId="282893A3">
            <wp:extent cx="9671002" cy="5439679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76087" cy="544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193BEA"/>
    <w:rsid w:val="009A1B99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Aberbargoed CSO</Site_x0020_Name>
    <Internal_x002f_External xmlns="859f7ad6-93f6-4205-b62b-a17f28acbbac">Outgoing document</Internal_x002f_External>
    <Post_x0020_code xmlns="859f7ad6-93f6-4205-b62b-a17f28acbbac">CF81 9BH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47 Sannan St, Aberbargoed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5465337-6605-4417-9720-90FEEFA4E4D9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a84e7805-6a46-4291-b6c6-33e265e5a8c8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9be56660-2c31-41ef-bc00-23e72f632f2a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2019-07-23T13:31:00Z</dcterms:created>
  <dcterms:modified xsi:type="dcterms:W3CDTF">2019-07-23T13:43:00Z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c54c5eab-0e0b-49db-acbe-983571b89495</vt:lpwstr>
  </property>
  <property fmtid="{D5CDD505-2E9C-101B-9397-08002B2CF9AE}" pid="4" name="_dlc_DocId">
    <vt:lpwstr>REGU-184-38909</vt:lpwstr>
  </property>
  <property fmtid="{D5CDD505-2E9C-101B-9397-08002B2CF9AE}" pid="5" name="_dlc_DocIdUrl">
    <vt:lpwstr>https://cyfoethnaturiolcymru.sharepoint.com/teams/Regulatory/Permitting/_layouts/15/DocIdRedir.aspx?ID=REGU-184-38909, REGU-184-38909</vt:lpwstr>
  </property>
</Properties>
</file>