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E050C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891"/>
      </w:tblGrid>
      <w:tr w:rsidR="00D240CA" w:rsidRPr="0053474D" w14:paraId="2ABBF8FC" w14:textId="77777777" w:rsidTr="000647F6">
        <w:trPr>
          <w:trHeight w:val="1961"/>
        </w:trPr>
        <w:tc>
          <w:tcPr>
            <w:tcW w:w="4002" w:type="dxa"/>
          </w:tcPr>
          <w:p w14:paraId="4D945136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bookmarkStart w:id="0" w:name="_Toc368647613"/>
          </w:p>
          <w:p w14:paraId="4DFC52C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</w:p>
          <w:p w14:paraId="64001459" w14:textId="77777777" w:rsidR="00D240CA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 xml:space="preserve">Ein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/Our ref:</w:t>
            </w:r>
          </w:p>
          <w:p w14:paraId="721990CA" w14:textId="1C12B84E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Eich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9E50C1">
              <w:rPr>
                <w:color w:val="FF0000"/>
                <w:sz w:val="22"/>
                <w:szCs w:val="22"/>
              </w:rPr>
              <w:t>UP3831ES</w:t>
            </w:r>
          </w:p>
          <w:p w14:paraId="59D49C41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4C7B41A7" w14:textId="77777777" w:rsidR="00E70C60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Chester Road</w:t>
            </w:r>
          </w:p>
          <w:p w14:paraId="2F928DEB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Buckley</w:t>
            </w:r>
          </w:p>
          <w:p w14:paraId="245B399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Flintshire</w:t>
            </w:r>
          </w:p>
          <w:p w14:paraId="5ABCA800" w14:textId="77777777" w:rsidR="00697CE9" w:rsidRPr="0053474D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CH7 3AJ</w:t>
            </w:r>
          </w:p>
          <w:p w14:paraId="1285DB8C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344451A4" w14:textId="77777777"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14:paraId="3BFCDADE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Ebost</w:t>
            </w:r>
            <w:proofErr w:type="spellEnd"/>
            <w:r w:rsidRPr="0053474D">
              <w:rPr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697CE9">
              <w:rPr>
                <w:sz w:val="22"/>
                <w:szCs w:val="22"/>
              </w:rPr>
              <w:t>ppc.north.wales@naturalresourceswales.gov.uk</w:t>
            </w:r>
          </w:p>
          <w:p w14:paraId="6E654BC4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697CE9">
              <w:rPr>
                <w:sz w:val="22"/>
                <w:szCs w:val="22"/>
              </w:rPr>
              <w:t>03000 653861</w:t>
            </w:r>
          </w:p>
          <w:p w14:paraId="3F18853B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084B992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73EB96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67F47984" w14:textId="61C84D10" w:rsidR="008B34DD" w:rsidRDefault="00A07BAF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Secretary</w:t>
      </w:r>
    </w:p>
    <w:p w14:paraId="76951D1F" w14:textId="585E30FC" w:rsidR="004B707E" w:rsidRDefault="009E50C1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 S Resins Limited</w:t>
      </w:r>
      <w:bookmarkStart w:id="1" w:name="_GoBack"/>
      <w:bookmarkEnd w:id="1"/>
    </w:p>
    <w:p w14:paraId="6C563609" w14:textId="4D1C843A" w:rsidR="00987CC5" w:rsidRDefault="00987CC5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Alyn Works</w:t>
      </w:r>
    </w:p>
    <w:p w14:paraId="5165E55A" w14:textId="05CE9CB9" w:rsidR="00987CC5" w:rsidRDefault="00987CC5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Denbigh Road</w:t>
      </w:r>
    </w:p>
    <w:p w14:paraId="5F4F71D3" w14:textId="3397F537" w:rsidR="00987CC5" w:rsidRDefault="00987CC5" w:rsidP="00C55B5C">
      <w:pPr>
        <w:pStyle w:val="BodyText"/>
        <w:rPr>
          <w:sz w:val="22"/>
          <w:szCs w:val="22"/>
        </w:rPr>
      </w:pPr>
      <w:proofErr w:type="spellStart"/>
      <w:r>
        <w:rPr>
          <w:sz w:val="22"/>
          <w:szCs w:val="22"/>
        </w:rPr>
        <w:t>Mold</w:t>
      </w:r>
      <w:proofErr w:type="spellEnd"/>
    </w:p>
    <w:p w14:paraId="4D14D764" w14:textId="2F540DC9" w:rsidR="00987CC5" w:rsidRDefault="00987CC5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Flintshire</w:t>
      </w:r>
    </w:p>
    <w:p w14:paraId="51EDEAC3" w14:textId="24E6D6C6" w:rsidR="00987CC5" w:rsidRDefault="00987CC5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CH7 1BT</w:t>
      </w:r>
    </w:p>
    <w:p w14:paraId="79DA2638" w14:textId="77777777" w:rsidR="00BB525F" w:rsidRPr="0053474D" w:rsidRDefault="00BB525F" w:rsidP="00C55B5C">
      <w:pPr>
        <w:pStyle w:val="BodyText"/>
        <w:rPr>
          <w:sz w:val="22"/>
          <w:szCs w:val="22"/>
        </w:rPr>
      </w:pPr>
    </w:p>
    <w:p w14:paraId="38EE560D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2A68114F" w14:textId="77777777" w:rsidR="00DF135D" w:rsidRPr="0053474D" w:rsidRDefault="00697CE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23</w:t>
      </w:r>
      <w:r w:rsidRPr="00697CE9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March 2016</w:t>
      </w:r>
    </w:p>
    <w:p w14:paraId="756CBC5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6782621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0FFA22BD" w14:textId="3330CB5E" w:rsidR="00D057FC" w:rsidRPr="008B34DD" w:rsidRDefault="00697CE9" w:rsidP="008B34DD">
      <w:pPr>
        <w:pStyle w:val="BodyText"/>
        <w:rPr>
          <w:sz w:val="22"/>
          <w:szCs w:val="22"/>
        </w:rPr>
      </w:pPr>
      <w:bookmarkStart w:id="2" w:name="Dear"/>
      <w:bookmarkEnd w:id="0"/>
      <w:bookmarkEnd w:id="2"/>
      <w:r>
        <w:rPr>
          <w:rFonts w:cs="Arial"/>
          <w:sz w:val="22"/>
          <w:szCs w:val="22"/>
        </w:rPr>
        <w:t xml:space="preserve">To The </w:t>
      </w:r>
      <w:r w:rsidR="00A07BAF">
        <w:rPr>
          <w:sz w:val="22"/>
          <w:szCs w:val="22"/>
        </w:rPr>
        <w:t>Company Secretary</w:t>
      </w:r>
    </w:p>
    <w:p w14:paraId="0A137558" w14:textId="77777777" w:rsidR="00D057FC" w:rsidRPr="00D057FC" w:rsidRDefault="00D057FC" w:rsidP="00D057FC">
      <w:pPr>
        <w:rPr>
          <w:rFonts w:cs="Arial"/>
          <w:sz w:val="22"/>
          <w:szCs w:val="22"/>
        </w:rPr>
      </w:pPr>
    </w:p>
    <w:p w14:paraId="27896BCA" w14:textId="77777777"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3" w:name="SubjectHeading"/>
      <w:bookmarkEnd w:id="3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14:paraId="5DF8EE69" w14:textId="77777777"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14:paraId="31DF1DAB" w14:textId="77777777" w:rsidR="00D057FC" w:rsidRPr="0053474D" w:rsidRDefault="00D057FC" w:rsidP="00D057FC">
      <w:pPr>
        <w:rPr>
          <w:rFonts w:cs="Arial"/>
          <w:sz w:val="22"/>
          <w:szCs w:val="22"/>
        </w:rPr>
      </w:pPr>
      <w:bookmarkStart w:id="4" w:name="Contents"/>
      <w:bookmarkStart w:id="5" w:name="EndofContents"/>
      <w:bookmarkStart w:id="6" w:name="Closing"/>
      <w:bookmarkEnd w:id="4"/>
      <w:bookmarkEnd w:id="5"/>
      <w:bookmarkEnd w:id="6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14:paraId="5781F5B2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2FBB9FEE" w14:textId="77777777" w:rsidR="003E2CF4" w:rsidRPr="0053474D" w:rsidRDefault="008311BB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3E2CF4" w:rsidRPr="0053474D">
        <w:rPr>
          <w:rFonts w:cs="Arial"/>
          <w:sz w:val="22"/>
          <w:szCs w:val="22"/>
        </w:rPr>
        <w:t>we are using a legal notice to gather the necessary information. Enclose</w:t>
      </w:r>
      <w:r w:rsidR="000C6B8B" w:rsidRPr="0053474D">
        <w:rPr>
          <w:rFonts w:cs="Arial"/>
          <w:sz w:val="22"/>
          <w:szCs w:val="22"/>
        </w:rPr>
        <w:t>d</w:t>
      </w:r>
      <w:r w:rsidR="003E2CF4" w:rsidRPr="0053474D">
        <w:rPr>
          <w:rFonts w:cs="Arial"/>
          <w:sz w:val="22"/>
          <w:szCs w:val="22"/>
        </w:rPr>
        <w:t xml:space="preserve"> is a notice that we serve in exercise of our powers under regulation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The notice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14:paraId="4BF34760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4F060684" w14:textId="6BB6A45F" w:rsidR="00D63F71" w:rsidRPr="00D057FC" w:rsidRDefault="00D63F71" w:rsidP="00D63F71">
      <w:pPr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C00123">
        <w:rPr>
          <w:rFonts w:cs="Arial"/>
          <w:snapToGrid w:val="0"/>
          <w:sz w:val="22"/>
          <w:szCs w:val="22"/>
        </w:rPr>
        <w:t xml:space="preserve"> the e 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987CC5">
        <w:rPr>
          <w:rFonts w:cs="Arial"/>
          <w:snapToGrid w:val="0"/>
          <w:color w:val="FF0000"/>
          <w:sz w:val="22"/>
          <w:szCs w:val="22"/>
        </w:rPr>
        <w:t>Greg@synthite.co.uk</w:t>
      </w:r>
    </w:p>
    <w:p w14:paraId="3534CB39" w14:textId="77777777" w:rsidR="00D63F71" w:rsidRPr="00D057FC" w:rsidRDefault="006D72CD" w:rsidP="00D057FC">
      <w:pPr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2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14:paraId="4565184F" w14:textId="77777777" w:rsidR="0054154D" w:rsidRPr="0053474D" w:rsidRDefault="0054154D" w:rsidP="0054154D">
      <w:pPr>
        <w:rPr>
          <w:rFonts w:cs="Arial"/>
          <w:sz w:val="22"/>
          <w:szCs w:val="22"/>
        </w:rPr>
      </w:pPr>
    </w:p>
    <w:p w14:paraId="526256EE" w14:textId="77777777" w:rsidR="0054154D" w:rsidRPr="0053474D" w:rsidRDefault="0054154D" w:rsidP="0054154D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>the 25</w:t>
      </w:r>
      <w:r w:rsidRPr="0053474D">
        <w:rPr>
          <w:rFonts w:cs="Arial"/>
          <w:sz w:val="22"/>
          <w:szCs w:val="22"/>
          <w:vertAlign w:val="superscript"/>
        </w:rPr>
        <w:t>th</w:t>
      </w:r>
      <w:r w:rsidRPr="0053474D">
        <w:rPr>
          <w:rFonts w:cs="Arial"/>
          <w:sz w:val="22"/>
          <w:szCs w:val="22"/>
        </w:rPr>
        <w:t xml:space="preserve">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</w:t>
      </w:r>
      <w:r w:rsidRPr="008311BB">
        <w:rPr>
          <w:rFonts w:cs="Arial"/>
          <w:b/>
          <w:sz w:val="22"/>
          <w:szCs w:val="22"/>
          <w:vertAlign w:val="superscript"/>
        </w:rPr>
        <w:t>th</w:t>
      </w:r>
      <w:r w:rsidRPr="008311BB">
        <w:rPr>
          <w:rFonts w:cs="Arial"/>
          <w:b/>
          <w:sz w:val="22"/>
          <w:szCs w:val="22"/>
        </w:rPr>
        <w:t xml:space="preserve"> June 2016</w:t>
      </w:r>
      <w:r w:rsidRPr="0053474D">
        <w:rPr>
          <w:rFonts w:cs="Arial"/>
          <w:sz w:val="22"/>
          <w:szCs w:val="22"/>
        </w:rPr>
        <w:t xml:space="preserve">.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Pr="0053474D">
        <w:rPr>
          <w:rFonts w:cs="Arial"/>
          <w:sz w:val="22"/>
          <w:szCs w:val="22"/>
          <w:vertAlign w:val="superscript"/>
        </w:rPr>
        <w:t>st</w:t>
      </w:r>
      <w:r w:rsidRPr="0053474D">
        <w:rPr>
          <w:rFonts w:cs="Arial"/>
          <w:sz w:val="22"/>
          <w:szCs w:val="22"/>
        </w:rPr>
        <w:t xml:space="preserve">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Pr="0053474D">
        <w:rPr>
          <w:rFonts w:cs="Arial"/>
          <w:sz w:val="22"/>
          <w:szCs w:val="22"/>
        </w:rPr>
        <w:t>The attached notice will only be reissued when changes are made to the reporting requirements.</w:t>
      </w:r>
    </w:p>
    <w:p w14:paraId="21ADC633" w14:textId="77777777" w:rsidR="00D057FC" w:rsidRPr="00D057FC" w:rsidRDefault="00D057FC" w:rsidP="00D057FC">
      <w:pPr>
        <w:rPr>
          <w:rFonts w:cs="Arial"/>
          <w:snapToGrid w:val="0"/>
          <w:sz w:val="22"/>
          <w:szCs w:val="22"/>
        </w:rPr>
      </w:pPr>
    </w:p>
    <w:p w14:paraId="22994EEC" w14:textId="77777777" w:rsidR="00D057FC" w:rsidRPr="00D057FC" w:rsidRDefault="00D63F71" w:rsidP="00D057FC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0C6B8B" w:rsidRPr="0053474D">
        <w:rPr>
          <w:rFonts w:cs="Arial"/>
          <w:sz w:val="22"/>
          <w:szCs w:val="22"/>
        </w:rPr>
        <w:t>can be found at;</w:t>
      </w:r>
      <w:r w:rsidRPr="0053474D">
        <w:rPr>
          <w:rFonts w:cs="Arial"/>
          <w:sz w:val="22"/>
          <w:szCs w:val="22"/>
        </w:rPr>
        <w:t xml:space="preserve"> </w:t>
      </w:r>
    </w:p>
    <w:p w14:paraId="6E7576A5" w14:textId="77777777" w:rsidR="00D057FC" w:rsidRPr="0053474D" w:rsidRDefault="00A811D8" w:rsidP="00D057FC">
      <w:pPr>
        <w:rPr>
          <w:rFonts w:cs="Arial"/>
          <w:snapToGrid w:val="0"/>
          <w:sz w:val="22"/>
          <w:szCs w:val="22"/>
        </w:rPr>
      </w:pPr>
      <w:hyperlink r:id="rId13" w:anchor="/static?cont=about" w:history="1">
        <w:r w:rsidR="00D63F71"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14:paraId="2B5579A6" w14:textId="77777777" w:rsidR="006D72C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 transfer data please contact me.</w:t>
      </w:r>
    </w:p>
    <w:p w14:paraId="0928A9C1" w14:textId="77777777" w:rsidR="000C6B8B" w:rsidRPr="0053474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14:paraId="7804F96C" w14:textId="77777777" w:rsidR="00D057FC" w:rsidRPr="00D057FC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Guidelines on the use of the tool can be found in at the Ricardo PRTR log in page and a</w:t>
      </w:r>
      <w:r w:rsidR="00D057FC" w:rsidRPr="00D057FC">
        <w:rPr>
          <w:rFonts w:cs="Arial"/>
          <w:sz w:val="22"/>
          <w:szCs w:val="22"/>
        </w:rPr>
        <w:t>ny other queries should be addressed to me in the first instance.</w:t>
      </w:r>
    </w:p>
    <w:p w14:paraId="71E199CB" w14:textId="77777777" w:rsidR="00F330C6" w:rsidRPr="00F330C6" w:rsidRDefault="00F330C6" w:rsidP="00F330C6"/>
    <w:p w14:paraId="76D600CC" w14:textId="77777777" w:rsidR="00F330C6" w:rsidRDefault="0053474D" w:rsidP="00F330C6">
      <w:pPr>
        <w:rPr>
          <w:sz w:val="22"/>
          <w:szCs w:val="22"/>
        </w:rPr>
      </w:pPr>
      <w:r>
        <w:rPr>
          <w:sz w:val="22"/>
          <w:szCs w:val="22"/>
        </w:rPr>
        <w:t>Yours Sincerely</w:t>
      </w:r>
    </w:p>
    <w:p w14:paraId="0AE97C49" w14:textId="77777777" w:rsidR="0053474D" w:rsidRDefault="0053474D" w:rsidP="00F330C6">
      <w:pPr>
        <w:rPr>
          <w:sz w:val="22"/>
          <w:szCs w:val="22"/>
        </w:rPr>
      </w:pPr>
    </w:p>
    <w:p w14:paraId="3A51BED5" w14:textId="77777777" w:rsidR="0053474D" w:rsidRPr="0053474D" w:rsidRDefault="0053474D" w:rsidP="00F330C6">
      <w:pPr>
        <w:rPr>
          <w:sz w:val="22"/>
          <w:szCs w:val="22"/>
        </w:rPr>
      </w:pPr>
    </w:p>
    <w:p w14:paraId="6D12C1B3" w14:textId="77777777" w:rsidR="00611BEC" w:rsidRDefault="00CD4FF6" w:rsidP="00F330C6">
      <w:pPr>
        <w:tabs>
          <w:tab w:val="left" w:pos="1168"/>
        </w:tabs>
      </w:pPr>
      <w:bookmarkStart w:id="7" w:name="OLE_LINK1"/>
      <w:r>
        <w:rPr>
          <w:noProof/>
          <w:lang w:eastAsia="en-GB"/>
        </w:rPr>
        <w:drawing>
          <wp:inline distT="0" distB="0" distL="0" distR="0" wp14:anchorId="229E09D1" wp14:editId="23EB5172">
            <wp:extent cx="1876425" cy="714375"/>
            <wp:effectExtent l="0" t="0" r="0" b="0"/>
            <wp:docPr id="11" name="Picture 1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</w:p>
    <w:p w14:paraId="039DE572" w14:textId="77777777" w:rsidR="00697CE9" w:rsidRDefault="00697CE9" w:rsidP="00F330C6">
      <w:pPr>
        <w:tabs>
          <w:tab w:val="left" w:pos="1168"/>
        </w:tabs>
      </w:pPr>
      <w:r>
        <w:t xml:space="preserve">Team Leader </w:t>
      </w:r>
    </w:p>
    <w:p w14:paraId="5B77EBCD" w14:textId="77777777" w:rsidR="00697CE9" w:rsidRPr="00F330C6" w:rsidRDefault="00697CE9" w:rsidP="00F330C6">
      <w:pPr>
        <w:tabs>
          <w:tab w:val="left" w:pos="1168"/>
        </w:tabs>
      </w:pPr>
      <w:r>
        <w:t>Industry Regulation</w:t>
      </w:r>
    </w:p>
    <w:sectPr w:rsidR="00697CE9" w:rsidRPr="00F330C6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4BE44" w14:textId="77777777" w:rsidR="00697CE9" w:rsidRDefault="00697CE9" w:rsidP="003B1B95">
      <w:r>
        <w:separator/>
      </w:r>
    </w:p>
  </w:endnote>
  <w:endnote w:type="continuationSeparator" w:id="0">
    <w:p w14:paraId="6A1BCD30" w14:textId="77777777" w:rsidR="00697CE9" w:rsidRDefault="00697CE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2FA53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3B1B87" wp14:editId="749BD81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773009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47AC3B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B1B8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61773009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47AC3B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9BEDB15" wp14:editId="49E7628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4384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A811D8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A811D8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EDB15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414384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A811D8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A811D8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341CD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2F392D20" wp14:editId="3F84E86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1B213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Casnewydd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179363B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222392C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gohebiaeth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yn y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Gymraeg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a’r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  <w:proofErr w:type="spellEnd"/>
                        </w:p>
                        <w:p w14:paraId="15F8084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92D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4E1B213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Tŷ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Heol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Casnewydd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179363B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222392C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gohebiaeth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yn y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Gymraeg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a’r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  <w:proofErr w:type="spellEnd"/>
                  </w:p>
                  <w:p w14:paraId="15F8084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D5D2EC" wp14:editId="6E09977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2484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D5D2E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242484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1041051" wp14:editId="13F2988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72E79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041051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D572E79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CD1D66C" wp14:editId="791BC3B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E4A1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1D66C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21E4A1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9310B5E" wp14:editId="298DE99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434AC2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310B5E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3E434AC2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4473AE5" wp14:editId="7BAB326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A974F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473AE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A8A974F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1B8FFF1" wp14:editId="613FA3A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7A5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B8FFF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1B27A5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1AC70" w14:textId="77777777" w:rsidR="00697CE9" w:rsidRDefault="00697CE9" w:rsidP="003B1B95">
      <w:r>
        <w:separator/>
      </w:r>
    </w:p>
  </w:footnote>
  <w:footnote w:type="continuationSeparator" w:id="0">
    <w:p w14:paraId="5BA5D2A4" w14:textId="77777777" w:rsidR="00697CE9" w:rsidRDefault="00697CE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F6239" w14:textId="77777777" w:rsidR="00580178" w:rsidRDefault="00580178" w:rsidP="00580178"/>
  <w:p w14:paraId="12F7FD80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9ABFB" w14:textId="77777777" w:rsidR="00D91B06" w:rsidRDefault="00D91B06"/>
  <w:p w14:paraId="257783AB" w14:textId="77777777" w:rsidR="00D91B06" w:rsidRDefault="00D91B06"/>
  <w:p w14:paraId="7502F589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CBCEF0D" wp14:editId="072B9D2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D926E60" w14:textId="77777777" w:rsidR="00D91B06" w:rsidRDefault="00D91B06"/>
  <w:p w14:paraId="45A1180A" w14:textId="77777777" w:rsidR="00D91B06" w:rsidRDefault="00D91B06"/>
  <w:p w14:paraId="50241631" w14:textId="77777777" w:rsidR="00D91B06" w:rsidRDefault="00D91B06"/>
  <w:p w14:paraId="1374387C" w14:textId="77777777" w:rsidR="00D91B06" w:rsidRDefault="00D91B06"/>
  <w:p w14:paraId="6CA7A8FD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481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CE9"/>
    <w:rsid w:val="000013AE"/>
    <w:rsid w:val="00013BF4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05D4"/>
    <w:rsid w:val="00177201"/>
    <w:rsid w:val="001777A2"/>
    <w:rsid w:val="001938F8"/>
    <w:rsid w:val="001C07C1"/>
    <w:rsid w:val="001C45CE"/>
    <w:rsid w:val="002310C5"/>
    <w:rsid w:val="00232680"/>
    <w:rsid w:val="00251A99"/>
    <w:rsid w:val="002529C3"/>
    <w:rsid w:val="002623DA"/>
    <w:rsid w:val="00275908"/>
    <w:rsid w:val="00285789"/>
    <w:rsid w:val="002B0FE6"/>
    <w:rsid w:val="002B3F74"/>
    <w:rsid w:val="002C6886"/>
    <w:rsid w:val="002D1C88"/>
    <w:rsid w:val="002D1E23"/>
    <w:rsid w:val="00302132"/>
    <w:rsid w:val="00323656"/>
    <w:rsid w:val="003644F8"/>
    <w:rsid w:val="0038629E"/>
    <w:rsid w:val="0038749F"/>
    <w:rsid w:val="00387DE4"/>
    <w:rsid w:val="003A7E09"/>
    <w:rsid w:val="003B1B95"/>
    <w:rsid w:val="003C5EEB"/>
    <w:rsid w:val="003E2CF4"/>
    <w:rsid w:val="00435550"/>
    <w:rsid w:val="00436A14"/>
    <w:rsid w:val="00464FD4"/>
    <w:rsid w:val="004A14E2"/>
    <w:rsid w:val="004B41E2"/>
    <w:rsid w:val="004B4A87"/>
    <w:rsid w:val="004B55D4"/>
    <w:rsid w:val="004B707E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C67AB"/>
    <w:rsid w:val="005E3785"/>
    <w:rsid w:val="005E3C98"/>
    <w:rsid w:val="005E4497"/>
    <w:rsid w:val="006007FE"/>
    <w:rsid w:val="00611213"/>
    <w:rsid w:val="00611BEC"/>
    <w:rsid w:val="00613DFE"/>
    <w:rsid w:val="00623DA9"/>
    <w:rsid w:val="00625326"/>
    <w:rsid w:val="0064224D"/>
    <w:rsid w:val="00674220"/>
    <w:rsid w:val="00682B22"/>
    <w:rsid w:val="00690683"/>
    <w:rsid w:val="00691549"/>
    <w:rsid w:val="00697CE9"/>
    <w:rsid w:val="006A091D"/>
    <w:rsid w:val="006B410B"/>
    <w:rsid w:val="006D29A4"/>
    <w:rsid w:val="006D6756"/>
    <w:rsid w:val="006D72CD"/>
    <w:rsid w:val="006E1121"/>
    <w:rsid w:val="006E6A5E"/>
    <w:rsid w:val="00701376"/>
    <w:rsid w:val="0072201B"/>
    <w:rsid w:val="0075241A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547DF"/>
    <w:rsid w:val="00880C97"/>
    <w:rsid w:val="008837A9"/>
    <w:rsid w:val="00897388"/>
    <w:rsid w:val="008A341D"/>
    <w:rsid w:val="008B299E"/>
    <w:rsid w:val="008B34DD"/>
    <w:rsid w:val="008D1BDA"/>
    <w:rsid w:val="008E6805"/>
    <w:rsid w:val="008F11CB"/>
    <w:rsid w:val="0091229D"/>
    <w:rsid w:val="0095658D"/>
    <w:rsid w:val="00967FB8"/>
    <w:rsid w:val="00987CC5"/>
    <w:rsid w:val="009B3008"/>
    <w:rsid w:val="009E50C1"/>
    <w:rsid w:val="00A07BAF"/>
    <w:rsid w:val="00A10C56"/>
    <w:rsid w:val="00A3717B"/>
    <w:rsid w:val="00A45FFD"/>
    <w:rsid w:val="00A63022"/>
    <w:rsid w:val="00A7722A"/>
    <w:rsid w:val="00A811D8"/>
    <w:rsid w:val="00A86E22"/>
    <w:rsid w:val="00A908E3"/>
    <w:rsid w:val="00AB1097"/>
    <w:rsid w:val="00AB7169"/>
    <w:rsid w:val="00AD5194"/>
    <w:rsid w:val="00AE4565"/>
    <w:rsid w:val="00B02CD4"/>
    <w:rsid w:val="00B77F33"/>
    <w:rsid w:val="00B90A54"/>
    <w:rsid w:val="00BA4AE0"/>
    <w:rsid w:val="00BB525F"/>
    <w:rsid w:val="00BD37C5"/>
    <w:rsid w:val="00BE7429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D4FF6"/>
    <w:rsid w:val="00CE72E1"/>
    <w:rsid w:val="00D057FC"/>
    <w:rsid w:val="00D13D9B"/>
    <w:rsid w:val="00D168D5"/>
    <w:rsid w:val="00D240CA"/>
    <w:rsid w:val="00D30992"/>
    <w:rsid w:val="00D30CC0"/>
    <w:rsid w:val="00D37E1F"/>
    <w:rsid w:val="00D63F71"/>
    <w:rsid w:val="00D7684B"/>
    <w:rsid w:val="00D91B06"/>
    <w:rsid w:val="00DF135D"/>
    <w:rsid w:val="00DF4B14"/>
    <w:rsid w:val="00E17596"/>
    <w:rsid w:val="00E2016A"/>
    <w:rsid w:val="00E26F55"/>
    <w:rsid w:val="00E3072A"/>
    <w:rsid w:val="00E50885"/>
    <w:rsid w:val="00E70C60"/>
    <w:rsid w:val="00E8464F"/>
    <w:rsid w:val="00E84A9F"/>
    <w:rsid w:val="00E9414B"/>
    <w:rsid w:val="00EB4078"/>
    <w:rsid w:val="00EB5EE5"/>
    <w:rsid w:val="00EC47D2"/>
    <w:rsid w:val="00EE5098"/>
    <w:rsid w:val="00F330C6"/>
    <w:rsid w:val="00F400F9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82F2106"/>
  <w15:docId w15:val="{58346FDC-B6D4-4898-8DE1-D6C626CD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ec.europa.e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prtr.defra.gov.uk/data-entry-syste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-my.sharepoint.com/personal/julie_bradford_cyfoethnaturiolcymru_gov_uk/Documents/Shared%20with%20Everyone/TSO%20Admin%20Folder/Pollution%20Inventory/2016/Signed%20Emissions%20inventory%20letter%20tex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Alyn Works  TS Resins Limited  SITE CONTACTS  Jayme Mountford  01352 752521  jayme@synthite.co.uk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Alyn Works, Denbigh Road, Mold, Flintshire. CH7 1BT</Addressee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2016-03-23T00:00:00+00:00</Document_x0020_Date>
    <Facility_x0020_Address xmlns="859f7ad6-93f6-4205-b62b-a17f28acbbac">Alyn Works, Denbigh Road, Mold, Flintshire.</Facility_x0020_Address>
    <Environment_x0020_Sub_x0020_Folder xmlns="859f7ad6-93f6-4205-b62b-a17f28acbbac">Licence supervision</Environment_x0020_Sub_x0020_Folder>
    <Customer_x0020_Name xmlns="859f7ad6-93f6-4205-b62b-a17f28acbbac">T S Resins Limited</Customer_x0020_Name>
    <IconOverlay xmlns="http://schemas.microsoft.com/sharepoint/v4" xsi:nil="true"/>
    <Surrendered_x002f_Expired xmlns="859f7ad6-93f6-4205-b62b-a17f28acbbac" xsi:nil="true"/>
    <Post_x0020_code xmlns="859f7ad6-93f6-4205-b62b-a17f28acbbac">CH7 1BT</Post_x0020_code>
    <Surrendered_x002f_Expired_x0020_Date xmlns="859f7ad6-93f6-4205-b62b-a17f28acbbac" xsi:nil="true"/>
    <_dlc_DocId xmlns="9be56660-2c31-41ef-bc00-23e72f632f2a">MANA-1017-1575</_dlc_DocId>
    <_dlc_DocIdUrl xmlns="9be56660-2c31-41ef-bc00-23e72f632f2a">
      <Url>https://cyfoethnaturiolcymru.sharepoint.com/teams/Regulatory/Permitting/_layouts/15/DocIdRedir.aspx?ID=MANA-1017-1575</Url>
      <Description>MANA-1017-1575</Description>
    </_dlc_DocIdUrl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F95DFE-6781-4072-93E4-346CD42AE103}">
  <ds:schemaRefs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purl.org/dc/elements/1.1/"/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6B1C61A3-4AFD-46EA-B655-512CE880A859}"/>
</file>

<file path=customXml/itemProps4.xml><?xml version="1.0" encoding="utf-8"?>
<ds:datastoreItem xmlns:ds="http://schemas.openxmlformats.org/officeDocument/2006/customXml" ds:itemID="{3F0E838A-A51D-428D-A300-0693782ECBA3}"/>
</file>

<file path=customXml/itemProps5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Signed%20Emissions%20inventory%20letter%20text.dotx</Template>
  <TotalTime>0</TotalTime>
  <Pages>2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 Wright</dc:creator>
  <cp:lastModifiedBy>Bradford, Julie</cp:lastModifiedBy>
  <cp:revision>2</cp:revision>
  <cp:lastPrinted>2013-12-05T11:23:00Z</cp:lastPrinted>
  <dcterms:created xsi:type="dcterms:W3CDTF">2016-03-24T10:14:00Z</dcterms:created>
  <dcterms:modified xsi:type="dcterms:W3CDTF">2016-03-24T10:14:00Z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3cbefff0-2765-4066-a7ce-77d31fe17fc9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https://cyfoethnaturiolcymru.sharepoint.com/teams/Regulatory/Permitting/_layouts/15/DocIdRedir.aspx?ID=MANA-1017-1575, MANA-1017-1575</vt:lpwstr>
  </property>
  <property fmtid="{D5CDD505-2E9C-101B-9397-08002B2CF9AE}" pid="6" name="_docset_NoMedatataSyncRequired">
    <vt:lpwstr>False</vt:lpwstr>
  </property>
</Properties>
</file>