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CFFA6E2" w14:textId="1C8C7032" w:rsidR="00EC7D35" w:rsidRDefault="00553924" w:rsidP="007863F8">
      <w:pPr>
        <w:suppressAutoHyphens/>
        <w:ind w:left="720" w:hanging="720"/>
        <w:rPr>
          <w:rFonts w:cs="Arial"/>
        </w:rPr>
      </w:pPr>
      <w:r w:rsidRPr="00D961DA">
        <w:rPr>
          <w:rFonts w:cs="Arial"/>
        </w:rPr>
        <w:t>To:</w:t>
      </w:r>
      <w:r w:rsidRPr="00D961DA">
        <w:rPr>
          <w:rFonts w:cs="Arial"/>
        </w:rPr>
        <w:tab/>
      </w:r>
      <w:r w:rsidR="007863F8">
        <w:rPr>
          <w:rFonts w:cs="Arial"/>
        </w:rPr>
        <w:t>T S Resins Limited</w:t>
      </w:r>
    </w:p>
    <w:p w14:paraId="7969AA96" w14:textId="65AB9B31" w:rsidR="007863F8" w:rsidRDefault="007863F8" w:rsidP="007863F8">
      <w:pPr>
        <w:suppressAutoHyphens/>
        <w:ind w:left="720" w:hanging="720"/>
        <w:rPr>
          <w:rFonts w:cs="Arial"/>
        </w:rPr>
      </w:pPr>
      <w:r>
        <w:rPr>
          <w:rFonts w:cs="Arial"/>
        </w:rPr>
        <w:tab/>
        <w:t>Alyn Works</w:t>
      </w:r>
    </w:p>
    <w:p w14:paraId="5AEA32CC" w14:textId="5D5AF018" w:rsidR="007863F8" w:rsidRDefault="007863F8" w:rsidP="007863F8">
      <w:pPr>
        <w:suppressAutoHyphens/>
        <w:ind w:left="720" w:hanging="720"/>
        <w:rPr>
          <w:rFonts w:cs="Arial"/>
        </w:rPr>
      </w:pPr>
      <w:r>
        <w:rPr>
          <w:rFonts w:cs="Arial"/>
        </w:rPr>
        <w:tab/>
        <w:t>Denbigh Road</w:t>
      </w:r>
    </w:p>
    <w:p w14:paraId="0F12BFF6" w14:textId="0DEF7D88" w:rsidR="007863F8" w:rsidRDefault="007863F8" w:rsidP="007863F8">
      <w:pPr>
        <w:suppressAutoHyphens/>
        <w:ind w:left="720" w:hanging="720"/>
        <w:rPr>
          <w:rFonts w:cs="Arial"/>
        </w:rPr>
      </w:pPr>
      <w:r>
        <w:rPr>
          <w:rFonts w:cs="Arial"/>
        </w:rPr>
        <w:tab/>
        <w:t>Mold</w:t>
      </w:r>
    </w:p>
    <w:p w14:paraId="6E960FF8" w14:textId="6B40E166" w:rsidR="007863F8" w:rsidRDefault="007863F8" w:rsidP="007863F8">
      <w:pPr>
        <w:suppressAutoHyphens/>
        <w:ind w:left="720" w:hanging="720"/>
        <w:rPr>
          <w:rFonts w:cs="Arial"/>
        </w:rPr>
      </w:pPr>
      <w:r>
        <w:rPr>
          <w:rFonts w:cs="Arial"/>
        </w:rPr>
        <w:tab/>
        <w:t>Flintshire</w:t>
      </w:r>
    </w:p>
    <w:p w14:paraId="6E8B2615" w14:textId="5E075C53" w:rsidR="007863F8" w:rsidRPr="009C7C55" w:rsidRDefault="007863F8" w:rsidP="007863F8">
      <w:pPr>
        <w:suppressAutoHyphens/>
        <w:ind w:left="720" w:hanging="720"/>
        <w:rPr>
          <w:rFonts w:cs="Arial"/>
        </w:rPr>
      </w:pPr>
      <w:r>
        <w:rPr>
          <w:rFonts w:cs="Arial"/>
        </w:rPr>
        <w:tab/>
        <w:t>CH7 1BT</w:t>
      </w:r>
    </w:p>
    <w:p w14:paraId="679C204B" w14:textId="461B4BA4" w:rsidR="00FA57F0" w:rsidRDefault="00FA57F0" w:rsidP="00B57D78">
      <w:pPr>
        <w:suppressAutoHyphens/>
        <w:ind w:left="720" w:hanging="720"/>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F837A3">
        <w:tc>
          <w:tcPr>
            <w:tcW w:w="2694" w:type="dxa"/>
          </w:tcPr>
          <w:p w14:paraId="59260A0E" w14:textId="77777777" w:rsidR="00D1721F" w:rsidRPr="002577B0" w:rsidRDefault="00D1721F" w:rsidP="00F837A3">
            <w:pPr>
              <w:rPr>
                <w:rFonts w:cs="Arial"/>
                <w:b/>
              </w:rPr>
            </w:pPr>
            <w:r w:rsidRPr="002577B0">
              <w:rPr>
                <w:rFonts w:cs="Arial"/>
                <w:b/>
              </w:rPr>
              <w:t>Permit number</w:t>
            </w:r>
          </w:p>
        </w:tc>
        <w:tc>
          <w:tcPr>
            <w:tcW w:w="2835" w:type="dxa"/>
          </w:tcPr>
          <w:p w14:paraId="235CA4F6" w14:textId="77777777" w:rsidR="00D1721F" w:rsidRPr="002577B0" w:rsidRDefault="00D1721F" w:rsidP="00F837A3">
            <w:pPr>
              <w:rPr>
                <w:rFonts w:cs="Arial"/>
                <w:b/>
              </w:rPr>
            </w:pPr>
            <w:r w:rsidRPr="002577B0">
              <w:rPr>
                <w:rFonts w:cs="Arial"/>
                <w:b/>
              </w:rPr>
              <w:t>Operator</w:t>
            </w:r>
          </w:p>
        </w:tc>
        <w:tc>
          <w:tcPr>
            <w:tcW w:w="3404" w:type="dxa"/>
          </w:tcPr>
          <w:p w14:paraId="34313E18" w14:textId="3ABA4684" w:rsidR="00D1721F" w:rsidRPr="002577B0" w:rsidRDefault="00B57D78" w:rsidP="00F837A3">
            <w:pPr>
              <w:rPr>
                <w:rFonts w:cs="Arial"/>
                <w:b/>
              </w:rPr>
            </w:pPr>
            <w:r>
              <w:rPr>
                <w:rFonts w:cs="Arial"/>
                <w:b/>
              </w:rPr>
              <w:t xml:space="preserve"> </w:t>
            </w:r>
            <w:r w:rsidR="00D1721F" w:rsidRPr="002577B0">
              <w:rPr>
                <w:rFonts w:cs="Arial"/>
                <w:b/>
              </w:rPr>
              <w:t>Site address</w:t>
            </w:r>
          </w:p>
        </w:tc>
      </w:tr>
      <w:tr w:rsidR="00D1721F" w14:paraId="775AA450" w14:textId="77777777" w:rsidTr="00F837A3">
        <w:tc>
          <w:tcPr>
            <w:tcW w:w="2694" w:type="dxa"/>
          </w:tcPr>
          <w:p w14:paraId="7877579E" w14:textId="65C69EF2" w:rsidR="00D1721F" w:rsidRDefault="007863F8" w:rsidP="00F837A3">
            <w:pPr>
              <w:rPr>
                <w:rFonts w:cs="Arial"/>
                <w:color w:val="FF0000"/>
              </w:rPr>
            </w:pPr>
            <w:r>
              <w:rPr>
                <w:rFonts w:cs="Arial"/>
                <w:color w:val="FF0000"/>
              </w:rPr>
              <w:t>UP3831ES</w:t>
            </w:r>
          </w:p>
        </w:tc>
        <w:tc>
          <w:tcPr>
            <w:tcW w:w="2835" w:type="dxa"/>
          </w:tcPr>
          <w:p w14:paraId="15694827" w14:textId="3A533AB8" w:rsidR="00D1721F" w:rsidRDefault="007863F8" w:rsidP="00F837A3">
            <w:pPr>
              <w:rPr>
                <w:rFonts w:cs="Arial"/>
                <w:color w:val="FF0000"/>
              </w:rPr>
            </w:pPr>
            <w:r>
              <w:rPr>
                <w:rFonts w:cs="Arial"/>
                <w:color w:val="FF0000"/>
              </w:rPr>
              <w:t>T S Resins Limited</w:t>
            </w:r>
          </w:p>
        </w:tc>
        <w:tc>
          <w:tcPr>
            <w:tcW w:w="3404" w:type="dxa"/>
          </w:tcPr>
          <w:p w14:paraId="2A4AEB7D" w14:textId="77777777" w:rsidR="007863F8" w:rsidRDefault="007863F8" w:rsidP="00F837A3">
            <w:pPr>
              <w:rPr>
                <w:rFonts w:cs="Arial"/>
                <w:color w:val="FF0000"/>
              </w:rPr>
            </w:pPr>
            <w:r>
              <w:rPr>
                <w:rFonts w:cs="Arial"/>
                <w:color w:val="FF0000"/>
              </w:rPr>
              <w:t>Alyn Works, Denbigh Road,</w:t>
            </w:r>
          </w:p>
          <w:p w14:paraId="0301CE79" w14:textId="7EC58F81" w:rsidR="00D1721F" w:rsidRDefault="007863F8" w:rsidP="00F837A3">
            <w:pPr>
              <w:rPr>
                <w:rFonts w:cs="Arial"/>
                <w:color w:val="FF0000"/>
              </w:rPr>
            </w:pPr>
            <w:r>
              <w:rPr>
                <w:rFonts w:cs="Arial"/>
                <w:color w:val="FF0000"/>
              </w:rPr>
              <w:t>Mold, Flintshire.  CH7 1BT</w:t>
            </w:r>
            <w:bookmarkStart w:id="0" w:name="_GoBack"/>
            <w:bookmarkEnd w:id="0"/>
          </w:p>
        </w:tc>
      </w:tr>
      <w:tr w:rsidR="00D1721F" w14:paraId="6277DD91" w14:textId="77777777" w:rsidTr="00F837A3">
        <w:tc>
          <w:tcPr>
            <w:tcW w:w="2694" w:type="dxa"/>
          </w:tcPr>
          <w:p w14:paraId="6B5E7F48" w14:textId="1738F2C1" w:rsidR="00D1721F" w:rsidRDefault="00D1721F" w:rsidP="00F837A3">
            <w:pPr>
              <w:rPr>
                <w:rFonts w:cs="Arial"/>
                <w:color w:val="FF0000"/>
              </w:rPr>
            </w:pPr>
          </w:p>
        </w:tc>
        <w:tc>
          <w:tcPr>
            <w:tcW w:w="2835" w:type="dxa"/>
          </w:tcPr>
          <w:p w14:paraId="2345E56B" w14:textId="77777777" w:rsidR="00D1721F" w:rsidRDefault="00D1721F" w:rsidP="00F837A3">
            <w:pPr>
              <w:rPr>
                <w:rFonts w:cs="Arial"/>
                <w:color w:val="FF0000"/>
              </w:rPr>
            </w:pPr>
          </w:p>
        </w:tc>
        <w:tc>
          <w:tcPr>
            <w:tcW w:w="3404" w:type="dxa"/>
          </w:tcPr>
          <w:p w14:paraId="4B7F01E0" w14:textId="77777777" w:rsidR="00D1721F" w:rsidRDefault="00D1721F" w:rsidP="00F837A3">
            <w:pPr>
              <w:rPr>
                <w:rFonts w:cs="Arial"/>
                <w:color w:val="FF0000"/>
              </w:rPr>
            </w:pPr>
          </w:p>
        </w:tc>
      </w:tr>
      <w:tr w:rsidR="00D1721F" w14:paraId="611CA8C3" w14:textId="77777777" w:rsidTr="00F837A3">
        <w:tc>
          <w:tcPr>
            <w:tcW w:w="2694" w:type="dxa"/>
          </w:tcPr>
          <w:p w14:paraId="2B7BF2CC" w14:textId="77777777" w:rsidR="00D1721F" w:rsidRDefault="00D1721F" w:rsidP="00F837A3">
            <w:pPr>
              <w:rPr>
                <w:rFonts w:cs="Arial"/>
                <w:color w:val="FF0000"/>
              </w:rPr>
            </w:pPr>
          </w:p>
        </w:tc>
        <w:tc>
          <w:tcPr>
            <w:tcW w:w="2835" w:type="dxa"/>
          </w:tcPr>
          <w:p w14:paraId="4D1E3DE5" w14:textId="77777777" w:rsidR="00D1721F" w:rsidRDefault="00D1721F" w:rsidP="00F837A3">
            <w:pPr>
              <w:rPr>
                <w:rFonts w:cs="Arial"/>
                <w:color w:val="FF0000"/>
              </w:rPr>
            </w:pPr>
          </w:p>
        </w:tc>
        <w:tc>
          <w:tcPr>
            <w:tcW w:w="3404" w:type="dxa"/>
          </w:tcPr>
          <w:p w14:paraId="1C396677" w14:textId="77777777" w:rsidR="00D1721F" w:rsidRDefault="00D1721F" w:rsidP="00F837A3">
            <w:pPr>
              <w:rPr>
                <w:rFonts w:cs="Arial"/>
                <w:color w:val="FF0000"/>
              </w:rPr>
            </w:pPr>
          </w:p>
        </w:tc>
      </w:tr>
      <w:tr w:rsidR="00D1721F" w14:paraId="4FD8EB78" w14:textId="77777777" w:rsidTr="00F837A3">
        <w:tc>
          <w:tcPr>
            <w:tcW w:w="2694" w:type="dxa"/>
          </w:tcPr>
          <w:p w14:paraId="23833043" w14:textId="77777777" w:rsidR="00D1721F" w:rsidRDefault="00D1721F" w:rsidP="00F837A3">
            <w:pPr>
              <w:rPr>
                <w:rFonts w:cs="Arial"/>
                <w:color w:val="FF0000"/>
              </w:rPr>
            </w:pPr>
          </w:p>
        </w:tc>
        <w:tc>
          <w:tcPr>
            <w:tcW w:w="2835" w:type="dxa"/>
          </w:tcPr>
          <w:p w14:paraId="7ADF31A2" w14:textId="77777777" w:rsidR="00D1721F" w:rsidRDefault="00D1721F" w:rsidP="00F837A3">
            <w:pPr>
              <w:rPr>
                <w:rFonts w:cs="Arial"/>
                <w:color w:val="FF0000"/>
              </w:rPr>
            </w:pPr>
          </w:p>
        </w:tc>
        <w:tc>
          <w:tcPr>
            <w:tcW w:w="3404" w:type="dxa"/>
          </w:tcPr>
          <w:p w14:paraId="5F80160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743FEC2C" w14:textId="77777777" w:rsidR="00EA1261" w:rsidRDefault="00EA1261" w:rsidP="00553924">
      <w:pPr>
        <w:suppressAutoHyphens/>
        <w:rPr>
          <w:rFonts w:cs="Arial"/>
          <w:spacing w:val="-3"/>
        </w:rPr>
      </w:pPr>
    </w:p>
    <w:p w14:paraId="755C98E0" w14:textId="77777777" w:rsidR="00EC7D35" w:rsidRDefault="00EC7D35"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12037F" w:rsidRDefault="0012037F" w:rsidP="003B1B95">
      <w:r>
        <w:separator/>
      </w:r>
    </w:p>
  </w:endnote>
  <w:endnote w:type="continuationSeparator" w:id="0">
    <w:p w14:paraId="0A36D09B" w14:textId="77777777" w:rsidR="0012037F" w:rsidRDefault="001203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94080"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7863F8">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7863F8">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706368"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81792"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20352"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32640"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7863F8">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7863F8">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12037F" w:rsidRDefault="0012037F" w:rsidP="003B1B95">
      <w:r>
        <w:separator/>
      </w:r>
    </w:p>
  </w:footnote>
  <w:footnote w:type="continuationSeparator" w:id="0">
    <w:p w14:paraId="64A6689A" w14:textId="77777777" w:rsidR="0012037F" w:rsidRDefault="0012037F"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037F"/>
    <w:rsid w:val="00124C2B"/>
    <w:rsid w:val="00140D69"/>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4F0B"/>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863F8"/>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C7C55"/>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57D78"/>
    <w:rsid w:val="00B90A54"/>
    <w:rsid w:val="00B94285"/>
    <w:rsid w:val="00BA4AE0"/>
    <w:rsid w:val="00BB7B8D"/>
    <w:rsid w:val="00BC07B2"/>
    <w:rsid w:val="00C03CAC"/>
    <w:rsid w:val="00C14522"/>
    <w:rsid w:val="00C332A7"/>
    <w:rsid w:val="00C37E1F"/>
    <w:rsid w:val="00C4552E"/>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261"/>
    <w:rsid w:val="00EA1E4A"/>
    <w:rsid w:val="00EA5293"/>
    <w:rsid w:val="00EA67D8"/>
    <w:rsid w:val="00EB4078"/>
    <w:rsid w:val="00EC38EF"/>
    <w:rsid w:val="00EC7D35"/>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Alyn Works  TS Resins Limited  SITE CONTACTS  Jayme Mountford  01352 752521  jayme@synthite.co.uk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Alyn Works, Denbigh Road, Mold, Flintshire. CH7 1BT</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Alyn Works, Denbigh Road, Mold, Flintshire.</Facility_x0020_Address>
    <Environment_x0020_Sub_x0020_Folder xmlns="859f7ad6-93f6-4205-b62b-a17f28acbbac">Licence supervision</Environment_x0020_Sub_x0020_Folder>
    <Customer_x0020_Name xmlns="859f7ad6-93f6-4205-b62b-a17f28acbbac">T S Resins Limited</Customer_x0020_Name>
    <IconOverlay xmlns="http://schemas.microsoft.com/sharepoint/v4" xsi:nil="true"/>
    <Surrendered_x002f_Expired xmlns="859f7ad6-93f6-4205-b62b-a17f28acbbac" xsi:nil="true"/>
    <Post_x0020_code xmlns="859f7ad6-93f6-4205-b62b-a17f28acbbac">CH7 1BT</Post_x0020_code>
    <Surrendered_x002f_Expired_x0020_Date xmlns="859f7ad6-93f6-4205-b62b-a17f28acbbac" xsi:nil="true"/>
    <_dlc_DocId xmlns="9be56660-2c31-41ef-bc00-23e72f632f2a">REGU-408-15842</_dlc_DocId>
    <_dlc_DocIdUrl xmlns="9be56660-2c31-41ef-bc00-23e72f632f2a">
      <Url>https://cyfoethnaturiolcymru.sharepoint.com/teams/Regulatory/Permitting/_layouts/15/DocIdRedir.aspx?ID=REGU-408-15842</Url>
      <Description>REGU-408-15842</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C63D480-A370-4D09-99E4-7725E57B4C9F}"/>
</file>

<file path=customXml/itemProps2.xml><?xml version="1.0" encoding="utf-8"?>
<ds:datastoreItem xmlns:ds="http://schemas.openxmlformats.org/officeDocument/2006/customXml" ds:itemID="{380D659D-9DCB-4446-A6ED-F83E23461EBD}">
  <ds:schemaRefs>
    <ds:schemaRef ds:uri="http://www.w3.org/XML/1998/namespace"/>
    <ds:schemaRef ds:uri="http://schemas.microsoft.com/office/2006/documentManagement/types"/>
    <ds:schemaRef ds:uri="http://purl.org/dc/dcmitype/"/>
    <ds:schemaRef ds:uri="http://purl.org/dc/term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9F48EF48-09F2-47FE-9D52-40862D037586}"/>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2290</Words>
  <Characters>13059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2017-01-03T13:25:00Z</cp:lastPrinted>
  <dcterms:created xsi:type="dcterms:W3CDTF">2017-01-03T13:28:00Z</dcterms:created>
  <dcterms:modified xsi:type="dcterms:W3CDTF">2017-01-03T13:28:00Z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da4c0952-d74c-429f-86ad-d42202b8e46a</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REGU-408-15842</vt:lpwstr>
  </property>
  <property fmtid="{D5CDD505-2E9C-101B-9397-08002B2CF9AE}" pid="9" name="_dlc_DocIdUrl">
    <vt:lpwstr>https://cyfoethnaturiolcymru.sharepoint.com/teams/Regulatory/Permitting/_layouts/15/DocIdRedir.aspx?ID=REGU-408-15842, REGU-408-15842</vt:lpwstr>
  </property>
</Properties>
</file>