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32A9C8F4" w:rsidR="006E5F5A" w:rsidRPr="00710368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710368">
        <w:rPr>
          <w:color w:val="auto"/>
          <w:sz w:val="24"/>
        </w:rPr>
        <w:t>Number:</w:t>
      </w:r>
      <w:r w:rsidRPr="00710368">
        <w:rPr>
          <w:color w:val="auto"/>
        </w:rPr>
        <w:t xml:space="preserve"> </w:t>
      </w:r>
      <w:r w:rsidRPr="00710368">
        <w:rPr>
          <w:color w:val="auto"/>
          <w:sz w:val="24"/>
          <w:szCs w:val="24"/>
        </w:rPr>
        <w:tab/>
      </w:r>
      <w:r w:rsidR="00A913CA" w:rsidRPr="00710368">
        <w:rPr>
          <w:color w:val="auto"/>
          <w:sz w:val="24"/>
          <w:szCs w:val="24"/>
        </w:rPr>
        <w:t>EPR/</w:t>
      </w:r>
      <w:r w:rsidR="00117F71">
        <w:rPr>
          <w:color w:val="auto"/>
          <w:sz w:val="24"/>
          <w:szCs w:val="24"/>
        </w:rPr>
        <w:t>KP3038WK</w:t>
      </w:r>
      <w:r w:rsidRPr="00710368">
        <w:rPr>
          <w:color w:val="auto"/>
        </w:rPr>
        <w:tab/>
      </w:r>
      <w:r w:rsidRPr="00710368">
        <w:rPr>
          <w:color w:val="auto"/>
        </w:rPr>
        <w:tab/>
      </w:r>
      <w:r w:rsidRPr="00710368">
        <w:rPr>
          <w:color w:val="auto"/>
          <w:sz w:val="24"/>
        </w:rPr>
        <w:tab/>
        <w:t xml:space="preserve">Operator: </w:t>
      </w:r>
      <w:r w:rsidRPr="00710368">
        <w:rPr>
          <w:color w:val="auto"/>
          <w:sz w:val="24"/>
        </w:rPr>
        <w:tab/>
      </w:r>
      <w:r w:rsidRPr="00710368">
        <w:rPr>
          <w:color w:val="auto"/>
        </w:rPr>
        <w:tab/>
      </w:r>
      <w:r w:rsidR="007C74D4" w:rsidRPr="00710368">
        <w:rPr>
          <w:color w:val="auto"/>
          <w:sz w:val="24"/>
        </w:rPr>
        <w:t xml:space="preserve">Hook </w:t>
      </w:r>
      <w:r w:rsidR="00710368" w:rsidRPr="00710368">
        <w:rPr>
          <w:color w:val="auto"/>
          <w:sz w:val="24"/>
        </w:rPr>
        <w:t>2 Sisters Limited</w:t>
      </w:r>
    </w:p>
    <w:p w14:paraId="31BE7F1E" w14:textId="77777777" w:rsidR="006E5F5A" w:rsidRPr="00710368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03A009A0" w:rsidR="006E5F5A" w:rsidRPr="00710368" w:rsidRDefault="006E5F5A" w:rsidP="006E5F5A">
      <w:pPr>
        <w:rPr>
          <w:rFonts w:ascii="Arial" w:hAnsi="Arial"/>
          <w:i/>
          <w:color w:val="FF0000"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r w:rsidR="00117F71">
        <w:rPr>
          <w:rFonts w:ascii="Arial" w:hAnsi="Arial"/>
        </w:rPr>
        <w:t>Swn y Gwynt</w:t>
      </w:r>
      <w:r w:rsidR="00710368" w:rsidRPr="00710368">
        <w:rPr>
          <w:rFonts w:ascii="Arial" w:hAnsi="Arial"/>
        </w:rPr>
        <w:t xml:space="preserve"> Poultry Farm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  <w:t xml:space="preserve"> </w:t>
      </w:r>
      <w:r w:rsidR="005D7537" w:rsidRPr="00710368">
        <w:rPr>
          <w:rFonts w:ascii="Arial" w:hAnsi="Arial"/>
        </w:rPr>
        <w:t>Form N&amp;P Excretion 1</w:t>
      </w:r>
      <w:r w:rsidRPr="00DA512E">
        <w:rPr>
          <w:rFonts w:ascii="Arial" w:hAnsi="Arial"/>
        </w:rPr>
        <w:t xml:space="preserve"> / </w:t>
      </w:r>
      <w:r w:rsidR="00EC6113" w:rsidRPr="00EC6113">
        <w:rPr>
          <w:rFonts w:ascii="Arial" w:hAnsi="Arial"/>
          <w:color w:val="FF0000"/>
        </w:rPr>
        <w:t>XX</w:t>
      </w:r>
      <w:r w:rsidRPr="00EC6113">
        <w:rPr>
          <w:rFonts w:ascii="Arial" w:hAnsi="Arial"/>
          <w:color w:val="FF0000"/>
        </w:rPr>
        <w:t>/</w:t>
      </w:r>
      <w:r w:rsidR="00DA512E" w:rsidRPr="00DA512E">
        <w:rPr>
          <w:rFonts w:ascii="Arial" w:hAnsi="Arial"/>
        </w:rPr>
        <w:t>04</w:t>
      </w:r>
      <w:r w:rsidRPr="00DA512E">
        <w:rPr>
          <w:rFonts w:ascii="Arial" w:hAnsi="Arial"/>
        </w:rPr>
        <w:t>/</w:t>
      </w:r>
      <w:r w:rsidR="00DA512E" w:rsidRPr="00DA512E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10368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O</w:t>
            </w:r>
            <w:r w:rsidRPr="00710368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710368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71036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0.25 kg/P</w:t>
            </w:r>
            <w:r w:rsidRPr="00710368">
              <w:rPr>
                <w:color w:val="auto"/>
                <w:sz w:val="20"/>
                <w:vertAlign w:val="subscript"/>
              </w:rPr>
              <w:t>2</w:t>
            </w:r>
            <w:r w:rsidRPr="00710368">
              <w:rPr>
                <w:color w:val="auto"/>
                <w:sz w:val="20"/>
              </w:rPr>
              <w:t>O</w:t>
            </w:r>
            <w:r w:rsidRPr="00710368">
              <w:rPr>
                <w:color w:val="auto"/>
                <w:sz w:val="20"/>
                <w:vertAlign w:val="subscript"/>
              </w:rPr>
              <w:t>5</w:t>
            </w:r>
            <w:r w:rsidRPr="00710368">
              <w:rPr>
                <w:color w:val="auto"/>
                <w:sz w:val="20"/>
                <w:vertAlign w:val="subscript"/>
              </w:rPr>
              <w:br/>
            </w:r>
            <w:r w:rsidRPr="00710368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42D22B1C" w:rsidR="0070320C" w:rsidRPr="00710368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710368">
        <w:rPr>
          <w:color w:val="auto"/>
          <w:sz w:val="24"/>
        </w:rPr>
        <w:t>Number:</w:t>
      </w:r>
      <w:r w:rsidR="0070320C" w:rsidRPr="00710368">
        <w:rPr>
          <w:color w:val="auto"/>
        </w:rPr>
        <w:t xml:space="preserve"> </w:t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EPR/</w:t>
      </w:r>
      <w:r w:rsidR="00117F71">
        <w:rPr>
          <w:color w:val="auto"/>
          <w:sz w:val="24"/>
        </w:rPr>
        <w:t>KP3038WK</w:t>
      </w:r>
      <w:r w:rsidR="0070320C" w:rsidRPr="00710368">
        <w:rPr>
          <w:color w:val="auto"/>
        </w:rPr>
        <w:tab/>
      </w:r>
      <w:r w:rsidR="0070320C" w:rsidRPr="00710368">
        <w:rPr>
          <w:color w:val="auto"/>
        </w:rPr>
        <w:tab/>
      </w:r>
      <w:r w:rsidR="0070320C" w:rsidRPr="00710368">
        <w:rPr>
          <w:color w:val="auto"/>
          <w:sz w:val="24"/>
        </w:rPr>
        <w:tab/>
        <w:t xml:space="preserve">Operator: </w:t>
      </w:r>
      <w:r w:rsidR="0070320C" w:rsidRPr="00710368">
        <w:rPr>
          <w:color w:val="auto"/>
          <w:sz w:val="24"/>
        </w:rPr>
        <w:tab/>
      </w:r>
      <w:r w:rsidR="0070320C" w:rsidRPr="00710368">
        <w:rPr>
          <w:color w:val="auto"/>
        </w:rPr>
        <w:tab/>
      </w:r>
      <w:r w:rsidR="00710368" w:rsidRPr="00710368">
        <w:rPr>
          <w:color w:val="auto"/>
          <w:sz w:val="24"/>
        </w:rPr>
        <w:t>Hook 2 Sisters Limited</w:t>
      </w:r>
    </w:p>
    <w:p w14:paraId="31BE7F48" w14:textId="77777777" w:rsidR="0070320C" w:rsidRPr="00710368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5BBABA3E" w:rsidR="0070320C" w:rsidRPr="00DA512E" w:rsidRDefault="0070320C" w:rsidP="0070320C">
      <w:pPr>
        <w:rPr>
          <w:rFonts w:ascii="Arial" w:hAnsi="Arial"/>
          <w:i/>
        </w:rPr>
      </w:pPr>
      <w:r w:rsidRPr="00710368">
        <w:rPr>
          <w:rFonts w:ascii="Arial" w:hAnsi="Arial"/>
        </w:rPr>
        <w:t>Facility: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</w:r>
      <w:r w:rsidR="00117F71">
        <w:rPr>
          <w:rFonts w:ascii="Arial" w:hAnsi="Arial"/>
        </w:rPr>
        <w:t>Swn y Gwynt</w:t>
      </w:r>
      <w:bookmarkStart w:id="0" w:name="_GoBack"/>
      <w:bookmarkEnd w:id="0"/>
      <w:r w:rsidR="00C64E94">
        <w:rPr>
          <w:rFonts w:ascii="Arial" w:hAnsi="Arial"/>
        </w:rPr>
        <w:t xml:space="preserve"> </w:t>
      </w:r>
      <w:r w:rsidR="00710368" w:rsidRPr="00710368">
        <w:rPr>
          <w:rFonts w:ascii="Arial" w:hAnsi="Arial"/>
        </w:rPr>
        <w:t xml:space="preserve">Poultry </w:t>
      </w:r>
      <w:r w:rsidR="00C64E94">
        <w:rPr>
          <w:rFonts w:ascii="Arial" w:hAnsi="Arial"/>
        </w:rPr>
        <w:t>Farm</w:t>
      </w:r>
      <w:r w:rsidRPr="00710368">
        <w:rPr>
          <w:rFonts w:ascii="Arial" w:hAnsi="Arial"/>
        </w:rPr>
        <w:tab/>
      </w:r>
      <w:r w:rsidRPr="00710368">
        <w:rPr>
          <w:rFonts w:ascii="Arial" w:hAnsi="Arial"/>
        </w:rPr>
        <w:tab/>
        <w:t xml:space="preserve">Form Number: </w:t>
      </w:r>
      <w:r w:rsidRPr="00710368">
        <w:rPr>
          <w:rFonts w:ascii="Arial" w:hAnsi="Arial"/>
        </w:rPr>
        <w:tab/>
      </w:r>
      <w:r w:rsidRPr="00DA512E">
        <w:rPr>
          <w:rFonts w:ascii="Arial" w:hAnsi="Arial"/>
        </w:rPr>
        <w:t xml:space="preserve"> Air1 / </w:t>
      </w:r>
      <w:r w:rsidR="009A2CA1" w:rsidRPr="009A2CA1">
        <w:rPr>
          <w:rFonts w:ascii="Arial" w:hAnsi="Arial"/>
          <w:color w:val="FF0000"/>
        </w:rPr>
        <w:t>XX</w:t>
      </w:r>
      <w:r w:rsidRPr="009A2CA1">
        <w:rPr>
          <w:rFonts w:ascii="Arial" w:hAnsi="Arial"/>
          <w:color w:val="FF0000"/>
        </w:rPr>
        <w:t>/</w:t>
      </w:r>
      <w:r w:rsidR="00DA512E" w:rsidRPr="00DA512E">
        <w:rPr>
          <w:rFonts w:ascii="Arial" w:hAnsi="Arial"/>
        </w:rPr>
        <w:t>04</w:t>
      </w:r>
      <w:r w:rsidRPr="00DA512E">
        <w:rPr>
          <w:rFonts w:ascii="Arial" w:hAnsi="Arial"/>
        </w:rPr>
        <w:t>/</w:t>
      </w:r>
      <w:r w:rsidR="00DA512E" w:rsidRPr="00DA512E">
        <w:rPr>
          <w:rFonts w:ascii="Arial" w:hAnsi="Arial"/>
        </w:rPr>
        <w:t>2018</w:t>
      </w:r>
    </w:p>
    <w:p w14:paraId="31BE7F4A" w14:textId="78334898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71036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710368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C8004F2" w:rsidR="00613768" w:rsidRPr="0071036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710368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710368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71036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71036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71036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710368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71036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71036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71036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10368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78D371" w14:textId="77777777" w:rsidR="00EC6113" w:rsidRDefault="00EC6113" w:rsidP="00EC6113">
      <w:r>
        <w:separator/>
      </w:r>
    </w:p>
  </w:endnote>
  <w:endnote w:type="continuationSeparator" w:id="0">
    <w:p w14:paraId="0BBD4D7D" w14:textId="77777777" w:rsidR="00EC6113" w:rsidRDefault="00EC6113" w:rsidP="00EC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FC429" w14:textId="77777777" w:rsidR="00EC6113" w:rsidRDefault="00EC6113" w:rsidP="00EC6113">
      <w:r>
        <w:separator/>
      </w:r>
    </w:p>
  </w:footnote>
  <w:footnote w:type="continuationSeparator" w:id="0">
    <w:p w14:paraId="1E1B4D1C" w14:textId="77777777" w:rsidR="00EC6113" w:rsidRDefault="00EC6113" w:rsidP="00EC6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117F71"/>
    <w:rsid w:val="002E4CB5"/>
    <w:rsid w:val="0033048C"/>
    <w:rsid w:val="00465CB7"/>
    <w:rsid w:val="005D7537"/>
    <w:rsid w:val="00613768"/>
    <w:rsid w:val="006475A7"/>
    <w:rsid w:val="00660CEF"/>
    <w:rsid w:val="006E5F5A"/>
    <w:rsid w:val="0070320C"/>
    <w:rsid w:val="00710368"/>
    <w:rsid w:val="00733E2E"/>
    <w:rsid w:val="007C74D4"/>
    <w:rsid w:val="00876AEB"/>
    <w:rsid w:val="009144D8"/>
    <w:rsid w:val="009A2CA1"/>
    <w:rsid w:val="00A913CA"/>
    <w:rsid w:val="00C64E94"/>
    <w:rsid w:val="00C80941"/>
    <w:rsid w:val="00DA512E"/>
    <w:rsid w:val="00EC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C61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113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Gwynedd Council</Welsh_x0020_Local_x0020_Authority>
    <Document_x0020_Date xmlns="859f7ad6-93f6-4205-b62b-a17f28acbbac">2018-04-29T23:00:00+00:00</Document_x0020_Date>
    <Site_x0020_Name xmlns="859f7ad6-93f6-4205-b62b-a17f28acbbac">Swn y Gwynt Poultry Farm 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Bodffordd, Llangefni, Gwynedd, LL77 7DZ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LL77 7DZ</Post_x0020_code>
    <Surrendered_x002f_Expired_x0020_Date xmlns="859f7ad6-93f6-4205-b62b-a17f28acbbac" xsi:nil="true"/>
    <_dlc_DocId xmlns="9be56660-2c31-41ef-bc00-23e72f632f2a">REGU-408-76847</_dlc_DocId>
    <_dlc_DocIdUrl xmlns="9be56660-2c31-41ef-bc00-23e72f632f2a">
      <Url>https://cyfoethnaturiolcymru.sharepoint.com/teams/Regulatory/Permitting/_layouts/15/DocIdRedir.aspx?ID=REGU-408-76847</Url>
      <Description>REGU-408-76847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9be56660-2c31-41ef-bc00-23e72f632f2a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A0E3FB7-9508-42B9-85CD-502CE2A397BB}"/>
</file>

<file path=customXml/itemProps4.xml><?xml version="1.0" encoding="utf-8"?>
<ds:datastoreItem xmlns:ds="http://schemas.openxmlformats.org/officeDocument/2006/customXml" ds:itemID="{C17CAF28-6017-4480-961F-6D0DEC9F072E}"/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ABB2EBF-E2D2-47F5-A871-950D1A01C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EPR.KP3038WK.V002</dc:title>
  <dc:subject/>
  <dc:creator>Collier, Jacqui</dc:creator>
  <cp:keywords/>
  <dc:description/>
  <cp:lastModifiedBy>Duffy, Patrick</cp:lastModifiedBy>
  <cp:revision>6</cp:revision>
  <dcterms:created xsi:type="dcterms:W3CDTF">2018-04-30T10:58:00Z</dcterms:created>
  <dcterms:modified xsi:type="dcterms:W3CDTF">2018-04-30T13:46:00Z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defde402-d2be-471a-9c71-8d10d469daef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Gwynedd Council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Bodffordd, Llangefni, Gwynedd, LL77 7DZ</vt:lpwstr>
  </property>
  <property fmtid="{D5CDD505-2E9C-101B-9397-08002B2CF9AE}" pid="8" name="Site Name">
    <vt:lpwstr>Swn y Gwynt Poultry Farm </vt:lpwstr>
  </property>
  <property fmtid="{D5CDD505-2E9C-101B-9397-08002B2CF9AE}" pid="9" name="Order">
    <vt:r8>7684700</vt:r8>
  </property>
  <property fmtid="{D5CDD505-2E9C-101B-9397-08002B2CF9AE}" pid="10" name="_dlc_DocId">
    <vt:lpwstr>REGU-408-76847</vt:lpwstr>
  </property>
  <property fmtid="{D5CDD505-2E9C-101B-9397-08002B2CF9AE}" pid="11" name="_dlc_DocIdUrl">
    <vt:lpwstr>https://cyfoethnaturiolcymru.sharepoint.com/teams/Regulatory/Permitting/_layouts/15/DocIdRedir.aspx?ID=REGU-408-76847, REGU-408-76847</vt:lpwstr>
  </property>
  <property fmtid="{D5CDD505-2E9C-101B-9397-08002B2CF9AE}" pid="12" name="_docset_NoMedatataSyncRequired">
    <vt:lpwstr>False</vt:lpwstr>
  </property>
</Properties>
</file>