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726E442B" w14:textId="4CBBD000" w:rsidR="00420E3C" w:rsidRPr="00420E3C" w:rsidRDefault="00362433" w:rsidP="00420E3C">
      <w:pPr>
        <w:pStyle w:val="BodyText"/>
      </w:pPr>
      <w:r w:rsidRPr="00415A5C">
        <w:rPr>
          <w:rFonts w:cs="Arial"/>
        </w:rPr>
        <w:t xml:space="preserve">To: </w:t>
      </w:r>
      <w:r>
        <w:rPr>
          <w:rFonts w:cs="Arial"/>
        </w:rPr>
        <w:tab/>
      </w:r>
      <w:r w:rsidR="00246750" w:rsidRPr="00420E3C">
        <w:rPr>
          <w:rFonts w:cs="Arial"/>
        </w:rPr>
        <w:t>2 Sisters Food Group Limited</w:t>
      </w:r>
      <w:r w:rsidR="00420E3C" w:rsidRPr="00420E3C">
        <w:rPr>
          <w:rFonts w:cs="Arial"/>
        </w:rPr>
        <w:t xml:space="preserve">, </w:t>
      </w:r>
      <w:r w:rsidR="00420E3C" w:rsidRPr="00420E3C">
        <w:t>Trinity Park House</w:t>
      </w:r>
      <w:r w:rsidR="00420E3C" w:rsidRPr="00420E3C">
        <w:t xml:space="preserve">, </w:t>
      </w:r>
      <w:r w:rsidR="00420E3C" w:rsidRPr="00420E3C">
        <w:t>Trinity Business Park</w:t>
      </w:r>
    </w:p>
    <w:p w14:paraId="072CAEFF" w14:textId="5E34F2AA" w:rsidR="00420E3C" w:rsidRPr="00420E3C" w:rsidRDefault="00420E3C" w:rsidP="00420E3C">
      <w:pPr>
        <w:pStyle w:val="BodyText"/>
      </w:pPr>
      <w:r w:rsidRPr="00420E3C">
        <w:t xml:space="preserve">            </w:t>
      </w:r>
      <w:r w:rsidRPr="00420E3C">
        <w:t>Fox Way</w:t>
      </w:r>
      <w:r w:rsidRPr="00420E3C">
        <w:t xml:space="preserve">, </w:t>
      </w:r>
      <w:r w:rsidRPr="00420E3C">
        <w:t>Wakefield</w:t>
      </w:r>
      <w:r w:rsidRPr="00420E3C">
        <w:t xml:space="preserve">, </w:t>
      </w:r>
      <w:r w:rsidRPr="00420E3C">
        <w:t>West Yourkshire</w:t>
      </w:r>
      <w:r w:rsidRPr="00420E3C">
        <w:t xml:space="preserve">. </w:t>
      </w:r>
      <w:r w:rsidRPr="00420E3C">
        <w:t>WF2 8EE</w:t>
      </w:r>
    </w:p>
    <w:p w14:paraId="1BC70554" w14:textId="485BFB94"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w:t>
      </w:r>
      <w:bookmarkStart w:id="0" w:name="_GoBack"/>
      <w:bookmarkEnd w:id="0"/>
      <w:r>
        <w:rPr>
          <w:rFonts w:cs="Arial"/>
        </w:rPr>
        <w: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33C4C178" w:rsidR="002577B0" w:rsidRPr="003A7726" w:rsidRDefault="00246750" w:rsidP="002577B0">
            <w:pPr>
              <w:rPr>
                <w:rFonts w:cs="Arial"/>
              </w:rPr>
            </w:pPr>
            <w:r>
              <w:rPr>
                <w:rFonts w:cs="Arial"/>
              </w:rPr>
              <w:t>SP3430RL</w:t>
            </w:r>
          </w:p>
        </w:tc>
        <w:tc>
          <w:tcPr>
            <w:tcW w:w="2835" w:type="dxa"/>
          </w:tcPr>
          <w:p w14:paraId="48EB76C6" w14:textId="77777777" w:rsidR="003A7726" w:rsidRPr="003A7726" w:rsidRDefault="003A7726" w:rsidP="002577B0">
            <w:pPr>
              <w:rPr>
                <w:rFonts w:cs="Arial"/>
              </w:rPr>
            </w:pPr>
          </w:p>
          <w:p w14:paraId="4107B008" w14:textId="627F92DE" w:rsidR="002577B0" w:rsidRPr="003A7726" w:rsidRDefault="00246750" w:rsidP="002577B0">
            <w:pPr>
              <w:rPr>
                <w:rFonts w:cs="Arial"/>
              </w:rPr>
            </w:pPr>
            <w:r>
              <w:rPr>
                <w:rFonts w:cs="Arial"/>
              </w:rPr>
              <w:t>2 Sisters Food Group Limited</w:t>
            </w:r>
          </w:p>
        </w:tc>
        <w:tc>
          <w:tcPr>
            <w:tcW w:w="3404" w:type="dxa"/>
          </w:tcPr>
          <w:p w14:paraId="363CCE6C" w14:textId="77777777" w:rsidR="00D6386E" w:rsidRDefault="00D6386E" w:rsidP="002577B0">
            <w:pPr>
              <w:rPr>
                <w:rFonts w:cs="Arial"/>
              </w:rPr>
            </w:pPr>
          </w:p>
          <w:p w14:paraId="5EF904B0" w14:textId="4CAB58BE" w:rsidR="002577B0" w:rsidRPr="003A7726" w:rsidRDefault="00246750" w:rsidP="002577B0">
            <w:pPr>
              <w:rPr>
                <w:rFonts w:cs="Arial"/>
              </w:rPr>
            </w:pPr>
            <w:r>
              <w:rPr>
                <w:rFonts w:cs="Arial"/>
              </w:rPr>
              <w:t>Industrial Estate Road, Llangefni, Gwynedd.        LL77 7UX</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20E3C">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20E3C">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420E3C">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20E3C">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0E3C"/>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09588583">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Prepared Meats  SITE CONTACT  Glynn Hope  Glynn.Hope@2sfg.com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Trinity Park House, Trinity Business Park, Fox Way, Wakefield, West Yorkshire, WF2 8EE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Industrial Estate Road, Llangefni, Gwynedd. LL77 7UX</Facility_x0020_Address>
    <Environment_x0020_Sub_x0020_Folder xmlns="859f7ad6-93f6-4205-b62b-a17f28acbbac">Licence supervision</Environment_x0020_Sub_x0020_Folder>
    <Customer_x0020_Name xmlns="859f7ad6-93f6-4205-b62b-a17f28acbbac">2 Sisters Food Group Limited</Customer_x0020_Name>
    <IconOverlay xmlns="http://schemas.microsoft.com/sharepoint/v4" xsi:nil="true"/>
    <Surrendered_x002f_Expired xmlns="859f7ad6-93f6-4205-b62b-a17f28acbbac" xsi:nil="true"/>
    <Post_x0020_code xmlns="859f7ad6-93f6-4205-b62b-a17f28acbbac">LL77 7UX</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AE2EB-41AE-41BF-B0C5-5E00FCCC09EC}"/>
</file>

<file path=customXml/itemProps2.xml><?xml version="1.0" encoding="utf-8"?>
<ds:datastoreItem xmlns:ds="http://schemas.openxmlformats.org/officeDocument/2006/customXml" ds:itemID="{F054B652-B4F4-4477-BAC3-F9CFA866C909}">
  <ds:schemaRefs>
    <ds:schemaRef ds:uri="http://schemas.microsoft.com/office/2006/metadata/properties"/>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D2CBE60B-DE5C-450A-8343-8291BD2328C6}"/>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574942F0-AD44-44A1-A516-BE3E723C7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2</TotalTime>
  <Pages>10</Pages>
  <Words>2248</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2016-03-23T11:01:00Z</dcterms:created>
  <dcterms:modified xsi:type="dcterms:W3CDTF">2016-03-23T12:55:00Z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b535fd08-2f9f-41ed-bffb-b01aa9042e6d</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