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Pr="006C0DEA" w:rsidRDefault="00F14BB5" w:rsidP="00F14BB5">
      <w:pPr>
        <w:pStyle w:val="coverLicenceHolder"/>
        <w:pBdr>
          <w:top w:val="single" w:sz="4" w:space="25" w:color="auto"/>
        </w:pBdr>
        <w:spacing w:line="312" w:lineRule="auto"/>
      </w:pPr>
    </w:p>
    <w:p w14:paraId="2D73775E" w14:textId="6C374BEE" w:rsidR="006C0DEA" w:rsidRPr="006C0DEA" w:rsidRDefault="006C0DEA" w:rsidP="00F14BB5">
      <w:pPr>
        <w:pStyle w:val="coverLicenceHolder"/>
        <w:pBdr>
          <w:top w:val="single" w:sz="4" w:space="25" w:color="auto"/>
        </w:pBdr>
        <w:spacing w:line="312" w:lineRule="auto"/>
        <w:contextualSpacing/>
      </w:pPr>
      <w:bookmarkStart w:id="1" w:name="_Hlk14255531"/>
      <w:proofErr w:type="spellStart"/>
      <w:r w:rsidRPr="006C0DEA">
        <w:t>Bargoed</w:t>
      </w:r>
      <w:proofErr w:type="spellEnd"/>
      <w:r w:rsidRPr="006C0DEA">
        <w:t xml:space="preserve"> Colliery CSO</w:t>
      </w:r>
    </w:p>
    <w:p w14:paraId="2068E505" w14:textId="3CF7239B" w:rsidR="006C0DEA" w:rsidRPr="006C0DEA" w:rsidRDefault="006C0DEA" w:rsidP="00F14BB5">
      <w:pPr>
        <w:pStyle w:val="coverLicenceHolder"/>
        <w:pBdr>
          <w:top w:val="single" w:sz="4" w:space="25" w:color="auto"/>
        </w:pBdr>
        <w:spacing w:line="312" w:lineRule="auto"/>
        <w:contextualSpacing/>
      </w:pPr>
      <w:proofErr w:type="spellStart"/>
      <w:r w:rsidRPr="006C0DEA">
        <w:t>Bedwellty</w:t>
      </w:r>
      <w:proofErr w:type="spellEnd"/>
      <w:r w:rsidRPr="006C0DEA">
        <w:t xml:space="preserve"> Road</w:t>
      </w:r>
    </w:p>
    <w:p w14:paraId="701DB87D" w14:textId="3C96DB27" w:rsidR="006C0DEA" w:rsidRPr="006C0DEA" w:rsidRDefault="006C0DEA" w:rsidP="00F14BB5">
      <w:pPr>
        <w:pStyle w:val="coverLicenceHolder"/>
        <w:pBdr>
          <w:top w:val="single" w:sz="4" w:space="25" w:color="auto"/>
        </w:pBdr>
        <w:spacing w:line="312" w:lineRule="auto"/>
        <w:contextualSpacing/>
      </w:pPr>
      <w:r w:rsidRPr="006C0DEA">
        <w:t>Commercial Street</w:t>
      </w:r>
    </w:p>
    <w:p w14:paraId="0262376C" w14:textId="443DF308" w:rsidR="006C0DEA" w:rsidRPr="006C0DEA" w:rsidRDefault="006C0DEA" w:rsidP="00F14BB5">
      <w:pPr>
        <w:pStyle w:val="coverLicenceHolder"/>
        <w:pBdr>
          <w:top w:val="single" w:sz="4" w:space="25" w:color="auto"/>
        </w:pBdr>
        <w:spacing w:line="312" w:lineRule="auto"/>
        <w:contextualSpacing/>
      </w:pPr>
      <w:proofErr w:type="spellStart"/>
      <w:r w:rsidRPr="006C0DEA">
        <w:t>Aberbargoed</w:t>
      </w:r>
      <w:proofErr w:type="spellEnd"/>
    </w:p>
    <w:p w14:paraId="17A15E03" w14:textId="5527EF6C" w:rsidR="006C0DEA" w:rsidRPr="006C0DEA" w:rsidRDefault="006C0DEA" w:rsidP="00F14BB5">
      <w:pPr>
        <w:pStyle w:val="coverLicenceHolder"/>
        <w:pBdr>
          <w:top w:val="single" w:sz="4" w:space="25" w:color="auto"/>
        </w:pBdr>
        <w:spacing w:line="312" w:lineRule="auto"/>
        <w:contextualSpacing/>
      </w:pPr>
      <w:r w:rsidRPr="006C0DEA">
        <w:t>Caerphilly</w:t>
      </w:r>
    </w:p>
    <w:p w14:paraId="7E25FAEF" w14:textId="77777777" w:rsidR="006C0DEA" w:rsidRPr="006C0DEA" w:rsidRDefault="006C0DEA" w:rsidP="006C0DEA">
      <w:pPr>
        <w:pStyle w:val="coverLicenceHolder"/>
        <w:pBdr>
          <w:top w:val="single" w:sz="4" w:space="25" w:color="auto"/>
        </w:pBdr>
        <w:spacing w:line="312" w:lineRule="auto"/>
        <w:contextualSpacing/>
      </w:pPr>
      <w:r w:rsidRPr="006C0DEA">
        <w:t>CF81 9DD</w:t>
      </w:r>
    </w:p>
    <w:bookmarkEnd w:id="1"/>
    <w:p w14:paraId="55EB3899" w14:textId="77777777" w:rsidR="006C0DEA" w:rsidRPr="006C0DEA" w:rsidRDefault="006C0DEA" w:rsidP="006C0DEA">
      <w:pPr>
        <w:pStyle w:val="coverLicenceHolder"/>
        <w:pBdr>
          <w:top w:val="single" w:sz="4" w:space="25" w:color="auto"/>
        </w:pBdr>
        <w:spacing w:line="312" w:lineRule="auto"/>
        <w:contextualSpacing/>
      </w:pPr>
    </w:p>
    <w:p w14:paraId="31424B5E" w14:textId="1218A128" w:rsidR="00F14BB5" w:rsidRPr="006C0DEA" w:rsidRDefault="00F14BB5" w:rsidP="006C0DEA">
      <w:pPr>
        <w:pStyle w:val="coverLicenceHolder"/>
        <w:pBdr>
          <w:top w:val="single" w:sz="4" w:space="25" w:color="auto"/>
        </w:pBdr>
        <w:spacing w:line="312" w:lineRule="auto"/>
        <w:contextualSpacing/>
        <w:rPr>
          <w:sz w:val="28"/>
        </w:rPr>
      </w:pPr>
      <w:r w:rsidRPr="006C0DEA">
        <w:rPr>
          <w:rFonts w:cs="Arial"/>
          <w:szCs w:val="22"/>
        </w:rPr>
        <w:t>Variation application number</w:t>
      </w:r>
    </w:p>
    <w:p w14:paraId="57521A02" w14:textId="4894F971" w:rsidR="00F14BB5" w:rsidRPr="006C0DEA" w:rsidRDefault="006C0DEA" w:rsidP="00F14BB5">
      <w:pPr>
        <w:pStyle w:val="coverLicenceHolder"/>
        <w:pBdr>
          <w:top w:val="single" w:sz="4" w:space="25" w:color="auto"/>
        </w:pBdr>
        <w:spacing w:before="120" w:line="270" w:lineRule="exact"/>
        <w:rPr>
          <w:rFonts w:cs="Arial"/>
          <w:szCs w:val="24"/>
        </w:rPr>
      </w:pPr>
      <w:r w:rsidRPr="006C0DEA">
        <w:rPr>
          <w:rFonts w:cs="Arial"/>
          <w:szCs w:val="24"/>
        </w:rPr>
        <w:t>PAN-005992</w:t>
      </w:r>
    </w:p>
    <w:p w14:paraId="03BC95CC" w14:textId="77777777" w:rsidR="00F14BB5" w:rsidRPr="006C0DEA" w:rsidRDefault="00F14BB5" w:rsidP="00F14BB5">
      <w:pPr>
        <w:pStyle w:val="coverAuthNos"/>
        <w:spacing w:before="480" w:line="312" w:lineRule="auto"/>
        <w:rPr>
          <w:color w:val="auto"/>
          <w:sz w:val="24"/>
          <w:lang w:val="de-DE"/>
        </w:rPr>
      </w:pPr>
      <w:r w:rsidRPr="006C0DEA">
        <w:rPr>
          <w:color w:val="auto"/>
          <w:sz w:val="24"/>
          <w:lang w:val="de-DE"/>
        </w:rPr>
        <w:t>Permit number</w:t>
      </w:r>
    </w:p>
    <w:p w14:paraId="74CB6921" w14:textId="664A77A7" w:rsidR="00F14BB5" w:rsidRPr="006C0DEA" w:rsidRDefault="006C0DEA" w:rsidP="00F14BB5">
      <w:pPr>
        <w:ind w:left="3249" w:firstLine="720"/>
        <w:rPr>
          <w:sz w:val="24"/>
          <w:lang w:val="de-DE"/>
        </w:rPr>
      </w:pPr>
      <w:r w:rsidRPr="006C0DEA">
        <w:rPr>
          <w:rFonts w:ascii="Arial" w:hAnsi="Arial"/>
          <w:sz w:val="24"/>
          <w:lang w:val="de-DE"/>
        </w:rPr>
        <w:t>AE2017307</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2E557271" w14:textId="2DBFEC26" w:rsidR="00F14BB5" w:rsidRDefault="00F14BB5" w:rsidP="00F14BB5">
      <w:pPr>
        <w:pStyle w:val="coverAuthNos"/>
        <w:spacing w:line="312" w:lineRule="auto"/>
        <w:ind w:left="0"/>
        <w:rPr>
          <w:lang w:val="de-DE"/>
        </w:rPr>
      </w:pPr>
    </w:p>
    <w:p w14:paraId="1F141FB6" w14:textId="6008F82D" w:rsidR="00F14BB5" w:rsidRPr="006C0DEA" w:rsidRDefault="006C0DEA" w:rsidP="00F14BB5">
      <w:pPr>
        <w:pStyle w:val="Heading1nonum"/>
        <w:spacing w:before="80" w:after="0" w:line="312" w:lineRule="auto"/>
        <w:jc w:val="center"/>
      </w:pPr>
      <w:proofErr w:type="spellStart"/>
      <w:r w:rsidRPr="006C0DEA">
        <w:lastRenderedPageBreak/>
        <w:t>Bargoed</w:t>
      </w:r>
      <w:proofErr w:type="spellEnd"/>
      <w:r w:rsidRPr="006C0DEA">
        <w:t xml:space="preserve"> Colliery CSO</w:t>
      </w:r>
    </w:p>
    <w:p w14:paraId="6211479B" w14:textId="5557B342" w:rsidR="00F14BB5" w:rsidRPr="006C0DEA" w:rsidRDefault="00F14BB5" w:rsidP="00F14BB5">
      <w:pPr>
        <w:pStyle w:val="Heading1nonum"/>
        <w:spacing w:before="80" w:after="0" w:line="312" w:lineRule="auto"/>
        <w:jc w:val="center"/>
      </w:pPr>
      <w:r w:rsidRPr="006C0DEA">
        <w:t xml:space="preserve">Permit Number </w:t>
      </w:r>
      <w:r w:rsidR="006C0DEA" w:rsidRPr="006C0DEA">
        <w:t>AE2017307</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6C0DEA" w:rsidRDefault="00F14BB5">
            <w:pPr>
              <w:pStyle w:val="Tablebody"/>
              <w:spacing w:line="312" w:lineRule="auto"/>
              <w:rPr>
                <w:rFonts w:ascii="Arial" w:hAnsi="Arial" w:cs="Arial"/>
                <w:color w:val="auto"/>
                <w:sz w:val="22"/>
                <w:szCs w:val="22"/>
              </w:rPr>
            </w:pPr>
            <w:r w:rsidRPr="006C0DEA">
              <w:rPr>
                <w:rFonts w:ascii="Arial" w:hAnsi="Arial" w:cs="Arial"/>
                <w:color w:val="auto"/>
                <w:sz w:val="22"/>
                <w:szCs w:val="22"/>
              </w:rPr>
              <w:t>Regulator initiated variation</w:t>
            </w:r>
          </w:p>
          <w:p w14:paraId="085F8715" w14:textId="43F9768B" w:rsidR="00F14BB5" w:rsidRPr="006C0DEA" w:rsidRDefault="00F14BB5">
            <w:pPr>
              <w:pStyle w:val="Tablebody"/>
              <w:spacing w:line="312" w:lineRule="auto"/>
              <w:rPr>
                <w:rFonts w:ascii="Arial" w:hAnsi="Arial" w:cs="Arial"/>
                <w:color w:val="auto"/>
                <w:sz w:val="22"/>
                <w:szCs w:val="22"/>
              </w:rPr>
            </w:pPr>
            <w:r w:rsidRPr="006C0DEA">
              <w:rPr>
                <w:rFonts w:ascii="Arial" w:hAnsi="Arial" w:cs="Arial"/>
                <w:color w:val="auto"/>
                <w:sz w:val="22"/>
                <w:szCs w:val="22"/>
              </w:rPr>
              <w:t xml:space="preserve">Application </w:t>
            </w:r>
            <w:r w:rsidR="006C0DEA" w:rsidRPr="006C0DEA">
              <w:rPr>
                <w:rFonts w:ascii="Arial" w:hAnsi="Arial" w:cs="Arial"/>
                <w:color w:val="auto"/>
                <w:sz w:val="22"/>
                <w:szCs w:val="22"/>
              </w:rPr>
              <w:t>PAN-005992</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625F98FE" w:rsidR="00F14BB5" w:rsidRDefault="00720D71">
            <w:pPr>
              <w:pStyle w:val="Tablebody"/>
              <w:spacing w:line="312" w:lineRule="auto"/>
              <w:rPr>
                <w:rFonts w:ascii="Arial" w:hAnsi="Arial" w:cs="Arial"/>
                <w:color w:val="FF0000"/>
                <w:sz w:val="22"/>
                <w:szCs w:val="22"/>
              </w:rPr>
            </w:pPr>
            <w:r>
              <w:rPr>
                <w:rFonts w:ascii="Arial" w:hAnsi="Arial" w:cs="Arial"/>
                <w:color w:val="auto"/>
                <w:sz w:val="22"/>
                <w:szCs w:val="22"/>
              </w:rPr>
              <w:t>04</w:t>
            </w:r>
            <w:r w:rsidR="006C0DEA" w:rsidRPr="006C0DEA">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6C0DEA" w:rsidRDefault="00F14BB5">
            <w:pPr>
              <w:pStyle w:val="Tablebody"/>
              <w:spacing w:line="312" w:lineRule="auto"/>
              <w:rPr>
                <w:rFonts w:ascii="Arial" w:hAnsi="Arial" w:cs="Arial"/>
                <w:color w:val="auto"/>
                <w:sz w:val="22"/>
                <w:szCs w:val="22"/>
              </w:rPr>
            </w:pPr>
            <w:r w:rsidRPr="006C0DEA">
              <w:rPr>
                <w:rFonts w:ascii="Arial" w:hAnsi="Arial" w:cs="Arial"/>
                <w:color w:val="auto"/>
                <w:sz w:val="22"/>
                <w:szCs w:val="22"/>
              </w:rPr>
              <w:t>Variation Issued</w:t>
            </w:r>
          </w:p>
          <w:p w14:paraId="2C86C11A" w14:textId="1E89F544" w:rsidR="00F14BB5" w:rsidRPr="006C0DEA" w:rsidRDefault="006C0DEA">
            <w:pPr>
              <w:pStyle w:val="Tablebody"/>
              <w:spacing w:line="312" w:lineRule="auto"/>
              <w:rPr>
                <w:rFonts w:ascii="Arial" w:hAnsi="Arial" w:cs="Arial"/>
                <w:color w:val="auto"/>
                <w:sz w:val="22"/>
                <w:szCs w:val="22"/>
              </w:rPr>
            </w:pPr>
            <w:r w:rsidRPr="006C0DEA">
              <w:rPr>
                <w:rFonts w:ascii="Arial" w:hAnsi="Arial" w:cs="Arial"/>
                <w:color w:val="auto"/>
                <w:sz w:val="22"/>
                <w:szCs w:val="22"/>
              </w:rPr>
              <w:t>AE2017307</w:t>
            </w:r>
          </w:p>
        </w:tc>
        <w:tc>
          <w:tcPr>
            <w:tcW w:w="1984" w:type="dxa"/>
            <w:tcBorders>
              <w:top w:val="single" w:sz="6" w:space="0" w:color="auto"/>
              <w:left w:val="nil"/>
              <w:bottom w:val="single" w:sz="6" w:space="0" w:color="auto"/>
              <w:right w:val="nil"/>
            </w:tcBorders>
            <w:vAlign w:val="center"/>
            <w:hideMark/>
          </w:tcPr>
          <w:p w14:paraId="48AADE15" w14:textId="7699D5D9" w:rsidR="00F14BB5" w:rsidRDefault="00D43A8B">
            <w:pPr>
              <w:pStyle w:val="Tablebody"/>
              <w:spacing w:line="312" w:lineRule="auto"/>
              <w:rPr>
                <w:rFonts w:ascii="Arial" w:hAnsi="Arial" w:cs="Arial"/>
                <w:color w:val="FF0000"/>
                <w:sz w:val="22"/>
                <w:szCs w:val="22"/>
              </w:rPr>
            </w:pPr>
            <w:r w:rsidRPr="00D43A8B">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101D43CF" w:rsidR="00F14BB5" w:rsidRPr="00D43A8B" w:rsidRDefault="00D43A8B" w:rsidP="00F14BB5">
      <w:pPr>
        <w:pStyle w:val="Heading3nonum"/>
        <w:spacing w:before="0"/>
        <w:ind w:right="1701"/>
      </w:pPr>
      <w:r w:rsidRPr="00D43A8B">
        <w:rPr>
          <w:rFonts w:cs="Arial"/>
          <w:sz w:val="22"/>
          <w:szCs w:val="22"/>
        </w:rPr>
        <w:t>P</w:t>
      </w:r>
      <w:r w:rsidR="00F14BB5" w:rsidRPr="00D43A8B">
        <w:rPr>
          <w:rFonts w:cs="Arial"/>
          <w:sz w:val="22"/>
          <w:szCs w:val="22"/>
        </w:rPr>
        <w:t>ermit number</w:t>
      </w:r>
    </w:p>
    <w:p w14:paraId="70C284B4" w14:textId="21DC9C9F" w:rsidR="00F14BB5" w:rsidRPr="006C0DEA" w:rsidRDefault="006C0DEA" w:rsidP="00F14BB5">
      <w:pPr>
        <w:pStyle w:val="Data"/>
        <w:rPr>
          <w:rFonts w:cs="Arial"/>
          <w:color w:val="auto"/>
          <w:sz w:val="22"/>
          <w:szCs w:val="22"/>
        </w:rPr>
      </w:pPr>
      <w:r w:rsidRPr="006C0DEA">
        <w:rPr>
          <w:rFonts w:cs="Arial"/>
          <w:color w:val="auto"/>
          <w:sz w:val="22"/>
          <w:szCs w:val="22"/>
        </w:rPr>
        <w:t>AE2017307</w:t>
      </w:r>
    </w:p>
    <w:p w14:paraId="7169CE92" w14:textId="77777777" w:rsidR="00F14BB5" w:rsidRDefault="00F14BB5" w:rsidP="00F14BB5">
      <w:pPr>
        <w:pStyle w:val="Data"/>
        <w:rPr>
          <w:rStyle w:val="change"/>
          <w:rFonts w:cs="Arial"/>
          <w:color w:val="auto"/>
        </w:rPr>
      </w:pPr>
    </w:p>
    <w:p w14:paraId="0326A783" w14:textId="3503E210" w:rsidR="00F14BB5" w:rsidRPr="00D43A8B" w:rsidRDefault="00D43A8B" w:rsidP="00F14BB5">
      <w:pPr>
        <w:pStyle w:val="Data"/>
        <w:rPr>
          <w:rStyle w:val="change"/>
          <w:rFonts w:cs="Arial"/>
          <w:b w:val="0"/>
          <w:color w:val="auto"/>
          <w:sz w:val="22"/>
          <w:szCs w:val="22"/>
        </w:rPr>
      </w:pPr>
      <w:bookmarkStart w:id="4" w:name="_Hlk13917238"/>
      <w:r w:rsidRPr="00D43A8B">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593B8B30" w:rsidR="00F14BB5" w:rsidRPr="00D43A8B" w:rsidRDefault="00F14BB5" w:rsidP="00D43A8B">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099A699E" w:rsidR="00F14BB5" w:rsidRPr="00D43A8B" w:rsidRDefault="00F14BB5" w:rsidP="00D43A8B">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67BE4C5" w14:textId="77777777" w:rsidR="00792237" w:rsidRPr="006C0DEA" w:rsidRDefault="00792237" w:rsidP="00792237">
      <w:pPr>
        <w:pStyle w:val="Heading3nonum"/>
        <w:spacing w:before="0"/>
        <w:rPr>
          <w:rFonts w:cs="Arial"/>
          <w:b/>
          <w:color w:val="auto"/>
          <w:sz w:val="22"/>
          <w:szCs w:val="22"/>
        </w:rPr>
      </w:pPr>
      <w:proofErr w:type="spellStart"/>
      <w:r w:rsidRPr="006C0DEA">
        <w:rPr>
          <w:rFonts w:cs="Arial"/>
          <w:b/>
          <w:color w:val="auto"/>
          <w:sz w:val="22"/>
          <w:szCs w:val="22"/>
        </w:rPr>
        <w:t>Bargoed</w:t>
      </w:r>
      <w:proofErr w:type="spellEnd"/>
      <w:r w:rsidRPr="006C0DEA">
        <w:rPr>
          <w:rFonts w:cs="Arial"/>
          <w:b/>
          <w:color w:val="auto"/>
          <w:sz w:val="22"/>
          <w:szCs w:val="22"/>
        </w:rPr>
        <w:t xml:space="preserve"> Colliery CSO</w:t>
      </w:r>
    </w:p>
    <w:p w14:paraId="5A0414FC" w14:textId="77777777" w:rsidR="00792237" w:rsidRPr="006C0DEA" w:rsidRDefault="00792237" w:rsidP="00792237">
      <w:pPr>
        <w:pStyle w:val="Heading3nonum"/>
        <w:spacing w:before="0"/>
        <w:rPr>
          <w:rFonts w:cs="Arial"/>
          <w:b/>
          <w:color w:val="auto"/>
          <w:sz w:val="22"/>
          <w:szCs w:val="22"/>
        </w:rPr>
      </w:pPr>
      <w:proofErr w:type="spellStart"/>
      <w:r w:rsidRPr="006C0DEA">
        <w:rPr>
          <w:rFonts w:cs="Arial"/>
          <w:b/>
          <w:color w:val="auto"/>
          <w:sz w:val="22"/>
          <w:szCs w:val="22"/>
        </w:rPr>
        <w:t>Bedwellty</w:t>
      </w:r>
      <w:proofErr w:type="spellEnd"/>
      <w:r w:rsidRPr="006C0DEA">
        <w:rPr>
          <w:rFonts w:cs="Arial"/>
          <w:b/>
          <w:color w:val="auto"/>
          <w:sz w:val="22"/>
          <w:szCs w:val="22"/>
        </w:rPr>
        <w:t xml:space="preserve"> Road</w:t>
      </w:r>
    </w:p>
    <w:p w14:paraId="69A5E2F5" w14:textId="77777777" w:rsidR="00792237" w:rsidRPr="006C0DEA" w:rsidRDefault="00792237" w:rsidP="00792237">
      <w:pPr>
        <w:pStyle w:val="Heading3nonum"/>
        <w:spacing w:before="0"/>
        <w:rPr>
          <w:rFonts w:cs="Arial"/>
          <w:b/>
          <w:color w:val="auto"/>
          <w:sz w:val="22"/>
          <w:szCs w:val="22"/>
        </w:rPr>
      </w:pPr>
      <w:r w:rsidRPr="006C0DEA">
        <w:rPr>
          <w:rFonts w:cs="Arial"/>
          <w:b/>
          <w:color w:val="auto"/>
          <w:sz w:val="22"/>
          <w:szCs w:val="22"/>
        </w:rPr>
        <w:t>Commercial Street</w:t>
      </w:r>
    </w:p>
    <w:p w14:paraId="1C00C1EC" w14:textId="77777777" w:rsidR="00792237" w:rsidRPr="006C0DEA" w:rsidRDefault="00792237" w:rsidP="00792237">
      <w:pPr>
        <w:pStyle w:val="Heading3nonum"/>
        <w:spacing w:before="0"/>
        <w:rPr>
          <w:rFonts w:cs="Arial"/>
          <w:b/>
          <w:color w:val="auto"/>
          <w:sz w:val="22"/>
          <w:szCs w:val="22"/>
        </w:rPr>
      </w:pPr>
      <w:proofErr w:type="spellStart"/>
      <w:r w:rsidRPr="006C0DEA">
        <w:rPr>
          <w:rFonts w:cs="Arial"/>
          <w:b/>
          <w:color w:val="auto"/>
          <w:sz w:val="22"/>
          <w:szCs w:val="22"/>
        </w:rPr>
        <w:t>Aberbargoed</w:t>
      </w:r>
      <w:proofErr w:type="spellEnd"/>
    </w:p>
    <w:p w14:paraId="641C4A4E" w14:textId="77777777" w:rsidR="00792237" w:rsidRPr="006C0DEA" w:rsidRDefault="00792237" w:rsidP="00792237">
      <w:pPr>
        <w:pStyle w:val="Heading3nonum"/>
        <w:spacing w:before="0"/>
        <w:rPr>
          <w:rFonts w:cs="Arial"/>
          <w:b/>
          <w:color w:val="auto"/>
          <w:sz w:val="22"/>
          <w:szCs w:val="22"/>
        </w:rPr>
      </w:pPr>
      <w:r w:rsidRPr="006C0DEA">
        <w:rPr>
          <w:rFonts w:cs="Arial"/>
          <w:b/>
          <w:color w:val="auto"/>
          <w:sz w:val="22"/>
          <w:szCs w:val="22"/>
        </w:rPr>
        <w:t>Caerphilly</w:t>
      </w:r>
    </w:p>
    <w:p w14:paraId="2C5B8ECB" w14:textId="77777777" w:rsidR="00792237" w:rsidRPr="006C0DEA" w:rsidRDefault="00792237" w:rsidP="00792237">
      <w:pPr>
        <w:pStyle w:val="Heading3nonum"/>
        <w:spacing w:before="0"/>
        <w:rPr>
          <w:rFonts w:cs="Arial"/>
          <w:b/>
          <w:color w:val="auto"/>
          <w:sz w:val="22"/>
          <w:szCs w:val="22"/>
        </w:rPr>
      </w:pPr>
      <w:r w:rsidRPr="006C0DEA">
        <w:rPr>
          <w:rFonts w:cs="Arial"/>
          <w:b/>
          <w:color w:val="auto"/>
          <w:sz w:val="22"/>
          <w:szCs w:val="22"/>
        </w:rPr>
        <w:t>CF81 9DD</w:t>
      </w:r>
    </w:p>
    <w:p w14:paraId="62892253" w14:textId="77777777" w:rsidR="006C0DEA" w:rsidRDefault="006C0DEA" w:rsidP="006C0DEA">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5F7B1F50" w:rsidR="00F14BB5" w:rsidRDefault="00F14BB5" w:rsidP="00F14BB5">
      <w:pPr>
        <w:pStyle w:val="Heading3nonum"/>
        <w:spacing w:before="0"/>
        <w:rPr>
          <w:rFonts w:cs="Arial"/>
          <w:color w:val="auto"/>
          <w:sz w:val="22"/>
          <w:szCs w:val="22"/>
        </w:rPr>
      </w:pPr>
      <w:r>
        <w:rPr>
          <w:rFonts w:cs="Arial"/>
          <w:color w:val="auto"/>
          <w:sz w:val="22"/>
          <w:szCs w:val="22"/>
        </w:rPr>
        <w:t>The notice shall take effect from</w:t>
      </w:r>
      <w:r w:rsidR="00D43A8B">
        <w:rPr>
          <w:rFonts w:cs="Arial"/>
          <w:color w:val="auto"/>
          <w:sz w:val="22"/>
          <w:szCs w:val="22"/>
        </w:rPr>
        <w:t xml:space="preserve"> 07/08/2019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77DCFF1" w14:textId="77777777" w:rsidR="00D43A8B" w:rsidRDefault="00D43A8B">
            <w:pPr>
              <w:pStyle w:val="Heading3nonum"/>
              <w:spacing w:before="0"/>
              <w:ind w:right="-135"/>
              <w:rPr>
                <w:rFonts w:cs="Arial"/>
                <w:b/>
                <w:color w:val="auto"/>
                <w:sz w:val="22"/>
                <w:szCs w:val="22"/>
              </w:rPr>
            </w:pPr>
          </w:p>
          <w:p w14:paraId="124F3BDE" w14:textId="7F011489" w:rsidR="00F14BB5" w:rsidRPr="00D43A8B" w:rsidRDefault="00D43A8B">
            <w:pPr>
              <w:pStyle w:val="Heading3nonum"/>
              <w:spacing w:before="0"/>
              <w:ind w:right="-135"/>
              <w:rPr>
                <w:rFonts w:cs="Arial"/>
                <w:b/>
                <w:color w:val="auto"/>
                <w:sz w:val="22"/>
                <w:szCs w:val="22"/>
              </w:rPr>
            </w:pPr>
            <w:r w:rsidRPr="00D43A8B">
              <w:rPr>
                <w:rFonts w:cs="Arial"/>
                <w:b/>
                <w:color w:val="auto"/>
                <w:sz w:val="22"/>
                <w:szCs w:val="22"/>
              </w:rPr>
              <w:t>Amy Nethercott</w:t>
            </w:r>
          </w:p>
          <w:p w14:paraId="04B87537" w14:textId="77777777" w:rsidR="00F14BB5" w:rsidRPr="00D43A8B"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62880EA" w:rsidR="00F14BB5" w:rsidRPr="00D43A8B" w:rsidRDefault="00D43A8B">
            <w:pPr>
              <w:pStyle w:val="Heading3nonum"/>
              <w:spacing w:before="0"/>
              <w:ind w:right="34"/>
              <w:rPr>
                <w:rFonts w:cs="Arial"/>
                <w:b/>
                <w:color w:val="auto"/>
                <w:sz w:val="22"/>
                <w:szCs w:val="22"/>
              </w:rPr>
            </w:pPr>
            <w:r w:rsidRPr="00D43A8B">
              <w:rPr>
                <w:rFonts w:cs="Arial"/>
                <w:b/>
                <w:color w:val="auto"/>
                <w:sz w:val="22"/>
                <w:szCs w:val="22"/>
              </w:rPr>
              <w:t>07/08/2019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7BC31DD6"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D43A8B">
        <w:rPr>
          <w:rFonts w:ascii="Arial" w:hAnsi="Arial" w:cs="Arial"/>
          <w:sz w:val="22"/>
          <w:szCs w:val="22"/>
        </w:rPr>
        <w:t xml:space="preserve">ried </w:t>
      </w:r>
      <w:proofErr w:type="gramStart"/>
      <w:r w:rsidR="00D43A8B">
        <w:rPr>
          <w:rFonts w:ascii="Arial" w:hAnsi="Arial" w:cs="Arial"/>
          <w:sz w:val="22"/>
          <w:szCs w:val="22"/>
        </w:rPr>
        <w:t>as a result of</w:t>
      </w:r>
      <w:proofErr w:type="gramEnd"/>
      <w:r w:rsidR="00D43A8B">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D43A8B" w:rsidRDefault="00F14BB5" w:rsidP="00F14BB5">
      <w:pPr>
        <w:ind w:left="1276"/>
        <w:rPr>
          <w:rStyle w:val="Bold"/>
          <w:rFonts w:eastAsiaTheme="majorEastAsia"/>
          <w:b w:val="0"/>
          <w:sz w:val="22"/>
          <w:szCs w:val="22"/>
        </w:rPr>
      </w:pPr>
      <w:r w:rsidRPr="00D43A8B">
        <w:rPr>
          <w:rStyle w:val="Bold"/>
          <w:rFonts w:eastAsiaTheme="majorEastAsia"/>
          <w:b w:val="0"/>
          <w:sz w:val="22"/>
          <w:szCs w:val="22"/>
        </w:rPr>
        <w:t>Permit number</w:t>
      </w:r>
    </w:p>
    <w:p w14:paraId="6255F30A" w14:textId="0BA501B2" w:rsidR="00F14BB5" w:rsidRPr="00792237" w:rsidRDefault="00792237" w:rsidP="00F14BB5">
      <w:pPr>
        <w:pStyle w:val="Data"/>
        <w:ind w:firstLine="1276"/>
        <w:rPr>
          <w:rFonts w:cs="Arial"/>
          <w:color w:val="auto"/>
        </w:rPr>
      </w:pPr>
      <w:r w:rsidRPr="00792237">
        <w:rPr>
          <w:rFonts w:cs="Arial"/>
          <w:color w:val="auto"/>
          <w:sz w:val="22"/>
          <w:szCs w:val="22"/>
        </w:rPr>
        <w:t>AE2017307</w:t>
      </w:r>
    </w:p>
    <w:p w14:paraId="1659BE4C" w14:textId="77777777" w:rsidR="00F14BB5" w:rsidRPr="00792237" w:rsidRDefault="00F14BB5" w:rsidP="00F14BB5">
      <w:pPr>
        <w:pStyle w:val="Data"/>
        <w:ind w:firstLine="1276"/>
        <w:rPr>
          <w:rFonts w:cs="Arial"/>
          <w:color w:val="auto"/>
          <w:sz w:val="22"/>
          <w:szCs w:val="22"/>
        </w:rPr>
      </w:pPr>
    </w:p>
    <w:p w14:paraId="0BE62029" w14:textId="2B2B8767" w:rsidR="00F14BB5" w:rsidRPr="00792237" w:rsidRDefault="00F14BB5" w:rsidP="00F14BB5">
      <w:pPr>
        <w:pStyle w:val="Heading3nonum"/>
        <w:ind w:left="1276"/>
        <w:rPr>
          <w:color w:val="auto"/>
          <w:sz w:val="22"/>
          <w:szCs w:val="22"/>
        </w:rPr>
      </w:pPr>
      <w:r w:rsidRPr="00792237">
        <w:rPr>
          <w:color w:val="auto"/>
          <w:sz w:val="22"/>
          <w:szCs w:val="22"/>
        </w:rPr>
        <w:t xml:space="preserve">This is the consolidated permit referred to in the variation and consolidation notice for application </w:t>
      </w:r>
      <w:r w:rsidR="00792237" w:rsidRPr="00792237">
        <w:rPr>
          <w:color w:val="auto"/>
          <w:sz w:val="22"/>
          <w:szCs w:val="22"/>
        </w:rPr>
        <w:t>PAN-005992</w:t>
      </w:r>
      <w:r w:rsidRPr="00792237">
        <w:rPr>
          <w:color w:val="auto"/>
          <w:sz w:val="22"/>
          <w:szCs w:val="22"/>
        </w:rPr>
        <w:t xml:space="preserve"> 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5215C189" w14:textId="77777777" w:rsidR="00F14BB5" w:rsidRDefault="00F14BB5" w:rsidP="00F14BB5">
      <w:pPr>
        <w:pStyle w:val="Data"/>
        <w:ind w:firstLine="1276"/>
        <w:rPr>
          <w:rStyle w:val="change"/>
          <w:color w:val="auto"/>
          <w:sz w:val="22"/>
          <w:szCs w:val="22"/>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2CFE279A" w14:textId="77777777" w:rsidR="00792237" w:rsidRPr="006C0DEA" w:rsidRDefault="00792237" w:rsidP="00792237">
      <w:pPr>
        <w:pStyle w:val="Heading3nonum"/>
        <w:spacing w:before="0"/>
        <w:ind w:left="1276"/>
        <w:rPr>
          <w:rFonts w:cs="Arial"/>
          <w:b/>
          <w:color w:val="auto"/>
          <w:sz w:val="22"/>
          <w:szCs w:val="22"/>
        </w:rPr>
      </w:pPr>
      <w:proofErr w:type="spellStart"/>
      <w:r w:rsidRPr="006C0DEA">
        <w:rPr>
          <w:rFonts w:cs="Arial"/>
          <w:b/>
          <w:color w:val="auto"/>
          <w:sz w:val="22"/>
          <w:szCs w:val="22"/>
        </w:rPr>
        <w:t>Bargoed</w:t>
      </w:r>
      <w:proofErr w:type="spellEnd"/>
      <w:r w:rsidRPr="006C0DEA">
        <w:rPr>
          <w:rFonts w:cs="Arial"/>
          <w:b/>
          <w:color w:val="auto"/>
          <w:sz w:val="22"/>
          <w:szCs w:val="22"/>
        </w:rPr>
        <w:t xml:space="preserve"> Colliery CSO</w:t>
      </w:r>
    </w:p>
    <w:p w14:paraId="2D4203F5" w14:textId="77777777" w:rsidR="00792237" w:rsidRPr="006C0DEA" w:rsidRDefault="00792237" w:rsidP="00792237">
      <w:pPr>
        <w:pStyle w:val="Heading3nonum"/>
        <w:spacing w:before="0"/>
        <w:ind w:left="1276"/>
        <w:rPr>
          <w:rFonts w:cs="Arial"/>
          <w:b/>
          <w:color w:val="auto"/>
          <w:sz w:val="22"/>
          <w:szCs w:val="22"/>
        </w:rPr>
      </w:pPr>
      <w:proofErr w:type="spellStart"/>
      <w:r w:rsidRPr="006C0DEA">
        <w:rPr>
          <w:rFonts w:cs="Arial"/>
          <w:b/>
          <w:color w:val="auto"/>
          <w:sz w:val="22"/>
          <w:szCs w:val="22"/>
        </w:rPr>
        <w:t>Bedwellty</w:t>
      </w:r>
      <w:proofErr w:type="spellEnd"/>
      <w:r w:rsidRPr="006C0DEA">
        <w:rPr>
          <w:rFonts w:cs="Arial"/>
          <w:b/>
          <w:color w:val="auto"/>
          <w:sz w:val="22"/>
          <w:szCs w:val="22"/>
        </w:rPr>
        <w:t xml:space="preserve"> Road</w:t>
      </w:r>
    </w:p>
    <w:p w14:paraId="589E8CA5" w14:textId="77777777" w:rsidR="00792237" w:rsidRPr="006C0DEA" w:rsidRDefault="00792237" w:rsidP="00792237">
      <w:pPr>
        <w:pStyle w:val="Heading3nonum"/>
        <w:spacing w:before="0"/>
        <w:ind w:left="1276"/>
        <w:rPr>
          <w:rFonts w:cs="Arial"/>
          <w:b/>
          <w:color w:val="auto"/>
          <w:sz w:val="22"/>
          <w:szCs w:val="22"/>
        </w:rPr>
      </w:pPr>
      <w:r w:rsidRPr="006C0DEA">
        <w:rPr>
          <w:rFonts w:cs="Arial"/>
          <w:b/>
          <w:color w:val="auto"/>
          <w:sz w:val="22"/>
          <w:szCs w:val="22"/>
        </w:rPr>
        <w:t>Commercial Street</w:t>
      </w:r>
    </w:p>
    <w:p w14:paraId="55866A16" w14:textId="77777777" w:rsidR="00792237" w:rsidRPr="006C0DEA" w:rsidRDefault="00792237" w:rsidP="00792237">
      <w:pPr>
        <w:pStyle w:val="Heading3nonum"/>
        <w:spacing w:before="0"/>
        <w:ind w:left="1276"/>
        <w:rPr>
          <w:rFonts w:cs="Arial"/>
          <w:b/>
          <w:color w:val="auto"/>
          <w:sz w:val="22"/>
          <w:szCs w:val="22"/>
        </w:rPr>
      </w:pPr>
      <w:proofErr w:type="spellStart"/>
      <w:r w:rsidRPr="006C0DEA">
        <w:rPr>
          <w:rFonts w:cs="Arial"/>
          <w:b/>
          <w:color w:val="auto"/>
          <w:sz w:val="22"/>
          <w:szCs w:val="22"/>
        </w:rPr>
        <w:t>Aberbargoed</w:t>
      </w:r>
      <w:proofErr w:type="spellEnd"/>
    </w:p>
    <w:p w14:paraId="20A0A729" w14:textId="77777777" w:rsidR="00792237" w:rsidRPr="006C0DEA" w:rsidRDefault="00792237" w:rsidP="00792237">
      <w:pPr>
        <w:pStyle w:val="Heading3nonum"/>
        <w:spacing w:before="0"/>
        <w:ind w:left="1276"/>
        <w:rPr>
          <w:rFonts w:cs="Arial"/>
          <w:b/>
          <w:color w:val="auto"/>
          <w:sz w:val="22"/>
          <w:szCs w:val="22"/>
        </w:rPr>
      </w:pPr>
      <w:r w:rsidRPr="006C0DEA">
        <w:rPr>
          <w:rFonts w:cs="Arial"/>
          <w:b/>
          <w:color w:val="auto"/>
          <w:sz w:val="22"/>
          <w:szCs w:val="22"/>
        </w:rPr>
        <w:t>Caerphilly</w:t>
      </w:r>
    </w:p>
    <w:p w14:paraId="4E398937" w14:textId="77777777" w:rsidR="00792237" w:rsidRPr="006C0DEA" w:rsidRDefault="00792237" w:rsidP="00792237">
      <w:pPr>
        <w:pStyle w:val="Heading3nonum"/>
        <w:spacing w:before="0"/>
        <w:ind w:left="1276"/>
        <w:rPr>
          <w:rFonts w:cs="Arial"/>
          <w:b/>
          <w:color w:val="auto"/>
          <w:sz w:val="22"/>
          <w:szCs w:val="22"/>
        </w:rPr>
      </w:pPr>
      <w:r w:rsidRPr="006C0DEA">
        <w:rPr>
          <w:rFonts w:cs="Arial"/>
          <w:b/>
          <w:color w:val="auto"/>
          <w:sz w:val="22"/>
          <w:szCs w:val="22"/>
        </w:rPr>
        <w:t>CF81 9DD</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9A573F4" w:rsidR="00F14BB5" w:rsidRPr="00D43A8B" w:rsidRDefault="00D43A8B">
            <w:pPr>
              <w:pStyle w:val="Heading3nonum"/>
              <w:ind w:right="34"/>
              <w:jc w:val="center"/>
              <w:rPr>
                <w:color w:val="auto"/>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29539613" w:rsidR="00F14BB5" w:rsidRPr="00D43A8B" w:rsidRDefault="00D43A8B">
            <w:pPr>
              <w:pStyle w:val="Heading3nonum"/>
              <w:spacing w:before="0" w:line="240" w:lineRule="auto"/>
              <w:jc w:val="center"/>
              <w:rPr>
                <w:b/>
                <w:color w:val="auto"/>
                <w:sz w:val="22"/>
                <w:szCs w:val="22"/>
              </w:rPr>
            </w:pPr>
            <w:r>
              <w:rPr>
                <w:b/>
                <w:color w:val="auto"/>
                <w:sz w:val="22"/>
                <w:szCs w:val="22"/>
              </w:rPr>
              <w:t>07/08/2019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5C7F0BD2"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D43A8B">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06E76AA9"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D43A8B">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0A9CFCF9"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w:t>
      </w:r>
      <w:r w:rsidR="00D43A8B">
        <w:rPr>
          <w:rStyle w:val="Red"/>
          <w:color w:val="auto"/>
          <w:sz w:val="18"/>
          <w:szCs w:val="18"/>
        </w:rPr>
        <w:t>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0A59FDA3" w:rsidR="00FB03C2" w:rsidRDefault="0047000E" w:rsidP="00792237">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3B1696F" w14:textId="75C10A2A" w:rsidR="00400B8E" w:rsidRPr="006567C6" w:rsidRDefault="00400B8E" w:rsidP="00F068D7">
            <w:pPr>
              <w:numPr>
                <w:ilvl w:val="0"/>
                <w:numId w:val="20"/>
              </w:numPr>
              <w:tabs>
                <w:tab w:val="num" w:pos="531"/>
              </w:tabs>
              <w:spacing w:before="0" w:after="0" w:line="240" w:lineRule="auto"/>
              <w:ind w:left="531"/>
              <w:rPr>
                <w:sz w:val="18"/>
                <w:szCs w:val="18"/>
              </w:rPr>
            </w:pPr>
            <w:r w:rsidRPr="006567C6">
              <w:rPr>
                <w:sz w:val="18"/>
                <w:szCs w:val="18"/>
              </w:rPr>
              <w:t>Storage provision and whether on or offline if relevant</w:t>
            </w:r>
            <w:r w:rsidR="001366E5" w:rsidRPr="006567C6">
              <w:rPr>
                <w:sz w:val="18"/>
                <w:szCs w:val="18"/>
              </w:rPr>
              <w:t xml:space="preserve"> </w:t>
            </w:r>
          </w:p>
          <w:p w14:paraId="17F41421" w14:textId="3B344410" w:rsidR="00400B8E" w:rsidRPr="001366E5" w:rsidRDefault="001366E5" w:rsidP="006567C6">
            <w:pPr>
              <w:numPr>
                <w:ilvl w:val="0"/>
                <w:numId w:val="20"/>
              </w:numPr>
              <w:tabs>
                <w:tab w:val="num" w:pos="531"/>
              </w:tabs>
              <w:spacing w:before="0" w:after="0" w:line="240" w:lineRule="auto"/>
              <w:ind w:left="531"/>
              <w:rPr>
                <w:sz w:val="18"/>
                <w:szCs w:val="18"/>
              </w:rPr>
            </w:pPr>
            <w:r w:rsidRPr="006567C6">
              <w:rPr>
                <w:sz w:val="18"/>
                <w:szCs w:val="18"/>
              </w:rPr>
              <w:t>Details of any screening</w:t>
            </w:r>
            <w:r w:rsidR="00CE72BA">
              <w:rPr>
                <w:sz w:val="18"/>
                <w:szCs w:val="18"/>
              </w:rPr>
              <w:t>.</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4978F547" w:rsidR="00177D84" w:rsidRDefault="0047000E" w:rsidP="00792237">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D43A8B">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2E493DD0" w:rsidR="003F12BA" w:rsidRPr="004A4ECE" w:rsidRDefault="003F12BA" w:rsidP="000A07C9">
            <w:pPr>
              <w:pStyle w:val="TableText"/>
              <w:rPr>
                <w:rStyle w:val="Blue"/>
                <w:color w:val="FF0000" w:themeColor="accent1"/>
                <w:sz w:val="18"/>
                <w:szCs w:val="18"/>
              </w:rPr>
            </w:pPr>
            <w:r w:rsidRPr="00792237">
              <w:rPr>
                <w:rStyle w:val="Blue"/>
                <w:color w:val="auto"/>
                <w:sz w:val="18"/>
                <w:szCs w:val="18"/>
              </w:rPr>
              <w:t>ST 15305 99861</w:t>
            </w:r>
          </w:p>
        </w:tc>
        <w:tc>
          <w:tcPr>
            <w:tcW w:w="1327" w:type="pct"/>
          </w:tcPr>
          <w:p w14:paraId="7B89B40B" w14:textId="7623A8DC" w:rsidR="003E7111" w:rsidRPr="004A4ECE" w:rsidRDefault="00792237" w:rsidP="000A07C9">
            <w:pPr>
              <w:pStyle w:val="TableText"/>
              <w:rPr>
                <w:rStyle w:val="Blue"/>
                <w:color w:val="FF0000" w:themeColor="accent1"/>
                <w:sz w:val="18"/>
                <w:szCs w:val="18"/>
              </w:rPr>
            </w:pPr>
            <w:r w:rsidRPr="00792237">
              <w:rPr>
                <w:rStyle w:val="Blue"/>
                <w:color w:val="auto"/>
                <w:sz w:val="18"/>
                <w:szCs w:val="18"/>
              </w:rPr>
              <w:t>Rhymney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1996335" w:rsidR="004A4ECE" w:rsidRPr="00792237" w:rsidRDefault="003F12BA" w:rsidP="003F12BA">
            <w:pPr>
              <w:pStyle w:val="TableText"/>
              <w:rPr>
                <w:rStyle w:val="Blue"/>
                <w:color w:val="auto"/>
                <w:sz w:val="18"/>
                <w:szCs w:val="18"/>
              </w:rPr>
            </w:pPr>
            <w:r w:rsidRPr="00792237">
              <w:rPr>
                <w:rStyle w:val="Blue"/>
                <w:color w:val="auto"/>
                <w:sz w:val="18"/>
                <w:szCs w:val="18"/>
              </w:rPr>
              <w:t>ST 15310 99860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A633110" w:rsidR="004A4ECE" w:rsidRPr="00792237" w:rsidRDefault="003F12BA" w:rsidP="003F12BA">
            <w:pPr>
              <w:pStyle w:val="TableText"/>
              <w:rPr>
                <w:rStyle w:val="Blue"/>
                <w:color w:val="auto"/>
                <w:sz w:val="18"/>
                <w:szCs w:val="18"/>
              </w:rPr>
            </w:pPr>
            <w:r w:rsidRPr="00792237">
              <w:rPr>
                <w:rStyle w:val="Blue"/>
                <w:color w:val="auto"/>
                <w:sz w:val="18"/>
                <w:szCs w:val="18"/>
              </w:rPr>
              <w:t>ST 15310 99860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bookmarkStart w:id="7" w:name="_GoBack"/>
      <w:bookmarkEnd w:id="7"/>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A4C1C4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43A8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39E5DAC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43A8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48F8B00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D43A8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BDF8236" w:rsidR="00926B5E" w:rsidRPr="00926B5E" w:rsidRDefault="00792237" w:rsidP="00926B5E">
            <w:pPr>
              <w:pStyle w:val="TableText"/>
            </w:pPr>
            <w:r>
              <w:t>AE2017307</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6120176" w:rsidR="00926B5E" w:rsidRPr="00926B5E" w:rsidRDefault="00792237" w:rsidP="00926B5E">
            <w:pPr>
              <w:pStyle w:val="TableText"/>
            </w:pPr>
            <w:proofErr w:type="spellStart"/>
            <w:r>
              <w:t>Dwr</w:t>
            </w:r>
            <w:proofErr w:type="spellEnd"/>
            <w:r>
              <w:t xml:space="preserve"> </w:t>
            </w:r>
            <w:proofErr w:type="spellStart"/>
            <w:r>
              <w:t>Cymru</w:t>
            </w:r>
            <w:proofErr w:type="spellEnd"/>
            <w:r>
              <w:t xml:space="preserve"> </w:t>
            </w:r>
            <w:proofErr w:type="spellStart"/>
            <w:r>
              <w:t>C</w:t>
            </w:r>
            <w:r w:rsidRPr="00792237">
              <w:t>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5A83E6A" w:rsidR="00926B5E" w:rsidRPr="00926B5E" w:rsidRDefault="00792237" w:rsidP="00792237">
            <w:pPr>
              <w:pStyle w:val="TableText"/>
            </w:pPr>
            <w:proofErr w:type="spellStart"/>
            <w:r>
              <w:t>Bargoed</w:t>
            </w:r>
            <w:proofErr w:type="spellEnd"/>
            <w:r>
              <w:t xml:space="preserve"> Colliery CSO, </w:t>
            </w:r>
            <w:proofErr w:type="spellStart"/>
            <w:r>
              <w:t>Bedwellty</w:t>
            </w:r>
            <w:proofErr w:type="spellEnd"/>
            <w:r>
              <w:t xml:space="preserve"> Road, Commercial Street, </w:t>
            </w:r>
            <w:proofErr w:type="spellStart"/>
            <w:r>
              <w:t>Aberbargoed</w:t>
            </w:r>
            <w:proofErr w:type="spellEnd"/>
            <w:r>
              <w:t>, Caerphilly, CF81 9DD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385292FD" w:rsidR="00926B5E" w:rsidRPr="00045B17" w:rsidRDefault="00926B5E" w:rsidP="00045B17">
      <w:pPr>
        <w:spacing w:before="0" w:after="0" w:line="240" w:lineRule="auto"/>
        <w:rPr>
          <w:sz w:val="18"/>
          <w:szCs w:val="18"/>
        </w:rPr>
      </w:pP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36395D58" w:rsidR="004A4ECE" w:rsidRPr="00045B17" w:rsidRDefault="00045B17" w:rsidP="00045B17">
      <w:pPr>
        <w:pStyle w:val="Heading1"/>
        <w:ind w:left="567"/>
        <w:rPr>
          <w:color w:val="FF00FF" w:themeColor="accent2"/>
          <w:szCs w:val="20"/>
        </w:rPr>
      </w:pPr>
      <w:r>
        <w:rPr>
          <w:noProof/>
          <w:color w:val="FF00FF" w:themeColor="accent2"/>
          <w:szCs w:val="20"/>
        </w:rPr>
        <w:drawing>
          <wp:inline distT="0" distB="0" distL="0" distR="0" wp14:anchorId="4BA192CF" wp14:editId="07FC0A84">
            <wp:extent cx="5521569" cy="3752632"/>
            <wp:effectExtent l="0" t="0" r="3175" b="63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E2017307.JPG"/>
                    <pic:cNvPicPr/>
                  </pic:nvPicPr>
                  <pic:blipFill>
                    <a:blip r:embed="rId14">
                      <a:extLst>
                        <a:ext uri="{28A0092B-C50C-407E-A947-70E740481C1C}">
                          <a14:useLocalDpi xmlns:a14="http://schemas.microsoft.com/office/drawing/2010/main" val="0"/>
                        </a:ext>
                      </a:extLst>
                    </a:blip>
                    <a:stretch>
                      <a:fillRect/>
                    </a:stretch>
                  </pic:blipFill>
                  <pic:spPr>
                    <a:xfrm>
                      <a:off x="0" y="0"/>
                      <a:ext cx="5525129" cy="3755051"/>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9EF10" w14:textId="77777777" w:rsidR="006C0DEA" w:rsidRDefault="00F14BB5" w:rsidP="00F06B84">
    <w:pPr>
      <w:pStyle w:val="Footer"/>
    </w:pPr>
    <w:r>
      <w:t>Permit number</w:t>
    </w:r>
  </w:p>
  <w:p w14:paraId="341B42FE" w14:textId="09977794" w:rsidR="00F14BB5" w:rsidRPr="00D82845" w:rsidRDefault="006C0DEA" w:rsidP="00F06B84">
    <w:pPr>
      <w:pStyle w:val="Footer"/>
    </w:pPr>
    <w:r w:rsidRPr="006C0DEA">
      <w:t>AE2017307</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B17"/>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2BA"/>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67C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0DE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0D71"/>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23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DF7"/>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2BA"/>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3A8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Bargoed Colliery CSO</Site_x0020_Name>
    <Internal_x002f_External xmlns="859f7ad6-93f6-4205-b62b-a17f28acbbac">Outgoing document</Internal_x002f_External>
    <Post_x0020_code xmlns="859f7ad6-93f6-4205-b62b-a17f28acbbac">CF81 9DD</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Bedwellty Road, Commercial Street, Aberbargoed,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REGU-184-39052</_dlc_DocId>
    <_dlc_DocIdUrl xmlns="9be56660-2c31-41ef-bc00-23e72f632f2a">
      <Url>https://cyfoethnaturiolcymru.sharepoint.com/teams/Regulatory/Permitting/_layouts/15/DocIdRedir.aspx?ID=REGU-184-39052</Url>
      <Description>REGU-184-39052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2046877-D181-4BDA-9A37-DD4C133025DC}"/>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2797719-A470-4FDA-B451-0CD5E73E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2812</Words>
  <Characters>15360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(07/08/2019)</dc:title>
  <dc:creator>Rhiannon Smith</dc:creator>
  <cp:lastModifiedBy>Smith, Rhiannon</cp:lastModifiedBy>
  <cp:revision>8</cp:revision>
  <dcterms:created xsi:type="dcterms:W3CDTF">2019-07-17T10:08:00Z</dcterms:created>
  <dcterms:modified xsi:type="dcterms:W3CDTF">2019-08-08T09:58:00Z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d0e10911-771f-47f0-8ecc-c81813d485ee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REGU-184-39052</vt:lpwstr>
  </property>
  <property fmtid="{D5CDD505-2E9C-101B-9397-08002B2CF9AE}" pid="7" name="_dlc_DocIdUrl">
    <vt:lpwstr>https://cyfoethnaturiolcymru.sharepoint.com/teams/Regulatory/Permitting/_layouts/15/DocIdRedir.aspx?ID=REGU-184-39052, REGU-184-39052</vt:lpwstr>
  </property>
  <property fmtid="{D5CDD505-2E9C-101B-9397-08002B2CF9AE}" pid="8" name="_docset_NoMedatataSyncRequired">
    <vt:lpwstr>False</vt:lpwstr>
  </property>
  <property fmtid="{D5CDD505-2E9C-101B-9397-08002B2CF9AE}" pid="9" name="MediaServiceImageTags">
    <vt:lpwstr/>
  </property>
</Properties>
</file>