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r w:rsidRPr="0058535B">
        <w:t>Dŵr Cymru Cyfyngedig</w:t>
      </w:r>
    </w:p>
    <w:p w14:paraId="1320E2D6" w14:textId="77777777" w:rsidR="005E4D39" w:rsidRPr="00667865" w:rsidRDefault="005E4D39" w:rsidP="00247885">
      <w:pPr>
        <w:pStyle w:val="coverLicenceHolder"/>
        <w:pBdr>
          <w:top w:val="single" w:sz="4" w:space="25" w:color="auto"/>
        </w:pBdr>
        <w:spacing w:line="312" w:lineRule="auto"/>
        <w:rPr>
          <w:color w:val="FF0000"/>
        </w:rPr>
      </w:pPr>
    </w:p>
    <w:p w14:paraId="6FAAE7E8" w14:textId="1B837D80" w:rsidR="005E4D39" w:rsidRPr="0091491D" w:rsidRDefault="00973644" w:rsidP="00247885">
      <w:pPr>
        <w:pStyle w:val="coverLicenceHolder"/>
        <w:pBdr>
          <w:top w:val="single" w:sz="4" w:space="25" w:color="auto"/>
        </w:pBdr>
        <w:spacing w:line="312" w:lineRule="auto"/>
        <w:contextualSpacing/>
        <w:rPr>
          <w:color w:val="000000" w:themeColor="text1"/>
        </w:rPr>
      </w:pPr>
      <w:r>
        <w:rPr>
          <w:color w:val="000000" w:themeColor="text1"/>
        </w:rPr>
        <w:t>CSO at Ferndale btw Taff St &amp; Station Rd</w:t>
      </w:r>
    </w:p>
    <w:p w14:paraId="447A234F" w14:textId="625D9479" w:rsidR="005E4D39" w:rsidRPr="0091491D" w:rsidRDefault="00D01B9A" w:rsidP="00247885">
      <w:pPr>
        <w:pStyle w:val="coverLicenceHolder"/>
        <w:pBdr>
          <w:top w:val="single" w:sz="4" w:space="25" w:color="auto"/>
        </w:pBdr>
        <w:spacing w:line="312" w:lineRule="auto"/>
        <w:contextualSpacing/>
        <w:rPr>
          <w:color w:val="000000" w:themeColor="text1"/>
        </w:rPr>
      </w:pPr>
      <w:r w:rsidRPr="0091491D">
        <w:rPr>
          <w:color w:val="000000" w:themeColor="text1"/>
        </w:rPr>
        <w:t xml:space="preserve">Rear 46, Taff St </w:t>
      </w:r>
    </w:p>
    <w:p w14:paraId="3B15D8AC" w14:textId="5C124CB3" w:rsidR="0091491D" w:rsidRPr="0091491D" w:rsidRDefault="0091491D" w:rsidP="00247885">
      <w:pPr>
        <w:pStyle w:val="coverLicenceHolder"/>
        <w:pBdr>
          <w:top w:val="single" w:sz="4" w:space="25" w:color="auto"/>
        </w:pBdr>
        <w:spacing w:line="312" w:lineRule="auto"/>
        <w:contextualSpacing/>
        <w:rPr>
          <w:color w:val="000000" w:themeColor="text1"/>
        </w:rPr>
      </w:pPr>
      <w:r w:rsidRPr="0091491D">
        <w:rPr>
          <w:color w:val="000000" w:themeColor="text1"/>
        </w:rPr>
        <w:t>Blaenllechau</w:t>
      </w:r>
    </w:p>
    <w:p w14:paraId="481B47D1" w14:textId="77777777" w:rsidR="0091491D" w:rsidRPr="0091491D" w:rsidRDefault="0091491D" w:rsidP="00247885">
      <w:pPr>
        <w:pStyle w:val="coverLicenceHolder"/>
        <w:pBdr>
          <w:top w:val="single" w:sz="4" w:space="25" w:color="auto"/>
        </w:pBdr>
        <w:spacing w:before="120" w:line="270" w:lineRule="exact"/>
        <w:contextualSpacing/>
        <w:rPr>
          <w:color w:val="000000" w:themeColor="text1"/>
        </w:rPr>
      </w:pPr>
      <w:r w:rsidRPr="0091491D">
        <w:rPr>
          <w:color w:val="000000" w:themeColor="text1"/>
        </w:rPr>
        <w:t>Ferndale</w:t>
      </w:r>
    </w:p>
    <w:p w14:paraId="7F78AD66" w14:textId="7C4F6DCC" w:rsidR="005E4D39" w:rsidRDefault="0091491D" w:rsidP="00247885">
      <w:pPr>
        <w:pStyle w:val="coverLicenceHolder"/>
        <w:pBdr>
          <w:top w:val="single" w:sz="4" w:space="25" w:color="auto"/>
        </w:pBdr>
        <w:spacing w:before="120" w:line="270" w:lineRule="exact"/>
        <w:rPr>
          <w:color w:val="000000" w:themeColor="text1"/>
          <w:lang w:val="de-DE"/>
        </w:rPr>
      </w:pPr>
      <w:r w:rsidRPr="0091491D">
        <w:rPr>
          <w:color w:val="000000" w:themeColor="text1"/>
          <w:lang w:val="de-DE"/>
        </w:rPr>
        <w:t>CF43 4NG</w:t>
      </w:r>
    </w:p>
    <w:p w14:paraId="0E341D3B" w14:textId="77777777" w:rsidR="0091491D" w:rsidRPr="0091491D" w:rsidRDefault="0091491D" w:rsidP="00247885">
      <w:pPr>
        <w:pStyle w:val="coverLicenceHolder"/>
        <w:pBdr>
          <w:top w:val="single" w:sz="4" w:space="25" w:color="auto"/>
        </w:pBdr>
        <w:spacing w:before="120" w:line="270" w:lineRule="exact"/>
        <w:rPr>
          <w:rFonts w:cs="Arial"/>
          <w:color w:val="000000" w:themeColor="text1"/>
          <w:sz w:val="22"/>
          <w:szCs w:val="22"/>
        </w:rPr>
      </w:pPr>
    </w:p>
    <w:p w14:paraId="53A1155E" w14:textId="77777777" w:rsidR="005E4D39" w:rsidRPr="000C2D36" w:rsidRDefault="005E4D39" w:rsidP="007F3F05">
      <w:pPr>
        <w:pStyle w:val="coverLicenceHolder"/>
        <w:pBdr>
          <w:top w:val="single" w:sz="4" w:space="25" w:color="auto"/>
        </w:pBdr>
        <w:spacing w:before="120" w:line="276" w:lineRule="auto"/>
        <w:rPr>
          <w:rFonts w:cs="Arial"/>
          <w:color w:val="000000" w:themeColor="text1"/>
          <w:sz w:val="22"/>
          <w:szCs w:val="22"/>
        </w:rPr>
      </w:pPr>
      <w:r w:rsidRPr="000C2D36">
        <w:rPr>
          <w:rFonts w:cs="Arial"/>
          <w:color w:val="000000" w:themeColor="text1"/>
          <w:sz w:val="22"/>
          <w:szCs w:val="22"/>
        </w:rPr>
        <w:t>Variation application number</w:t>
      </w:r>
    </w:p>
    <w:p w14:paraId="65BDA5F7" w14:textId="3CA2F058" w:rsidR="005E4D39" w:rsidRPr="000C2D36" w:rsidRDefault="00247885" w:rsidP="007F3F05">
      <w:pPr>
        <w:pStyle w:val="coverLicenceHolder"/>
        <w:pBdr>
          <w:top w:val="single" w:sz="4" w:space="25" w:color="auto"/>
        </w:pBdr>
        <w:spacing w:before="120" w:line="276" w:lineRule="auto"/>
        <w:rPr>
          <w:rFonts w:cs="Arial"/>
          <w:color w:val="000000" w:themeColor="text1"/>
          <w:szCs w:val="24"/>
        </w:rPr>
      </w:pPr>
      <w:r w:rsidRPr="000C2D36">
        <w:rPr>
          <w:rFonts w:cs="Arial"/>
          <w:color w:val="000000" w:themeColor="text1"/>
          <w:szCs w:val="24"/>
        </w:rPr>
        <w:t>PAN-00</w:t>
      </w:r>
      <w:r w:rsidR="000C2D36" w:rsidRPr="000C2D36">
        <w:rPr>
          <w:rFonts w:cs="Arial"/>
          <w:color w:val="000000" w:themeColor="text1"/>
          <w:szCs w:val="24"/>
        </w:rPr>
        <w:t>5997</w:t>
      </w:r>
    </w:p>
    <w:p w14:paraId="3794E75F" w14:textId="77777777" w:rsidR="005E4D39" w:rsidRPr="00DE0217" w:rsidRDefault="005E4D39" w:rsidP="00247885">
      <w:pPr>
        <w:pStyle w:val="coverAuthNos"/>
        <w:spacing w:before="480" w:line="312" w:lineRule="auto"/>
        <w:rPr>
          <w:sz w:val="24"/>
          <w:lang w:val="de-DE"/>
        </w:rPr>
      </w:pPr>
      <w:r w:rsidRPr="00DE0217">
        <w:rPr>
          <w:sz w:val="24"/>
          <w:lang w:val="de-DE"/>
        </w:rPr>
        <w:t>Permit number</w:t>
      </w:r>
    </w:p>
    <w:p w14:paraId="667CFDE7" w14:textId="3885BBB2" w:rsidR="005E4D39" w:rsidRPr="004A615E" w:rsidRDefault="00D01B9A" w:rsidP="00247885">
      <w:pPr>
        <w:ind w:left="3249" w:firstLine="720"/>
        <w:rPr>
          <w:color w:val="FF0000"/>
          <w:sz w:val="22"/>
          <w:lang w:val="de-DE"/>
        </w:rPr>
      </w:pPr>
      <w:r w:rsidRPr="006F38D0">
        <w:rPr>
          <w:rFonts w:ascii="Arial" w:hAnsi="Arial"/>
          <w:color w:val="000000" w:themeColor="text1"/>
          <w:sz w:val="22"/>
          <w:lang w:val="de-DE"/>
        </w:rPr>
        <w:t>AN0332901</w:t>
      </w:r>
      <w:r w:rsidR="005E4D39" w:rsidRPr="004A615E">
        <w:rPr>
          <w:rFonts w:ascii="Arial" w:hAnsi="Arial"/>
          <w:color w:val="FF0000"/>
          <w:sz w:val="22"/>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6ED0631F" w14:textId="6614F204" w:rsidR="0091491D" w:rsidRPr="006F38D0" w:rsidRDefault="00973644" w:rsidP="00247885">
      <w:pPr>
        <w:pStyle w:val="Heading1nonum"/>
        <w:spacing w:before="80" w:after="0" w:line="312" w:lineRule="auto"/>
        <w:jc w:val="center"/>
        <w:rPr>
          <w:color w:val="000000" w:themeColor="text1"/>
        </w:rPr>
      </w:pPr>
      <w:r>
        <w:rPr>
          <w:color w:val="000000" w:themeColor="text1"/>
        </w:rPr>
        <w:lastRenderedPageBreak/>
        <w:t>CSO at Ferndale btw Taff St &amp; Station Rd</w:t>
      </w:r>
    </w:p>
    <w:p w14:paraId="2A7AD8B6" w14:textId="5B4485DD" w:rsidR="005E4D39" w:rsidRPr="006F38D0" w:rsidRDefault="005E4D39" w:rsidP="00247885">
      <w:pPr>
        <w:pStyle w:val="Heading1nonum"/>
        <w:spacing w:before="80" w:after="0" w:line="312" w:lineRule="auto"/>
        <w:jc w:val="center"/>
        <w:rPr>
          <w:color w:val="000000" w:themeColor="text1"/>
        </w:rPr>
      </w:pPr>
      <w:r w:rsidRPr="006F38D0">
        <w:rPr>
          <w:color w:val="000000" w:themeColor="text1"/>
        </w:rPr>
        <w:t xml:space="preserve">Permit Number </w:t>
      </w:r>
      <w:r w:rsidR="00D01B9A" w:rsidRPr="006F38D0">
        <w:rPr>
          <w:color w:val="000000" w:themeColor="text1"/>
        </w:rPr>
        <w:t>AN0332901</w:t>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2C0F0BED" w14:textId="77777777" w:rsidTr="00247885">
        <w:trPr>
          <w:cantSplit/>
        </w:trPr>
        <w:tc>
          <w:tcPr>
            <w:tcW w:w="8046" w:type="dxa"/>
            <w:gridSpan w:val="3"/>
            <w:tcBorders>
              <w:top w:val="nil"/>
              <w:left w:val="nil"/>
              <w:bottom w:val="single" w:sz="6" w:space="0" w:color="auto"/>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247885">
        <w:tc>
          <w:tcPr>
            <w:tcW w:w="3794" w:type="dxa"/>
            <w:tcBorders>
              <w:top w:val="single" w:sz="6" w:space="0" w:color="auto"/>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247885">
        <w:tc>
          <w:tcPr>
            <w:tcW w:w="3794" w:type="dxa"/>
            <w:tcBorders>
              <w:top w:val="single" w:sz="6" w:space="0" w:color="auto"/>
              <w:left w:val="nil"/>
              <w:bottom w:val="single" w:sz="6" w:space="0" w:color="auto"/>
              <w:right w:val="nil"/>
            </w:tcBorders>
            <w:vAlign w:val="center"/>
          </w:tcPr>
          <w:p w14:paraId="0A725E82" w14:textId="77777777"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Regulator initiated variation</w:t>
            </w:r>
          </w:p>
          <w:p w14:paraId="60A04AF6" w14:textId="18519F50"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 xml:space="preserve">Application </w:t>
            </w:r>
            <w:r w:rsidR="00247885" w:rsidRPr="000C2D36">
              <w:rPr>
                <w:rFonts w:ascii="Arial" w:hAnsi="Arial" w:cs="Arial"/>
                <w:color w:val="000000" w:themeColor="text1"/>
                <w:sz w:val="22"/>
                <w:szCs w:val="22"/>
              </w:rPr>
              <w:t>PAN-00</w:t>
            </w:r>
            <w:r w:rsidR="000C2D36" w:rsidRPr="000C2D36">
              <w:rPr>
                <w:rFonts w:ascii="Arial" w:hAnsi="Arial" w:cs="Arial"/>
                <w:color w:val="000000" w:themeColor="text1"/>
                <w:sz w:val="22"/>
                <w:szCs w:val="22"/>
              </w:rPr>
              <w:t>5997</w:t>
            </w:r>
          </w:p>
        </w:tc>
        <w:tc>
          <w:tcPr>
            <w:tcW w:w="1984" w:type="dxa"/>
            <w:tcBorders>
              <w:top w:val="single" w:sz="6" w:space="0" w:color="auto"/>
              <w:left w:val="nil"/>
              <w:bottom w:val="single" w:sz="6" w:space="0" w:color="auto"/>
              <w:right w:val="nil"/>
            </w:tcBorders>
            <w:vAlign w:val="center"/>
          </w:tcPr>
          <w:p w14:paraId="00689FE1"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48CA2C6A" w14:textId="3F8465CD" w:rsidR="005E4D39" w:rsidRPr="004A615E" w:rsidRDefault="007F3F05" w:rsidP="005E4D39">
            <w:pPr>
              <w:pStyle w:val="Tablebody"/>
              <w:spacing w:line="312" w:lineRule="auto"/>
              <w:rPr>
                <w:rFonts w:ascii="Arial" w:hAnsi="Arial" w:cs="Arial"/>
                <w:color w:val="FF0000"/>
                <w:sz w:val="22"/>
                <w:szCs w:val="22"/>
              </w:rPr>
            </w:pPr>
            <w:r w:rsidRPr="007F3F05">
              <w:rPr>
                <w:rFonts w:ascii="Arial" w:hAnsi="Arial" w:cs="Arial"/>
                <w:color w:val="000000" w:themeColor="text1"/>
                <w:sz w:val="22"/>
                <w:szCs w:val="22"/>
              </w:rPr>
              <w:t>04/07/2019</w:t>
            </w:r>
          </w:p>
        </w:tc>
        <w:tc>
          <w:tcPr>
            <w:tcW w:w="2268" w:type="dxa"/>
            <w:tcBorders>
              <w:top w:val="single" w:sz="6" w:space="0" w:color="auto"/>
              <w:left w:val="nil"/>
              <w:bottom w:val="single" w:sz="6" w:space="0" w:color="auto"/>
              <w:right w:val="nil"/>
            </w:tcBorders>
            <w:vAlign w:val="center"/>
          </w:tcPr>
          <w:p w14:paraId="0F16C8C3"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247885">
        <w:tc>
          <w:tcPr>
            <w:tcW w:w="3794" w:type="dxa"/>
            <w:tcBorders>
              <w:top w:val="single" w:sz="6" w:space="0" w:color="auto"/>
              <w:left w:val="nil"/>
              <w:bottom w:val="single" w:sz="6" w:space="0" w:color="auto"/>
              <w:right w:val="nil"/>
            </w:tcBorders>
            <w:vAlign w:val="center"/>
          </w:tcPr>
          <w:p w14:paraId="14907CFB" w14:textId="77777777"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061764C1" w14:textId="70808857" w:rsidR="005E4D39" w:rsidRPr="005C0585" w:rsidRDefault="00D01B9A" w:rsidP="005E4D39">
            <w:pPr>
              <w:pStyle w:val="Tablebody"/>
              <w:spacing w:line="312" w:lineRule="auto"/>
              <w:rPr>
                <w:rFonts w:ascii="Arial" w:hAnsi="Arial" w:cs="Arial"/>
                <w:color w:val="auto"/>
                <w:sz w:val="22"/>
                <w:szCs w:val="22"/>
              </w:rPr>
            </w:pPr>
            <w:r w:rsidRPr="006F38D0">
              <w:rPr>
                <w:rFonts w:ascii="Arial" w:hAnsi="Arial" w:cs="Arial"/>
                <w:color w:val="000000" w:themeColor="text1"/>
                <w:sz w:val="22"/>
                <w:szCs w:val="22"/>
              </w:rPr>
              <w:t>AN0332901</w:t>
            </w:r>
          </w:p>
        </w:tc>
        <w:tc>
          <w:tcPr>
            <w:tcW w:w="1984" w:type="dxa"/>
            <w:tcBorders>
              <w:top w:val="single" w:sz="6" w:space="0" w:color="auto"/>
              <w:left w:val="nil"/>
              <w:bottom w:val="single" w:sz="6" w:space="0" w:color="auto"/>
              <w:right w:val="nil"/>
            </w:tcBorders>
            <w:vAlign w:val="center"/>
          </w:tcPr>
          <w:p w14:paraId="4A810319" w14:textId="126BA9E7" w:rsidR="005E4D39" w:rsidRPr="004A615E" w:rsidRDefault="00732498" w:rsidP="005E4D39">
            <w:pPr>
              <w:pStyle w:val="Tablebody"/>
              <w:spacing w:line="312" w:lineRule="auto"/>
              <w:rPr>
                <w:rFonts w:ascii="Arial" w:hAnsi="Arial" w:cs="Arial"/>
                <w:color w:val="FF0000"/>
                <w:sz w:val="22"/>
                <w:szCs w:val="22"/>
              </w:rPr>
            </w:pPr>
            <w:r w:rsidRPr="00732498">
              <w:rPr>
                <w:rFonts w:ascii="Arial" w:hAnsi="Arial" w:cs="Arial"/>
                <w:color w:val="auto"/>
                <w:sz w:val="22"/>
                <w:szCs w:val="22"/>
              </w:rPr>
              <w:t>07/08/2019</w:t>
            </w:r>
          </w:p>
        </w:tc>
        <w:tc>
          <w:tcPr>
            <w:tcW w:w="2268" w:type="dxa"/>
            <w:tcBorders>
              <w:top w:val="single" w:sz="6" w:space="0" w:color="auto"/>
              <w:left w:val="nil"/>
              <w:bottom w:val="single" w:sz="6" w:space="0" w:color="auto"/>
              <w:right w:val="nil"/>
            </w:tcBorders>
            <w:vAlign w:val="center"/>
          </w:tcPr>
          <w:p w14:paraId="5260BEC2" w14:textId="72F99BDF" w:rsidR="005E4D39" w:rsidRPr="00093D0C" w:rsidRDefault="00D01B9A" w:rsidP="005E4D39">
            <w:pPr>
              <w:pStyle w:val="Tablebody"/>
              <w:spacing w:line="312" w:lineRule="auto"/>
              <w:rPr>
                <w:rFonts w:ascii="Arial" w:hAnsi="Arial" w:cs="Arial"/>
                <w:color w:val="auto"/>
                <w:sz w:val="22"/>
                <w:szCs w:val="22"/>
              </w:rPr>
            </w:pPr>
            <w:r>
              <w:rPr>
                <w:rFonts w:ascii="Arial" w:hAnsi="Arial" w:cs="Arial"/>
                <w:color w:val="auto"/>
                <w:sz w:val="22"/>
                <w:szCs w:val="22"/>
              </w:rPr>
              <w:t>Varied permit issued to D</w:t>
            </w:r>
            <w:r w:rsidRPr="009F6C74">
              <w:rPr>
                <w:rFonts w:cs="Arial"/>
                <w:color w:val="auto"/>
                <w:sz w:val="22"/>
                <w:szCs w:val="22"/>
              </w:rPr>
              <w:t>ŵ</w:t>
            </w:r>
            <w:r w:rsidR="005E4D39" w:rsidRPr="00093D0C">
              <w:rPr>
                <w:rFonts w:ascii="Arial" w:hAnsi="Arial" w:cs="Arial"/>
                <w:color w:val="auto"/>
                <w:sz w:val="22"/>
                <w:szCs w:val="22"/>
              </w:rPr>
              <w:t>r Cymru Cyfyngedig.</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62E43F7" w14:textId="77777777" w:rsidR="005E4D39" w:rsidRPr="00AB169C" w:rsidRDefault="005E4D39" w:rsidP="00247885">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247885">
      <w:pPr>
        <w:pStyle w:val="Data"/>
        <w:spacing w:before="60"/>
        <w:rPr>
          <w:rStyle w:val="change"/>
          <w:rFonts w:cs="Arial"/>
          <w:sz w:val="22"/>
          <w:szCs w:val="22"/>
        </w:rPr>
      </w:pPr>
    </w:p>
    <w:p w14:paraId="43AC21A2" w14:textId="7F555FC4" w:rsidR="005E4D39" w:rsidRPr="00732498" w:rsidRDefault="00732498" w:rsidP="00247885">
      <w:pPr>
        <w:pStyle w:val="Heading3nonum"/>
        <w:spacing w:before="0"/>
        <w:ind w:right="1701"/>
        <w:rPr>
          <w:rFonts w:cs="Arial"/>
          <w:sz w:val="22"/>
          <w:szCs w:val="22"/>
        </w:rPr>
      </w:pPr>
      <w:r w:rsidRPr="00732498">
        <w:rPr>
          <w:rFonts w:cs="Arial"/>
          <w:sz w:val="22"/>
          <w:szCs w:val="22"/>
        </w:rPr>
        <w:t>P</w:t>
      </w:r>
      <w:r w:rsidR="005E4D39" w:rsidRPr="00732498">
        <w:rPr>
          <w:rFonts w:cs="Arial"/>
          <w:sz w:val="22"/>
          <w:szCs w:val="22"/>
        </w:rPr>
        <w:t>ermit number</w:t>
      </w:r>
    </w:p>
    <w:p w14:paraId="4CE76381" w14:textId="0E80C61A" w:rsidR="005E4D39" w:rsidRPr="0091491D" w:rsidRDefault="00D01B9A" w:rsidP="00247885">
      <w:pPr>
        <w:pStyle w:val="Data"/>
        <w:rPr>
          <w:rFonts w:cs="Arial"/>
          <w:color w:val="000000" w:themeColor="text1"/>
          <w:sz w:val="22"/>
          <w:szCs w:val="22"/>
        </w:rPr>
      </w:pPr>
      <w:r w:rsidRPr="0091491D">
        <w:rPr>
          <w:rFonts w:cs="Arial"/>
          <w:color w:val="000000" w:themeColor="text1"/>
          <w:sz w:val="22"/>
          <w:szCs w:val="22"/>
        </w:rPr>
        <w:t>AN0332901</w:t>
      </w:r>
    </w:p>
    <w:p w14:paraId="7D3C9441" w14:textId="77777777" w:rsidR="00D01B9A" w:rsidRPr="009F6C74" w:rsidRDefault="00D01B9A" w:rsidP="00247885">
      <w:pPr>
        <w:pStyle w:val="Data"/>
        <w:rPr>
          <w:rStyle w:val="change"/>
          <w:rFonts w:cs="Arial"/>
          <w:color w:val="auto"/>
          <w:sz w:val="22"/>
          <w:szCs w:val="22"/>
        </w:rPr>
      </w:pPr>
    </w:p>
    <w:p w14:paraId="63E1190A" w14:textId="74E86DB7" w:rsidR="005E4D39" w:rsidRPr="00732498" w:rsidRDefault="00732498" w:rsidP="00247885">
      <w:pPr>
        <w:pStyle w:val="Data"/>
        <w:rPr>
          <w:rStyle w:val="change"/>
          <w:rFonts w:cs="Arial"/>
          <w:b w:val="0"/>
          <w:color w:val="auto"/>
          <w:sz w:val="22"/>
          <w:szCs w:val="22"/>
        </w:rPr>
      </w:pPr>
      <w:bookmarkStart w:id="3" w:name="_Hlk13917238"/>
      <w:r w:rsidRPr="00732498">
        <w:rPr>
          <w:rStyle w:val="change"/>
          <w:rFonts w:cs="Arial"/>
          <w:b w:val="0"/>
          <w:color w:val="auto"/>
          <w:sz w:val="22"/>
          <w:szCs w:val="22"/>
        </w:rPr>
        <w:t>Issued to</w:t>
      </w:r>
    </w:p>
    <w:p w14:paraId="4D8A71EB" w14:textId="77777777" w:rsidR="005E4D39" w:rsidRPr="009F6C74" w:rsidRDefault="005E4D39" w:rsidP="00247885">
      <w:pPr>
        <w:pStyle w:val="Data"/>
        <w:spacing w:before="6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34123AE" w14:textId="77777777" w:rsidR="005E4D39" w:rsidRPr="009F6C74" w:rsidRDefault="005E4D39" w:rsidP="00247885">
      <w:pPr>
        <w:pStyle w:val="Heading3nonum"/>
        <w:spacing w:before="0"/>
        <w:rPr>
          <w:rFonts w:cs="Arial"/>
          <w:color w:val="auto"/>
          <w:sz w:val="22"/>
          <w:szCs w:val="22"/>
        </w:rPr>
      </w:pPr>
    </w:p>
    <w:p w14:paraId="51A1554A" w14:textId="180F5428" w:rsidR="005E4D39" w:rsidRPr="00732498" w:rsidRDefault="005E4D39" w:rsidP="00732498">
      <w:pPr>
        <w:pStyle w:val="Heading3nonum"/>
        <w:spacing w:before="0"/>
        <w:rPr>
          <w:rStyle w:val="change"/>
          <w:i/>
          <w:color w:val="auto"/>
          <w:sz w:val="22"/>
          <w:szCs w:val="22"/>
        </w:rPr>
      </w:pPr>
      <w:r w:rsidRPr="009F6C74">
        <w:rPr>
          <w:color w:val="auto"/>
          <w:sz w:val="22"/>
        </w:rPr>
        <w:t>whose registered office is</w:t>
      </w:r>
    </w:p>
    <w:p w14:paraId="3551E175"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Pentwyn Road</w:t>
      </w:r>
    </w:p>
    <w:p w14:paraId="21431CB9"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Nelson</w:t>
      </w:r>
    </w:p>
    <w:p w14:paraId="26B1A92B"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Treharris</w:t>
      </w:r>
    </w:p>
    <w:p w14:paraId="08B3A6CC"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Mid Glamorgan</w:t>
      </w:r>
    </w:p>
    <w:p w14:paraId="6F12A138" w14:textId="77777777" w:rsidR="005E4D39" w:rsidRPr="009F6C74" w:rsidRDefault="005E4D39" w:rsidP="00247885">
      <w:pPr>
        <w:pStyle w:val="Data"/>
        <w:rPr>
          <w:rStyle w:val="change"/>
          <w:color w:val="auto"/>
          <w:sz w:val="22"/>
          <w:szCs w:val="22"/>
        </w:rPr>
      </w:pPr>
      <w:r w:rsidRPr="009F6C74">
        <w:rPr>
          <w:rStyle w:val="change"/>
          <w:rFonts w:cs="Arial"/>
          <w:color w:val="auto"/>
          <w:sz w:val="22"/>
          <w:szCs w:val="22"/>
        </w:rPr>
        <w:t>CF46 6LY</w:t>
      </w:r>
    </w:p>
    <w:bookmarkEnd w:id="3"/>
    <w:p w14:paraId="38BFDBA1" w14:textId="77777777" w:rsidR="005E4D39" w:rsidRPr="009F6C74" w:rsidRDefault="005E4D39" w:rsidP="00247885">
      <w:pPr>
        <w:pStyle w:val="Data"/>
        <w:rPr>
          <w:rStyle w:val="change"/>
          <w:rFonts w:cs="Arial"/>
          <w:color w:val="auto"/>
          <w:sz w:val="22"/>
          <w:szCs w:val="22"/>
        </w:rPr>
      </w:pPr>
    </w:p>
    <w:p w14:paraId="335973C0" w14:textId="77777777" w:rsidR="005E4D39" w:rsidRPr="009F6C74" w:rsidRDefault="005E4D39"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BA5270" w14:textId="77777777" w:rsidR="005E4D39" w:rsidRPr="009F6C74" w:rsidRDefault="005E4D39" w:rsidP="00247885">
      <w:pPr>
        <w:pStyle w:val="Data"/>
        <w:ind w:right="1701"/>
        <w:rPr>
          <w:b w:val="0"/>
          <w:color w:val="auto"/>
          <w:sz w:val="22"/>
          <w:szCs w:val="22"/>
        </w:rPr>
      </w:pPr>
    </w:p>
    <w:p w14:paraId="34984FD8" w14:textId="3E7C2316" w:rsidR="005E4D39" w:rsidRPr="009F6C74" w:rsidRDefault="005E4D39" w:rsidP="00732498">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4680EBC7" w14:textId="4CBC22ED" w:rsidR="0091491D" w:rsidRPr="0091491D" w:rsidRDefault="00973644" w:rsidP="0091491D">
      <w:pPr>
        <w:pStyle w:val="Heading3nonum"/>
        <w:spacing w:before="0"/>
        <w:rPr>
          <w:rStyle w:val="change"/>
          <w:rFonts w:cs="Arial"/>
          <w:b/>
          <w:color w:val="000000" w:themeColor="text1"/>
          <w:sz w:val="22"/>
          <w:szCs w:val="22"/>
        </w:rPr>
      </w:pPr>
      <w:r>
        <w:rPr>
          <w:rStyle w:val="change"/>
          <w:rFonts w:cs="Arial"/>
          <w:b/>
          <w:color w:val="000000" w:themeColor="text1"/>
          <w:sz w:val="22"/>
          <w:szCs w:val="22"/>
        </w:rPr>
        <w:t>CSO at Ferndale btw Taff St &amp; Station Rd</w:t>
      </w:r>
    </w:p>
    <w:p w14:paraId="5AE217DE" w14:textId="77777777" w:rsidR="0091491D" w:rsidRPr="0091491D" w:rsidRDefault="0091491D" w:rsidP="0091491D">
      <w:pPr>
        <w:pStyle w:val="Heading3nonum"/>
        <w:spacing w:before="0"/>
        <w:rPr>
          <w:rStyle w:val="change"/>
          <w:rFonts w:cs="Arial"/>
          <w:b/>
          <w:color w:val="000000" w:themeColor="text1"/>
          <w:sz w:val="22"/>
          <w:szCs w:val="22"/>
        </w:rPr>
      </w:pPr>
      <w:r w:rsidRPr="0091491D">
        <w:rPr>
          <w:rStyle w:val="change"/>
          <w:rFonts w:cs="Arial"/>
          <w:b/>
          <w:color w:val="000000" w:themeColor="text1"/>
          <w:sz w:val="22"/>
          <w:szCs w:val="22"/>
        </w:rPr>
        <w:t xml:space="preserve">Rear 46, Taff St </w:t>
      </w:r>
      <w:bookmarkStart w:id="4" w:name="_GoBack"/>
      <w:bookmarkEnd w:id="4"/>
    </w:p>
    <w:p w14:paraId="2EBA930A" w14:textId="77777777" w:rsidR="0091491D" w:rsidRPr="0091491D" w:rsidRDefault="0091491D" w:rsidP="0091491D">
      <w:pPr>
        <w:pStyle w:val="Heading3nonum"/>
        <w:spacing w:before="0"/>
        <w:rPr>
          <w:rStyle w:val="change"/>
          <w:rFonts w:cs="Arial"/>
          <w:b/>
          <w:color w:val="000000" w:themeColor="text1"/>
          <w:sz w:val="22"/>
          <w:szCs w:val="22"/>
        </w:rPr>
      </w:pPr>
      <w:r w:rsidRPr="0091491D">
        <w:rPr>
          <w:rStyle w:val="change"/>
          <w:rFonts w:cs="Arial"/>
          <w:b/>
          <w:color w:val="000000" w:themeColor="text1"/>
          <w:sz w:val="22"/>
          <w:szCs w:val="22"/>
        </w:rPr>
        <w:t>Blaenllechau</w:t>
      </w:r>
    </w:p>
    <w:p w14:paraId="46A7B5FB" w14:textId="77777777" w:rsidR="0091491D" w:rsidRPr="0091491D" w:rsidRDefault="0091491D" w:rsidP="0091491D">
      <w:pPr>
        <w:pStyle w:val="Heading3nonum"/>
        <w:spacing w:before="0"/>
        <w:rPr>
          <w:rStyle w:val="change"/>
          <w:rFonts w:cs="Arial"/>
          <w:b/>
          <w:color w:val="000000" w:themeColor="text1"/>
          <w:sz w:val="22"/>
          <w:szCs w:val="22"/>
        </w:rPr>
      </w:pPr>
      <w:r w:rsidRPr="0091491D">
        <w:rPr>
          <w:rStyle w:val="change"/>
          <w:rFonts w:cs="Arial"/>
          <w:b/>
          <w:color w:val="000000" w:themeColor="text1"/>
          <w:sz w:val="22"/>
          <w:szCs w:val="22"/>
        </w:rPr>
        <w:t>Ferndale</w:t>
      </w:r>
    </w:p>
    <w:p w14:paraId="2CB639C6" w14:textId="2AFD45BC" w:rsidR="005E4D39" w:rsidRPr="0091491D" w:rsidRDefault="0091491D" w:rsidP="0091491D">
      <w:pPr>
        <w:pStyle w:val="Heading3nonum"/>
        <w:spacing w:before="0"/>
        <w:rPr>
          <w:rFonts w:cs="Arial"/>
          <w:color w:val="000000" w:themeColor="text1"/>
          <w:sz w:val="22"/>
          <w:szCs w:val="22"/>
        </w:rPr>
      </w:pPr>
      <w:r w:rsidRPr="0091491D">
        <w:rPr>
          <w:rStyle w:val="change"/>
          <w:rFonts w:cs="Arial"/>
          <w:b/>
          <w:color w:val="000000" w:themeColor="text1"/>
          <w:sz w:val="22"/>
          <w:szCs w:val="22"/>
        </w:rPr>
        <w:t>CF43 4NG</w:t>
      </w:r>
    </w:p>
    <w:p w14:paraId="65D33885" w14:textId="77777777"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247885">
      <w:pPr>
        <w:pStyle w:val="Heading3nonum"/>
        <w:spacing w:before="0"/>
        <w:rPr>
          <w:rFonts w:cs="Arial"/>
          <w:color w:val="auto"/>
          <w:sz w:val="22"/>
          <w:szCs w:val="22"/>
        </w:rPr>
      </w:pPr>
    </w:p>
    <w:p w14:paraId="00CBB9D5" w14:textId="6E3149E1"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 xml:space="preserve">The notice shall take effect from </w:t>
      </w:r>
      <w:r w:rsidR="00732498" w:rsidRPr="00732498">
        <w:rPr>
          <w:rFonts w:cs="Arial"/>
          <w:color w:val="auto"/>
          <w:sz w:val="22"/>
          <w:szCs w:val="22"/>
        </w:rPr>
        <w:t>07/08</w:t>
      </w:r>
      <w:r w:rsidR="004A615E" w:rsidRPr="00732498">
        <w:rPr>
          <w:rFonts w:cs="Arial"/>
          <w:color w:val="auto"/>
          <w:sz w:val="22"/>
          <w:szCs w:val="22"/>
        </w:rPr>
        <w:t>/</w:t>
      </w:r>
      <w:r w:rsidR="00732498" w:rsidRPr="00732498">
        <w:rPr>
          <w:rFonts w:cs="Arial"/>
          <w:color w:val="auto"/>
          <w:sz w:val="22"/>
          <w:szCs w:val="22"/>
        </w:rPr>
        <w:t>2019</w:t>
      </w:r>
      <w:r w:rsidRPr="00732498">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6D7B9130" w14:textId="77777777" w:rsidR="00564EF4" w:rsidRDefault="00564EF4" w:rsidP="00564EF4">
            <w:pPr>
              <w:pStyle w:val="Heading3nonum"/>
              <w:spacing w:before="0"/>
              <w:ind w:right="-135"/>
              <w:jc w:val="center"/>
              <w:rPr>
                <w:b/>
                <w:color w:val="auto"/>
                <w:sz w:val="22"/>
                <w:szCs w:val="22"/>
              </w:rPr>
            </w:pPr>
          </w:p>
          <w:p w14:paraId="2CE9DC76" w14:textId="37770EB2" w:rsidR="005E4D39" w:rsidRPr="003A38DA" w:rsidRDefault="00564EF4" w:rsidP="00564EF4">
            <w:pPr>
              <w:pStyle w:val="Heading3nonum"/>
              <w:spacing w:before="0"/>
              <w:ind w:right="-135"/>
              <w:jc w:val="center"/>
              <w:rPr>
                <w:rFonts w:cs="Arial"/>
                <w:b/>
                <w:color w:val="auto"/>
                <w:sz w:val="22"/>
                <w:szCs w:val="22"/>
              </w:rPr>
            </w:pPr>
            <w:r w:rsidRPr="00732498">
              <w:rPr>
                <w:b/>
                <w:color w:val="auto"/>
                <w:sz w:val="22"/>
                <w:szCs w:val="22"/>
              </w:rPr>
              <w:t>Amy Nethercott</w:t>
            </w:r>
          </w:p>
          <w:p w14:paraId="22BB5E74" w14:textId="77777777" w:rsidR="005E4D39" w:rsidRPr="003A38DA" w:rsidRDefault="005E4D39" w:rsidP="00564EF4">
            <w:pPr>
              <w:pStyle w:val="Heading3nonum"/>
              <w:spacing w:before="0"/>
              <w:ind w:right="-135"/>
              <w:jc w:val="center"/>
              <w:rPr>
                <w:rFonts w:cs="Arial"/>
                <w:b/>
                <w:color w:val="auto"/>
                <w:sz w:val="22"/>
                <w:szCs w:val="22"/>
              </w:rPr>
            </w:pPr>
          </w:p>
        </w:tc>
        <w:tc>
          <w:tcPr>
            <w:tcW w:w="2437" w:type="dxa"/>
            <w:vAlign w:val="center"/>
          </w:tcPr>
          <w:p w14:paraId="09235BD7" w14:textId="6F636DC2" w:rsidR="005E4D39" w:rsidRPr="00416538" w:rsidRDefault="00564EF4" w:rsidP="00564EF4">
            <w:pPr>
              <w:pStyle w:val="Heading3nonum"/>
              <w:spacing w:before="0"/>
              <w:ind w:right="34"/>
              <w:jc w:val="center"/>
              <w:rPr>
                <w:rFonts w:cs="Arial"/>
                <w:b/>
                <w:color w:val="FF0000"/>
                <w:sz w:val="22"/>
                <w:szCs w:val="22"/>
              </w:rPr>
            </w:pPr>
            <w:r w:rsidRPr="00732498">
              <w:rPr>
                <w:b/>
                <w:color w:val="auto"/>
                <w:sz w:val="22"/>
                <w:szCs w:val="22"/>
              </w:rPr>
              <w:t>07/08/2019</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77777777"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 initiated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F7B6FBB"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462713">
      <w:pPr>
        <w:pStyle w:val="Act"/>
        <w:spacing w:line="240" w:lineRule="auto"/>
        <w:ind w:firstLine="1276"/>
      </w:pPr>
    </w:p>
    <w:p w14:paraId="6EA901AB" w14:textId="77777777" w:rsidR="001043E4" w:rsidRPr="00732498" w:rsidRDefault="001043E4" w:rsidP="001043E4">
      <w:pPr>
        <w:ind w:left="1276"/>
        <w:rPr>
          <w:rStyle w:val="Bold"/>
          <w:b w:val="0"/>
          <w:sz w:val="22"/>
          <w:szCs w:val="22"/>
        </w:rPr>
      </w:pPr>
      <w:r w:rsidRPr="00732498">
        <w:rPr>
          <w:rStyle w:val="Bold"/>
          <w:b w:val="0"/>
          <w:sz w:val="22"/>
          <w:szCs w:val="22"/>
        </w:rPr>
        <w:t>Permit number</w:t>
      </w:r>
    </w:p>
    <w:p w14:paraId="17A71510" w14:textId="73EC276F" w:rsidR="00247885" w:rsidRDefault="00D01B9A" w:rsidP="00247885">
      <w:pPr>
        <w:pStyle w:val="Data"/>
        <w:ind w:firstLine="1276"/>
        <w:rPr>
          <w:rFonts w:cs="Arial"/>
          <w:color w:val="000000" w:themeColor="text1"/>
          <w:sz w:val="22"/>
          <w:szCs w:val="22"/>
        </w:rPr>
      </w:pPr>
      <w:r w:rsidRPr="0091491D">
        <w:rPr>
          <w:rFonts w:cs="Arial"/>
          <w:color w:val="000000" w:themeColor="text1"/>
          <w:sz w:val="22"/>
          <w:szCs w:val="22"/>
        </w:rPr>
        <w:t>AN0332901</w:t>
      </w:r>
    </w:p>
    <w:p w14:paraId="45B1C057" w14:textId="77777777" w:rsidR="00732498" w:rsidRPr="0091491D" w:rsidRDefault="00732498" w:rsidP="00247885">
      <w:pPr>
        <w:pStyle w:val="Data"/>
        <w:ind w:firstLine="1276"/>
        <w:rPr>
          <w:rFonts w:cs="Arial"/>
          <w:color w:val="000000" w:themeColor="text1"/>
          <w:sz w:val="22"/>
          <w:szCs w:val="22"/>
        </w:rPr>
      </w:pPr>
    </w:p>
    <w:p w14:paraId="7FDFC18D" w14:textId="6C78B59F" w:rsidR="00874BB4" w:rsidRPr="0049139F" w:rsidRDefault="00874BB4" w:rsidP="00874BB4">
      <w:pPr>
        <w:pStyle w:val="Heading3nonum"/>
        <w:ind w:left="1276"/>
        <w:rPr>
          <w:color w:val="FF0000"/>
          <w:sz w:val="22"/>
          <w:szCs w:val="22"/>
        </w:rPr>
      </w:pPr>
      <w:r>
        <w:rPr>
          <w:sz w:val="22"/>
          <w:szCs w:val="22"/>
        </w:rPr>
        <w:t xml:space="preserve">This is the consolidated permit referred to in the variation and consolidation notice for application </w:t>
      </w:r>
      <w:r w:rsidRPr="000C2D36">
        <w:rPr>
          <w:color w:val="000000" w:themeColor="text1"/>
          <w:sz w:val="22"/>
          <w:szCs w:val="22"/>
        </w:rPr>
        <w:t>PAN-00</w:t>
      </w:r>
      <w:r w:rsidR="000C2D36" w:rsidRPr="000C2D36">
        <w:rPr>
          <w:color w:val="000000" w:themeColor="text1"/>
          <w:sz w:val="22"/>
          <w:szCs w:val="22"/>
        </w:rPr>
        <w:t>5997</w:t>
      </w:r>
      <w:r w:rsidRPr="000C2D36">
        <w:rPr>
          <w:color w:val="000000" w:themeColor="text1"/>
          <w:sz w:val="22"/>
          <w:szCs w:val="22"/>
        </w:rPr>
        <w:t xml:space="preserve"> </w:t>
      </w:r>
      <w:r w:rsidRPr="0049139F">
        <w:rPr>
          <w:sz w:val="22"/>
          <w:szCs w:val="22"/>
        </w:rPr>
        <w:t>authori</w:t>
      </w:r>
      <w:r>
        <w:rPr>
          <w:sz w:val="22"/>
          <w:szCs w:val="22"/>
        </w:rPr>
        <w:t>sing</w:t>
      </w:r>
      <w:r w:rsidRPr="0049139F">
        <w:rPr>
          <w:sz w:val="22"/>
          <w:szCs w:val="22"/>
        </w:rPr>
        <w:t xml:space="preserve">, </w:t>
      </w:r>
    </w:p>
    <w:p w14:paraId="46114E03" w14:textId="77777777" w:rsidR="00247885" w:rsidRPr="008036BE" w:rsidRDefault="00247885" w:rsidP="001043E4">
      <w:pPr>
        <w:pStyle w:val="Heading3nonum"/>
        <w:spacing w:before="60"/>
        <w:ind w:left="1276" w:right="282"/>
        <w:rPr>
          <w:rFonts w:asciiTheme="majorHAnsi" w:hAnsiTheme="majorHAnsi" w:cstheme="majorHAnsi"/>
          <w:color w:val="FF0000"/>
          <w:sz w:val="22"/>
          <w:szCs w:val="22"/>
        </w:rPr>
      </w:pPr>
    </w:p>
    <w:p w14:paraId="6200F295" w14:textId="77777777" w:rsidR="00247885" w:rsidRPr="009F6C74" w:rsidRDefault="00247885" w:rsidP="00247885">
      <w:pPr>
        <w:pStyle w:val="Data"/>
        <w:spacing w:before="60"/>
        <w:ind w:firstLine="1276"/>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9672FCB" w14:textId="77777777" w:rsidR="00247885" w:rsidRPr="009F6C74" w:rsidRDefault="00247885" w:rsidP="00247885">
      <w:pPr>
        <w:pStyle w:val="Heading3nonum"/>
        <w:spacing w:before="0"/>
        <w:ind w:firstLine="1276"/>
        <w:rPr>
          <w:rFonts w:cs="Arial"/>
          <w:color w:val="auto"/>
          <w:sz w:val="22"/>
          <w:szCs w:val="22"/>
        </w:rPr>
      </w:pPr>
    </w:p>
    <w:p w14:paraId="59F7FFD2" w14:textId="5C3F8927" w:rsidR="00247885" w:rsidRPr="00732498" w:rsidRDefault="00247885" w:rsidP="00732498">
      <w:pPr>
        <w:pStyle w:val="Heading3nonum"/>
        <w:spacing w:before="0"/>
        <w:ind w:firstLine="1276"/>
        <w:rPr>
          <w:rStyle w:val="change"/>
          <w:i/>
          <w:color w:val="auto"/>
          <w:sz w:val="22"/>
          <w:szCs w:val="22"/>
        </w:rPr>
      </w:pPr>
      <w:r w:rsidRPr="009F6C74">
        <w:rPr>
          <w:color w:val="auto"/>
          <w:sz w:val="22"/>
        </w:rPr>
        <w:t>whose registered office is</w:t>
      </w:r>
    </w:p>
    <w:p w14:paraId="1A1E13ED"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Pentwyn Road</w:t>
      </w:r>
    </w:p>
    <w:p w14:paraId="0EEF2F83"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08FE61DA"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Treharris</w:t>
      </w:r>
    </w:p>
    <w:p w14:paraId="21FC9095"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71437A4B" w14:textId="6E77FB1B" w:rsidR="00247885" w:rsidRDefault="00247885" w:rsidP="00247885">
      <w:pPr>
        <w:pStyle w:val="Data"/>
        <w:ind w:firstLine="1276"/>
        <w:rPr>
          <w:rStyle w:val="change"/>
          <w:rFonts w:cs="Arial"/>
          <w:color w:val="auto"/>
          <w:sz w:val="22"/>
          <w:szCs w:val="22"/>
        </w:rPr>
      </w:pPr>
      <w:r w:rsidRPr="009F6C74">
        <w:rPr>
          <w:rStyle w:val="change"/>
          <w:rFonts w:cs="Arial"/>
          <w:color w:val="auto"/>
          <w:sz w:val="22"/>
          <w:szCs w:val="22"/>
        </w:rPr>
        <w:t>CF46 6LY</w:t>
      </w:r>
    </w:p>
    <w:p w14:paraId="0BE9225D" w14:textId="77777777" w:rsidR="00732498" w:rsidRPr="009F6C74" w:rsidRDefault="00732498" w:rsidP="00247885">
      <w:pPr>
        <w:pStyle w:val="Data"/>
        <w:ind w:firstLine="1276"/>
        <w:rPr>
          <w:rStyle w:val="change"/>
          <w:color w:val="auto"/>
          <w:sz w:val="22"/>
          <w:szCs w:val="22"/>
        </w:rPr>
      </w:pPr>
    </w:p>
    <w:p w14:paraId="44B78B1A" w14:textId="4F2C9C8D" w:rsidR="00247885" w:rsidRDefault="00247885" w:rsidP="00732498">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D7EA9FB" w14:textId="77777777" w:rsidR="00732498" w:rsidRDefault="00732498" w:rsidP="00732498">
      <w:pPr>
        <w:spacing w:before="0" w:after="0"/>
        <w:ind w:left="1276" w:right="284"/>
        <w:rPr>
          <w:b/>
          <w:sz w:val="22"/>
          <w:szCs w:val="22"/>
        </w:rPr>
      </w:pPr>
    </w:p>
    <w:p w14:paraId="50604806" w14:textId="77777777" w:rsidR="00247885" w:rsidRPr="00247885" w:rsidRDefault="001043E4" w:rsidP="00732498">
      <w:pPr>
        <w:spacing w:before="0" w:after="0"/>
        <w:ind w:left="1276" w:right="282"/>
        <w:rPr>
          <w:rStyle w:val="Red"/>
          <w:color w:val="auto"/>
          <w:sz w:val="22"/>
          <w:szCs w:val="22"/>
        </w:rPr>
      </w:pPr>
      <w:r w:rsidRPr="00247885">
        <w:rPr>
          <w:sz w:val="22"/>
          <w:szCs w:val="22"/>
        </w:rPr>
        <w:t xml:space="preserve">to operate </w:t>
      </w:r>
      <w:r w:rsidR="00247885" w:rsidRPr="00247885">
        <w:rPr>
          <w:rStyle w:val="Red"/>
          <w:color w:val="auto"/>
          <w:sz w:val="22"/>
          <w:szCs w:val="22"/>
        </w:rPr>
        <w:t>a water discharge activity</w:t>
      </w:r>
      <w:r w:rsidRPr="00247885">
        <w:rPr>
          <w:rStyle w:val="Red"/>
          <w:color w:val="auto"/>
          <w:sz w:val="22"/>
          <w:szCs w:val="22"/>
        </w:rPr>
        <w:t xml:space="preserve"> at</w:t>
      </w:r>
    </w:p>
    <w:p w14:paraId="24C85894" w14:textId="2C10C77B" w:rsidR="0091491D" w:rsidRPr="0091491D" w:rsidRDefault="00973644" w:rsidP="0091491D">
      <w:pPr>
        <w:pStyle w:val="Heading3nonum"/>
        <w:spacing w:before="0"/>
        <w:ind w:firstLine="1276"/>
        <w:rPr>
          <w:rStyle w:val="change"/>
          <w:rFonts w:cs="Arial"/>
          <w:b/>
          <w:color w:val="000000" w:themeColor="text1"/>
          <w:sz w:val="22"/>
          <w:szCs w:val="22"/>
        </w:rPr>
      </w:pPr>
      <w:r>
        <w:rPr>
          <w:rStyle w:val="change"/>
          <w:rFonts w:cs="Arial"/>
          <w:b/>
          <w:color w:val="000000" w:themeColor="text1"/>
          <w:sz w:val="22"/>
          <w:szCs w:val="22"/>
        </w:rPr>
        <w:t>CSO at Ferndale btw Taff St &amp; Station Rd</w:t>
      </w:r>
    </w:p>
    <w:p w14:paraId="34FAD8F1" w14:textId="77777777" w:rsidR="0091491D" w:rsidRPr="0091491D" w:rsidRDefault="0091491D" w:rsidP="0091491D">
      <w:pPr>
        <w:pStyle w:val="Heading3nonum"/>
        <w:spacing w:before="0"/>
        <w:ind w:firstLine="1276"/>
        <w:rPr>
          <w:rStyle w:val="change"/>
          <w:rFonts w:cs="Arial"/>
          <w:b/>
          <w:color w:val="000000" w:themeColor="text1"/>
          <w:sz w:val="22"/>
          <w:szCs w:val="22"/>
        </w:rPr>
      </w:pPr>
      <w:r w:rsidRPr="0091491D">
        <w:rPr>
          <w:rStyle w:val="change"/>
          <w:rFonts w:cs="Arial"/>
          <w:b/>
          <w:color w:val="000000" w:themeColor="text1"/>
          <w:sz w:val="22"/>
          <w:szCs w:val="22"/>
        </w:rPr>
        <w:t xml:space="preserve">Rear 46, Taff St </w:t>
      </w:r>
    </w:p>
    <w:p w14:paraId="166171B7" w14:textId="77777777" w:rsidR="0091491D" w:rsidRPr="0091491D" w:rsidRDefault="0091491D" w:rsidP="0091491D">
      <w:pPr>
        <w:pStyle w:val="Heading3nonum"/>
        <w:spacing w:before="0"/>
        <w:ind w:firstLine="1276"/>
        <w:rPr>
          <w:rStyle w:val="change"/>
          <w:rFonts w:cs="Arial"/>
          <w:b/>
          <w:color w:val="000000" w:themeColor="text1"/>
          <w:sz w:val="22"/>
          <w:szCs w:val="22"/>
        </w:rPr>
      </w:pPr>
      <w:r w:rsidRPr="0091491D">
        <w:rPr>
          <w:rStyle w:val="change"/>
          <w:rFonts w:cs="Arial"/>
          <w:b/>
          <w:color w:val="000000" w:themeColor="text1"/>
          <w:sz w:val="22"/>
          <w:szCs w:val="22"/>
        </w:rPr>
        <w:t>Blaenllechau</w:t>
      </w:r>
    </w:p>
    <w:p w14:paraId="33543CFE" w14:textId="77777777" w:rsidR="0091491D" w:rsidRPr="0091491D" w:rsidRDefault="0091491D" w:rsidP="0091491D">
      <w:pPr>
        <w:pStyle w:val="Heading3nonum"/>
        <w:spacing w:before="0"/>
        <w:ind w:firstLine="1276"/>
        <w:rPr>
          <w:rStyle w:val="change"/>
          <w:rFonts w:cs="Arial"/>
          <w:b/>
          <w:color w:val="000000" w:themeColor="text1"/>
          <w:sz w:val="22"/>
          <w:szCs w:val="22"/>
        </w:rPr>
      </w:pPr>
      <w:r w:rsidRPr="0091491D">
        <w:rPr>
          <w:rStyle w:val="change"/>
          <w:rFonts w:cs="Arial"/>
          <w:b/>
          <w:color w:val="000000" w:themeColor="text1"/>
          <w:sz w:val="22"/>
          <w:szCs w:val="22"/>
        </w:rPr>
        <w:t>Ferndale</w:t>
      </w:r>
    </w:p>
    <w:p w14:paraId="404B0174" w14:textId="0C7D7D4E" w:rsidR="00247885" w:rsidRDefault="0091491D" w:rsidP="0091491D">
      <w:pPr>
        <w:pStyle w:val="Heading3nonum"/>
        <w:spacing w:before="0"/>
        <w:ind w:firstLine="1276"/>
        <w:rPr>
          <w:rStyle w:val="change"/>
          <w:rFonts w:cs="Arial"/>
          <w:b/>
          <w:color w:val="000000" w:themeColor="text1"/>
          <w:sz w:val="22"/>
          <w:szCs w:val="22"/>
        </w:rPr>
      </w:pPr>
      <w:r w:rsidRPr="0091491D">
        <w:rPr>
          <w:rStyle w:val="change"/>
          <w:rFonts w:cs="Arial"/>
          <w:b/>
          <w:color w:val="000000" w:themeColor="text1"/>
          <w:sz w:val="22"/>
          <w:szCs w:val="22"/>
        </w:rPr>
        <w:t>CF43 4NG</w:t>
      </w:r>
    </w:p>
    <w:p w14:paraId="453CCE89" w14:textId="77777777" w:rsidR="00732498" w:rsidRPr="0091491D" w:rsidRDefault="00732498" w:rsidP="0091491D">
      <w:pPr>
        <w:pStyle w:val="Heading3nonum"/>
        <w:spacing w:before="0"/>
        <w:ind w:firstLine="1276"/>
        <w:rPr>
          <w:b/>
          <w:color w:val="000000" w:themeColor="text1"/>
          <w:sz w:val="22"/>
          <w:szCs w:val="22"/>
        </w:rPr>
      </w:pPr>
    </w:p>
    <w:p w14:paraId="1883A066" w14:textId="77777777" w:rsidR="001043E4" w:rsidRPr="008036BE" w:rsidRDefault="001043E4" w:rsidP="001043E4">
      <w:pPr>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3CD5E96" w14:textId="77777777" w:rsidTr="00462713">
        <w:trPr>
          <w:trHeight w:hRule="exact" w:val="977"/>
        </w:trPr>
        <w:tc>
          <w:tcPr>
            <w:tcW w:w="5387" w:type="dxa"/>
            <w:vAlign w:val="center"/>
          </w:tcPr>
          <w:p w14:paraId="68B1A8FB" w14:textId="6A06FEC5" w:rsidR="00462713" w:rsidRPr="00732498" w:rsidRDefault="00732498" w:rsidP="00462713">
            <w:pPr>
              <w:pStyle w:val="Heading3nonum"/>
              <w:ind w:right="34"/>
              <w:jc w:val="center"/>
              <w:rPr>
                <w:color w:val="auto"/>
                <w:sz w:val="22"/>
                <w:szCs w:val="22"/>
              </w:rPr>
            </w:pPr>
            <w:r w:rsidRPr="00732498">
              <w:rPr>
                <w:b/>
                <w:color w:val="auto"/>
                <w:sz w:val="22"/>
                <w:szCs w:val="22"/>
              </w:rPr>
              <w:t>Amy Nethercott</w:t>
            </w:r>
          </w:p>
        </w:tc>
        <w:tc>
          <w:tcPr>
            <w:tcW w:w="2551" w:type="dxa"/>
            <w:vAlign w:val="center"/>
          </w:tcPr>
          <w:p w14:paraId="02ACA1F1" w14:textId="68CA9363" w:rsidR="00462713" w:rsidRPr="00732498" w:rsidRDefault="00732498" w:rsidP="00462713">
            <w:pPr>
              <w:pStyle w:val="Heading3nonum"/>
              <w:spacing w:before="0" w:line="240" w:lineRule="auto"/>
              <w:jc w:val="center"/>
              <w:rPr>
                <w:b/>
                <w:color w:val="auto"/>
                <w:sz w:val="22"/>
                <w:szCs w:val="22"/>
              </w:rPr>
            </w:pPr>
            <w:r w:rsidRPr="00732498">
              <w:rPr>
                <w:b/>
                <w:color w:val="auto"/>
                <w:sz w:val="22"/>
                <w:szCs w:val="22"/>
              </w:rPr>
              <w:t>07/08/2019</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5" w:name="_Ref373938749"/>
    </w:p>
    <w:p w14:paraId="5BB47F58" w14:textId="77777777"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5"/>
      <w:bookmarkEnd w:id="6"/>
    </w:p>
    <w:p w14:paraId="36864144"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57828F90" w14:textId="77777777" w:rsidR="000848DA" w:rsidRPr="00F42B24" w:rsidRDefault="000848DA" w:rsidP="00161A55">
      <w:pPr>
        <w:pStyle w:val="aBullet"/>
        <w:ind w:left="1560" w:right="686"/>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664A3C0B" w:rsidR="00AE3212" w:rsidRPr="00247885" w:rsidRDefault="00B10287"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4F23A3">
      <w:pPr>
        <w:pStyle w:val="aBullet"/>
        <w:numPr>
          <w:ilvl w:val="0"/>
          <w:numId w:val="0"/>
        </w:numPr>
        <w:ind w:left="1985" w:right="686" w:hanging="284"/>
        <w:rPr>
          <w:rStyle w:val="Red"/>
          <w:color w:val="auto"/>
          <w:sz w:val="18"/>
          <w:szCs w:val="18"/>
        </w:rPr>
      </w:pPr>
      <w:r w:rsidRPr="00247885">
        <w:rPr>
          <w:rStyle w:val="Red"/>
          <w:color w:val="auto"/>
          <w:sz w:val="18"/>
          <w:szCs w:val="18"/>
        </w:rPr>
        <w:t xml:space="preserve">(i)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4F23A3">
      <w:pPr>
        <w:pStyle w:val="Default"/>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4F23A3">
      <w:pPr>
        <w:pStyle w:val="Default"/>
        <w:ind w:left="1701"/>
        <w:rPr>
          <w:color w:val="auto"/>
          <w:sz w:val="18"/>
          <w:szCs w:val="18"/>
        </w:rPr>
      </w:pPr>
      <w:r w:rsidRPr="0024788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AFCC3B4" w14:textId="77777777" w:rsidR="004F23A3" w:rsidRPr="00247885" w:rsidRDefault="004F23A3" w:rsidP="004F23A3">
      <w:pPr>
        <w:pStyle w:val="Default"/>
        <w:rPr>
          <w:color w:val="auto"/>
          <w:sz w:val="20"/>
          <w:szCs w:val="20"/>
        </w:rPr>
      </w:pPr>
    </w:p>
    <w:p w14:paraId="2DECCA13" w14:textId="1ABC05F4" w:rsidR="004F23A3" w:rsidRPr="00247885" w:rsidRDefault="004F23A3" w:rsidP="00B611B6">
      <w:pPr>
        <w:pStyle w:val="aBullet"/>
        <w:tabs>
          <w:tab w:val="num" w:pos="1701"/>
        </w:tabs>
        <w:ind w:left="1701" w:right="686" w:hanging="567"/>
        <w:rPr>
          <w:sz w:val="18"/>
          <w:szCs w:val="18"/>
        </w:rPr>
      </w:pPr>
      <w:r w:rsidRPr="00247885">
        <w:rPr>
          <w:sz w:val="18"/>
          <w:szCs w:val="18"/>
        </w:rPr>
        <w:t>The discharge shall not be comminuted</w:t>
      </w:r>
      <w:r w:rsidR="00247885">
        <w:rPr>
          <w:sz w:val="18"/>
          <w:szCs w:val="18"/>
        </w:rPr>
        <w:t xml:space="preserve"> or macerated and </w:t>
      </w:r>
      <w:r w:rsidRPr="00247885">
        <w:rPr>
          <w:sz w:val="18"/>
          <w:szCs w:val="18"/>
        </w:rPr>
        <w:t xml:space="preserve">shall have passed through screens as specified </w:t>
      </w:r>
      <w:r w:rsidR="00247885">
        <w:rPr>
          <w:sz w:val="18"/>
          <w:szCs w:val="18"/>
        </w:rPr>
        <w:t>and</w:t>
      </w:r>
      <w:r w:rsidRPr="00247885">
        <w:rPr>
          <w:sz w:val="18"/>
          <w:szCs w:val="18"/>
        </w:rPr>
        <w:t xml:space="preserve"> shall not contain a significant quantity of solid matter with a particle </w:t>
      </w:r>
      <w:r w:rsidR="00247885">
        <w:rPr>
          <w:sz w:val="18"/>
          <w:szCs w:val="18"/>
        </w:rPr>
        <w:t>size greater than any indicated</w:t>
      </w:r>
      <w:r w:rsidRPr="00247885">
        <w:rPr>
          <w:sz w:val="18"/>
          <w:szCs w:val="18"/>
        </w:rPr>
        <w:t xml:space="preserve">. All screenings shall be removed from the discharge. </w:t>
      </w:r>
    </w:p>
    <w:p w14:paraId="70111424" w14:textId="292DB578" w:rsidR="004F23A3" w:rsidRPr="00247885" w:rsidRDefault="004F23A3" w:rsidP="00B611B6">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247885">
        <w:rPr>
          <w:sz w:val="18"/>
          <w:szCs w:val="18"/>
        </w:rPr>
        <w:t>Natural Resources Wales</w:t>
      </w:r>
      <w:r w:rsidRPr="00247885">
        <w:rPr>
          <w:sz w:val="18"/>
          <w:szCs w:val="18"/>
        </w:rPr>
        <w:t xml:space="preserve">.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A3E8FBB"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2D1CCD14" w14:textId="77777777" w:rsidR="00AE3212" w:rsidRPr="00950A72" w:rsidRDefault="00AE3212" w:rsidP="00A9057C">
      <w:pPr>
        <w:pStyle w:val="Bullet0"/>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3201778D" w:rsidR="009A6E55" w:rsidRPr="00950A72" w:rsidRDefault="001A6E3A" w:rsidP="00B611B6">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An </w:t>
      </w:r>
      <w:r w:rsidR="00B611B6">
        <w:rPr>
          <w:rStyle w:val="Red"/>
          <w:color w:val="auto"/>
          <w:sz w:val="18"/>
          <w:szCs w:val="18"/>
        </w:rPr>
        <w:t>a</w:t>
      </w:r>
      <w:r w:rsidR="00E65E75" w:rsidRPr="00950A72">
        <w:rPr>
          <w:rStyle w:val="Red"/>
          <w:color w:val="auto"/>
          <w:sz w:val="18"/>
          <w:szCs w:val="18"/>
        </w:rPr>
        <w:t>ccessible monitoring</w:t>
      </w:r>
      <w:r w:rsidR="00247885" w:rsidRPr="00950A72">
        <w:rPr>
          <w:rStyle w:val="Red"/>
          <w:color w:val="auto"/>
          <w:sz w:val="18"/>
          <w:szCs w:val="18"/>
        </w:rPr>
        <w:t xml:space="preserve"> point</w:t>
      </w:r>
      <w:r w:rsidR="009A6E55" w:rsidRPr="00950A72">
        <w:rPr>
          <w:rStyle w:val="Red"/>
          <w:color w:val="auto"/>
          <w:sz w:val="18"/>
          <w:szCs w:val="18"/>
        </w:rPr>
        <w:t xml:space="preserve"> shall be provided and maintained to enable </w:t>
      </w:r>
      <w:r w:rsidR="00E65E75" w:rsidRPr="00950A72">
        <w:rPr>
          <w:sz w:val="18"/>
          <w:szCs w:val="18"/>
        </w:rPr>
        <w:t xml:space="preserve">the emissions monitoring programme </w:t>
      </w:r>
      <w:r w:rsidR="009A6E55" w:rsidRPr="00950A72">
        <w:rPr>
          <w:rStyle w:val="Red"/>
          <w:color w:val="auto"/>
          <w:sz w:val="18"/>
          <w:szCs w:val="18"/>
        </w:rPr>
        <w:t>to be carri</w:t>
      </w:r>
      <w:r w:rsidR="00247885" w:rsidRPr="00950A72">
        <w:rPr>
          <w:rStyle w:val="Red"/>
          <w:color w:val="auto"/>
          <w:sz w:val="18"/>
          <w:szCs w:val="18"/>
        </w:rPr>
        <w:t xml:space="preserve">ed out at the monitoring point specified in table </w:t>
      </w:r>
      <w:r w:rsidR="009A6E55" w:rsidRPr="00950A72">
        <w:rPr>
          <w:rStyle w:val="Red"/>
          <w:color w:val="auto"/>
          <w:sz w:val="18"/>
          <w:szCs w:val="18"/>
        </w:rPr>
        <w:t xml:space="preserve">S3.4 of schedule 3 and shown marked on the site plan in </w:t>
      </w:r>
      <w:r w:rsidR="00957ADD" w:rsidRPr="00950A72">
        <w:rPr>
          <w:rStyle w:val="Red"/>
          <w:color w:val="auto"/>
          <w:sz w:val="18"/>
          <w:szCs w:val="18"/>
        </w:rPr>
        <w:t>s</w:t>
      </w:r>
      <w:r w:rsidR="009A6E55" w:rsidRPr="00950A72">
        <w:rPr>
          <w:rStyle w:val="Red"/>
          <w:color w:val="auto"/>
          <w:sz w:val="18"/>
          <w:szCs w:val="18"/>
        </w:rPr>
        <w:t xml:space="preserve">chedule 7. </w:t>
      </w:r>
    </w:p>
    <w:p w14:paraId="560CA16B" w14:textId="2DE1FF6C" w:rsidR="00FB03C2" w:rsidRPr="00950A72" w:rsidRDefault="00FB03C2" w:rsidP="00B611B6">
      <w:pPr>
        <w:pStyle w:val="Bullet1"/>
        <w:tabs>
          <w:tab w:val="clear" w:pos="680"/>
          <w:tab w:val="num" w:pos="1134"/>
        </w:tabs>
        <w:ind w:left="1134" w:hanging="567"/>
        <w:rPr>
          <w:rFonts w:ascii="Arial" w:hAnsi="Arial" w:cs="Arial"/>
          <w:sz w:val="18"/>
          <w:szCs w:val="18"/>
        </w:rPr>
      </w:pPr>
      <w:r w:rsidRPr="00950A72">
        <w:rPr>
          <w:rFonts w:ascii="Arial" w:hAnsi="Arial" w:cs="Arial"/>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45D94395"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3B0277DB"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time period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C766835"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6563DE09" w14:textId="77777777" w:rsidR="00B611B6" w:rsidRDefault="00B611B6">
      <w:pPr>
        <w:spacing w:before="0" w:after="0" w:line="240" w:lineRule="auto"/>
        <w:rPr>
          <w:rFonts w:asciiTheme="majorHAnsi" w:eastAsiaTheme="majorEastAsia" w:hAnsiTheme="majorHAnsi" w:cstheme="majorBidi"/>
          <w:b/>
          <w:bCs/>
          <w:sz w:val="28"/>
        </w:rPr>
      </w:pPr>
      <w:r>
        <w:br w:type="page"/>
      </w:r>
    </w:p>
    <w:p w14:paraId="22B3BA93" w14:textId="5210B105" w:rsidR="00AE3212" w:rsidRDefault="00AE3212" w:rsidP="00A9057C">
      <w:pPr>
        <w:pStyle w:val="Bullet0"/>
        <w:ind w:hanging="113"/>
      </w:pPr>
      <w:r>
        <w:lastRenderedPageBreak/>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291A382B" w14:textId="77777777"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50A72">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637"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646"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518"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633"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50A72">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637" w:type="pct"/>
          </w:tcPr>
          <w:p w14:paraId="1C5A69AA"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3944FFC"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7BCD5D58"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1st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50A72">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637"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C147134"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177D84">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77777777" w:rsidR="003E7111" w:rsidRPr="00D01B9A" w:rsidRDefault="00950A72" w:rsidP="00C30128">
            <w:pPr>
              <w:pStyle w:val="TableText"/>
              <w:rPr>
                <w:rStyle w:val="Blue"/>
                <w:rFonts w:ascii="Arial" w:hAnsi="Arial"/>
                <w:color w:val="000000" w:themeColor="text1"/>
                <w:sz w:val="18"/>
                <w:szCs w:val="18"/>
              </w:rPr>
            </w:pPr>
            <w:r w:rsidRPr="00D01B9A">
              <w:rPr>
                <w:rStyle w:val="Blue"/>
                <w:color w:val="000000" w:themeColor="text1"/>
                <w:sz w:val="18"/>
                <w:szCs w:val="18"/>
              </w:rPr>
              <w:t>POINT OF DISCHARGE</w:t>
            </w:r>
          </w:p>
        </w:tc>
        <w:tc>
          <w:tcPr>
            <w:tcW w:w="1323" w:type="pct"/>
          </w:tcPr>
          <w:p w14:paraId="4F666968" w14:textId="1F7DE84A" w:rsidR="003E7111" w:rsidRPr="00D01B9A" w:rsidRDefault="00D01B9A" w:rsidP="000A07C9">
            <w:pPr>
              <w:pStyle w:val="TableText"/>
              <w:rPr>
                <w:rStyle w:val="Blue"/>
                <w:color w:val="000000" w:themeColor="text1"/>
                <w:sz w:val="18"/>
                <w:szCs w:val="18"/>
              </w:rPr>
            </w:pPr>
            <w:r w:rsidRPr="00D01B9A">
              <w:rPr>
                <w:rStyle w:val="Blue"/>
                <w:color w:val="000000" w:themeColor="text1"/>
                <w:sz w:val="18"/>
                <w:szCs w:val="18"/>
              </w:rPr>
              <w:t>ST 00059 97174</w:t>
            </w:r>
          </w:p>
        </w:tc>
        <w:tc>
          <w:tcPr>
            <w:tcW w:w="1327" w:type="pct"/>
          </w:tcPr>
          <w:p w14:paraId="26E69153" w14:textId="74C97773" w:rsidR="003E7111" w:rsidRPr="00D01B9A" w:rsidRDefault="00D01B9A" w:rsidP="000A07C9">
            <w:pPr>
              <w:pStyle w:val="TableText"/>
              <w:rPr>
                <w:rStyle w:val="Blue"/>
                <w:color w:val="000000" w:themeColor="text1"/>
                <w:sz w:val="18"/>
                <w:szCs w:val="18"/>
              </w:rPr>
            </w:pPr>
            <w:r w:rsidRPr="00D01B9A">
              <w:rPr>
                <w:rStyle w:val="Blue"/>
                <w:color w:val="000000" w:themeColor="text1"/>
                <w:sz w:val="18"/>
                <w:szCs w:val="18"/>
              </w:rPr>
              <w:t>River Rhondda Fach</w:t>
            </w:r>
          </w:p>
        </w:tc>
      </w:tr>
    </w:tbl>
    <w:p w14:paraId="261F6D87"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251"/>
        <w:gridCol w:w="1171"/>
        <w:gridCol w:w="1689"/>
        <w:gridCol w:w="1558"/>
        <w:gridCol w:w="1560"/>
        <w:gridCol w:w="1572"/>
      </w:tblGrid>
      <w:tr w:rsidR="00D944CB" w:rsidRPr="004921D8" w14:paraId="501D7924"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1EB991DC"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950A72" w:rsidRPr="004921D8" w14:paraId="2D661C1E"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711" w:type="pct"/>
          </w:tcPr>
          <w:p w14:paraId="15BD3A37" w14:textId="77777777" w:rsidR="00950A72" w:rsidRPr="004921D8" w:rsidRDefault="00950A72" w:rsidP="00D7792E">
            <w:pPr>
              <w:pStyle w:val="TableText"/>
              <w:rPr>
                <w:sz w:val="18"/>
                <w:szCs w:val="18"/>
              </w:rPr>
            </w:pPr>
            <w:r>
              <w:rPr>
                <w:sz w:val="18"/>
                <w:szCs w:val="18"/>
              </w:rPr>
              <w:t>Effluent and discharge point</w:t>
            </w:r>
            <w:r w:rsidRPr="004921D8">
              <w:rPr>
                <w:sz w:val="18"/>
                <w:szCs w:val="18"/>
              </w:rPr>
              <w:t xml:space="preserve"> </w:t>
            </w:r>
          </w:p>
        </w:tc>
        <w:tc>
          <w:tcPr>
            <w:tcW w:w="665" w:type="pct"/>
          </w:tcPr>
          <w:p w14:paraId="176F052F" w14:textId="77777777" w:rsidR="00950A72" w:rsidRPr="004921D8" w:rsidRDefault="00950A72" w:rsidP="000A07C9">
            <w:pPr>
              <w:pStyle w:val="TableText"/>
              <w:rPr>
                <w:sz w:val="18"/>
                <w:szCs w:val="18"/>
              </w:rPr>
            </w:pPr>
            <w:r w:rsidRPr="004921D8">
              <w:rPr>
                <w:sz w:val="18"/>
                <w:szCs w:val="18"/>
              </w:rPr>
              <w:t>Description of discharge</w:t>
            </w:r>
          </w:p>
        </w:tc>
        <w:tc>
          <w:tcPr>
            <w:tcW w:w="960" w:type="pct"/>
          </w:tcPr>
          <w:p w14:paraId="19268E34" w14:textId="77777777" w:rsidR="00950A72" w:rsidRPr="004921D8" w:rsidRDefault="00950A72" w:rsidP="000A07C9">
            <w:pPr>
              <w:pStyle w:val="TableText"/>
              <w:rPr>
                <w:sz w:val="18"/>
                <w:szCs w:val="18"/>
              </w:rPr>
            </w:pPr>
            <w:r w:rsidRPr="004921D8">
              <w:rPr>
                <w:sz w:val="18"/>
                <w:szCs w:val="18"/>
              </w:rPr>
              <w:t>Overflow setting l/s</w:t>
            </w:r>
          </w:p>
        </w:tc>
        <w:tc>
          <w:tcPr>
            <w:tcW w:w="885" w:type="pct"/>
          </w:tcPr>
          <w:p w14:paraId="772A2838" w14:textId="77777777" w:rsidR="00950A72" w:rsidRPr="00950A72" w:rsidRDefault="00950A72" w:rsidP="00E75B27">
            <w:pPr>
              <w:pStyle w:val="TableText"/>
              <w:rPr>
                <w:rStyle w:val="Red"/>
                <w:color w:val="auto"/>
                <w:sz w:val="18"/>
                <w:szCs w:val="18"/>
              </w:rPr>
            </w:pPr>
            <w:r w:rsidRPr="00950A72">
              <w:rPr>
                <w:rStyle w:val="Red"/>
                <w:color w:val="auto"/>
                <w:sz w:val="18"/>
                <w:szCs w:val="18"/>
              </w:rPr>
              <w:t>Maximum size of solid matter</w:t>
            </w:r>
          </w:p>
        </w:tc>
        <w:tc>
          <w:tcPr>
            <w:tcW w:w="886" w:type="pct"/>
          </w:tcPr>
          <w:p w14:paraId="2755E98D" w14:textId="77777777" w:rsidR="00950A72" w:rsidRPr="00950A72" w:rsidRDefault="00950A72" w:rsidP="00E75B27">
            <w:pPr>
              <w:pStyle w:val="TableText"/>
              <w:rPr>
                <w:rStyle w:val="Red"/>
                <w:color w:val="auto"/>
                <w:sz w:val="18"/>
                <w:szCs w:val="18"/>
              </w:rPr>
            </w:pPr>
            <w:r w:rsidRPr="00950A72">
              <w:rPr>
                <w:rStyle w:val="Red"/>
                <w:color w:val="auto"/>
                <w:sz w:val="18"/>
                <w:szCs w:val="18"/>
              </w:rPr>
              <w:t>Screen aperture</w:t>
            </w:r>
          </w:p>
          <w:p w14:paraId="25ED8DC8" w14:textId="77777777" w:rsidR="00950A72" w:rsidRPr="00950A72" w:rsidRDefault="00950A72" w:rsidP="00E75B27">
            <w:pPr>
              <w:pStyle w:val="TableText"/>
              <w:rPr>
                <w:rStyle w:val="Red"/>
                <w:color w:val="auto"/>
                <w:sz w:val="18"/>
                <w:szCs w:val="18"/>
              </w:rPr>
            </w:pPr>
            <w:r w:rsidRPr="00950A72">
              <w:rPr>
                <w:rStyle w:val="Red"/>
                <w:color w:val="auto"/>
                <w:sz w:val="18"/>
                <w:szCs w:val="18"/>
              </w:rPr>
              <w:t>size</w:t>
            </w:r>
          </w:p>
        </w:tc>
        <w:tc>
          <w:tcPr>
            <w:tcW w:w="893" w:type="pct"/>
          </w:tcPr>
          <w:p w14:paraId="2564F70B" w14:textId="77777777" w:rsidR="00950A72" w:rsidRPr="004921D8" w:rsidRDefault="00950A72"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950A72" w:rsidRPr="004921D8" w14:paraId="5DC8B870" w14:textId="77777777" w:rsidTr="00950A72">
        <w:tc>
          <w:tcPr>
            <w:tcW w:w="711" w:type="pct"/>
          </w:tcPr>
          <w:p w14:paraId="41516A70" w14:textId="77777777" w:rsidR="00950A72" w:rsidRPr="00950A72" w:rsidRDefault="00950A72"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665" w:type="pct"/>
          </w:tcPr>
          <w:p w14:paraId="6B6D25B9" w14:textId="77777777" w:rsidR="00950A72" w:rsidRPr="00950A72" w:rsidRDefault="00950A72"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960" w:type="pct"/>
          </w:tcPr>
          <w:p w14:paraId="0A9D8446" w14:textId="50EEDB82" w:rsidR="00950A72" w:rsidRPr="00D01B9A" w:rsidRDefault="00D01B9A" w:rsidP="004912F8">
            <w:pPr>
              <w:pStyle w:val="NormalWeb"/>
              <w:rPr>
                <w:rStyle w:val="Blue"/>
                <w:rFonts w:asciiTheme="majorHAnsi" w:hAnsiTheme="majorHAnsi" w:cstheme="majorHAnsi"/>
                <w:color w:val="000000" w:themeColor="text1"/>
              </w:rPr>
            </w:pPr>
            <w:r w:rsidRPr="00D01B9A">
              <w:rPr>
                <w:rStyle w:val="Blue"/>
                <w:rFonts w:asciiTheme="majorHAnsi" w:hAnsiTheme="majorHAnsi" w:cstheme="majorHAnsi"/>
                <w:color w:val="000000" w:themeColor="text1"/>
                <w:sz w:val="18"/>
                <w:szCs w:val="18"/>
              </w:rPr>
              <w:t>1</w:t>
            </w:r>
            <w:r w:rsidRPr="00D01B9A">
              <w:rPr>
                <w:rStyle w:val="Blue"/>
                <w:rFonts w:ascii="Arial" w:hAnsi="Arial" w:cs="Arial"/>
                <w:color w:val="000000" w:themeColor="text1"/>
                <w:sz w:val="18"/>
                <w:szCs w:val="18"/>
              </w:rPr>
              <w:t>7</w:t>
            </w:r>
            <w:r w:rsidR="00950A72" w:rsidRPr="00D01B9A">
              <w:rPr>
                <w:rFonts w:ascii="Arial" w:hAnsi="Arial" w:cs="Arial"/>
                <w:color w:val="000000" w:themeColor="text1"/>
              </w:rPr>
              <w:t xml:space="preserve"> </w:t>
            </w:r>
          </w:p>
        </w:tc>
        <w:tc>
          <w:tcPr>
            <w:tcW w:w="885" w:type="pct"/>
          </w:tcPr>
          <w:p w14:paraId="23D9FAA4" w14:textId="0770766C" w:rsidR="00950A72" w:rsidRPr="00D01B9A" w:rsidRDefault="00950A72" w:rsidP="00D01B9A">
            <w:pPr>
              <w:pStyle w:val="TableText"/>
              <w:rPr>
                <w:rStyle w:val="Pink"/>
                <w:rFonts w:cstheme="minorHAnsi"/>
                <w:color w:val="000000" w:themeColor="text1"/>
                <w:sz w:val="18"/>
                <w:szCs w:val="18"/>
              </w:rPr>
            </w:pPr>
            <w:r w:rsidRPr="00D01B9A">
              <w:rPr>
                <w:rStyle w:val="Blue"/>
                <w:rFonts w:cstheme="minorHAnsi"/>
                <w:color w:val="000000" w:themeColor="text1"/>
                <w:sz w:val="18"/>
                <w:szCs w:val="18"/>
              </w:rPr>
              <w:t>No gr</w:t>
            </w:r>
            <w:r w:rsidR="00B611B6">
              <w:rPr>
                <w:rStyle w:val="Blue"/>
                <w:rFonts w:cstheme="minorHAnsi"/>
                <w:color w:val="000000" w:themeColor="text1"/>
                <w:sz w:val="18"/>
                <w:szCs w:val="18"/>
              </w:rPr>
              <w:t>eater than 10 mm in more than 2</w:t>
            </w:r>
            <w:r w:rsidR="00D01B9A" w:rsidRPr="00D01B9A">
              <w:rPr>
                <w:rStyle w:val="Blue"/>
                <w:rFonts w:cstheme="minorHAnsi"/>
                <w:color w:val="000000" w:themeColor="text1"/>
                <w:sz w:val="18"/>
                <w:szCs w:val="18"/>
              </w:rPr>
              <w:t xml:space="preserve"> dimension</w:t>
            </w:r>
            <w:r w:rsidR="00B611B6">
              <w:rPr>
                <w:rStyle w:val="Blue"/>
                <w:rFonts w:cstheme="minorHAnsi"/>
                <w:color w:val="000000" w:themeColor="text1"/>
                <w:sz w:val="18"/>
                <w:szCs w:val="18"/>
              </w:rPr>
              <w:t>s</w:t>
            </w:r>
          </w:p>
        </w:tc>
        <w:tc>
          <w:tcPr>
            <w:tcW w:w="886" w:type="pct"/>
          </w:tcPr>
          <w:p w14:paraId="693AF260" w14:textId="1C407C3B" w:rsidR="00950A72" w:rsidRPr="00D01B9A" w:rsidRDefault="00950A72" w:rsidP="00E75B27">
            <w:pPr>
              <w:pStyle w:val="TableText"/>
              <w:rPr>
                <w:rStyle w:val="Pink"/>
                <w:rFonts w:cstheme="minorHAnsi"/>
                <w:color w:val="000000" w:themeColor="text1"/>
                <w:sz w:val="18"/>
                <w:szCs w:val="18"/>
              </w:rPr>
            </w:pPr>
            <w:r w:rsidRPr="00D01B9A">
              <w:rPr>
                <w:rStyle w:val="Blue"/>
                <w:rFonts w:cstheme="minorHAnsi"/>
                <w:color w:val="000000" w:themeColor="text1"/>
                <w:sz w:val="18"/>
                <w:szCs w:val="18"/>
              </w:rPr>
              <w:t xml:space="preserve">10mm </w:t>
            </w:r>
          </w:p>
        </w:tc>
        <w:tc>
          <w:tcPr>
            <w:tcW w:w="893" w:type="pct"/>
          </w:tcPr>
          <w:p w14:paraId="31F81FDE" w14:textId="77777777" w:rsidR="00950A72" w:rsidRPr="00D01B9A" w:rsidRDefault="00950A72" w:rsidP="004912F8">
            <w:pPr>
              <w:pStyle w:val="NormalWeb"/>
              <w:rPr>
                <w:rFonts w:asciiTheme="minorHAnsi" w:hAnsiTheme="minorHAnsi" w:cstheme="minorHAnsi"/>
                <w:color w:val="000000" w:themeColor="text1"/>
                <w:sz w:val="18"/>
                <w:szCs w:val="18"/>
              </w:rPr>
            </w:pPr>
            <w:r w:rsidRPr="00D01B9A">
              <w:rPr>
                <w:rFonts w:asciiTheme="minorHAnsi" w:hAnsiTheme="minorHAnsi" w:cstheme="minorHAnsi"/>
                <w:color w:val="000000" w:themeColor="text1"/>
                <w:sz w:val="18"/>
                <w:szCs w:val="18"/>
              </w:rPr>
              <w:t xml:space="preserve">Not less than the volume available on the date this permit was authorised. </w:t>
            </w:r>
          </w:p>
          <w:p w14:paraId="16EB592C" w14:textId="77777777" w:rsidR="00950A72" w:rsidRPr="00D01B9A" w:rsidRDefault="00950A72" w:rsidP="00D944CB">
            <w:pPr>
              <w:pStyle w:val="TableText"/>
              <w:rPr>
                <w:rStyle w:val="Blue"/>
                <w:rFonts w:cstheme="minorHAnsi"/>
                <w:color w:val="000000" w:themeColor="text1"/>
                <w:sz w:val="18"/>
                <w:szCs w:val="18"/>
              </w:rPr>
            </w:pP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23"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950A72" w:rsidRPr="004921D8" w14:paraId="562CECA3" w14:textId="77777777" w:rsidTr="00A9057C">
        <w:trPr>
          <w:cantSplit/>
        </w:trPr>
        <w:tc>
          <w:tcPr>
            <w:tcW w:w="1030" w:type="pct"/>
          </w:tcPr>
          <w:p w14:paraId="206DC387" w14:textId="77777777" w:rsidR="00950A72" w:rsidRPr="00950A72" w:rsidRDefault="00950A72"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2DF2DC39" w14:textId="77777777" w:rsidR="00950A72" w:rsidRPr="00950A72" w:rsidRDefault="00950A72"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58F749CD" w14:textId="59B9EFF3" w:rsidR="00950A72" w:rsidRPr="00D01B9A" w:rsidRDefault="00D01B9A" w:rsidP="000A07C9">
            <w:pPr>
              <w:pStyle w:val="TableText"/>
              <w:rPr>
                <w:rStyle w:val="Blue"/>
                <w:color w:val="000000" w:themeColor="text1"/>
                <w:sz w:val="18"/>
                <w:szCs w:val="18"/>
              </w:rPr>
            </w:pPr>
            <w:r w:rsidRPr="00D01B9A">
              <w:rPr>
                <w:rStyle w:val="Blue"/>
                <w:color w:val="000000" w:themeColor="text1"/>
                <w:sz w:val="18"/>
                <w:szCs w:val="18"/>
              </w:rPr>
              <w:t>ST</w:t>
            </w:r>
            <w:r w:rsidR="00007572">
              <w:rPr>
                <w:rStyle w:val="Blue"/>
                <w:color w:val="000000" w:themeColor="text1"/>
                <w:sz w:val="18"/>
                <w:szCs w:val="18"/>
              </w:rPr>
              <w:t xml:space="preserve"> </w:t>
            </w:r>
            <w:r w:rsidRPr="00D01B9A">
              <w:rPr>
                <w:rStyle w:val="Blue"/>
                <w:color w:val="000000" w:themeColor="text1"/>
                <w:sz w:val="18"/>
                <w:szCs w:val="18"/>
              </w:rPr>
              <w:t>00018 97245</w:t>
            </w:r>
          </w:p>
        </w:tc>
        <w:tc>
          <w:tcPr>
            <w:tcW w:w="1325" w:type="pct"/>
            <w:vMerge w:val="restart"/>
          </w:tcPr>
          <w:p w14:paraId="21D7282C" w14:textId="77777777" w:rsidR="00950A72" w:rsidRPr="004921D8" w:rsidRDefault="00950A72" w:rsidP="0045495C">
            <w:pPr>
              <w:pStyle w:val="TableText"/>
              <w:rPr>
                <w:rStyle w:val="Blue"/>
                <w:sz w:val="18"/>
                <w:szCs w:val="18"/>
              </w:rPr>
            </w:pPr>
            <w:r w:rsidRPr="00950A72">
              <w:rPr>
                <w:rStyle w:val="Blue"/>
                <w:color w:val="auto"/>
                <w:sz w:val="18"/>
                <w:szCs w:val="18"/>
              </w:rPr>
              <w:t>POINT OF OVERFLOW</w:t>
            </w:r>
          </w:p>
        </w:tc>
      </w:tr>
      <w:tr w:rsidR="00950A72" w:rsidRPr="004921D8" w14:paraId="469231D0" w14:textId="77777777" w:rsidTr="00A9057C">
        <w:trPr>
          <w:cantSplit/>
        </w:trPr>
        <w:tc>
          <w:tcPr>
            <w:tcW w:w="1030" w:type="pct"/>
          </w:tcPr>
          <w:p w14:paraId="147EFC17" w14:textId="77777777" w:rsidR="00950A72" w:rsidRPr="00950A72" w:rsidRDefault="00950A72" w:rsidP="00C30128">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6699ADC8" w14:textId="77777777" w:rsidR="00950A72" w:rsidRPr="00950A72" w:rsidRDefault="00950A72"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30ACD109" w14:textId="51DE7A25" w:rsidR="00950A72" w:rsidRPr="00D01B9A" w:rsidRDefault="00D01B9A" w:rsidP="000A07C9">
            <w:pPr>
              <w:pStyle w:val="TableText"/>
              <w:rPr>
                <w:rStyle w:val="Blue"/>
                <w:color w:val="000000" w:themeColor="text1"/>
                <w:sz w:val="18"/>
                <w:szCs w:val="18"/>
              </w:rPr>
            </w:pPr>
            <w:r w:rsidRPr="00D01B9A">
              <w:rPr>
                <w:rStyle w:val="Blue"/>
                <w:color w:val="000000" w:themeColor="text1"/>
                <w:sz w:val="18"/>
                <w:szCs w:val="18"/>
              </w:rPr>
              <w:t>ST 00018 97245</w:t>
            </w:r>
          </w:p>
        </w:tc>
        <w:tc>
          <w:tcPr>
            <w:tcW w:w="1325" w:type="pct"/>
            <w:vMerge/>
          </w:tcPr>
          <w:p w14:paraId="70DC1803" w14:textId="77777777" w:rsidR="00950A72" w:rsidRPr="004921D8" w:rsidRDefault="00950A72" w:rsidP="00164190">
            <w:pPr>
              <w:pStyle w:val="TableText"/>
              <w:rPr>
                <w:rStyle w:val="Blue"/>
                <w:rFonts w:ascii="Arial" w:hAnsi="Arial"/>
                <w:color w:val="0000FF"/>
                <w:sz w:val="18"/>
                <w:szCs w:val="18"/>
              </w:rPr>
            </w:pPr>
          </w:p>
        </w:tc>
      </w:tr>
    </w:tbl>
    <w:p w14:paraId="718DC2D0" w14:textId="77777777" w:rsidR="00A4341F" w:rsidRPr="000A07C9" w:rsidRDefault="00A4341F" w:rsidP="00E46E9B">
      <w:pPr>
        <w:ind w:left="567"/>
      </w:pP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00B8365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p w14:paraId="360A47C8" w14:textId="77777777" w:rsidR="00950A72" w:rsidRPr="00950A72" w:rsidRDefault="00950A72" w:rsidP="00446000">
            <w:pPr>
              <w:pStyle w:val="NormalWeb"/>
              <w:rPr>
                <w:rStyle w:val="Blue"/>
                <w:rFonts w:asciiTheme="minorHAnsi" w:hAnsiTheme="minorHAnsi" w:cstheme="minorHAnsi"/>
                <w:color w:val="auto"/>
                <w:sz w:val="18"/>
                <w:szCs w:val="18"/>
              </w:rPr>
            </w:pPr>
          </w:p>
        </w:tc>
        <w:tc>
          <w:tcPr>
            <w:tcW w:w="1170"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 January</w:t>
            </w:r>
          </w:p>
        </w:tc>
      </w:tr>
      <w:tr w:rsidR="00950A72" w:rsidRPr="004921D8" w14:paraId="37E6BDF2" w14:textId="77777777" w:rsidTr="00191333">
        <w:trPr>
          <w:cantSplit/>
        </w:trPr>
        <w:tc>
          <w:tcPr>
            <w:tcW w:w="1568" w:type="pct"/>
          </w:tcPr>
          <w:p w14:paraId="5DD9BC8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p w14:paraId="05235FCB" w14:textId="77777777" w:rsidR="00950A72" w:rsidRPr="00950A72" w:rsidRDefault="00950A72" w:rsidP="00446000">
            <w:pPr>
              <w:pStyle w:val="NormalWeb"/>
              <w:rPr>
                <w:rStyle w:val="Blue"/>
                <w:rFonts w:asciiTheme="minorHAnsi" w:hAnsiTheme="minorHAnsi" w:cstheme="minorHAnsi"/>
                <w:color w:val="auto"/>
                <w:sz w:val="18"/>
                <w:szCs w:val="18"/>
              </w:rPr>
            </w:pP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 January</w:t>
            </w:r>
          </w:p>
        </w:tc>
      </w:tr>
      <w:tr w:rsidR="00950A72" w:rsidRPr="004921D8" w14:paraId="299BF388" w14:textId="77777777" w:rsidTr="00191333">
        <w:trPr>
          <w:cantSplit/>
        </w:trPr>
        <w:tc>
          <w:tcPr>
            <w:tcW w:w="1568" w:type="pct"/>
          </w:tcPr>
          <w:p w14:paraId="2A11ABC8" w14:textId="77777777" w:rsidR="00950A72" w:rsidRPr="00950A72" w:rsidRDefault="00950A72"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 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123DE81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p w14:paraId="6BFE71AE" w14:textId="77777777" w:rsidR="00635467" w:rsidRPr="00950A72" w:rsidRDefault="00635467" w:rsidP="00635467">
            <w:pPr>
              <w:pStyle w:val="TableText"/>
              <w:rPr>
                <w:rStyle w:val="Blue"/>
                <w:color w:val="auto"/>
                <w:sz w:val="18"/>
                <w:szCs w:val="18"/>
              </w:rPr>
            </w:pP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4E2540DA"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5F26EAE5" w:rsidR="00926B5E" w:rsidRPr="006F38D0" w:rsidRDefault="00D01B9A" w:rsidP="00926B5E">
            <w:pPr>
              <w:pStyle w:val="TableText"/>
              <w:rPr>
                <w:color w:val="000000" w:themeColor="text1"/>
              </w:rPr>
            </w:pPr>
            <w:r w:rsidRPr="006F38D0">
              <w:rPr>
                <w:color w:val="000000" w:themeColor="text1"/>
              </w:rPr>
              <w:t>AN0332901</w:t>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6F38D0" w:rsidRDefault="00950A72" w:rsidP="00926B5E">
            <w:pPr>
              <w:pStyle w:val="TableText"/>
              <w:rPr>
                <w:color w:val="000000" w:themeColor="text1"/>
              </w:rPr>
            </w:pPr>
            <w:r w:rsidRPr="006F38D0">
              <w:rPr>
                <w:color w:val="000000" w:themeColor="text1"/>
              </w:rPr>
              <w:t>D</w:t>
            </w:r>
            <w:r w:rsidRPr="006F38D0">
              <w:rPr>
                <w:rFonts w:cstheme="minorHAnsi"/>
                <w:color w:val="000000" w:themeColor="text1"/>
              </w:rPr>
              <w:t>ŵ</w:t>
            </w:r>
            <w:r w:rsidRPr="006F38D0">
              <w:rPr>
                <w:color w:val="000000" w:themeColor="text1"/>
              </w:rPr>
              <w:t>r Cymru Cyfyngedig</w:t>
            </w:r>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25C53605" w:rsidR="00926B5E" w:rsidRPr="006F38D0" w:rsidRDefault="00973644" w:rsidP="006F38D0">
            <w:pPr>
              <w:pStyle w:val="TableText"/>
              <w:rPr>
                <w:color w:val="000000" w:themeColor="text1"/>
              </w:rPr>
            </w:pPr>
            <w:r>
              <w:rPr>
                <w:color w:val="000000" w:themeColor="text1"/>
              </w:rPr>
              <w:t>CSO at Ferndale btw Taff St &amp; Station Rd</w:t>
            </w:r>
            <w:r w:rsidR="006F38D0" w:rsidRPr="006F38D0">
              <w:rPr>
                <w:color w:val="000000" w:themeColor="text1"/>
              </w:rPr>
              <w:t xml:space="preserve">, Rear 46, Taff St, </w:t>
            </w:r>
            <w:r w:rsidR="0091491D" w:rsidRPr="006F38D0">
              <w:rPr>
                <w:color w:val="000000" w:themeColor="text1"/>
              </w:rPr>
              <w:t>Blaenllechau</w:t>
            </w:r>
            <w:r w:rsidR="006F38D0" w:rsidRPr="006F38D0">
              <w:rPr>
                <w:color w:val="000000" w:themeColor="text1"/>
              </w:rPr>
              <w:t xml:space="preserve">, </w:t>
            </w:r>
            <w:r w:rsidR="0091491D" w:rsidRPr="006F38D0">
              <w:rPr>
                <w:color w:val="000000" w:themeColor="text1"/>
              </w:rPr>
              <w:t>Ferndale</w:t>
            </w:r>
            <w:r w:rsidR="000E3306">
              <w:rPr>
                <w:color w:val="000000" w:themeColor="text1"/>
              </w:rPr>
              <w:t>, CF43 4NG</w:t>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2C299CE" w14:textId="77777777" w:rsidR="00926B5E" w:rsidRPr="00950A72" w:rsidRDefault="00926B5E" w:rsidP="00926B5E">
            <w:pPr>
              <w:pStyle w:val="TableText"/>
              <w:rPr>
                <w:rStyle w:val="Red"/>
                <w:color w:val="auto"/>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p w14:paraId="4E9333AD" w14:textId="77777777" w:rsidR="00926B5E" w:rsidRPr="004921D8" w:rsidRDefault="00926B5E" w:rsidP="00711394">
            <w:pPr>
              <w:pStyle w:val="TableText"/>
              <w:rPr>
                <w:sz w:val="18"/>
                <w:szCs w:val="18"/>
              </w:rPr>
            </w:pP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A9057C">
      <w:pPr>
        <w:pStyle w:val="Heading2"/>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77777777" w:rsidR="00080065" w:rsidRPr="00950A72" w:rsidRDefault="00080065" w:rsidP="00A9057C">
      <w:pPr>
        <w:ind w:left="567"/>
        <w:rPr>
          <w:sz w:val="18"/>
          <w:szCs w:val="18"/>
        </w:rPr>
      </w:pPr>
      <w:r w:rsidRPr="00950A72">
        <w:rPr>
          <w:sz w:val="18"/>
          <w:szCs w:val="18"/>
        </w:rPr>
        <w:t>"annually"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77777777" w:rsidR="00635467" w:rsidRPr="00950A72" w:rsidRDefault="00635467"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2D483914" w14:textId="77777777" w:rsidR="00197F73" w:rsidRPr="00950A72" w:rsidRDefault="00197F73" w:rsidP="00197F73">
      <w:pPr>
        <w:pStyle w:val="BodyTextIndent"/>
        <w:ind w:left="567"/>
        <w:rPr>
          <w:sz w:val="18"/>
          <w:szCs w:val="18"/>
        </w:rPr>
      </w:pPr>
      <w:r w:rsidRPr="00874BB4">
        <w:rPr>
          <w:rFonts w:asciiTheme="minorHAnsi" w:hAnsiTheme="minorHAnsi" w:cstheme="minorHAnsi"/>
          <w:sz w:val="18"/>
          <w:szCs w:val="18"/>
        </w:rPr>
        <w:t>"</w:t>
      </w:r>
      <w:r w:rsidRPr="00950A72">
        <w:rPr>
          <w:rFonts w:ascii="Arial" w:hAnsi="Arial" w:cs="Arial"/>
          <w:sz w:val="18"/>
          <w:szCs w:val="18"/>
        </w:rPr>
        <w:t xml:space="preserve">event recorder" a recorder which records the start time </w:t>
      </w:r>
      <w:r w:rsidR="00E3410A" w:rsidRPr="00950A72">
        <w:rPr>
          <w:rFonts w:ascii="Arial" w:hAnsi="Arial" w:cs="Arial"/>
          <w:sz w:val="18"/>
          <w:szCs w:val="18"/>
        </w:rPr>
        <w:t>and end</w:t>
      </w:r>
      <w:r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77777777" w:rsidR="008C7B64" w:rsidRPr="00950A72" w:rsidRDefault="008C7B64" w:rsidP="00A9057C">
      <w:pPr>
        <w:ind w:left="567"/>
        <w:rPr>
          <w:sz w:val="18"/>
          <w:szCs w:val="18"/>
        </w:rPr>
      </w:pPr>
      <w:r w:rsidRPr="00950A72">
        <w:rPr>
          <w:sz w:val="18"/>
          <w:szCs w:val="18"/>
        </w:rPr>
        <w:t>"quarter"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7"/>
      <w:bookmarkEnd w:id="8"/>
    </w:p>
    <w:p w14:paraId="450FD273" w14:textId="77777777" w:rsidR="00950A72" w:rsidRPr="00950A72" w:rsidRDefault="00950A72" w:rsidP="00950A72">
      <w:pPr>
        <w:pStyle w:val="BodyTextIndent"/>
        <w:tabs>
          <w:tab w:val="left" w:pos="1418"/>
        </w:tabs>
        <w:ind w:left="567"/>
        <w:rPr>
          <w:sz w:val="18"/>
          <w:szCs w:val="18"/>
        </w:rPr>
      </w:pPr>
      <w:bookmarkStart w:id="9" w:name="_Hlk13661209"/>
      <w:r w:rsidRPr="00950A72">
        <w:rPr>
          <w:rFonts w:ascii="Arial" w:hAnsi="Arial" w:cs="Arial"/>
          <w:sz w:val="18"/>
          <w:szCs w:val="18"/>
        </w:rPr>
        <w:t>“SOAF” means Storm Overflow Assessment Framework.</w:t>
      </w:r>
    </w:p>
    <w:bookmarkEnd w:id="9"/>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77777777" w:rsidR="00926B5E" w:rsidRDefault="00926B5E" w:rsidP="00A9057C">
      <w:pPr>
        <w:pStyle w:val="Heading1"/>
        <w:ind w:left="567"/>
      </w:pPr>
      <w:r>
        <w:lastRenderedPageBreak/>
        <w:t xml:space="preserve">Schedule 7 </w:t>
      </w:r>
      <w:r w:rsidRPr="00926B5E">
        <w:t>–</w:t>
      </w:r>
      <w:r>
        <w:t xml:space="preserve"> Site plan</w:t>
      </w:r>
    </w:p>
    <w:p w14:paraId="6A30D3DC" w14:textId="1E14641E" w:rsidR="00950A72" w:rsidRDefault="006F38D0" w:rsidP="006F38D0">
      <w:pPr>
        <w:pStyle w:val="Heading1"/>
        <w:ind w:left="567"/>
      </w:pPr>
      <w:r>
        <w:rPr>
          <w:noProof/>
        </w:rPr>
        <w:drawing>
          <wp:inline distT="0" distB="0" distL="0" distR="0" wp14:anchorId="0EBDAA01" wp14:editId="6227DA18">
            <wp:extent cx="5234240" cy="3553428"/>
            <wp:effectExtent l="0" t="0" r="508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56069" cy="3568248"/>
                    </a:xfrm>
                    <a:prstGeom prst="rect">
                      <a:avLst/>
                    </a:prstGeom>
                  </pic:spPr>
                </pic:pic>
              </a:graphicData>
            </a:graphic>
          </wp:inline>
        </w:drawing>
      </w:r>
    </w:p>
    <w:p w14:paraId="6E3C81D3" w14:textId="77777777"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2019</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CA9A54" w14:textId="77777777" w:rsidR="00C13255" w:rsidRDefault="00C13255" w:rsidP="00FF16FF">
      <w:pPr>
        <w:spacing w:before="0" w:after="0" w:line="240" w:lineRule="auto"/>
      </w:pPr>
      <w:r>
        <w:separator/>
      </w:r>
    </w:p>
  </w:endnote>
  <w:endnote w:type="continuationSeparator" w:id="0">
    <w:p w14:paraId="3924078C" w14:textId="77777777" w:rsidR="00C13255" w:rsidRDefault="00C1325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71955E" w14:textId="77777777" w:rsidR="00247885" w:rsidRDefault="00247885" w:rsidP="00F06B84">
    <w:pPr>
      <w:pStyle w:val="Footer"/>
    </w:pPr>
    <w:r>
      <w:t>Permit number</w:t>
    </w:r>
  </w:p>
  <w:p w14:paraId="507C1808" w14:textId="405EDF84" w:rsidR="00247885" w:rsidRPr="00D82845" w:rsidRDefault="00D01B9A" w:rsidP="00F06B84">
    <w:pPr>
      <w:pStyle w:val="Footer"/>
    </w:pPr>
    <w:r w:rsidRPr="00D01B9A">
      <w:t>AN0332901</w:t>
    </w:r>
    <w:r w:rsidR="00247885">
      <w:ptab w:relativeTo="margin" w:alignment="right" w:leader="none"/>
    </w:r>
    <w:r w:rsidR="00247885">
      <w:fldChar w:fldCharType="begin"/>
    </w:r>
    <w:r w:rsidR="00247885">
      <w:instrText xml:space="preserve"> PAGE   \* MERGEFORMAT </w:instrText>
    </w:r>
    <w:r w:rsidR="00247885">
      <w:fldChar w:fldCharType="separate"/>
    </w:r>
    <w:r w:rsidR="00247885">
      <w:rPr>
        <w:noProof/>
      </w:rPr>
      <w:t>2</w:t>
    </w:r>
    <w:r w:rsidR="0024788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6C9434" w14:textId="77777777" w:rsidR="00C13255" w:rsidRDefault="00C13255" w:rsidP="00FF16FF">
      <w:pPr>
        <w:spacing w:before="0" w:after="0" w:line="240" w:lineRule="auto"/>
      </w:pPr>
      <w:r>
        <w:separator/>
      </w:r>
    </w:p>
  </w:footnote>
  <w:footnote w:type="continuationSeparator" w:id="0">
    <w:p w14:paraId="4196615C" w14:textId="77777777" w:rsidR="00C13255" w:rsidRDefault="00C1325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A2B59" w14:textId="77777777" w:rsidR="00247885" w:rsidRDefault="00247885">
    <w:pPr>
      <w:pStyle w:val="Header"/>
    </w:pPr>
  </w:p>
  <w:p w14:paraId="5FADC38E" w14:textId="77777777" w:rsidR="00247885" w:rsidRDefault="002478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572"/>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D36"/>
    <w:rsid w:val="000C2E85"/>
    <w:rsid w:val="000C4CCC"/>
    <w:rsid w:val="000C7D1F"/>
    <w:rsid w:val="000D0C73"/>
    <w:rsid w:val="000E3306"/>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855BB"/>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7885"/>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64EF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4D39"/>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38D0"/>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2498"/>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0596"/>
    <w:rsid w:val="007E36CE"/>
    <w:rsid w:val="007E59FD"/>
    <w:rsid w:val="007E5C2F"/>
    <w:rsid w:val="007F2A9E"/>
    <w:rsid w:val="007F3F05"/>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491D"/>
    <w:rsid w:val="009156C1"/>
    <w:rsid w:val="009175C3"/>
    <w:rsid w:val="00926B5E"/>
    <w:rsid w:val="00930CBC"/>
    <w:rsid w:val="00937A29"/>
    <w:rsid w:val="00937AF6"/>
    <w:rsid w:val="00942B02"/>
    <w:rsid w:val="00950A72"/>
    <w:rsid w:val="00957ADD"/>
    <w:rsid w:val="009630E4"/>
    <w:rsid w:val="009637EE"/>
    <w:rsid w:val="0096666C"/>
    <w:rsid w:val="00972306"/>
    <w:rsid w:val="00973644"/>
    <w:rsid w:val="00975699"/>
    <w:rsid w:val="00976D76"/>
    <w:rsid w:val="00980E80"/>
    <w:rsid w:val="00982B5E"/>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0287"/>
    <w:rsid w:val="00B14C57"/>
    <w:rsid w:val="00B27A24"/>
    <w:rsid w:val="00B343E4"/>
    <w:rsid w:val="00B43B14"/>
    <w:rsid w:val="00B53666"/>
    <w:rsid w:val="00B563C4"/>
    <w:rsid w:val="00B57914"/>
    <w:rsid w:val="00B611B6"/>
    <w:rsid w:val="00B6132F"/>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55"/>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1B9A"/>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6B35"/>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4CD8"/>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069695">
      <w:bodyDiv w:val="1"/>
      <w:marLeft w:val="0"/>
      <w:marRight w:val="0"/>
      <w:marTop w:val="0"/>
      <w:marBottom w:val="0"/>
      <w:divBdr>
        <w:top w:val="none" w:sz="0" w:space="0" w:color="auto"/>
        <w:left w:val="none" w:sz="0" w:space="0" w:color="auto"/>
        <w:bottom w:val="none" w:sz="0" w:space="0" w:color="auto"/>
        <w:right w:val="none" w:sz="0" w:space="0" w:color="auto"/>
      </w:divBdr>
    </w:div>
    <w:div w:id="223689221">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10141007">
      <w:bodyDiv w:val="1"/>
      <w:marLeft w:val="0"/>
      <w:marRight w:val="0"/>
      <w:marTop w:val="0"/>
      <w:marBottom w:val="0"/>
      <w:divBdr>
        <w:top w:val="none" w:sz="0" w:space="0" w:color="auto"/>
        <w:left w:val="none" w:sz="0" w:space="0" w:color="auto"/>
        <w:bottom w:val="none" w:sz="0" w:space="0" w:color="auto"/>
        <w:right w:val="none" w:sz="0" w:space="0" w:color="auto"/>
      </w:divBdr>
    </w:div>
    <w:div w:id="578636568">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94899871">
      <w:bodyDiv w:val="1"/>
      <w:marLeft w:val="0"/>
      <w:marRight w:val="0"/>
      <w:marTop w:val="0"/>
      <w:marBottom w:val="0"/>
      <w:divBdr>
        <w:top w:val="none" w:sz="0" w:space="0" w:color="auto"/>
        <w:left w:val="none" w:sz="0" w:space="0" w:color="auto"/>
        <w:bottom w:val="none" w:sz="0" w:space="0" w:color="auto"/>
        <w:right w:val="none" w:sz="0" w:space="0" w:color="auto"/>
      </w:divBdr>
    </w:div>
    <w:div w:id="1049525889">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560896543">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4345956">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034839669">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Ferndale btw Taff St &amp; Station Rd</Site_x0020_Name>
    <Internal_x002f_External xmlns="859f7ad6-93f6-4205-b62b-a17f28acbbac">Outgoing document</Internal_x002f_External>
    <Post_x0020_code xmlns="859f7ad6-93f6-4205-b62b-a17f28acbbac">CF43 4NG</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2019-08-06T23:00:00+00:00</Document_x0020_Date>
    <Facility_x0020_Address xmlns="859f7ad6-93f6-4205-b62b-a17f28acbbac">Rear 46, Taff St  Blaenllechau Ferndale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purl.org/dc/terms/"/>
    <ds:schemaRef ds:uri="b67299c9-1600-4d20-976e-ea8f199d05b8"/>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859f7ad6-93f6-4205-b62b-a17f28acbbac"/>
    <ds:schemaRef ds:uri="6e121689-de5b-41b9-a751-bfeda7fa2b07"/>
    <ds:schemaRef ds:uri="http://www.w3.org/XML/1998/namespace"/>
    <ds:schemaRef ds:uri="http://purl.org/dc/dcmitype/"/>
  </ds:schemaRefs>
</ds:datastoreItem>
</file>

<file path=customXml/itemProps5.xml><?xml version="1.0" encoding="utf-8"?>
<ds:datastoreItem xmlns:ds="http://schemas.openxmlformats.org/officeDocument/2006/customXml" ds:itemID="{5693D4BB-326D-482D-BB62-5A8D326738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b67299c9-1600-4d20-976e-ea8f199d05b8"/>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CC009B1D-C0DB-4BE0-9FA9-A11593656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25</TotalTime>
  <Pages>16</Pages>
  <Words>2776</Words>
  <Characters>15004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Thomas Dauncey</dc:creator>
  <cp:lastModifiedBy>Dauncey, Thomas</cp:lastModifiedBy>
  <cp:revision>11</cp:revision>
  <dcterms:created xsi:type="dcterms:W3CDTF">2019-07-17T10:14:00Z</dcterms:created>
  <dcterms:modified xsi:type="dcterms:W3CDTF">2019-10-28T15:21:00Z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9c2c8d50-6f79-46f3-bdc9-94fc36682bfd</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REGU-184-39055</vt:lpwstr>
  </property>
  <property fmtid="{D5CDD505-2E9C-101B-9397-08002B2CF9AE}" pid="7" name="_dlc_DocIdUrl">
    <vt:lpwstr>https://cyfoethnaturiolcymru.sharepoint.com/teams/Regulatory/Permitting/_layouts/15/DocIdRedir.aspx?ID=REGU-184-39055, REGU-184-39055</vt:lpwstr>
  </property>
</Properties>
</file>