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4806ABFE" w:rsidR="006F24C7" w:rsidRPr="00843071" w:rsidRDefault="00843071" w:rsidP="006F24C7">
      <w:pPr>
        <w:pStyle w:val="coverLicenceHolder"/>
        <w:pBdr>
          <w:top w:val="single" w:sz="4" w:space="25" w:color="auto"/>
        </w:pBdr>
        <w:spacing w:line="312" w:lineRule="auto"/>
        <w:contextualSpacing/>
      </w:pPr>
      <w:r>
        <w:t xml:space="preserve">CSO at </w:t>
      </w:r>
      <w:r w:rsidRPr="00843071">
        <w:t xml:space="preserve">Cardiff Ely </w:t>
      </w:r>
      <w:proofErr w:type="spellStart"/>
      <w:r w:rsidRPr="00843071">
        <w:t>Plymouthwood</w:t>
      </w:r>
      <w:proofErr w:type="spellEnd"/>
      <w:r w:rsidRPr="00843071">
        <w:t xml:space="preserve"> Rd No 108</w:t>
      </w:r>
    </w:p>
    <w:p w14:paraId="6C4D9366" w14:textId="4EB53136" w:rsidR="00843071" w:rsidRPr="00843071" w:rsidRDefault="00843071" w:rsidP="006F24C7">
      <w:pPr>
        <w:pStyle w:val="coverLicenceHolder"/>
        <w:pBdr>
          <w:top w:val="single" w:sz="4" w:space="25" w:color="auto"/>
        </w:pBdr>
        <w:spacing w:line="312" w:lineRule="auto"/>
        <w:contextualSpacing/>
      </w:pPr>
      <w:r w:rsidRPr="00843071">
        <w:t>109 Plymouth Rd</w:t>
      </w:r>
    </w:p>
    <w:p w14:paraId="182DB877" w14:textId="57B605CF" w:rsidR="00843071" w:rsidRDefault="00843071" w:rsidP="006F24C7">
      <w:pPr>
        <w:pStyle w:val="coverLicenceHolder"/>
        <w:pBdr>
          <w:top w:val="single" w:sz="4" w:space="25" w:color="auto"/>
        </w:pBdr>
        <w:spacing w:line="312" w:lineRule="auto"/>
        <w:contextualSpacing/>
      </w:pPr>
      <w:r w:rsidRPr="00843071">
        <w:t>Cardiff</w:t>
      </w:r>
      <w:r w:rsidR="00BA2A35">
        <w:t xml:space="preserve"> </w:t>
      </w:r>
    </w:p>
    <w:p w14:paraId="7D09BA13" w14:textId="0C305F7F" w:rsidR="00BA2A35" w:rsidRPr="00843071" w:rsidRDefault="00BA2A35" w:rsidP="006F24C7">
      <w:pPr>
        <w:pStyle w:val="coverLicenceHolder"/>
        <w:pBdr>
          <w:top w:val="single" w:sz="4" w:space="25" w:color="auto"/>
        </w:pBdr>
        <w:spacing w:line="312" w:lineRule="auto"/>
        <w:contextualSpacing/>
      </w:pPr>
      <w:r>
        <w:t>Cardiff</w:t>
      </w:r>
    </w:p>
    <w:p w14:paraId="0B449D04" w14:textId="4D6BA8A7" w:rsidR="00843071" w:rsidRPr="00843071" w:rsidRDefault="00843071" w:rsidP="006F24C7">
      <w:pPr>
        <w:pStyle w:val="coverLicenceHolder"/>
        <w:pBdr>
          <w:top w:val="single" w:sz="4" w:space="25" w:color="auto"/>
        </w:pBdr>
        <w:spacing w:line="312" w:lineRule="auto"/>
        <w:contextualSpacing/>
      </w:pPr>
      <w:r w:rsidRPr="00843071">
        <w:t>CF5 4DF</w:t>
      </w:r>
    </w:p>
    <w:p w14:paraId="280B75CD" w14:textId="77777777" w:rsidR="00843071" w:rsidRPr="00BA2A35" w:rsidRDefault="00843071" w:rsidP="006F24C7">
      <w:pPr>
        <w:pStyle w:val="coverLicenceHolder"/>
        <w:pBdr>
          <w:top w:val="single" w:sz="4" w:space="25" w:color="auto"/>
        </w:pBdr>
        <w:spacing w:before="120" w:line="270" w:lineRule="exact"/>
        <w:rPr>
          <w:rFonts w:cs="Arial"/>
          <w:szCs w:val="24"/>
        </w:rPr>
      </w:pPr>
    </w:p>
    <w:p w14:paraId="683563F0" w14:textId="3CFF451E" w:rsidR="006F24C7" w:rsidRPr="00BA2A35" w:rsidRDefault="006F24C7" w:rsidP="006F24C7">
      <w:pPr>
        <w:pStyle w:val="coverLicenceHolder"/>
        <w:pBdr>
          <w:top w:val="single" w:sz="4" w:space="25" w:color="auto"/>
        </w:pBdr>
        <w:spacing w:before="120" w:line="270" w:lineRule="exact"/>
        <w:rPr>
          <w:rFonts w:cs="Arial"/>
          <w:szCs w:val="24"/>
        </w:rPr>
      </w:pPr>
      <w:r w:rsidRPr="00BA2A35">
        <w:rPr>
          <w:rFonts w:cs="Arial"/>
          <w:szCs w:val="24"/>
        </w:rPr>
        <w:t>Variation application number</w:t>
      </w:r>
    </w:p>
    <w:p w14:paraId="6347D3A3" w14:textId="7EB4C4B7" w:rsidR="006F24C7" w:rsidRPr="00BA2A35" w:rsidRDefault="009A7007" w:rsidP="006F24C7">
      <w:pPr>
        <w:pStyle w:val="coverLicenceHolder"/>
        <w:pBdr>
          <w:top w:val="single" w:sz="4" w:space="25" w:color="auto"/>
        </w:pBdr>
        <w:spacing w:before="120" w:line="270" w:lineRule="exact"/>
        <w:rPr>
          <w:rFonts w:cs="Arial"/>
          <w:szCs w:val="24"/>
        </w:rPr>
      </w:pPr>
      <w:r w:rsidRPr="00BA2A35">
        <w:rPr>
          <w:rFonts w:cs="Arial"/>
          <w:szCs w:val="24"/>
        </w:rPr>
        <w:t>PAN-005939</w:t>
      </w:r>
    </w:p>
    <w:p w14:paraId="558F122B" w14:textId="77777777" w:rsidR="006F24C7" w:rsidRPr="00BA2A35" w:rsidRDefault="006F24C7" w:rsidP="006F24C7">
      <w:pPr>
        <w:pStyle w:val="coverAuthNos"/>
        <w:spacing w:before="480" w:line="312" w:lineRule="auto"/>
        <w:rPr>
          <w:sz w:val="24"/>
          <w:szCs w:val="24"/>
          <w:lang w:val="de-DE"/>
        </w:rPr>
      </w:pPr>
      <w:r w:rsidRPr="00BA2A35">
        <w:rPr>
          <w:sz w:val="24"/>
          <w:szCs w:val="24"/>
          <w:lang w:val="de-DE"/>
        </w:rPr>
        <w:t>Permit number</w:t>
      </w:r>
    </w:p>
    <w:p w14:paraId="6CB8E26C" w14:textId="293315D0" w:rsidR="006F24C7" w:rsidRPr="00455E88" w:rsidRDefault="00843071" w:rsidP="006F24C7">
      <w:pPr>
        <w:ind w:left="3249" w:firstLine="720"/>
        <w:rPr>
          <w:color w:val="FF0000"/>
          <w:sz w:val="24"/>
          <w:lang w:val="de-DE"/>
        </w:rPr>
      </w:pPr>
      <w:r w:rsidRPr="00BA2A35">
        <w:rPr>
          <w:rFonts w:ascii="Arial" w:hAnsi="Arial"/>
          <w:sz w:val="24"/>
          <w:lang w:val="de-DE"/>
        </w:rPr>
        <w:t>AN0086301</w:t>
      </w:r>
      <w:r w:rsidR="006F24C7" w:rsidRPr="00455E88">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1C58ED35" w:rsidR="006F24C7" w:rsidRPr="00843071" w:rsidRDefault="00843071" w:rsidP="006F24C7">
      <w:pPr>
        <w:pStyle w:val="Heading1nonum"/>
        <w:spacing w:before="80" w:after="0" w:line="312" w:lineRule="auto"/>
        <w:jc w:val="center"/>
      </w:pPr>
      <w:r w:rsidRPr="00843071">
        <w:lastRenderedPageBreak/>
        <w:t xml:space="preserve">CSO at Cardiff Ely </w:t>
      </w:r>
      <w:proofErr w:type="spellStart"/>
      <w:r w:rsidRPr="00843071">
        <w:t>Plymouthwood</w:t>
      </w:r>
      <w:proofErr w:type="spellEnd"/>
      <w:r w:rsidRPr="00843071">
        <w:t xml:space="preserve"> Rd No 108</w:t>
      </w:r>
    </w:p>
    <w:p w14:paraId="57170100" w14:textId="7388D132" w:rsidR="006F24C7" w:rsidRPr="00843071" w:rsidRDefault="006F24C7" w:rsidP="006F24C7">
      <w:pPr>
        <w:pStyle w:val="Heading1nonum"/>
        <w:spacing w:before="80" w:after="0" w:line="312" w:lineRule="auto"/>
        <w:jc w:val="center"/>
      </w:pPr>
      <w:r w:rsidRPr="00843071">
        <w:t xml:space="preserve">Permit Number </w:t>
      </w:r>
      <w:r w:rsidR="00843071" w:rsidRPr="00843071">
        <w:t>AN0086301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0BD0D301"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455E88">
        <w:rPr>
          <w:sz w:val="22"/>
          <w:szCs w:val="22"/>
        </w:rPr>
        <w:t>It is not backdated before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47C3902E"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w:t>
            </w:r>
            <w:r w:rsidR="00E929C5">
              <w:rPr>
                <w:rFonts w:ascii="Arial" w:hAnsi="Arial" w:cs="Arial"/>
                <w:color w:val="auto"/>
                <w:sz w:val="22"/>
                <w:szCs w:val="22"/>
              </w:rPr>
              <w:t>-</w:t>
            </w:r>
            <w:r w:rsidRPr="005C0585">
              <w:rPr>
                <w:rFonts w:ascii="Arial" w:hAnsi="Arial" w:cs="Arial"/>
                <w:color w:val="auto"/>
                <w:sz w:val="22"/>
                <w:szCs w:val="22"/>
              </w:rPr>
              <w:t>initiated variation</w:t>
            </w:r>
          </w:p>
          <w:p w14:paraId="4C9600C5" w14:textId="599AE5FD" w:rsidR="006F24C7" w:rsidRPr="005C0585" w:rsidRDefault="006F24C7" w:rsidP="006F24C7">
            <w:pPr>
              <w:pStyle w:val="Tablebody"/>
              <w:spacing w:line="312" w:lineRule="auto"/>
              <w:rPr>
                <w:rFonts w:ascii="Arial" w:hAnsi="Arial" w:cs="Arial"/>
                <w:color w:val="auto"/>
                <w:sz w:val="22"/>
                <w:szCs w:val="22"/>
              </w:rPr>
            </w:pPr>
            <w:r w:rsidRPr="009A7007">
              <w:rPr>
                <w:rFonts w:ascii="Arial" w:hAnsi="Arial" w:cs="Arial"/>
                <w:color w:val="auto"/>
                <w:sz w:val="22"/>
                <w:szCs w:val="22"/>
              </w:rPr>
              <w:t xml:space="preserve">Application </w:t>
            </w:r>
            <w:r w:rsidR="009A7007" w:rsidRPr="009A7007">
              <w:rPr>
                <w:rFonts w:ascii="Arial" w:hAnsi="Arial" w:cs="Arial"/>
                <w:color w:val="auto"/>
                <w:sz w:val="22"/>
                <w:szCs w:val="22"/>
              </w:rPr>
              <w:t>PAN-005939</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5546A9A4" w:rsidR="006F24C7" w:rsidRPr="004A615E" w:rsidRDefault="00843071" w:rsidP="006F24C7">
            <w:pPr>
              <w:pStyle w:val="Tablebody"/>
              <w:spacing w:line="312" w:lineRule="auto"/>
              <w:rPr>
                <w:rFonts w:ascii="Arial" w:hAnsi="Arial" w:cs="Arial"/>
                <w:color w:val="FF0000"/>
                <w:sz w:val="22"/>
                <w:szCs w:val="22"/>
              </w:rPr>
            </w:pPr>
            <w:r w:rsidRPr="00843071">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9A7007" w:rsidRDefault="006F24C7" w:rsidP="006F24C7">
            <w:pPr>
              <w:pStyle w:val="Tablebody"/>
              <w:spacing w:line="312" w:lineRule="auto"/>
              <w:rPr>
                <w:rFonts w:ascii="Arial" w:hAnsi="Arial" w:cs="Arial"/>
                <w:color w:val="auto"/>
                <w:sz w:val="22"/>
                <w:szCs w:val="22"/>
              </w:rPr>
            </w:pPr>
            <w:r w:rsidRPr="009A7007">
              <w:rPr>
                <w:rFonts w:ascii="Arial" w:hAnsi="Arial" w:cs="Arial"/>
                <w:color w:val="auto"/>
                <w:sz w:val="22"/>
                <w:szCs w:val="22"/>
              </w:rPr>
              <w:t>Variation Issued</w:t>
            </w:r>
          </w:p>
          <w:p w14:paraId="5D65B110" w14:textId="5EADD148" w:rsidR="006F24C7" w:rsidRPr="005C0585" w:rsidRDefault="00843071" w:rsidP="006F24C7">
            <w:pPr>
              <w:pStyle w:val="Tablebody"/>
              <w:spacing w:line="312" w:lineRule="auto"/>
              <w:rPr>
                <w:rFonts w:ascii="Arial" w:hAnsi="Arial" w:cs="Arial"/>
                <w:color w:val="auto"/>
                <w:sz w:val="22"/>
                <w:szCs w:val="22"/>
              </w:rPr>
            </w:pPr>
            <w:r w:rsidRPr="009A7007">
              <w:rPr>
                <w:rFonts w:ascii="Arial" w:hAnsi="Arial" w:cs="Arial"/>
                <w:color w:val="auto"/>
                <w:sz w:val="22"/>
                <w:szCs w:val="22"/>
              </w:rPr>
              <w:t>AN0086301</w:t>
            </w:r>
          </w:p>
        </w:tc>
        <w:tc>
          <w:tcPr>
            <w:tcW w:w="1984" w:type="dxa"/>
            <w:tcBorders>
              <w:top w:val="single" w:sz="6" w:space="0" w:color="auto"/>
              <w:left w:val="nil"/>
              <w:bottom w:val="single" w:sz="6" w:space="0" w:color="auto"/>
              <w:right w:val="nil"/>
            </w:tcBorders>
            <w:vAlign w:val="center"/>
          </w:tcPr>
          <w:p w14:paraId="21469678" w14:textId="13DDEFF1" w:rsidR="006F24C7" w:rsidRPr="004A615E" w:rsidRDefault="00EE2EAC" w:rsidP="006F24C7">
            <w:pPr>
              <w:pStyle w:val="Tablebody"/>
              <w:spacing w:line="312" w:lineRule="auto"/>
              <w:rPr>
                <w:rFonts w:ascii="Arial" w:hAnsi="Arial" w:cs="Arial"/>
                <w:color w:val="FF0000"/>
                <w:sz w:val="22"/>
                <w:szCs w:val="22"/>
              </w:rPr>
            </w:pPr>
            <w:r w:rsidRPr="00EE2EAC">
              <w:rPr>
                <w:rFonts w:ascii="Arial" w:hAnsi="Arial" w:cs="Arial"/>
                <w:color w:val="auto"/>
                <w:sz w:val="22"/>
                <w:szCs w:val="22"/>
              </w:rPr>
              <w:t>21</w:t>
            </w:r>
            <w:r w:rsidR="006F24C7" w:rsidRPr="00EE2EAC">
              <w:rPr>
                <w:rFonts w:ascii="Arial" w:hAnsi="Arial" w:cs="Arial"/>
                <w:color w:val="auto"/>
                <w:sz w:val="22"/>
                <w:szCs w:val="22"/>
              </w:rPr>
              <w:t>/</w:t>
            </w:r>
            <w:r w:rsidRPr="00EE2EAC">
              <w:rPr>
                <w:rFonts w:ascii="Arial" w:hAnsi="Arial" w:cs="Arial"/>
                <w:color w:val="auto"/>
                <w:sz w:val="22"/>
                <w:szCs w:val="22"/>
              </w:rPr>
              <w:t>08</w:t>
            </w:r>
            <w:r w:rsidR="006F24C7" w:rsidRPr="00EE2EAC">
              <w:rPr>
                <w:rFonts w:ascii="Arial" w:hAnsi="Arial" w:cs="Arial"/>
                <w:color w:val="auto"/>
                <w:sz w:val="22"/>
                <w:szCs w:val="22"/>
              </w:rPr>
              <w:t>/</w:t>
            </w:r>
            <w:r w:rsidRPr="00EE2EAC">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C074366" w14:textId="7ACDE742" w:rsidR="006F24C7" w:rsidRPr="00093D0C" w:rsidRDefault="009A7007" w:rsidP="006F24C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w:t>
            </w:r>
            <w:r w:rsidR="006F24C7" w:rsidRPr="00093D0C">
              <w:rPr>
                <w:rFonts w:ascii="Arial" w:hAnsi="Arial" w:cs="Arial"/>
                <w:color w:val="auto"/>
                <w:sz w:val="22"/>
                <w:szCs w:val="22"/>
              </w:rPr>
              <w:t>r</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Cymru</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Cyfyngedig</w:t>
            </w:r>
            <w:proofErr w:type="spellEnd"/>
            <w:r w:rsidR="006F24C7"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368975F7" w:rsidR="006F24C7" w:rsidRPr="005F074B" w:rsidRDefault="005F074B" w:rsidP="006F24C7">
      <w:pPr>
        <w:pStyle w:val="Heading3nonum"/>
        <w:spacing w:before="0"/>
        <w:ind w:right="1701"/>
        <w:rPr>
          <w:rFonts w:cs="Arial"/>
          <w:sz w:val="22"/>
          <w:szCs w:val="22"/>
        </w:rPr>
      </w:pPr>
      <w:r>
        <w:rPr>
          <w:rFonts w:cs="Arial"/>
          <w:sz w:val="22"/>
          <w:szCs w:val="22"/>
        </w:rPr>
        <w:t>P</w:t>
      </w:r>
      <w:r w:rsidR="006F24C7" w:rsidRPr="005F074B">
        <w:rPr>
          <w:rFonts w:cs="Arial"/>
          <w:sz w:val="22"/>
          <w:szCs w:val="22"/>
        </w:rPr>
        <w:t>ermit number</w:t>
      </w:r>
    </w:p>
    <w:p w14:paraId="7CC11F63" w14:textId="51916D8A" w:rsidR="006F24C7" w:rsidRPr="00843071" w:rsidRDefault="00843071" w:rsidP="006F24C7">
      <w:pPr>
        <w:pStyle w:val="Data"/>
        <w:rPr>
          <w:rFonts w:cs="Arial"/>
          <w:color w:val="auto"/>
          <w:sz w:val="22"/>
          <w:szCs w:val="22"/>
        </w:rPr>
      </w:pPr>
      <w:r w:rsidRPr="00843071">
        <w:rPr>
          <w:rFonts w:cs="Arial"/>
          <w:color w:val="auto"/>
          <w:sz w:val="22"/>
          <w:szCs w:val="22"/>
        </w:rPr>
        <w:t>AN0086301</w:t>
      </w:r>
    </w:p>
    <w:p w14:paraId="17DE0816" w14:textId="77777777" w:rsidR="006F24C7" w:rsidRPr="009F6C74" w:rsidRDefault="006F24C7" w:rsidP="006F24C7">
      <w:pPr>
        <w:pStyle w:val="Data"/>
        <w:rPr>
          <w:rStyle w:val="change"/>
          <w:rFonts w:cs="Arial"/>
          <w:color w:val="auto"/>
          <w:sz w:val="22"/>
          <w:szCs w:val="22"/>
        </w:rPr>
      </w:pPr>
    </w:p>
    <w:p w14:paraId="3BE8F5DB" w14:textId="79B26BD9" w:rsidR="006F24C7" w:rsidRPr="005F074B" w:rsidRDefault="005F074B" w:rsidP="006F24C7">
      <w:pPr>
        <w:pStyle w:val="Data"/>
        <w:rPr>
          <w:rStyle w:val="change"/>
          <w:rFonts w:cs="Arial"/>
          <w:b w:val="0"/>
          <w:color w:val="auto"/>
          <w:sz w:val="22"/>
          <w:szCs w:val="22"/>
        </w:rPr>
      </w:pPr>
      <w:bookmarkStart w:id="4" w:name="_Hlk13917238"/>
      <w:r w:rsidRPr="005F074B">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57B3A7F3" w14:textId="77777777" w:rsidR="006F24C7" w:rsidRPr="009F6C74" w:rsidRDefault="006F24C7" w:rsidP="006F24C7">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223EF663" w14:textId="77777777" w:rsidR="006F24C7" w:rsidRPr="009F6C74" w:rsidRDefault="006F24C7" w:rsidP="006F24C7">
      <w:pPr>
        <w:pStyle w:val="Data"/>
        <w:rPr>
          <w:rStyle w:val="change"/>
          <w:color w:val="auto"/>
          <w:sz w:val="22"/>
          <w:szCs w:val="22"/>
        </w:rPr>
      </w:pP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7811D17A" w:rsidR="006F24C7" w:rsidRPr="009F6C74" w:rsidRDefault="006F24C7" w:rsidP="005F074B">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7B80DA57" w:rsidR="006F24C7" w:rsidRPr="00843071" w:rsidRDefault="00A110D5" w:rsidP="006F24C7">
      <w:pPr>
        <w:pStyle w:val="Data"/>
        <w:rPr>
          <w:rStyle w:val="change"/>
          <w:rFonts w:cs="Arial"/>
          <w:color w:val="auto"/>
          <w:sz w:val="22"/>
          <w:szCs w:val="22"/>
        </w:rPr>
      </w:pPr>
      <w:r>
        <w:rPr>
          <w:rStyle w:val="change"/>
          <w:rFonts w:cs="Arial"/>
          <w:color w:val="auto"/>
          <w:sz w:val="22"/>
          <w:szCs w:val="22"/>
        </w:rPr>
        <w:t xml:space="preserve">CSO at </w:t>
      </w:r>
      <w:r w:rsidR="00843071" w:rsidRPr="00843071">
        <w:rPr>
          <w:rStyle w:val="change"/>
          <w:rFonts w:cs="Arial"/>
          <w:color w:val="auto"/>
          <w:sz w:val="22"/>
          <w:szCs w:val="22"/>
        </w:rPr>
        <w:t xml:space="preserve">Cardiff Ely </w:t>
      </w:r>
      <w:proofErr w:type="spellStart"/>
      <w:r w:rsidR="00843071" w:rsidRPr="00843071">
        <w:rPr>
          <w:rStyle w:val="change"/>
          <w:rFonts w:cs="Arial"/>
          <w:color w:val="auto"/>
          <w:sz w:val="22"/>
          <w:szCs w:val="22"/>
        </w:rPr>
        <w:t>Plymouthwood</w:t>
      </w:r>
      <w:proofErr w:type="spellEnd"/>
      <w:r w:rsidR="00843071" w:rsidRPr="00843071">
        <w:rPr>
          <w:rStyle w:val="change"/>
          <w:rFonts w:cs="Arial"/>
          <w:color w:val="auto"/>
          <w:sz w:val="22"/>
          <w:szCs w:val="22"/>
        </w:rPr>
        <w:t xml:space="preserve"> Rd No 108</w:t>
      </w:r>
    </w:p>
    <w:p w14:paraId="37E47225" w14:textId="187D8C2B" w:rsidR="006F24C7" w:rsidRPr="00843071" w:rsidRDefault="00843071" w:rsidP="00843071">
      <w:pPr>
        <w:pStyle w:val="Data"/>
        <w:rPr>
          <w:rStyle w:val="change"/>
          <w:rFonts w:cs="Arial"/>
          <w:color w:val="auto"/>
          <w:sz w:val="22"/>
          <w:szCs w:val="22"/>
        </w:rPr>
      </w:pPr>
      <w:r w:rsidRPr="00843071">
        <w:rPr>
          <w:rStyle w:val="change"/>
          <w:rFonts w:cs="Arial"/>
          <w:color w:val="auto"/>
          <w:sz w:val="22"/>
          <w:szCs w:val="22"/>
        </w:rPr>
        <w:t>109 Plymouth Road</w:t>
      </w:r>
    </w:p>
    <w:p w14:paraId="237702E6" w14:textId="347F0ACE" w:rsidR="00843071" w:rsidRDefault="00843071" w:rsidP="00843071">
      <w:pPr>
        <w:pStyle w:val="Data"/>
        <w:rPr>
          <w:rStyle w:val="change"/>
          <w:rFonts w:cs="Arial"/>
          <w:color w:val="auto"/>
          <w:sz w:val="22"/>
          <w:szCs w:val="22"/>
        </w:rPr>
      </w:pPr>
      <w:r w:rsidRPr="00843071">
        <w:rPr>
          <w:rStyle w:val="change"/>
          <w:rFonts w:cs="Arial"/>
          <w:color w:val="auto"/>
          <w:sz w:val="22"/>
          <w:szCs w:val="22"/>
        </w:rPr>
        <w:t>Cardiff</w:t>
      </w:r>
    </w:p>
    <w:p w14:paraId="08CE4F5D" w14:textId="096FBE18" w:rsidR="00E929C5" w:rsidRPr="00843071" w:rsidRDefault="00E929C5" w:rsidP="00843071">
      <w:pPr>
        <w:pStyle w:val="Data"/>
        <w:rPr>
          <w:rStyle w:val="change"/>
          <w:rFonts w:cs="Arial"/>
          <w:color w:val="auto"/>
          <w:sz w:val="22"/>
          <w:szCs w:val="22"/>
        </w:rPr>
      </w:pPr>
      <w:r>
        <w:rPr>
          <w:rStyle w:val="change"/>
          <w:rFonts w:cs="Arial"/>
          <w:color w:val="auto"/>
          <w:sz w:val="22"/>
          <w:szCs w:val="22"/>
        </w:rPr>
        <w:t>Cardiff</w:t>
      </w:r>
    </w:p>
    <w:p w14:paraId="62954B2E" w14:textId="2B0BE500" w:rsidR="00843071" w:rsidRPr="00843071" w:rsidRDefault="00843071" w:rsidP="00843071">
      <w:pPr>
        <w:pStyle w:val="Data"/>
        <w:rPr>
          <w:rFonts w:cs="Arial"/>
          <w:color w:val="auto"/>
          <w:sz w:val="22"/>
          <w:szCs w:val="22"/>
        </w:rPr>
      </w:pPr>
      <w:r w:rsidRPr="00843071">
        <w:rPr>
          <w:rStyle w:val="change"/>
          <w:rFonts w:cs="Arial"/>
          <w:color w:val="auto"/>
          <w:sz w:val="22"/>
          <w:szCs w:val="22"/>
        </w:rPr>
        <w:t>CF5 4DF</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EE2EAC" w:rsidRDefault="006F24C7" w:rsidP="006F24C7">
      <w:pPr>
        <w:pStyle w:val="Heading3nonum"/>
        <w:spacing w:before="0"/>
        <w:rPr>
          <w:rFonts w:cs="Arial"/>
          <w:color w:val="auto"/>
          <w:sz w:val="22"/>
          <w:szCs w:val="22"/>
        </w:rPr>
      </w:pPr>
    </w:p>
    <w:p w14:paraId="0CCB9B67" w14:textId="5B211562" w:rsidR="006F24C7" w:rsidRPr="003A38DA" w:rsidRDefault="006F24C7" w:rsidP="006F24C7">
      <w:pPr>
        <w:pStyle w:val="Heading3nonum"/>
        <w:spacing w:before="0"/>
        <w:rPr>
          <w:rFonts w:cs="Arial"/>
          <w:color w:val="auto"/>
          <w:sz w:val="22"/>
          <w:szCs w:val="22"/>
        </w:rPr>
      </w:pPr>
      <w:r w:rsidRPr="00EE2EAC">
        <w:rPr>
          <w:rFonts w:cs="Arial"/>
          <w:color w:val="auto"/>
          <w:sz w:val="22"/>
          <w:szCs w:val="22"/>
        </w:rPr>
        <w:t xml:space="preserve">The notice shall take effect from </w:t>
      </w:r>
      <w:r w:rsidR="00EE2EAC" w:rsidRPr="00EE2EAC">
        <w:rPr>
          <w:rFonts w:cs="Arial"/>
          <w:color w:val="auto"/>
          <w:sz w:val="22"/>
          <w:szCs w:val="22"/>
        </w:rPr>
        <w:t>21</w:t>
      </w:r>
      <w:r w:rsidRPr="00EE2EAC">
        <w:rPr>
          <w:rFonts w:cs="Arial"/>
          <w:color w:val="auto"/>
          <w:sz w:val="22"/>
          <w:szCs w:val="22"/>
        </w:rPr>
        <w:t>/</w:t>
      </w:r>
      <w:r w:rsidR="00EE2EAC" w:rsidRPr="00EE2EAC">
        <w:rPr>
          <w:rFonts w:cs="Arial"/>
          <w:color w:val="auto"/>
          <w:sz w:val="22"/>
          <w:szCs w:val="22"/>
        </w:rPr>
        <w:t>08</w:t>
      </w:r>
      <w:r w:rsidRPr="00EE2EAC">
        <w:rPr>
          <w:rFonts w:cs="Arial"/>
          <w:color w:val="auto"/>
          <w:sz w:val="22"/>
          <w:szCs w:val="22"/>
        </w:rPr>
        <w:t>/</w:t>
      </w:r>
      <w:r w:rsidR="00EE2EAC" w:rsidRPr="00EE2EAC">
        <w:rPr>
          <w:rFonts w:cs="Arial"/>
          <w:color w:val="auto"/>
          <w:sz w:val="22"/>
          <w:szCs w:val="22"/>
        </w:rPr>
        <w:t>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EE2EAC">
        <w:trPr>
          <w:trHeight w:hRule="exact" w:val="960"/>
        </w:trPr>
        <w:tc>
          <w:tcPr>
            <w:tcW w:w="6210" w:type="dxa"/>
            <w:vAlign w:val="center"/>
          </w:tcPr>
          <w:p w14:paraId="54F232B9" w14:textId="463BFDCF" w:rsidR="006F24C7" w:rsidRPr="003A38DA" w:rsidRDefault="00EE2EAC" w:rsidP="00EE2EAC">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20B1BCFA" w:rsidR="006F24C7" w:rsidRPr="00416538" w:rsidRDefault="00EE2EAC" w:rsidP="00EE2EAC">
            <w:pPr>
              <w:pStyle w:val="Heading3nonum"/>
              <w:spacing w:before="0"/>
              <w:ind w:right="34"/>
              <w:jc w:val="center"/>
              <w:rPr>
                <w:rFonts w:cs="Arial"/>
                <w:b/>
                <w:color w:val="FF0000"/>
                <w:sz w:val="22"/>
                <w:szCs w:val="22"/>
              </w:rPr>
            </w:pPr>
            <w:r w:rsidRPr="00EE2EAC">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262EC5F2"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455E88">
        <w:rPr>
          <w:rFonts w:ascii="Arial" w:hAnsi="Arial" w:cs="Arial"/>
          <w:sz w:val="22"/>
          <w:szCs w:val="22"/>
        </w:rPr>
        <w:t>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E929C5">
      <w:pPr>
        <w:pStyle w:val="Act"/>
        <w:spacing w:before="0" w:line="276"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E929C5">
      <w:pPr>
        <w:pStyle w:val="Act"/>
        <w:spacing w:before="0" w:line="276" w:lineRule="auto"/>
        <w:ind w:firstLine="1276"/>
      </w:pPr>
    </w:p>
    <w:p w14:paraId="23D57EF1" w14:textId="77777777" w:rsidR="006F24C7" w:rsidRPr="005F074B" w:rsidRDefault="006F24C7" w:rsidP="00E929C5">
      <w:pPr>
        <w:spacing w:before="0" w:after="0"/>
        <w:ind w:left="1276"/>
        <w:rPr>
          <w:rStyle w:val="Bold"/>
          <w:b w:val="0"/>
          <w:sz w:val="22"/>
          <w:szCs w:val="22"/>
        </w:rPr>
      </w:pPr>
      <w:r w:rsidRPr="005F074B">
        <w:rPr>
          <w:rStyle w:val="Bold"/>
          <w:b w:val="0"/>
          <w:sz w:val="22"/>
          <w:szCs w:val="22"/>
        </w:rPr>
        <w:t>Permit number</w:t>
      </w:r>
    </w:p>
    <w:p w14:paraId="5073978D" w14:textId="34CAE8FA" w:rsidR="006F24C7" w:rsidRPr="00843071" w:rsidRDefault="00843071" w:rsidP="00E929C5">
      <w:pPr>
        <w:pStyle w:val="Data"/>
        <w:spacing w:line="276" w:lineRule="auto"/>
        <w:ind w:firstLine="1276"/>
        <w:rPr>
          <w:rFonts w:cs="Arial"/>
          <w:color w:val="auto"/>
          <w:sz w:val="22"/>
          <w:szCs w:val="22"/>
        </w:rPr>
      </w:pPr>
      <w:r w:rsidRPr="00843071">
        <w:rPr>
          <w:rFonts w:cs="Arial"/>
          <w:color w:val="auto"/>
          <w:sz w:val="22"/>
          <w:szCs w:val="22"/>
        </w:rPr>
        <w:t>AN0086301</w:t>
      </w:r>
    </w:p>
    <w:p w14:paraId="7D89D84E" w14:textId="77777777" w:rsidR="006F24C7" w:rsidRPr="004A615E" w:rsidRDefault="006F24C7" w:rsidP="00E929C5">
      <w:pPr>
        <w:pStyle w:val="Data"/>
        <w:spacing w:line="276" w:lineRule="auto"/>
        <w:ind w:firstLine="1276"/>
        <w:rPr>
          <w:rFonts w:cs="Arial"/>
          <w:color w:val="FF0000"/>
          <w:sz w:val="22"/>
          <w:szCs w:val="22"/>
        </w:rPr>
      </w:pPr>
    </w:p>
    <w:p w14:paraId="2C3C319B" w14:textId="0913927D" w:rsidR="006F24C7" w:rsidRPr="0049139F" w:rsidRDefault="006F24C7" w:rsidP="00E929C5">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9A7007" w:rsidRPr="009A7007">
        <w:rPr>
          <w:color w:val="auto"/>
          <w:sz w:val="22"/>
          <w:szCs w:val="22"/>
        </w:rPr>
        <w:t>PAN-005939</w:t>
      </w:r>
      <w:r w:rsidRPr="009A7007">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E929C5">
      <w:pPr>
        <w:pStyle w:val="Heading3nonum"/>
        <w:spacing w:before="0" w:line="276" w:lineRule="auto"/>
        <w:ind w:left="1276" w:right="282"/>
        <w:rPr>
          <w:rFonts w:asciiTheme="majorHAnsi" w:hAnsiTheme="majorHAnsi" w:cstheme="majorHAnsi"/>
          <w:color w:val="FF0000"/>
          <w:sz w:val="22"/>
          <w:szCs w:val="22"/>
        </w:rPr>
      </w:pPr>
    </w:p>
    <w:p w14:paraId="23D5BED5" w14:textId="77777777" w:rsidR="006F24C7" w:rsidRPr="009F6C74" w:rsidRDefault="006F24C7" w:rsidP="00E929C5">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E929C5">
      <w:pPr>
        <w:pStyle w:val="Heading3nonum"/>
        <w:spacing w:before="0" w:line="276" w:lineRule="auto"/>
        <w:ind w:firstLine="1276"/>
        <w:rPr>
          <w:rFonts w:cs="Arial"/>
          <w:color w:val="auto"/>
          <w:sz w:val="22"/>
          <w:szCs w:val="22"/>
        </w:rPr>
      </w:pPr>
    </w:p>
    <w:p w14:paraId="1323F06A" w14:textId="56FDF780" w:rsidR="006F24C7" w:rsidRPr="009F6C74" w:rsidRDefault="006F24C7" w:rsidP="005F074B">
      <w:pPr>
        <w:pStyle w:val="Heading3nonum"/>
        <w:spacing w:before="0" w:line="276" w:lineRule="auto"/>
        <w:ind w:firstLine="1276"/>
        <w:rPr>
          <w:rStyle w:val="change"/>
          <w:color w:val="auto"/>
          <w:sz w:val="22"/>
          <w:szCs w:val="22"/>
        </w:rPr>
      </w:pPr>
      <w:r w:rsidRPr="009F6C74">
        <w:rPr>
          <w:color w:val="auto"/>
          <w:sz w:val="22"/>
        </w:rPr>
        <w:t>whose registered office is</w:t>
      </w:r>
    </w:p>
    <w:p w14:paraId="64CAD26B" w14:textId="77777777" w:rsidR="006F24C7" w:rsidRPr="009F6C74" w:rsidRDefault="006F24C7" w:rsidP="00E929C5">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E929C5">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E929C5">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E929C5">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0BD3FCB0" w:rsidR="006F24C7" w:rsidRDefault="006F24C7" w:rsidP="00E929C5">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E919A04" w14:textId="77777777" w:rsidR="00E929C5" w:rsidRPr="009F6C74" w:rsidRDefault="00E929C5" w:rsidP="00E929C5">
      <w:pPr>
        <w:pStyle w:val="Data"/>
        <w:spacing w:line="276" w:lineRule="auto"/>
        <w:ind w:firstLine="1276"/>
        <w:rPr>
          <w:rStyle w:val="change"/>
          <w:color w:val="auto"/>
          <w:sz w:val="22"/>
          <w:szCs w:val="22"/>
        </w:rPr>
      </w:pPr>
    </w:p>
    <w:p w14:paraId="1611B1C6" w14:textId="12CE807F" w:rsidR="006F24C7" w:rsidRDefault="006F24C7" w:rsidP="00E929C5">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72430FA" w14:textId="77777777" w:rsidR="00E929C5" w:rsidRDefault="00E929C5" w:rsidP="00E929C5">
      <w:pPr>
        <w:spacing w:before="0" w:after="0"/>
        <w:ind w:left="1276" w:right="282"/>
        <w:rPr>
          <w:b/>
          <w:sz w:val="22"/>
          <w:szCs w:val="22"/>
        </w:rPr>
      </w:pPr>
    </w:p>
    <w:p w14:paraId="215E87AC" w14:textId="68C7EF4F" w:rsidR="00E929C5" w:rsidRPr="00247885" w:rsidRDefault="006F24C7" w:rsidP="00E929C5">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E947544" w14:textId="074D21ED" w:rsidR="006F24C7" w:rsidRPr="00843071" w:rsidRDefault="001B0F3A" w:rsidP="00E929C5">
      <w:pPr>
        <w:pStyle w:val="Data"/>
        <w:spacing w:line="276" w:lineRule="auto"/>
        <w:ind w:firstLine="1276"/>
        <w:rPr>
          <w:rStyle w:val="change"/>
          <w:rFonts w:cs="Arial"/>
          <w:color w:val="auto"/>
          <w:sz w:val="22"/>
          <w:szCs w:val="22"/>
        </w:rPr>
      </w:pPr>
      <w:r>
        <w:rPr>
          <w:rStyle w:val="change"/>
          <w:rFonts w:cs="Arial"/>
          <w:color w:val="auto"/>
          <w:sz w:val="22"/>
          <w:szCs w:val="22"/>
        </w:rPr>
        <w:t xml:space="preserve">CSO at </w:t>
      </w:r>
      <w:r w:rsidR="00843071" w:rsidRPr="00843071">
        <w:rPr>
          <w:rStyle w:val="change"/>
          <w:rFonts w:cs="Arial"/>
          <w:color w:val="auto"/>
          <w:sz w:val="22"/>
          <w:szCs w:val="22"/>
        </w:rPr>
        <w:t xml:space="preserve">Cardiff Ely </w:t>
      </w:r>
      <w:proofErr w:type="spellStart"/>
      <w:r w:rsidR="00843071" w:rsidRPr="00843071">
        <w:rPr>
          <w:rStyle w:val="change"/>
          <w:rFonts w:cs="Arial"/>
          <w:color w:val="auto"/>
          <w:sz w:val="22"/>
          <w:szCs w:val="22"/>
        </w:rPr>
        <w:t>Plymouthwood</w:t>
      </w:r>
      <w:proofErr w:type="spellEnd"/>
      <w:r w:rsidR="00843071" w:rsidRPr="00843071">
        <w:rPr>
          <w:rStyle w:val="change"/>
          <w:rFonts w:cs="Arial"/>
          <w:color w:val="auto"/>
          <w:sz w:val="22"/>
          <w:szCs w:val="22"/>
        </w:rPr>
        <w:t xml:space="preserve"> Rd No 108</w:t>
      </w:r>
    </w:p>
    <w:p w14:paraId="0A6C4941" w14:textId="0E24F33B" w:rsidR="00843071" w:rsidRPr="00843071" w:rsidRDefault="00843071" w:rsidP="00E929C5">
      <w:pPr>
        <w:pStyle w:val="Data"/>
        <w:spacing w:line="276" w:lineRule="auto"/>
        <w:ind w:firstLine="1276"/>
        <w:rPr>
          <w:rStyle w:val="change"/>
          <w:rFonts w:cs="Arial"/>
          <w:color w:val="auto"/>
          <w:sz w:val="22"/>
          <w:szCs w:val="22"/>
        </w:rPr>
      </w:pPr>
      <w:r w:rsidRPr="00843071">
        <w:rPr>
          <w:rStyle w:val="change"/>
          <w:rFonts w:cs="Arial"/>
          <w:color w:val="auto"/>
          <w:sz w:val="22"/>
          <w:szCs w:val="22"/>
        </w:rPr>
        <w:t>109 Plymouth Rd</w:t>
      </w:r>
    </w:p>
    <w:p w14:paraId="3A93D009" w14:textId="1EAB54A4" w:rsidR="00843071" w:rsidRDefault="00843071" w:rsidP="00E929C5">
      <w:pPr>
        <w:pStyle w:val="Data"/>
        <w:spacing w:line="276" w:lineRule="auto"/>
        <w:ind w:firstLine="1276"/>
        <w:rPr>
          <w:rStyle w:val="change"/>
          <w:rFonts w:cs="Arial"/>
          <w:color w:val="auto"/>
          <w:sz w:val="22"/>
          <w:szCs w:val="22"/>
        </w:rPr>
      </w:pPr>
      <w:r w:rsidRPr="00843071">
        <w:rPr>
          <w:rStyle w:val="change"/>
          <w:rFonts w:cs="Arial"/>
          <w:color w:val="auto"/>
          <w:sz w:val="22"/>
          <w:szCs w:val="22"/>
        </w:rPr>
        <w:t>Cardiff</w:t>
      </w:r>
    </w:p>
    <w:p w14:paraId="2DDAD4A5" w14:textId="6E629DB6" w:rsidR="00E929C5" w:rsidRPr="00843071" w:rsidRDefault="00E929C5" w:rsidP="00E929C5">
      <w:pPr>
        <w:pStyle w:val="Data"/>
        <w:spacing w:line="276" w:lineRule="auto"/>
        <w:ind w:firstLine="1276"/>
        <w:rPr>
          <w:rStyle w:val="change"/>
          <w:rFonts w:cs="Arial"/>
          <w:color w:val="auto"/>
          <w:sz w:val="22"/>
          <w:szCs w:val="22"/>
        </w:rPr>
      </w:pPr>
      <w:r>
        <w:rPr>
          <w:rStyle w:val="change"/>
          <w:rFonts w:cs="Arial"/>
          <w:color w:val="auto"/>
          <w:sz w:val="22"/>
          <w:szCs w:val="22"/>
        </w:rPr>
        <w:t>Cardiff</w:t>
      </w:r>
    </w:p>
    <w:p w14:paraId="613A338F" w14:textId="428790E0" w:rsidR="00843071" w:rsidRDefault="00843071" w:rsidP="00E929C5">
      <w:pPr>
        <w:pStyle w:val="Data"/>
        <w:spacing w:line="276" w:lineRule="auto"/>
        <w:ind w:firstLine="1276"/>
        <w:rPr>
          <w:rStyle w:val="change"/>
          <w:rFonts w:cs="Arial"/>
          <w:color w:val="auto"/>
          <w:sz w:val="22"/>
          <w:szCs w:val="22"/>
        </w:rPr>
      </w:pPr>
      <w:r w:rsidRPr="00843071">
        <w:rPr>
          <w:rStyle w:val="change"/>
          <w:rFonts w:cs="Arial"/>
          <w:color w:val="auto"/>
          <w:sz w:val="22"/>
          <w:szCs w:val="22"/>
        </w:rPr>
        <w:t>CF5 4DF</w:t>
      </w:r>
    </w:p>
    <w:p w14:paraId="65CDAE79" w14:textId="77777777" w:rsidR="00E929C5" w:rsidRPr="00843071" w:rsidRDefault="00E929C5" w:rsidP="00E929C5">
      <w:pPr>
        <w:pStyle w:val="Data"/>
        <w:spacing w:line="276" w:lineRule="auto"/>
        <w:ind w:firstLine="1276"/>
        <w:rPr>
          <w:rFonts w:cs="Arial"/>
          <w:color w:val="auto"/>
          <w:sz w:val="22"/>
          <w:szCs w:val="22"/>
        </w:rPr>
      </w:pPr>
    </w:p>
    <w:p w14:paraId="4063628F" w14:textId="77777777" w:rsidR="006F24C7" w:rsidRPr="008036BE" w:rsidRDefault="006F24C7" w:rsidP="00E929C5">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472D8F46" w:rsidR="006F24C7" w:rsidRPr="00E84F21" w:rsidRDefault="00E84F21" w:rsidP="006F24C7">
            <w:pPr>
              <w:pStyle w:val="Heading3nonum"/>
              <w:ind w:right="34"/>
              <w:jc w:val="center"/>
              <w:rPr>
                <w:color w:val="auto"/>
                <w:sz w:val="22"/>
                <w:szCs w:val="22"/>
              </w:rPr>
            </w:pPr>
            <w:r w:rsidRPr="00E84F21">
              <w:rPr>
                <w:b/>
                <w:color w:val="auto"/>
                <w:sz w:val="22"/>
                <w:szCs w:val="22"/>
              </w:rPr>
              <w:t>Amy Nethercott</w:t>
            </w:r>
          </w:p>
        </w:tc>
        <w:tc>
          <w:tcPr>
            <w:tcW w:w="2551" w:type="dxa"/>
            <w:vAlign w:val="center"/>
          </w:tcPr>
          <w:p w14:paraId="1CCD0456" w14:textId="45A1E82F" w:rsidR="006F24C7" w:rsidRPr="00E84F21" w:rsidRDefault="00E84F21" w:rsidP="006F24C7">
            <w:pPr>
              <w:pStyle w:val="Heading3nonum"/>
              <w:spacing w:before="0" w:line="240" w:lineRule="auto"/>
              <w:jc w:val="center"/>
              <w:rPr>
                <w:b/>
                <w:color w:val="auto"/>
                <w:sz w:val="22"/>
                <w:szCs w:val="22"/>
              </w:rPr>
            </w:pPr>
            <w:r w:rsidRPr="00E84F21">
              <w:rPr>
                <w:b/>
                <w:color w:val="auto"/>
                <w:sz w:val="22"/>
                <w:szCs w:val="22"/>
              </w:rPr>
              <w:t>21</w:t>
            </w:r>
            <w:r w:rsidR="006F24C7" w:rsidRPr="00E84F21">
              <w:rPr>
                <w:b/>
                <w:color w:val="auto"/>
                <w:sz w:val="22"/>
                <w:szCs w:val="22"/>
              </w:rPr>
              <w:t>/</w:t>
            </w:r>
            <w:r w:rsidRPr="00E84F21">
              <w:rPr>
                <w:b/>
                <w:color w:val="auto"/>
                <w:sz w:val="22"/>
                <w:szCs w:val="22"/>
              </w:rPr>
              <w:t>08</w:t>
            </w:r>
            <w:r w:rsidR="006F24C7" w:rsidRPr="00E84F21">
              <w:rPr>
                <w:b/>
                <w:color w:val="auto"/>
                <w:sz w:val="22"/>
                <w:szCs w:val="22"/>
              </w:rPr>
              <w:t>/</w:t>
            </w:r>
            <w:r w:rsidRPr="00E84F21">
              <w:rPr>
                <w:b/>
                <w:color w:val="auto"/>
                <w:sz w:val="22"/>
                <w:szCs w:val="22"/>
              </w:rPr>
              <w:t>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76B74C72"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AB7502" w:rsidRDefault="004F23A3" w:rsidP="004F23A3">
      <w:pPr>
        <w:pStyle w:val="Default"/>
        <w:rPr>
          <w:color w:val="auto"/>
          <w:sz w:val="18"/>
          <w:szCs w:val="18"/>
        </w:rPr>
      </w:pPr>
    </w:p>
    <w:p w14:paraId="762366C9" w14:textId="3D2C2704" w:rsidR="004F23A3" w:rsidRPr="00AB7502" w:rsidRDefault="00AB7502" w:rsidP="00E929C5">
      <w:pPr>
        <w:pStyle w:val="aBullet"/>
        <w:tabs>
          <w:tab w:val="num" w:pos="1701"/>
        </w:tabs>
        <w:ind w:left="1701" w:right="686" w:hanging="567"/>
        <w:rPr>
          <w:sz w:val="18"/>
          <w:szCs w:val="18"/>
        </w:rPr>
      </w:pPr>
      <w:r w:rsidRPr="00AB7502">
        <w:rPr>
          <w:sz w:val="18"/>
          <w:szCs w:val="18"/>
        </w:rPr>
        <w:t xml:space="preserve">The discharge shall not be </w:t>
      </w:r>
      <w:proofErr w:type="spellStart"/>
      <w:r w:rsidRPr="00AB7502">
        <w:rPr>
          <w:sz w:val="18"/>
          <w:szCs w:val="18"/>
        </w:rPr>
        <w:t>comminuted</w:t>
      </w:r>
      <w:proofErr w:type="spellEnd"/>
      <w:r>
        <w:rPr>
          <w:sz w:val="18"/>
          <w:szCs w:val="18"/>
        </w:rPr>
        <w:t xml:space="preserve"> or macerated and </w:t>
      </w:r>
      <w:r w:rsidRPr="00AB7502">
        <w:rPr>
          <w:sz w:val="18"/>
          <w:szCs w:val="18"/>
        </w:rPr>
        <w:t>shall have passe</w:t>
      </w:r>
      <w:r>
        <w:rPr>
          <w:sz w:val="18"/>
          <w:szCs w:val="18"/>
        </w:rPr>
        <w:t xml:space="preserve">d through screens as specified and </w:t>
      </w:r>
      <w:r w:rsidRPr="00AB7502">
        <w:rPr>
          <w:sz w:val="18"/>
          <w:szCs w:val="18"/>
        </w:rPr>
        <w:t>shall not contain a significant quantity of solid matter with a particle size greater than any indicated. All screenings shall be removed from the discharge.</w:t>
      </w:r>
      <w:r w:rsidR="004F23A3" w:rsidRPr="00AB7502">
        <w:rPr>
          <w:sz w:val="18"/>
          <w:szCs w:val="18"/>
        </w:rPr>
        <w:t xml:space="preserve"> </w:t>
      </w:r>
    </w:p>
    <w:p w14:paraId="5D9DFF06" w14:textId="28548BE3" w:rsidR="00AE3212" w:rsidRPr="00AB7502" w:rsidRDefault="00AB7502" w:rsidP="00E929C5">
      <w:pPr>
        <w:pStyle w:val="aBullet"/>
        <w:tabs>
          <w:tab w:val="num" w:pos="1701"/>
        </w:tabs>
        <w:ind w:left="1701" w:right="686" w:hanging="567"/>
        <w:rPr>
          <w:rStyle w:val="Red"/>
          <w:color w:val="auto"/>
          <w:sz w:val="16"/>
          <w:szCs w:val="16"/>
        </w:rPr>
      </w:pPr>
      <w:r w:rsidRPr="00AB7502">
        <w:rPr>
          <w:sz w:val="18"/>
          <w:szCs w:val="18"/>
        </w:rPr>
        <w:t xml:space="preserve">Where a mechanically cleaned screen is installed, a telemetry alarm system shall be installed and maintained, as far as reasonably practicable, </w:t>
      </w:r>
      <w:proofErr w:type="gramStart"/>
      <w:r w:rsidRPr="00AB7502">
        <w:rPr>
          <w:sz w:val="18"/>
          <w:szCs w:val="18"/>
        </w:rPr>
        <w:t>so as to</w:t>
      </w:r>
      <w:proofErr w:type="gramEnd"/>
      <w:r w:rsidRPr="00AB7502">
        <w:rPr>
          <w:sz w:val="18"/>
          <w:szCs w:val="18"/>
        </w:rPr>
        <w:t xml:space="preserve"> give the operator immediate notification of a failure of the screen cleaning mechanism, unless otherwise agreed in writing by Natural Resources Wales. The operator shall take all appropriate </w:t>
      </w:r>
      <w:r w:rsidRPr="00AB7502">
        <w:rPr>
          <w:sz w:val="18"/>
          <w:szCs w:val="18"/>
        </w:rPr>
        <w:lastRenderedPageBreak/>
        <w:t>measures to return the screen cleaning mechanism to normal operation as soon as reasonably practicable after receipt of notification of the failure.</w:t>
      </w:r>
    </w:p>
    <w:p w14:paraId="4773798F" w14:textId="77777777" w:rsidR="00AB7502" w:rsidRPr="00AB7502" w:rsidRDefault="00AB7502" w:rsidP="00AB7502">
      <w:pPr>
        <w:pStyle w:val="Bullet0"/>
        <w:ind w:hanging="113"/>
        <w:rPr>
          <w:rStyle w:val="Red"/>
          <w:color w:val="auto"/>
        </w:rPr>
      </w:pPr>
      <w:r w:rsidRPr="00AB7502">
        <w:rPr>
          <w:rStyle w:val="Red"/>
          <w:color w:val="auto"/>
        </w:rPr>
        <w:t>Improvement programme</w:t>
      </w:r>
    </w:p>
    <w:p w14:paraId="340B4D6C" w14:textId="5E29B2C0" w:rsidR="00AB7502" w:rsidRPr="00AB7502" w:rsidRDefault="00AB7502" w:rsidP="00AB7502">
      <w:pPr>
        <w:pStyle w:val="Bullet1"/>
        <w:tabs>
          <w:tab w:val="clear" w:pos="680"/>
          <w:tab w:val="num" w:pos="1134"/>
        </w:tabs>
        <w:ind w:left="1134" w:hanging="567"/>
        <w:rPr>
          <w:rStyle w:val="Red"/>
          <w:color w:val="auto"/>
          <w:sz w:val="18"/>
          <w:szCs w:val="18"/>
        </w:rPr>
      </w:pPr>
      <w:r w:rsidRPr="00AB7502">
        <w:rPr>
          <w:rStyle w:val="Red"/>
          <w:color w:val="auto"/>
          <w:sz w:val="18"/>
          <w:szCs w:val="18"/>
        </w:rPr>
        <w:t>The operator shall complete the improvements specified in schedu</w:t>
      </w:r>
      <w:r w:rsidR="00A66E81">
        <w:rPr>
          <w:rStyle w:val="Red"/>
          <w:color w:val="auto"/>
          <w:sz w:val="18"/>
          <w:szCs w:val="18"/>
        </w:rPr>
        <w:t>le 1 table S1.3</w:t>
      </w:r>
      <w:r w:rsidRPr="00AB7502">
        <w:rPr>
          <w:rStyle w:val="Red"/>
          <w:color w:val="auto"/>
          <w:sz w:val="18"/>
          <w:szCs w:val="18"/>
        </w:rPr>
        <w:t xml:space="preserve"> by the date specified in that table unless otherwise agreed in writing by Natural Resources Wales.</w:t>
      </w:r>
    </w:p>
    <w:p w14:paraId="30A60658" w14:textId="77777777" w:rsidR="00AB7502" w:rsidRPr="00AB7502" w:rsidRDefault="00AB7502" w:rsidP="00AB7502">
      <w:pPr>
        <w:pStyle w:val="Bullet1"/>
        <w:tabs>
          <w:tab w:val="clear" w:pos="680"/>
          <w:tab w:val="num" w:pos="1134"/>
        </w:tabs>
        <w:ind w:left="1134" w:hanging="567"/>
        <w:rPr>
          <w:rStyle w:val="Red"/>
          <w:color w:val="auto"/>
          <w:sz w:val="18"/>
          <w:szCs w:val="18"/>
        </w:rPr>
      </w:pPr>
      <w:r w:rsidRPr="00AB7502">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7A2774F7"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B03C2" w:rsidRPr="0090393F">
        <w:rPr>
          <w:rFonts w:ascii="Arial" w:hAnsi="Arial" w:cs="Arial"/>
          <w:sz w:val="18"/>
          <w:szCs w:val="18"/>
        </w:rPr>
        <w:t xml:space="preserve">The Operator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num" w:pos="1701"/>
        </w:tabs>
        <w:ind w:left="1701" w:hanging="567"/>
        <w:rPr>
          <w:rStyle w:val="Red"/>
          <w:color w:val="auto"/>
          <w:sz w:val="18"/>
          <w:szCs w:val="18"/>
        </w:rPr>
      </w:pPr>
      <w:r w:rsidRPr="0090393F">
        <w:rPr>
          <w:rStyle w:val="Red"/>
          <w:color w:val="auto"/>
          <w:sz w:val="18"/>
          <w:szCs w:val="18"/>
        </w:rPr>
        <w:lastRenderedPageBreak/>
        <w:t>for the reporting periods specified in schedule 4 table S4.1 and using the forms specified in schedule 4 table S4.2; and</w:t>
      </w:r>
    </w:p>
    <w:p w14:paraId="667C101A" w14:textId="470905F0" w:rsidR="006F24C7" w:rsidRDefault="002D792B" w:rsidP="006F24C7">
      <w:pPr>
        <w:pStyle w:val="aBullet"/>
        <w:tabs>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00EBD5F4" w14:textId="733B0234" w:rsidR="00AE3212" w:rsidRDefault="00AE3212" w:rsidP="00243C68">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49B52229" w:rsidR="00177D84" w:rsidRDefault="00177D84" w:rsidP="00926B5E"/>
    <w:tbl>
      <w:tblPr>
        <w:tblStyle w:val="TableGrid"/>
        <w:tblW w:w="4720" w:type="pct"/>
        <w:tblInd w:w="562" w:type="dxa"/>
        <w:tblLook w:val="0020" w:firstRow="1" w:lastRow="0" w:firstColumn="0" w:lastColumn="0" w:noHBand="0" w:noVBand="0"/>
      </w:tblPr>
      <w:tblGrid>
        <w:gridCol w:w="8801"/>
      </w:tblGrid>
      <w:tr w:rsidR="00A66E81" w:rsidRPr="004921D8" w14:paraId="5A121BEE" w14:textId="77777777" w:rsidTr="00A66E81">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7D4CEE6" w14:textId="77777777" w:rsidR="00A66E81" w:rsidRPr="00A66E81" w:rsidRDefault="00A66E81" w:rsidP="001047E5">
            <w:pPr>
              <w:pStyle w:val="TableText"/>
              <w:rPr>
                <w:rStyle w:val="Red"/>
                <w:color w:val="auto"/>
                <w:sz w:val="18"/>
                <w:szCs w:val="18"/>
              </w:rPr>
            </w:pPr>
            <w:r w:rsidRPr="00A66E81">
              <w:rPr>
                <w:rStyle w:val="Red"/>
                <w:color w:val="auto"/>
                <w:sz w:val="18"/>
                <w:szCs w:val="18"/>
              </w:rPr>
              <w:t xml:space="preserve">Table </w:t>
            </w:r>
            <w:r w:rsidRPr="00A66E81">
              <w:rPr>
                <w:sz w:val="18"/>
                <w:szCs w:val="18"/>
              </w:rPr>
              <w:t>S1.2 Operating techniques</w:t>
            </w:r>
          </w:p>
        </w:tc>
      </w:tr>
      <w:tr w:rsidR="00A66E81" w:rsidRPr="004921D8" w14:paraId="6A70C2E7" w14:textId="77777777" w:rsidTr="001047E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3C65327" w14:textId="77777777" w:rsidR="00A66E81" w:rsidRPr="00A66E81" w:rsidRDefault="00A66E81" w:rsidP="001047E5">
            <w:pPr>
              <w:pStyle w:val="TableText"/>
              <w:rPr>
                <w:rStyle w:val="RedBold"/>
                <w:color w:val="auto"/>
                <w:sz w:val="18"/>
                <w:szCs w:val="18"/>
              </w:rPr>
            </w:pPr>
            <w:r w:rsidRPr="00A66E81">
              <w:rPr>
                <w:rStyle w:val="RedBold"/>
                <w:color w:val="auto"/>
                <w:sz w:val="18"/>
                <w:szCs w:val="18"/>
              </w:rPr>
              <w:t>Table S1.2 not in use</w:t>
            </w:r>
          </w:p>
        </w:tc>
      </w:tr>
    </w:tbl>
    <w:p w14:paraId="704CB47D" w14:textId="77777777" w:rsidR="00A66E81" w:rsidRDefault="00A66E81" w:rsidP="00926B5E"/>
    <w:tbl>
      <w:tblPr>
        <w:tblStyle w:val="TableGrid"/>
        <w:tblW w:w="4720" w:type="pct"/>
        <w:tblInd w:w="562" w:type="dxa"/>
        <w:tblLook w:val="0020" w:firstRow="1" w:lastRow="0" w:firstColumn="0" w:lastColumn="0" w:noHBand="0" w:noVBand="0"/>
      </w:tblPr>
      <w:tblGrid>
        <w:gridCol w:w="1251"/>
        <w:gridCol w:w="6029"/>
        <w:gridCol w:w="1521"/>
      </w:tblGrid>
      <w:tr w:rsidR="00783721" w:rsidRPr="004921D8" w14:paraId="74A61460" w14:textId="77777777" w:rsidTr="0078372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F11458E" w14:textId="20DBD1F9" w:rsidR="00783721" w:rsidRPr="00783721" w:rsidRDefault="00A66E81" w:rsidP="00E54BF9">
            <w:pPr>
              <w:pStyle w:val="TableText"/>
              <w:rPr>
                <w:rStyle w:val="Red"/>
                <w:color w:val="auto"/>
                <w:sz w:val="18"/>
                <w:szCs w:val="18"/>
              </w:rPr>
            </w:pPr>
            <w:r>
              <w:rPr>
                <w:rStyle w:val="Red"/>
                <w:color w:val="auto"/>
                <w:sz w:val="18"/>
                <w:szCs w:val="18"/>
              </w:rPr>
              <w:t>Table S1.3</w:t>
            </w:r>
            <w:r w:rsidR="00783721" w:rsidRPr="00783721">
              <w:rPr>
                <w:rStyle w:val="Red"/>
                <w:color w:val="auto"/>
                <w:sz w:val="18"/>
                <w:szCs w:val="18"/>
              </w:rPr>
              <w:t xml:space="preserve"> Improvement programme requirements</w:t>
            </w:r>
          </w:p>
        </w:tc>
      </w:tr>
      <w:tr w:rsidR="00783721" w:rsidRPr="004921D8" w14:paraId="02C2639D" w14:textId="77777777" w:rsidTr="00E54BF9">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2268A522" w14:textId="77777777" w:rsidR="00783721" w:rsidRPr="00783721" w:rsidRDefault="00783721" w:rsidP="00E54BF9">
            <w:pPr>
              <w:pStyle w:val="TableText"/>
              <w:rPr>
                <w:sz w:val="18"/>
                <w:szCs w:val="18"/>
              </w:rPr>
            </w:pPr>
            <w:r w:rsidRPr="00783721">
              <w:rPr>
                <w:sz w:val="18"/>
                <w:szCs w:val="18"/>
              </w:rPr>
              <w:t>Reference</w:t>
            </w:r>
          </w:p>
        </w:tc>
        <w:tc>
          <w:tcPr>
            <w:tcW w:w="3443" w:type="pct"/>
          </w:tcPr>
          <w:p w14:paraId="2393BF60" w14:textId="77777777" w:rsidR="00783721" w:rsidRPr="00783721" w:rsidRDefault="00783721" w:rsidP="00E54BF9">
            <w:pPr>
              <w:pStyle w:val="TableText"/>
              <w:rPr>
                <w:sz w:val="18"/>
                <w:szCs w:val="18"/>
              </w:rPr>
            </w:pPr>
            <w:r w:rsidRPr="00783721">
              <w:rPr>
                <w:sz w:val="18"/>
                <w:szCs w:val="18"/>
              </w:rPr>
              <w:t>Requirement</w:t>
            </w:r>
          </w:p>
        </w:tc>
        <w:tc>
          <w:tcPr>
            <w:tcW w:w="882" w:type="pct"/>
          </w:tcPr>
          <w:p w14:paraId="76219E4A" w14:textId="77777777" w:rsidR="00783721" w:rsidRPr="00783721" w:rsidRDefault="00783721" w:rsidP="00E54BF9">
            <w:pPr>
              <w:pStyle w:val="TableText"/>
              <w:rPr>
                <w:sz w:val="18"/>
                <w:szCs w:val="18"/>
              </w:rPr>
            </w:pPr>
            <w:r w:rsidRPr="00783721">
              <w:rPr>
                <w:sz w:val="18"/>
                <w:szCs w:val="18"/>
              </w:rPr>
              <w:t>Date</w:t>
            </w:r>
          </w:p>
        </w:tc>
      </w:tr>
      <w:tr w:rsidR="00783721" w:rsidRPr="004921D8" w14:paraId="2534FC27" w14:textId="77777777" w:rsidTr="00E54BF9">
        <w:trPr>
          <w:cantSplit/>
          <w:trHeight w:val="1212"/>
        </w:trPr>
        <w:tc>
          <w:tcPr>
            <w:tcW w:w="675" w:type="pct"/>
          </w:tcPr>
          <w:p w14:paraId="767432B5" w14:textId="466C6D25" w:rsidR="00783721" w:rsidRPr="00783721" w:rsidRDefault="00783721" w:rsidP="00E54BF9">
            <w:pPr>
              <w:pStyle w:val="TableText"/>
              <w:rPr>
                <w:sz w:val="18"/>
                <w:szCs w:val="18"/>
              </w:rPr>
            </w:pPr>
            <w:r w:rsidRPr="00783721">
              <w:rPr>
                <w:rFonts w:cs="Arial"/>
                <w:sz w:val="18"/>
                <w:szCs w:val="18"/>
              </w:rPr>
              <w:t xml:space="preserve">Discharge of storm sewage via </w:t>
            </w:r>
            <w:r>
              <w:rPr>
                <w:rFonts w:cs="Arial"/>
                <w:sz w:val="18"/>
                <w:szCs w:val="18"/>
              </w:rPr>
              <w:t>POINT OF DISCHARGE</w:t>
            </w:r>
          </w:p>
        </w:tc>
        <w:tc>
          <w:tcPr>
            <w:tcW w:w="3443" w:type="pct"/>
          </w:tcPr>
          <w:p w14:paraId="62CA3E31" w14:textId="48566863" w:rsidR="00783721" w:rsidRPr="00783721" w:rsidRDefault="00783721" w:rsidP="00E54BF9">
            <w:pPr>
              <w:pStyle w:val="Heading3"/>
              <w:spacing w:before="0"/>
              <w:outlineLvl w:val="2"/>
              <w:rPr>
                <w:rFonts w:ascii="Arial" w:hAnsi="Arial"/>
                <w:b w:val="0"/>
                <w:sz w:val="18"/>
                <w:szCs w:val="18"/>
              </w:rPr>
            </w:pPr>
            <w:r w:rsidRPr="00783721">
              <w:rPr>
                <w:b w:val="0"/>
                <w:sz w:val="18"/>
                <w:szCs w:val="18"/>
              </w:rPr>
              <w:t>The operator shall provide the following i</w:t>
            </w:r>
            <w:r w:rsidR="00243C68">
              <w:rPr>
                <w:b w:val="0"/>
                <w:sz w:val="18"/>
                <w:szCs w:val="18"/>
              </w:rPr>
              <w:t>n</w:t>
            </w:r>
            <w:r w:rsidR="00455E88">
              <w:rPr>
                <w:b w:val="0"/>
                <w:sz w:val="18"/>
                <w:szCs w:val="18"/>
              </w:rPr>
              <w:t xml:space="preserve"> writing</w:t>
            </w:r>
            <w:r w:rsidR="00A66E81">
              <w:rPr>
                <w:b w:val="0"/>
                <w:sz w:val="18"/>
                <w:szCs w:val="18"/>
              </w:rPr>
              <w:t xml:space="preserve"> 2</w:t>
            </w:r>
            <w:r w:rsidRPr="00783721">
              <w:rPr>
                <w:b w:val="0"/>
                <w:sz w:val="18"/>
                <w:szCs w:val="18"/>
              </w:rPr>
              <w:t xml:space="preserve"> years from the date of issue in line with the EDM performance report.</w:t>
            </w:r>
          </w:p>
          <w:p w14:paraId="4388AC3D" w14:textId="51D90DC6" w:rsidR="00783721" w:rsidRPr="00783721" w:rsidRDefault="00783721" w:rsidP="00783721">
            <w:pPr>
              <w:numPr>
                <w:ilvl w:val="0"/>
                <w:numId w:val="20"/>
              </w:numPr>
              <w:tabs>
                <w:tab w:val="num" w:pos="531"/>
              </w:tabs>
              <w:spacing w:before="0" w:after="0" w:line="240" w:lineRule="auto"/>
              <w:ind w:left="531"/>
              <w:rPr>
                <w:sz w:val="18"/>
                <w:szCs w:val="18"/>
              </w:rPr>
            </w:pPr>
            <w:r w:rsidRPr="00783721">
              <w:rPr>
                <w:sz w:val="18"/>
                <w:szCs w:val="18"/>
              </w:rPr>
              <w:t>Storage provision and whether on or offline if relevant</w:t>
            </w:r>
          </w:p>
        </w:tc>
        <w:tc>
          <w:tcPr>
            <w:tcW w:w="882" w:type="pct"/>
          </w:tcPr>
          <w:p w14:paraId="6D446E28" w14:textId="3136EFD3" w:rsidR="00783721" w:rsidRPr="00783721" w:rsidRDefault="00A66E81" w:rsidP="00E54BF9">
            <w:pPr>
              <w:pStyle w:val="TableText"/>
              <w:rPr>
                <w:sz w:val="18"/>
                <w:szCs w:val="18"/>
              </w:rPr>
            </w:pPr>
            <w:r>
              <w:rPr>
                <w:sz w:val="18"/>
                <w:szCs w:val="18"/>
              </w:rPr>
              <w:t>Within 2</w:t>
            </w:r>
            <w:r w:rsidR="00783721" w:rsidRPr="00783721">
              <w:rPr>
                <w:sz w:val="18"/>
                <w:szCs w:val="18"/>
              </w:rPr>
              <w:t xml:space="preserve"> years from the date of issue.</w:t>
            </w:r>
          </w:p>
          <w:p w14:paraId="7542F81A" w14:textId="77777777" w:rsidR="00783721" w:rsidRPr="00783721" w:rsidRDefault="00783721" w:rsidP="00E54BF9">
            <w:pPr>
              <w:pStyle w:val="TableText"/>
              <w:rPr>
                <w:sz w:val="18"/>
                <w:szCs w:val="18"/>
              </w:rPr>
            </w:pPr>
          </w:p>
        </w:tc>
      </w:tr>
    </w:tbl>
    <w:p w14:paraId="0E38408E" w14:textId="77777777" w:rsidR="00783721" w:rsidRDefault="00783721"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778620D7" w:rsidR="00900A78" w:rsidRPr="0090393F" w:rsidRDefault="00900A78" w:rsidP="00455E88">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0C268C08"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455E88">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243C68">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vAlign w:val="center"/>
          </w:tcPr>
          <w:p w14:paraId="67CE9727" w14:textId="08AA8320" w:rsidR="003E7111" w:rsidRPr="00803DCB" w:rsidRDefault="001C3671" w:rsidP="00243C68">
            <w:pPr>
              <w:pStyle w:val="TableText"/>
              <w:rPr>
                <w:rStyle w:val="Blue"/>
                <w:color w:val="auto"/>
                <w:sz w:val="18"/>
                <w:szCs w:val="18"/>
              </w:rPr>
            </w:pPr>
            <w:r w:rsidRPr="00803DCB">
              <w:rPr>
                <w:rStyle w:val="Blue"/>
                <w:color w:val="auto"/>
                <w:sz w:val="18"/>
                <w:szCs w:val="18"/>
              </w:rPr>
              <w:t>ST 13574 769</w:t>
            </w:r>
            <w:r w:rsidR="00243C68">
              <w:rPr>
                <w:rStyle w:val="Blue"/>
                <w:color w:val="auto"/>
                <w:sz w:val="18"/>
                <w:szCs w:val="18"/>
              </w:rPr>
              <w:t>20</w:t>
            </w:r>
          </w:p>
        </w:tc>
        <w:tc>
          <w:tcPr>
            <w:tcW w:w="1327" w:type="pct"/>
          </w:tcPr>
          <w:p w14:paraId="7B89B40B" w14:textId="2DDFF22C" w:rsidR="003E7111" w:rsidRPr="00803DCB" w:rsidRDefault="001C3671" w:rsidP="000A07C9">
            <w:pPr>
              <w:pStyle w:val="TableText"/>
              <w:rPr>
                <w:rStyle w:val="Blue"/>
                <w:color w:val="auto"/>
                <w:sz w:val="18"/>
                <w:szCs w:val="18"/>
              </w:rPr>
            </w:pPr>
            <w:r w:rsidRPr="00803DCB">
              <w:rPr>
                <w:rStyle w:val="Blue"/>
                <w:color w:val="auto"/>
                <w:sz w:val="18"/>
                <w:szCs w:val="18"/>
              </w:rPr>
              <w:t>River Ely</w:t>
            </w:r>
          </w:p>
        </w:tc>
      </w:tr>
    </w:tbl>
    <w:p w14:paraId="0DBA3E8F" w14:textId="77777777" w:rsidR="00D944CB" w:rsidRPr="004921D8" w:rsidRDefault="00D944CB" w:rsidP="00926B5E">
      <w:pPr>
        <w:rPr>
          <w:sz w:val="18"/>
          <w:szCs w:val="18"/>
        </w:rPr>
      </w:pPr>
    </w:p>
    <w:p w14:paraId="1F4B7218" w14:textId="1AFF3264" w:rsidR="00312866" w:rsidRDefault="00312866" w:rsidP="0090393F">
      <w:pPr>
        <w:rPr>
          <w:rStyle w:val="Pink"/>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803DCB" w:rsidRPr="004921D8" w14:paraId="2E0B35C8" w14:textId="77777777" w:rsidTr="00E54BF9">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42A0CDFD" w14:textId="77777777" w:rsidR="00803DCB" w:rsidRPr="004921D8" w:rsidRDefault="00803DCB" w:rsidP="00E54BF9">
            <w:pPr>
              <w:pStyle w:val="TableText"/>
              <w:rPr>
                <w:sz w:val="18"/>
                <w:szCs w:val="18"/>
              </w:rPr>
            </w:pPr>
            <w:r w:rsidRPr="004921D8">
              <w:rPr>
                <w:sz w:val="18"/>
                <w:szCs w:val="18"/>
              </w:rPr>
              <w:t>Table S3.3 Storm sewage discharge settings</w:t>
            </w:r>
          </w:p>
        </w:tc>
      </w:tr>
      <w:tr w:rsidR="00803DCB" w:rsidRPr="004921D8" w14:paraId="635E7DF9" w14:textId="77777777" w:rsidTr="00E54BF9">
        <w:trPr>
          <w:cnfStyle w:val="100000000000" w:firstRow="1" w:lastRow="0" w:firstColumn="0" w:lastColumn="0" w:oddVBand="0" w:evenVBand="0" w:oddHBand="0" w:evenHBand="0" w:firstRowFirstColumn="0" w:firstRowLastColumn="0" w:lastRowFirstColumn="0" w:lastRowLastColumn="0"/>
          <w:tblHeader/>
        </w:trPr>
        <w:tc>
          <w:tcPr>
            <w:tcW w:w="711" w:type="pct"/>
          </w:tcPr>
          <w:p w14:paraId="7F1B0F72" w14:textId="77777777" w:rsidR="00803DCB" w:rsidRPr="00803DCB" w:rsidRDefault="00803DCB" w:rsidP="00E54BF9">
            <w:pPr>
              <w:pStyle w:val="TableText"/>
              <w:rPr>
                <w:sz w:val="18"/>
                <w:szCs w:val="18"/>
              </w:rPr>
            </w:pPr>
            <w:r w:rsidRPr="00803DCB">
              <w:rPr>
                <w:sz w:val="18"/>
                <w:szCs w:val="18"/>
              </w:rPr>
              <w:t xml:space="preserve">Effluent and discharge point </w:t>
            </w:r>
          </w:p>
        </w:tc>
        <w:tc>
          <w:tcPr>
            <w:tcW w:w="665" w:type="pct"/>
          </w:tcPr>
          <w:p w14:paraId="4C2C87CB" w14:textId="77777777" w:rsidR="00803DCB" w:rsidRPr="00803DCB" w:rsidRDefault="00803DCB" w:rsidP="00E54BF9">
            <w:pPr>
              <w:pStyle w:val="TableText"/>
              <w:rPr>
                <w:sz w:val="18"/>
                <w:szCs w:val="18"/>
              </w:rPr>
            </w:pPr>
            <w:r w:rsidRPr="00803DCB">
              <w:rPr>
                <w:sz w:val="18"/>
                <w:szCs w:val="18"/>
              </w:rPr>
              <w:t>Description of discharge</w:t>
            </w:r>
          </w:p>
        </w:tc>
        <w:tc>
          <w:tcPr>
            <w:tcW w:w="960" w:type="pct"/>
          </w:tcPr>
          <w:p w14:paraId="6362487E" w14:textId="77777777" w:rsidR="00803DCB" w:rsidRPr="00803DCB" w:rsidRDefault="00803DCB" w:rsidP="00E54BF9">
            <w:pPr>
              <w:pStyle w:val="TableText"/>
              <w:rPr>
                <w:sz w:val="18"/>
                <w:szCs w:val="18"/>
              </w:rPr>
            </w:pPr>
            <w:r w:rsidRPr="00803DCB">
              <w:rPr>
                <w:sz w:val="18"/>
                <w:szCs w:val="18"/>
              </w:rPr>
              <w:t>Overflow setting l/s</w:t>
            </w:r>
          </w:p>
        </w:tc>
        <w:tc>
          <w:tcPr>
            <w:tcW w:w="885" w:type="pct"/>
          </w:tcPr>
          <w:p w14:paraId="4C83EA21" w14:textId="77777777" w:rsidR="00803DCB" w:rsidRPr="00803DCB" w:rsidRDefault="00803DCB" w:rsidP="00E54BF9">
            <w:pPr>
              <w:pStyle w:val="TableText"/>
              <w:rPr>
                <w:rStyle w:val="Red"/>
                <w:color w:val="auto"/>
                <w:sz w:val="18"/>
                <w:szCs w:val="18"/>
              </w:rPr>
            </w:pPr>
            <w:r w:rsidRPr="00803DCB">
              <w:rPr>
                <w:rStyle w:val="Red"/>
                <w:color w:val="auto"/>
                <w:sz w:val="18"/>
                <w:szCs w:val="18"/>
              </w:rPr>
              <w:t>Maximum size of solid matter</w:t>
            </w:r>
          </w:p>
        </w:tc>
        <w:tc>
          <w:tcPr>
            <w:tcW w:w="886" w:type="pct"/>
          </w:tcPr>
          <w:p w14:paraId="7BB9E474" w14:textId="77777777" w:rsidR="00803DCB" w:rsidRPr="00803DCB" w:rsidRDefault="00803DCB" w:rsidP="00E54BF9">
            <w:pPr>
              <w:pStyle w:val="TableText"/>
              <w:rPr>
                <w:rStyle w:val="Red"/>
                <w:color w:val="auto"/>
                <w:sz w:val="18"/>
                <w:szCs w:val="18"/>
              </w:rPr>
            </w:pPr>
            <w:r w:rsidRPr="00803DCB">
              <w:rPr>
                <w:rStyle w:val="Red"/>
                <w:color w:val="auto"/>
                <w:sz w:val="18"/>
                <w:szCs w:val="18"/>
              </w:rPr>
              <w:t>Screen aperture</w:t>
            </w:r>
          </w:p>
          <w:p w14:paraId="257E28A2" w14:textId="77777777" w:rsidR="00803DCB" w:rsidRPr="00803DCB" w:rsidRDefault="00803DCB" w:rsidP="00E54BF9">
            <w:pPr>
              <w:pStyle w:val="TableText"/>
              <w:rPr>
                <w:rStyle w:val="Red"/>
                <w:color w:val="auto"/>
                <w:sz w:val="18"/>
                <w:szCs w:val="18"/>
              </w:rPr>
            </w:pPr>
            <w:r w:rsidRPr="00803DCB">
              <w:rPr>
                <w:rStyle w:val="Red"/>
                <w:color w:val="auto"/>
                <w:sz w:val="18"/>
                <w:szCs w:val="18"/>
              </w:rPr>
              <w:t>size</w:t>
            </w:r>
          </w:p>
        </w:tc>
        <w:tc>
          <w:tcPr>
            <w:tcW w:w="893" w:type="pct"/>
          </w:tcPr>
          <w:p w14:paraId="73E9974E" w14:textId="77777777" w:rsidR="00803DCB" w:rsidRPr="00803DCB" w:rsidRDefault="00803DCB" w:rsidP="00E54BF9">
            <w:pPr>
              <w:pStyle w:val="TableText"/>
              <w:ind w:left="0"/>
              <w:rPr>
                <w:rFonts w:ascii="Arial" w:hAnsi="Arial"/>
                <w:sz w:val="18"/>
                <w:szCs w:val="18"/>
              </w:rPr>
            </w:pPr>
            <w:r w:rsidRPr="00803DCB">
              <w:rPr>
                <w:sz w:val="18"/>
                <w:szCs w:val="18"/>
              </w:rPr>
              <w:t>Minimum storage capacity m</w:t>
            </w:r>
            <w:r w:rsidRPr="00803DCB">
              <w:rPr>
                <w:sz w:val="18"/>
                <w:szCs w:val="18"/>
                <w:vertAlign w:val="superscript"/>
              </w:rPr>
              <w:t>3</w:t>
            </w:r>
          </w:p>
        </w:tc>
      </w:tr>
      <w:tr w:rsidR="00803DCB" w:rsidRPr="004921D8" w14:paraId="4E7F78BD" w14:textId="77777777" w:rsidTr="00E54BF9">
        <w:tc>
          <w:tcPr>
            <w:tcW w:w="711" w:type="pct"/>
          </w:tcPr>
          <w:p w14:paraId="3B13B65D" w14:textId="77777777" w:rsidR="00803DCB" w:rsidRPr="00803DCB" w:rsidRDefault="00803DCB" w:rsidP="00E54BF9">
            <w:pPr>
              <w:pStyle w:val="TableText"/>
              <w:rPr>
                <w:rStyle w:val="Blue"/>
                <w:rFonts w:cstheme="minorHAnsi"/>
                <w:color w:val="auto"/>
                <w:sz w:val="18"/>
                <w:szCs w:val="18"/>
              </w:rPr>
            </w:pPr>
            <w:r w:rsidRPr="00803DCB">
              <w:rPr>
                <w:rStyle w:val="Blue"/>
                <w:rFonts w:cstheme="minorHAnsi"/>
                <w:color w:val="auto"/>
                <w:sz w:val="18"/>
                <w:szCs w:val="18"/>
              </w:rPr>
              <w:t>Storm sewage via POINT OF DISCHARGE</w:t>
            </w:r>
          </w:p>
        </w:tc>
        <w:tc>
          <w:tcPr>
            <w:tcW w:w="665" w:type="pct"/>
          </w:tcPr>
          <w:p w14:paraId="7E47DFC1" w14:textId="77777777" w:rsidR="00803DCB" w:rsidRPr="00A1020E" w:rsidRDefault="00803DCB" w:rsidP="00E54BF9">
            <w:pPr>
              <w:pStyle w:val="TableText"/>
              <w:rPr>
                <w:rStyle w:val="Blue"/>
                <w:rFonts w:cstheme="minorHAnsi"/>
                <w:color w:val="auto"/>
                <w:sz w:val="18"/>
                <w:szCs w:val="18"/>
              </w:rPr>
            </w:pPr>
            <w:r w:rsidRPr="00A1020E">
              <w:rPr>
                <w:rStyle w:val="Blue"/>
                <w:rFonts w:cstheme="minorHAnsi"/>
                <w:color w:val="auto"/>
                <w:sz w:val="18"/>
                <w:szCs w:val="18"/>
              </w:rPr>
              <w:t>Storm sewage</w:t>
            </w:r>
          </w:p>
        </w:tc>
        <w:tc>
          <w:tcPr>
            <w:tcW w:w="960" w:type="pct"/>
          </w:tcPr>
          <w:p w14:paraId="47C91B0E" w14:textId="6C88C9E1" w:rsidR="00803DCB" w:rsidRPr="00A1020E" w:rsidRDefault="00803DCB" w:rsidP="00803DCB">
            <w:pPr>
              <w:pStyle w:val="NormalWeb"/>
              <w:rPr>
                <w:rStyle w:val="Blue"/>
                <w:rFonts w:asciiTheme="minorHAnsi" w:hAnsiTheme="minorHAnsi" w:cstheme="minorHAnsi"/>
                <w:color w:val="auto"/>
                <w:sz w:val="18"/>
                <w:szCs w:val="18"/>
              </w:rPr>
            </w:pPr>
            <w:r w:rsidRPr="00A1020E">
              <w:rPr>
                <w:rStyle w:val="Blue"/>
                <w:rFonts w:asciiTheme="minorHAnsi" w:hAnsiTheme="minorHAnsi" w:cstheme="minorHAnsi"/>
                <w:color w:val="auto"/>
                <w:sz w:val="18"/>
                <w:szCs w:val="18"/>
              </w:rPr>
              <w:t>5</w:t>
            </w:r>
            <w:r w:rsidR="00596DCC">
              <w:rPr>
                <w:rStyle w:val="Blue"/>
                <w:rFonts w:asciiTheme="minorHAnsi" w:hAnsiTheme="minorHAnsi" w:cstheme="minorHAnsi"/>
                <w:color w:val="auto"/>
                <w:sz w:val="18"/>
                <w:szCs w:val="18"/>
              </w:rPr>
              <w:t>7</w:t>
            </w:r>
          </w:p>
        </w:tc>
        <w:tc>
          <w:tcPr>
            <w:tcW w:w="885" w:type="pct"/>
          </w:tcPr>
          <w:p w14:paraId="091FBC4F" w14:textId="7A1B15CE" w:rsidR="00803DCB" w:rsidRPr="00803DCB" w:rsidRDefault="00803DCB" w:rsidP="00E54BF9">
            <w:pPr>
              <w:pStyle w:val="TableText"/>
              <w:rPr>
                <w:rStyle w:val="Blue"/>
                <w:rFonts w:cstheme="minorHAnsi"/>
                <w:color w:val="auto"/>
                <w:sz w:val="18"/>
                <w:szCs w:val="18"/>
              </w:rPr>
            </w:pPr>
            <w:r w:rsidRPr="00803DCB">
              <w:rPr>
                <w:rStyle w:val="Blue"/>
                <w:rFonts w:cstheme="minorHAnsi"/>
                <w:color w:val="auto"/>
                <w:sz w:val="18"/>
                <w:szCs w:val="18"/>
              </w:rPr>
              <w:t xml:space="preserve">No </w:t>
            </w:r>
            <w:r w:rsidR="00E929C5">
              <w:rPr>
                <w:rStyle w:val="Blue"/>
                <w:rFonts w:cstheme="minorHAnsi"/>
                <w:color w:val="auto"/>
                <w:sz w:val="18"/>
                <w:szCs w:val="18"/>
              </w:rPr>
              <w:t>greater than 6 mm</w:t>
            </w:r>
          </w:p>
          <w:p w14:paraId="4E48AE05" w14:textId="402A549B" w:rsidR="00803DCB" w:rsidRPr="00803DCB" w:rsidRDefault="00803DCB" w:rsidP="00E54BF9">
            <w:pPr>
              <w:pStyle w:val="TableText"/>
              <w:rPr>
                <w:rStyle w:val="Pink"/>
                <w:rFonts w:cstheme="minorHAnsi"/>
                <w:color w:val="auto"/>
                <w:sz w:val="18"/>
                <w:szCs w:val="18"/>
              </w:rPr>
            </w:pPr>
          </w:p>
        </w:tc>
        <w:tc>
          <w:tcPr>
            <w:tcW w:w="886" w:type="pct"/>
          </w:tcPr>
          <w:p w14:paraId="5548E396" w14:textId="2FD05E2D" w:rsidR="00803DCB" w:rsidRPr="00803DCB" w:rsidRDefault="00E929C5" w:rsidP="00803DCB">
            <w:pPr>
              <w:pStyle w:val="TableText"/>
              <w:rPr>
                <w:rStyle w:val="Pink"/>
                <w:rFonts w:cstheme="minorHAnsi"/>
                <w:color w:val="auto"/>
                <w:sz w:val="18"/>
                <w:szCs w:val="18"/>
              </w:rPr>
            </w:pPr>
            <w:r>
              <w:rPr>
                <w:rStyle w:val="Blue"/>
                <w:rFonts w:cstheme="minorHAnsi"/>
                <w:color w:val="auto"/>
                <w:sz w:val="18"/>
                <w:szCs w:val="18"/>
              </w:rPr>
              <w:t>6 mm in 2D</w:t>
            </w:r>
          </w:p>
          <w:p w14:paraId="58D0A6B2" w14:textId="656D4298" w:rsidR="00803DCB" w:rsidRPr="00803DCB" w:rsidRDefault="00803DCB" w:rsidP="00E54BF9">
            <w:pPr>
              <w:pStyle w:val="TableText"/>
              <w:rPr>
                <w:rStyle w:val="Pink"/>
                <w:rFonts w:cstheme="minorHAnsi"/>
                <w:color w:val="auto"/>
                <w:sz w:val="18"/>
                <w:szCs w:val="18"/>
              </w:rPr>
            </w:pPr>
          </w:p>
        </w:tc>
        <w:tc>
          <w:tcPr>
            <w:tcW w:w="893" w:type="pct"/>
          </w:tcPr>
          <w:p w14:paraId="50B518A6" w14:textId="5745279B" w:rsidR="00803DCB" w:rsidRPr="00455E88" w:rsidRDefault="00803DCB" w:rsidP="00455E88">
            <w:pPr>
              <w:pStyle w:val="NormalWeb"/>
              <w:rPr>
                <w:rStyle w:val="Blue"/>
                <w:rFonts w:asciiTheme="minorHAnsi" w:hAnsiTheme="minorHAnsi" w:cstheme="minorHAnsi"/>
                <w:color w:val="auto"/>
                <w:sz w:val="18"/>
                <w:szCs w:val="18"/>
              </w:rPr>
            </w:pPr>
            <w:r w:rsidRPr="00803DCB">
              <w:rPr>
                <w:rFonts w:asciiTheme="minorHAnsi" w:hAnsiTheme="minorHAnsi" w:cstheme="minorHAnsi"/>
                <w:sz w:val="18"/>
                <w:szCs w:val="18"/>
              </w:rPr>
              <w:t xml:space="preserve">Not less than the volume available on the date this permit was authorised. </w:t>
            </w:r>
          </w:p>
        </w:tc>
      </w:tr>
    </w:tbl>
    <w:p w14:paraId="4B3CDEAD" w14:textId="79375D19" w:rsidR="00803DCB" w:rsidRDefault="00803DCB" w:rsidP="0090393F">
      <w:pPr>
        <w:rPr>
          <w:rStyle w:val="Pink"/>
          <w:sz w:val="18"/>
          <w:szCs w:val="18"/>
        </w:rPr>
      </w:pPr>
    </w:p>
    <w:p w14:paraId="5BFB8882" w14:textId="77777777" w:rsidR="00803DCB" w:rsidRPr="00C943FD" w:rsidRDefault="00803DCB"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E929C5">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2EC467EF" w:rsidR="006C7CD3" w:rsidRPr="00A1020E" w:rsidRDefault="00A1020E" w:rsidP="000A07C9">
            <w:pPr>
              <w:pStyle w:val="TableText"/>
              <w:rPr>
                <w:rStyle w:val="Blue"/>
                <w:color w:val="auto"/>
                <w:sz w:val="18"/>
                <w:szCs w:val="18"/>
              </w:rPr>
            </w:pPr>
            <w:r w:rsidRPr="00A1020E">
              <w:rPr>
                <w:rStyle w:val="Blue"/>
                <w:color w:val="auto"/>
                <w:sz w:val="18"/>
                <w:szCs w:val="18"/>
              </w:rPr>
              <w:t>ST 13647 76799</w:t>
            </w:r>
          </w:p>
        </w:tc>
        <w:tc>
          <w:tcPr>
            <w:tcW w:w="1325" w:type="pct"/>
            <w:vMerge w:val="restart"/>
          </w:tcPr>
          <w:p w14:paraId="56E7934D" w14:textId="5C7E8B71" w:rsidR="006C7CD3" w:rsidRPr="004921D8" w:rsidRDefault="006C7CD3" w:rsidP="00E929C5">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rsidP="00E929C5">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3FD41284" w:rsidR="006C7CD3" w:rsidRPr="00A1020E" w:rsidRDefault="00A1020E" w:rsidP="000A07C9">
            <w:pPr>
              <w:pStyle w:val="TableText"/>
              <w:rPr>
                <w:rStyle w:val="Blue"/>
                <w:color w:val="auto"/>
                <w:sz w:val="18"/>
                <w:szCs w:val="18"/>
              </w:rPr>
            </w:pPr>
            <w:r w:rsidRPr="00A1020E">
              <w:rPr>
                <w:rStyle w:val="Blue"/>
                <w:color w:val="auto"/>
                <w:sz w:val="18"/>
                <w:szCs w:val="18"/>
              </w:rPr>
              <w:t>ST 13647 76799</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7F5619CD" w14:textId="77777777" w:rsidR="00455E88" w:rsidRDefault="00455E88" w:rsidP="00A9057C">
      <w:pPr>
        <w:pStyle w:val="Heading1"/>
        <w:ind w:left="567"/>
      </w:pPr>
    </w:p>
    <w:p w14:paraId="264DDB4A" w14:textId="77777777" w:rsidR="00455E88" w:rsidRDefault="00455E88">
      <w:pPr>
        <w:spacing w:before="0" w:after="0" w:line="240" w:lineRule="auto"/>
        <w:rPr>
          <w:rFonts w:asciiTheme="majorHAnsi" w:eastAsiaTheme="majorEastAsia" w:hAnsiTheme="majorHAnsi" w:cstheme="majorBidi"/>
          <w:b/>
          <w:bCs/>
          <w:sz w:val="36"/>
          <w:szCs w:val="28"/>
        </w:rPr>
      </w:pPr>
      <w:r>
        <w:br w:type="page"/>
      </w:r>
    </w:p>
    <w:p w14:paraId="3FDD3324" w14:textId="2528B8FF"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55E88" w:rsidRPr="004921D8" w14:paraId="0F35DB4E" w14:textId="77777777" w:rsidTr="00191333">
        <w:trPr>
          <w:cantSplit/>
        </w:trPr>
        <w:tc>
          <w:tcPr>
            <w:tcW w:w="1568" w:type="pct"/>
          </w:tcPr>
          <w:p w14:paraId="2E8EF317" w14:textId="2510F600" w:rsidR="00455E88" w:rsidRPr="0090393F" w:rsidRDefault="00455E88" w:rsidP="00E929C5">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tc>
        <w:tc>
          <w:tcPr>
            <w:tcW w:w="1170" w:type="pct"/>
            <w:vMerge w:val="restart"/>
          </w:tcPr>
          <w:p w14:paraId="3D107B71" w14:textId="65C5CEE4" w:rsidR="00455E88" w:rsidRPr="0090393F" w:rsidRDefault="00455E88"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3767A10F"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1</w:t>
            </w:r>
            <w:r w:rsidRPr="00A1020E">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55E88" w:rsidRPr="004921D8" w14:paraId="68A6A83F" w14:textId="77777777" w:rsidTr="00191333">
        <w:trPr>
          <w:cantSplit/>
        </w:trPr>
        <w:tc>
          <w:tcPr>
            <w:tcW w:w="1568" w:type="pct"/>
          </w:tcPr>
          <w:p w14:paraId="408652D8" w14:textId="6C241F5B" w:rsidR="00455E88" w:rsidRPr="0090393F" w:rsidRDefault="00455E88" w:rsidP="00455E8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176FC121" w:rsidR="00455E88" w:rsidRPr="0090393F" w:rsidRDefault="00455E88" w:rsidP="00446000">
            <w:pPr>
              <w:pStyle w:val="TableText"/>
              <w:rPr>
                <w:rStyle w:val="Blue"/>
                <w:rFonts w:cstheme="minorHAnsi"/>
                <w:color w:val="auto"/>
                <w:sz w:val="18"/>
                <w:szCs w:val="18"/>
              </w:rPr>
            </w:pPr>
          </w:p>
        </w:tc>
        <w:tc>
          <w:tcPr>
            <w:tcW w:w="1257" w:type="pct"/>
          </w:tcPr>
          <w:p w14:paraId="4DE9E734" w14:textId="77777777"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531F205A"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1</w:t>
            </w:r>
            <w:r w:rsidRPr="00A1020E">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55E88" w:rsidRPr="004921D8" w14:paraId="491511CF" w14:textId="77777777" w:rsidTr="00191333">
        <w:trPr>
          <w:cantSplit/>
        </w:trPr>
        <w:tc>
          <w:tcPr>
            <w:tcW w:w="1568" w:type="pct"/>
          </w:tcPr>
          <w:p w14:paraId="6704661D" w14:textId="13B6CEA1" w:rsidR="00455E88" w:rsidRPr="0090393F" w:rsidRDefault="00455E88"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3550C2B1" w:rsidR="00455E88" w:rsidRPr="0090393F" w:rsidRDefault="00455E88" w:rsidP="00446000">
            <w:pPr>
              <w:pStyle w:val="TableText"/>
              <w:rPr>
                <w:rStyle w:val="Blue"/>
                <w:rFonts w:cstheme="minorHAnsi"/>
                <w:color w:val="auto"/>
                <w:sz w:val="18"/>
                <w:szCs w:val="18"/>
              </w:rPr>
            </w:pPr>
          </w:p>
        </w:tc>
        <w:tc>
          <w:tcPr>
            <w:tcW w:w="1257" w:type="pct"/>
          </w:tcPr>
          <w:p w14:paraId="74414791" w14:textId="77777777"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CB2C1E9"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1</w:t>
            </w:r>
            <w:r w:rsidRPr="00A1020E">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55E88" w:rsidRPr="004921D8" w14:paraId="64AF625B" w14:textId="77777777" w:rsidTr="00191333">
        <w:trPr>
          <w:cantSplit/>
        </w:trPr>
        <w:tc>
          <w:tcPr>
            <w:tcW w:w="1568" w:type="pct"/>
          </w:tcPr>
          <w:p w14:paraId="20317D7F" w14:textId="7C38C1A9"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7649C083" w:rsidR="00455E88" w:rsidRPr="0090393F" w:rsidRDefault="00455E88" w:rsidP="00446000">
            <w:pPr>
              <w:pStyle w:val="TableText"/>
              <w:rPr>
                <w:rStyle w:val="Blue"/>
                <w:rFonts w:cstheme="minorHAnsi"/>
                <w:color w:val="auto"/>
                <w:sz w:val="18"/>
                <w:szCs w:val="18"/>
              </w:rPr>
            </w:pPr>
          </w:p>
        </w:tc>
        <w:tc>
          <w:tcPr>
            <w:tcW w:w="1257" w:type="pct"/>
          </w:tcPr>
          <w:p w14:paraId="03727773" w14:textId="47A1807B"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55E88" w:rsidRPr="0090393F" w:rsidRDefault="00455E88"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ADE84FA" w:rsidR="00926B5E" w:rsidRPr="00B52C87" w:rsidRDefault="00A1020E" w:rsidP="00926B5E">
            <w:pPr>
              <w:pStyle w:val="TableText"/>
              <w:rPr>
                <w:szCs w:val="20"/>
              </w:rPr>
            </w:pPr>
            <w:r w:rsidRPr="00B52C87">
              <w:rPr>
                <w:szCs w:val="20"/>
              </w:rPr>
              <w:t>AN0086301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B52C87" w:rsidRDefault="006C7CD3" w:rsidP="00926B5E">
            <w:pPr>
              <w:pStyle w:val="TableText"/>
              <w:rPr>
                <w:szCs w:val="20"/>
              </w:rPr>
            </w:pPr>
            <w:r w:rsidRPr="00B52C87">
              <w:rPr>
                <w:szCs w:val="20"/>
              </w:rPr>
              <w:t>D</w:t>
            </w:r>
            <w:r w:rsidRPr="00B52C87">
              <w:rPr>
                <w:rFonts w:cstheme="minorHAnsi"/>
                <w:szCs w:val="20"/>
              </w:rPr>
              <w:t>ŵ</w:t>
            </w:r>
            <w:r w:rsidRPr="00B52C87">
              <w:rPr>
                <w:szCs w:val="20"/>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00228E9C" w14:textId="77777777" w:rsidR="00926B5E" w:rsidRPr="00B52C87" w:rsidRDefault="00243C68" w:rsidP="00926B5E">
            <w:pPr>
              <w:pStyle w:val="TableText"/>
              <w:rPr>
                <w:szCs w:val="20"/>
              </w:rPr>
            </w:pPr>
            <w:r w:rsidRPr="00B52C87">
              <w:rPr>
                <w:szCs w:val="20"/>
              </w:rPr>
              <w:t xml:space="preserve">CSO at </w:t>
            </w:r>
            <w:r w:rsidR="00A1020E" w:rsidRPr="00B52C87">
              <w:rPr>
                <w:szCs w:val="20"/>
              </w:rPr>
              <w:t xml:space="preserve">Cardiff Ely </w:t>
            </w:r>
            <w:proofErr w:type="spellStart"/>
            <w:r w:rsidR="00A1020E" w:rsidRPr="00B52C87">
              <w:rPr>
                <w:szCs w:val="20"/>
              </w:rPr>
              <w:t>Plymouthwood</w:t>
            </w:r>
            <w:proofErr w:type="spellEnd"/>
            <w:r w:rsidR="00A1020E" w:rsidRPr="00B52C87">
              <w:rPr>
                <w:szCs w:val="20"/>
              </w:rPr>
              <w:t xml:space="preserve"> Rd No 108</w:t>
            </w:r>
          </w:p>
          <w:p w14:paraId="5DDAB74D" w14:textId="77777777" w:rsidR="00E929C5" w:rsidRPr="00B52C87" w:rsidRDefault="00B52C87" w:rsidP="00926B5E">
            <w:pPr>
              <w:pStyle w:val="TableText"/>
              <w:rPr>
                <w:szCs w:val="20"/>
              </w:rPr>
            </w:pPr>
            <w:r w:rsidRPr="00B52C87">
              <w:rPr>
                <w:szCs w:val="20"/>
              </w:rPr>
              <w:t>109 Plymouth Rd</w:t>
            </w:r>
          </w:p>
          <w:p w14:paraId="4001CBCC" w14:textId="77777777" w:rsidR="00B52C87" w:rsidRPr="00B52C87" w:rsidRDefault="00B52C87" w:rsidP="00926B5E">
            <w:pPr>
              <w:pStyle w:val="TableText"/>
              <w:rPr>
                <w:szCs w:val="20"/>
              </w:rPr>
            </w:pPr>
            <w:r w:rsidRPr="00B52C87">
              <w:rPr>
                <w:szCs w:val="20"/>
              </w:rPr>
              <w:t>Cardiff</w:t>
            </w:r>
          </w:p>
          <w:p w14:paraId="661BC99E" w14:textId="77777777" w:rsidR="00B52C87" w:rsidRPr="00B52C87" w:rsidRDefault="00B52C87" w:rsidP="00926B5E">
            <w:pPr>
              <w:pStyle w:val="TableText"/>
              <w:rPr>
                <w:szCs w:val="20"/>
              </w:rPr>
            </w:pPr>
            <w:r w:rsidRPr="00B52C87">
              <w:rPr>
                <w:szCs w:val="20"/>
              </w:rPr>
              <w:t>Cardiff</w:t>
            </w:r>
          </w:p>
          <w:p w14:paraId="3BA5B162" w14:textId="45574EF0" w:rsidR="00B52C87" w:rsidRPr="00B52C87" w:rsidRDefault="00B52C87" w:rsidP="00926B5E">
            <w:pPr>
              <w:pStyle w:val="TableText"/>
              <w:rPr>
                <w:szCs w:val="20"/>
              </w:rPr>
            </w:pPr>
            <w:r w:rsidRPr="00B52C87">
              <w:rPr>
                <w:szCs w:val="20"/>
              </w:rPr>
              <w:t>CF5 4DF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8"/>
      <w:bookmarkEnd w:id="9"/>
    </w:p>
    <w:p w14:paraId="4ECF713A" w14:textId="17527035" w:rsidR="00720D19" w:rsidRPr="0090393F" w:rsidRDefault="00720D19" w:rsidP="00197F73">
      <w:pPr>
        <w:pStyle w:val="BodyTextIndent"/>
        <w:tabs>
          <w:tab w:val="left" w:pos="1418"/>
        </w:tabs>
        <w:ind w:left="567"/>
        <w:rPr>
          <w:sz w:val="18"/>
          <w:szCs w:val="18"/>
        </w:rPr>
      </w:pPr>
      <w:bookmarkStart w:id="10"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0"/>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7A54D211" w:rsidR="006C7CD3" w:rsidRDefault="00A1020E" w:rsidP="00A9057C">
      <w:pPr>
        <w:pStyle w:val="Heading1"/>
        <w:ind w:left="567"/>
      </w:pPr>
      <w:r>
        <w:rPr>
          <w:noProof/>
        </w:rPr>
        <w:drawing>
          <wp:inline distT="0" distB="0" distL="0" distR="0" wp14:anchorId="230BCA2B" wp14:editId="5C7639BE">
            <wp:extent cx="5926455" cy="388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3886200"/>
                    </a:xfrm>
                    <a:prstGeom prst="rect">
                      <a:avLst/>
                    </a:prstGeom>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179F0650" w:rsidR="006F24C7" w:rsidRPr="00D82845" w:rsidRDefault="00E84F21" w:rsidP="00F06B84">
    <w:pPr>
      <w:pStyle w:val="Footer"/>
    </w:pPr>
    <w:fldSimple w:instr=" DOCPROPERTY  &quot;EA_DOC_FIELD_STRING_Permit Number&quot;  \* MERGEFORMAT ">
      <w:r w:rsidR="00843071" w:rsidRPr="00843071">
        <w:rPr>
          <w:rStyle w:val="Red"/>
          <w:color w:val="auto"/>
        </w:rPr>
        <w:t>AN0086301</w:t>
      </w:r>
    </w:fldSimple>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0A"/>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F3A"/>
    <w:rsid w:val="001B44D0"/>
    <w:rsid w:val="001B4AFB"/>
    <w:rsid w:val="001B4DCF"/>
    <w:rsid w:val="001C3671"/>
    <w:rsid w:val="001C4F1D"/>
    <w:rsid w:val="001C6A0B"/>
    <w:rsid w:val="001D324A"/>
    <w:rsid w:val="001D423B"/>
    <w:rsid w:val="001F2280"/>
    <w:rsid w:val="001F4B89"/>
    <w:rsid w:val="0020172C"/>
    <w:rsid w:val="00202ED2"/>
    <w:rsid w:val="00204661"/>
    <w:rsid w:val="00207ADA"/>
    <w:rsid w:val="00207BD6"/>
    <w:rsid w:val="00215022"/>
    <w:rsid w:val="00222977"/>
    <w:rsid w:val="002256D6"/>
    <w:rsid w:val="00230911"/>
    <w:rsid w:val="00241DA4"/>
    <w:rsid w:val="00243129"/>
    <w:rsid w:val="002432D4"/>
    <w:rsid w:val="00243C68"/>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F63"/>
    <w:rsid w:val="00446000"/>
    <w:rsid w:val="00451160"/>
    <w:rsid w:val="00453FE7"/>
    <w:rsid w:val="0045495C"/>
    <w:rsid w:val="00455E88"/>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6DCC"/>
    <w:rsid w:val="005B0E07"/>
    <w:rsid w:val="005B1D96"/>
    <w:rsid w:val="005B2CA1"/>
    <w:rsid w:val="005B75CA"/>
    <w:rsid w:val="005B78CA"/>
    <w:rsid w:val="005B7B1E"/>
    <w:rsid w:val="005C03A7"/>
    <w:rsid w:val="005C4640"/>
    <w:rsid w:val="005D4F47"/>
    <w:rsid w:val="005D7DE8"/>
    <w:rsid w:val="005E3D82"/>
    <w:rsid w:val="005E4677"/>
    <w:rsid w:val="005E50C8"/>
    <w:rsid w:val="005F074B"/>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2470"/>
    <w:rsid w:val="00760F7D"/>
    <w:rsid w:val="007636CC"/>
    <w:rsid w:val="00763CC4"/>
    <w:rsid w:val="007723E2"/>
    <w:rsid w:val="007743D7"/>
    <w:rsid w:val="00774910"/>
    <w:rsid w:val="00776D67"/>
    <w:rsid w:val="00783721"/>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DCB"/>
    <w:rsid w:val="008073BC"/>
    <w:rsid w:val="008203D9"/>
    <w:rsid w:val="008222AE"/>
    <w:rsid w:val="00823D0D"/>
    <w:rsid w:val="00825F85"/>
    <w:rsid w:val="00827ADC"/>
    <w:rsid w:val="0083221B"/>
    <w:rsid w:val="0083429B"/>
    <w:rsid w:val="00837E57"/>
    <w:rsid w:val="00841B67"/>
    <w:rsid w:val="00841D30"/>
    <w:rsid w:val="00843071"/>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5FA6"/>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A7007"/>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020E"/>
    <w:rsid w:val="00A110D5"/>
    <w:rsid w:val="00A11554"/>
    <w:rsid w:val="00A1455C"/>
    <w:rsid w:val="00A14DC7"/>
    <w:rsid w:val="00A22664"/>
    <w:rsid w:val="00A27700"/>
    <w:rsid w:val="00A32516"/>
    <w:rsid w:val="00A325E8"/>
    <w:rsid w:val="00A35B16"/>
    <w:rsid w:val="00A4122D"/>
    <w:rsid w:val="00A4256B"/>
    <w:rsid w:val="00A4341F"/>
    <w:rsid w:val="00A43D9B"/>
    <w:rsid w:val="00A545FB"/>
    <w:rsid w:val="00A66E81"/>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50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2C87"/>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A35"/>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08A0"/>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4F21"/>
    <w:rsid w:val="00E92942"/>
    <w:rsid w:val="00E929C5"/>
    <w:rsid w:val="00E92A46"/>
    <w:rsid w:val="00EA01BD"/>
    <w:rsid w:val="00EA6F0E"/>
    <w:rsid w:val="00EA75D2"/>
    <w:rsid w:val="00EB0A6C"/>
    <w:rsid w:val="00EB0D1B"/>
    <w:rsid w:val="00EB71F5"/>
    <w:rsid w:val="00EC195E"/>
    <w:rsid w:val="00ED4D8B"/>
    <w:rsid w:val="00EE1EB6"/>
    <w:rsid w:val="00EE2EAC"/>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0BDE"/>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96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Cardiff Ely Plymouth Rd No 108</Site_x0020_Name>
    <Internal_x002f_External xmlns="859f7ad6-93f6-4205-b62b-a17f28acbbac">Outgoing document</Internal_x002f_External>
    <Post_x0020_code xmlns="859f7ad6-93f6-4205-b62b-a17f28acbbac">CF5 4DF</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109 Plymouth Road, Cardiff,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REGU-184-39135</_dlc_DocId>
    <_dlc_DocIdUrl xmlns="9be56660-2c31-41ef-bc00-23e72f632f2a">
      <Url>https://cyfoethnaturiolcymru.sharepoint.com/teams/Regulatory/Permitting/_layouts/15/DocIdRedir.aspx?ID=REGU-184-39135</Url>
      <Description>REGU-184-39135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285E15C-3670-4A15-8D78-33FA771BFE4D}"/>
</file>

<file path=customXml/itemProps4.xml><?xml version="1.0" encoding="utf-8"?>
<ds:datastoreItem xmlns:ds="http://schemas.openxmlformats.org/officeDocument/2006/customXml" ds:itemID="{67F3D416-8612-4910-8CC3-5B58A63CBFBD}">
  <ds:schemaRefs>
    <ds:schemaRef ds:uri="http://schemas.openxmlformats.org/officeDocument/2006/bibliography"/>
  </ds:schemaRefs>
</ds:datastoreItem>
</file>

<file path=customXml/itemProps5.xml><?xml version="1.0" encoding="utf-8"?>
<ds:datastoreItem xmlns:ds="http://schemas.openxmlformats.org/officeDocument/2006/customXml" ds:itemID="{9996F0C5-1DC6-4F9C-9D81-4B5FCBDE08EE}"/>
</file>

<file path=customXml/itemProps6.xml><?xml version="1.0" encoding="utf-8"?>
<ds:datastoreItem xmlns:ds="http://schemas.openxmlformats.org/officeDocument/2006/customXml" ds:itemID="{49773B6A-19DA-4F62-B43D-1F034F24874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Sarah Senior</dc:creator>
  <cp:lastModifiedBy>Senior, Sarah</cp:lastModifiedBy>
  <cp:revision>2</cp:revision>
  <dcterms:created xsi:type="dcterms:W3CDTF">2019-08-21T12:38:00Z</dcterms:created>
  <dcterms:modified xsi:type="dcterms:W3CDTF">2019-08-21T12:38:00Z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036d54eb-a4d4-4acd-b274-2b081149b456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REGU-184-39135</vt:lpwstr>
  </property>
  <property fmtid="{D5CDD505-2E9C-101B-9397-08002B2CF9AE}" pid="7" name="_dlc_DocIdUrl">
    <vt:lpwstr>https://cyfoethnaturiolcymru.sharepoint.com/teams/Regulatory/Permitting/_layouts/15/DocIdRedir.aspx?ID=REGU-184-39135, REGU-184-39135</vt:lpwstr>
  </property>
  <property fmtid="{D5CDD505-2E9C-101B-9397-08002B2CF9AE}" pid="8" name="_docset_NoMedatataSyncRequired">
    <vt:lpwstr>False</vt:lpwstr>
  </property>
  <property fmtid="{D5CDD505-2E9C-101B-9397-08002B2CF9AE}" pid="9" name="MediaServiceImageTags">
    <vt:lpwstr/>
  </property>
</Properties>
</file>