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showingPlcHd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43C0711A" w:rsidR="003C1B3B" w:rsidRPr="00A56B34" w:rsidRDefault="00DF4F7C" w:rsidP="00DF4F7C">
                <w:pPr>
                  <w:pStyle w:val="Questiontext"/>
                  <w:rPr>
                    <w:rFonts w:eastAsia="Calibri"/>
                    <w:sz w:val="18"/>
                    <w:szCs w:val="18"/>
                    <w:lang w:eastAsia="en-GB"/>
                  </w:rPr>
                </w:pPr>
                <w:r>
                  <w:rPr>
                    <w:rStyle w:val="Responseboxtext"/>
                    <w:rFonts w:eastAsia="Calibri"/>
                    <w:sz w:val="18"/>
                    <w:szCs w:val="18"/>
                  </w:rPr>
                  <w:t xml:space="preserve">                                                                       </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showingPlcHd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66A5C5D" w:rsidR="00DF4F7C" w:rsidRPr="00A56B34" w:rsidRDefault="00DF4F7C" w:rsidP="00DF4F7C">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376839811"/>
            <w:placeholder>
              <w:docPart w:val="964172D4903F46B49BB4844D1AFC2D19"/>
            </w:placeholder>
            <w:showingPlcHd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212663D8"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1106632"/>
            <w:placeholder>
              <w:docPart w:val="3CFBA7E7E7B142558AA754277100CB93"/>
            </w:placeholder>
            <w:showingPlcHd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1080BF9A"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83417585"/>
            <w:placeholder>
              <w:docPart w:val="9E35E548D7604D739E266CDCDF4638A6"/>
            </w:placeholder>
            <w:showingPlcHd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426FC5EE"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5373714"/>
            <w:placeholder>
              <w:docPart w:val="907447B6FAE84AF2B5DFAD6E67630D5C"/>
            </w:placeholder>
            <w:showingPlcHd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0CA2FD59" w:rsidR="00DF4F7C" w:rsidRPr="00A56B34" w:rsidRDefault="00DF4F7C"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09547C35"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58083DA1"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2EABB695"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id w:val="1438709898"/>
            <w:placeholder>
              <w:docPart w:val="38057FDD17134CD2BFC3D33487740B55"/>
            </w:placeholder>
            <w:text/>
          </w:sdt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14A5168D" w:rsidR="00142AAE" w:rsidRPr="00F77607" w:rsidRDefault="00B012E4" w:rsidP="00373BAE">
                <w:pPr>
                  <w:pStyle w:val="Paragraph"/>
                  <w:spacing w:before="120" w:after="60"/>
                  <w:rPr>
                    <w:rStyle w:val="Responseboxtext"/>
                  </w:rPr>
                </w:pPr>
                <w:r>
                  <w:t xml:space="preserve">RFP00907 &amp; RFP00906 </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51EA7DF2" w:rsidR="00142AAE" w:rsidRPr="00F77607" w:rsidRDefault="00B012E4" w:rsidP="00373BAE">
                <w:pPr>
                  <w:pStyle w:val="Paragraph"/>
                  <w:spacing w:before="120" w:after="60"/>
                  <w:rPr>
                    <w:rStyle w:val="Responseboxtext"/>
                  </w:rPr>
                </w:pPr>
                <w:r>
                  <w:rPr>
                    <w:rStyle w:val="Responseboxtext"/>
                  </w:rPr>
                  <w:t>15930</w:t>
                </w:r>
                <w:r w:rsidR="0099729D">
                  <w:rPr>
                    <w:rStyle w:val="Responseboxtext"/>
                  </w:rPr>
                  <w:t xml:space="preserve"> (</w:t>
                </w:r>
                <w:r>
                  <w:rPr>
                    <w:rStyle w:val="Responseboxtext"/>
                  </w:rPr>
                  <w:t>in two payments of £7080 &amp; £ £8850</w:t>
                </w:r>
                <w:r w:rsidR="0099729D">
                  <w:rPr>
                    <w:rStyle w:val="Responseboxtext"/>
                  </w:rPr>
                  <w:t>)</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lastRenderedPageBreak/>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Fonts w:ascii="Calibri" w:eastAsiaTheme="minorHAnsi" w:hAnsi="Calibri" w:cs="Calibri"/>
              <w:szCs w:val="22"/>
            </w:rPr>
            <w:id w:val="-1390792491"/>
            <w:placeholder>
              <w:docPart w:val="0D6BD6E310F449EEAC783FB25F06CF15"/>
            </w:placeholder>
            <w:showingPlcHdr/>
            <w:text/>
          </w:sdt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5353052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306D417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lastRenderedPageBreak/>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lastRenderedPageBreak/>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53" w:type="dxa"/>
                <w:gridSpan w:val="2"/>
                <w:shd w:val="clear" w:color="auto" w:fill="auto"/>
                <w:vAlign w:val="center"/>
              </w:tcPr>
              <w:p w14:paraId="6A947696" w14:textId="77777777" w:rsidR="00F07DB5" w:rsidRDefault="00F07DB5" w:rsidP="009D2662">
                <w:pPr>
                  <w:pStyle w:val="Questiontext"/>
                </w:pPr>
                <w:r w:rsidRPr="00D34923">
                  <w:rPr>
                    <w:rFonts w:ascii="Segoe UI Symbol" w:eastAsia="MS Gothic" w:hAnsi="Segoe UI Symbol" w:cs="Segoe UI Symbol"/>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27069825" w:rsidR="00FC6897" w:rsidRPr="00F77607" w:rsidRDefault="0073716D"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7C6EFA06" w:rsidR="00DF4F7C" w:rsidRPr="007A2E2A" w:rsidRDefault="0073716D" w:rsidP="0073716D">
                <w:pPr>
                  <w:spacing w:before="120" w:after="60"/>
                  <w:rPr>
                    <w:rStyle w:val="Responseboxtext"/>
                  </w:rPr>
                </w:pPr>
                <w:r>
                  <w:rPr>
                    <w:rStyle w:val="Responseboxtext"/>
                    <w:rFonts w:eastAsia="Calibri"/>
                    <w:sz w:val="18"/>
                    <w:szCs w:val="18"/>
                  </w:rPr>
                  <w:t>Mathew</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0DED7AA" w:rsidR="00DF4F7C" w:rsidRPr="007A2E2A" w:rsidRDefault="0073716D" w:rsidP="0073716D">
                <w:pPr>
                  <w:spacing w:before="120" w:after="60"/>
                  <w:rPr>
                    <w:rStyle w:val="Responseboxtext"/>
                  </w:rPr>
                </w:pPr>
                <w:r>
                  <w:rPr>
                    <w:rStyle w:val="Responseboxtext"/>
                    <w:rFonts w:eastAsia="Calibri"/>
                    <w:sz w:val="18"/>
                    <w:szCs w:val="18"/>
                  </w:rPr>
                  <w:t>Griffiths</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3158F384" w:rsidR="00DF4F7C" w:rsidRPr="007A2E2A" w:rsidRDefault="0073716D" w:rsidP="0073716D">
                <w:pPr>
                  <w:spacing w:before="120" w:after="60"/>
                  <w:rPr>
                    <w:rStyle w:val="Responseboxtext"/>
                  </w:rPr>
                </w:pPr>
                <w:r>
                  <w:rPr>
                    <w:rStyle w:val="Responseboxtext"/>
                    <w:rFonts w:eastAsia="Calibri"/>
                    <w:sz w:val="18"/>
                    <w:szCs w:val="18"/>
                  </w:rPr>
                  <w:t>Dwr Cymru</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lastRenderedPageBreak/>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2-02-07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7C69011B" w:rsidR="00F07DB5" w:rsidRPr="007A2E2A" w:rsidRDefault="00B012E4" w:rsidP="00477294">
                <w:pPr>
                  <w:pStyle w:val="Paragraph"/>
                  <w:spacing w:before="120" w:after="60"/>
                  <w:rPr>
                    <w:rStyle w:val="Responseboxtext"/>
                    <w:rFonts w:eastAsia="Calibri"/>
                  </w:rPr>
                </w:pPr>
                <w:r>
                  <w:rPr>
                    <w:rStyle w:val="Responseboxtext"/>
                    <w:rFonts w:eastAsia="Calibri"/>
                  </w:rPr>
                  <w:t>07/02/2022</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043F3712"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BE7D83">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BE7D83">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FC6897">
      <w:rPr>
        <w:bCs/>
        <w:sz w:val="16"/>
        <w:szCs w:val="16"/>
      </w:rPr>
      <w:t>2</w:t>
    </w:r>
    <w:r w:rsidRPr="005B00CB">
      <w:rPr>
        <w:bCs/>
        <w:sz w:val="16"/>
        <w:szCs w:val="16"/>
      </w:rPr>
      <w:t>, J</w:t>
    </w:r>
    <w:r w:rsidR="00FC6897">
      <w:rPr>
        <w:bCs/>
        <w:sz w:val="16"/>
        <w:szCs w:val="16"/>
      </w:rPr>
      <w:t>anuary</w:t>
    </w:r>
    <w:r w:rsidRPr="005B00CB">
      <w:rPr>
        <w:bCs/>
        <w:sz w:val="16"/>
        <w:szCs w:val="16"/>
      </w:rPr>
      <w:t xml:space="preserve"> 201</w:t>
    </w:r>
    <w:r w:rsidR="00FC6897">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ACF719B"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FC6897">
      <w:rPr>
        <w:bCs/>
        <w:sz w:val="16"/>
        <w:szCs w:val="16"/>
      </w:rPr>
      <w:t>2</w:t>
    </w:r>
    <w:r w:rsidR="006843ED">
      <w:rPr>
        <w:bCs/>
        <w:sz w:val="16"/>
        <w:szCs w:val="16"/>
      </w:rPr>
      <w:t>, J</w:t>
    </w:r>
    <w:r w:rsidR="00FC6897">
      <w:rPr>
        <w:bCs/>
        <w:sz w:val="16"/>
        <w:szCs w:val="16"/>
      </w:rPr>
      <w:t>anuary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6"/>
  </w:num>
  <w:num w:numId="4">
    <w:abstractNumId w:val="9"/>
  </w:num>
  <w:num w:numId="5">
    <w:abstractNumId w:val="3"/>
  </w:num>
  <w:num w:numId="6">
    <w:abstractNumId w:val="2"/>
  </w:num>
  <w:num w:numId="7">
    <w:abstractNumId w:val="14"/>
  </w:num>
  <w:num w:numId="8">
    <w:abstractNumId w:val="13"/>
  </w:num>
  <w:num w:numId="9">
    <w:abstractNumId w:val="8"/>
  </w:num>
  <w:num w:numId="10">
    <w:abstractNumId w:val="6"/>
  </w:num>
  <w:num w:numId="11">
    <w:abstractNumId w:val="1"/>
  </w:num>
  <w:num w:numId="12">
    <w:abstractNumId w:val="11"/>
  </w:num>
  <w:num w:numId="13">
    <w:abstractNumId w:val="4"/>
  </w:num>
  <w:num w:numId="14">
    <w:abstractNumId w:val="0"/>
  </w:num>
  <w:num w:numId="15">
    <w:abstractNumId w:val="5"/>
  </w:num>
  <w:num w:numId="16">
    <w:abstractNumId w:val="15"/>
  </w:num>
  <w:num w:numId="17">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hideSpellingErrors/>
  <w:hideGrammaticalErrors/>
  <w:documentProtection w:edit="forms" w:enforcement="1" w:cryptProviderType="rsaAES" w:cryptAlgorithmClass="hash" w:cryptAlgorithmType="typeAny" w:cryptAlgorithmSid="14" w:cryptSpinCount="100000" w:hash="WlVXad3S+/82awoO0A49B+g3R3QgueCOWsZTGACRKGSCpf5CpoOykIxNRBVGKCv17/rpqGnfx6qhwFgLHK/8HQ==" w:salt="g37wl1IuBJ7IMBBgirV20A=="/>
  <w:defaultTabStop w:val="720"/>
  <w:characterSpacingControl w:val="doNotCompress"/>
  <w:hdrShapeDefaults>
    <o:shapedefaults v:ext="edit" spidmax="512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5459"/>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0379"/>
    <w:rsid w:val="000E52B6"/>
    <w:rsid w:val="000E7F94"/>
    <w:rsid w:val="000F0B38"/>
    <w:rsid w:val="000F2092"/>
    <w:rsid w:val="000F3E39"/>
    <w:rsid w:val="00101B25"/>
    <w:rsid w:val="00111846"/>
    <w:rsid w:val="001129A0"/>
    <w:rsid w:val="001164A6"/>
    <w:rsid w:val="00124080"/>
    <w:rsid w:val="00132EEC"/>
    <w:rsid w:val="00135A5A"/>
    <w:rsid w:val="00142AAE"/>
    <w:rsid w:val="00146BFF"/>
    <w:rsid w:val="0015270F"/>
    <w:rsid w:val="00153447"/>
    <w:rsid w:val="00154604"/>
    <w:rsid w:val="00154C55"/>
    <w:rsid w:val="00164FCC"/>
    <w:rsid w:val="00172C1A"/>
    <w:rsid w:val="00181A95"/>
    <w:rsid w:val="0018476A"/>
    <w:rsid w:val="0018715B"/>
    <w:rsid w:val="001926A5"/>
    <w:rsid w:val="00195620"/>
    <w:rsid w:val="00197C0F"/>
    <w:rsid w:val="001A14DC"/>
    <w:rsid w:val="001A49B6"/>
    <w:rsid w:val="001A5DA8"/>
    <w:rsid w:val="001A689E"/>
    <w:rsid w:val="001C14F0"/>
    <w:rsid w:val="001C1CF7"/>
    <w:rsid w:val="001C433E"/>
    <w:rsid w:val="001D5AD3"/>
    <w:rsid w:val="001E2041"/>
    <w:rsid w:val="001E225C"/>
    <w:rsid w:val="001E552A"/>
    <w:rsid w:val="001E76AB"/>
    <w:rsid w:val="001F125D"/>
    <w:rsid w:val="001F2FE6"/>
    <w:rsid w:val="001F38BB"/>
    <w:rsid w:val="00200D39"/>
    <w:rsid w:val="00210B47"/>
    <w:rsid w:val="00213FBB"/>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6DE6"/>
    <w:rsid w:val="002A3B1C"/>
    <w:rsid w:val="002A5AD9"/>
    <w:rsid w:val="002B12C2"/>
    <w:rsid w:val="002B3968"/>
    <w:rsid w:val="002B42D9"/>
    <w:rsid w:val="002B6D08"/>
    <w:rsid w:val="002C235E"/>
    <w:rsid w:val="002C259B"/>
    <w:rsid w:val="002C2C36"/>
    <w:rsid w:val="002C45E3"/>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77294"/>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63111"/>
    <w:rsid w:val="00571538"/>
    <w:rsid w:val="00572A8A"/>
    <w:rsid w:val="00574AFF"/>
    <w:rsid w:val="005873E8"/>
    <w:rsid w:val="00590FC3"/>
    <w:rsid w:val="005A730A"/>
    <w:rsid w:val="005B00CB"/>
    <w:rsid w:val="005B0F50"/>
    <w:rsid w:val="005B6068"/>
    <w:rsid w:val="005C3D2C"/>
    <w:rsid w:val="005C57C3"/>
    <w:rsid w:val="005D0380"/>
    <w:rsid w:val="005D673D"/>
    <w:rsid w:val="005E39AA"/>
    <w:rsid w:val="00605369"/>
    <w:rsid w:val="006121FB"/>
    <w:rsid w:val="00614F15"/>
    <w:rsid w:val="0062258E"/>
    <w:rsid w:val="006232DB"/>
    <w:rsid w:val="00623D4A"/>
    <w:rsid w:val="006250B6"/>
    <w:rsid w:val="00631E29"/>
    <w:rsid w:val="0063506E"/>
    <w:rsid w:val="006364F4"/>
    <w:rsid w:val="006400CD"/>
    <w:rsid w:val="00640539"/>
    <w:rsid w:val="006408B5"/>
    <w:rsid w:val="006434CF"/>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3716D"/>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06A"/>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44AE"/>
    <w:rsid w:val="00934A43"/>
    <w:rsid w:val="00934CD7"/>
    <w:rsid w:val="009429DE"/>
    <w:rsid w:val="009467FD"/>
    <w:rsid w:val="00946869"/>
    <w:rsid w:val="00951192"/>
    <w:rsid w:val="00953E12"/>
    <w:rsid w:val="0096007E"/>
    <w:rsid w:val="00960A97"/>
    <w:rsid w:val="009642B1"/>
    <w:rsid w:val="00981AD8"/>
    <w:rsid w:val="00990F12"/>
    <w:rsid w:val="0099729D"/>
    <w:rsid w:val="009A0BCE"/>
    <w:rsid w:val="009A3A42"/>
    <w:rsid w:val="009A5AFB"/>
    <w:rsid w:val="009B2428"/>
    <w:rsid w:val="009B5E55"/>
    <w:rsid w:val="009B7F3C"/>
    <w:rsid w:val="009C7D5F"/>
    <w:rsid w:val="009D13A0"/>
    <w:rsid w:val="009D3DAF"/>
    <w:rsid w:val="009D4196"/>
    <w:rsid w:val="009E7471"/>
    <w:rsid w:val="009F65FF"/>
    <w:rsid w:val="00A07646"/>
    <w:rsid w:val="00A07B61"/>
    <w:rsid w:val="00A11570"/>
    <w:rsid w:val="00A31D8C"/>
    <w:rsid w:val="00A3460C"/>
    <w:rsid w:val="00A34E99"/>
    <w:rsid w:val="00A4140B"/>
    <w:rsid w:val="00A42C10"/>
    <w:rsid w:val="00A42FE7"/>
    <w:rsid w:val="00A51319"/>
    <w:rsid w:val="00A54709"/>
    <w:rsid w:val="00A56B34"/>
    <w:rsid w:val="00A56C65"/>
    <w:rsid w:val="00A57BC6"/>
    <w:rsid w:val="00A9322A"/>
    <w:rsid w:val="00A96894"/>
    <w:rsid w:val="00AA2883"/>
    <w:rsid w:val="00AB1BF0"/>
    <w:rsid w:val="00AB765E"/>
    <w:rsid w:val="00AC26E7"/>
    <w:rsid w:val="00AC3254"/>
    <w:rsid w:val="00AC5476"/>
    <w:rsid w:val="00AD1148"/>
    <w:rsid w:val="00AD4A6F"/>
    <w:rsid w:val="00AE56F6"/>
    <w:rsid w:val="00AE6A93"/>
    <w:rsid w:val="00AF0A6B"/>
    <w:rsid w:val="00B012E4"/>
    <w:rsid w:val="00B1628B"/>
    <w:rsid w:val="00B20940"/>
    <w:rsid w:val="00B2128A"/>
    <w:rsid w:val="00B229BD"/>
    <w:rsid w:val="00B24F92"/>
    <w:rsid w:val="00B304C7"/>
    <w:rsid w:val="00B3544B"/>
    <w:rsid w:val="00B35842"/>
    <w:rsid w:val="00B40625"/>
    <w:rsid w:val="00B44F4F"/>
    <w:rsid w:val="00B51B1F"/>
    <w:rsid w:val="00B54F7F"/>
    <w:rsid w:val="00B56619"/>
    <w:rsid w:val="00B56FAC"/>
    <w:rsid w:val="00B6164E"/>
    <w:rsid w:val="00B63384"/>
    <w:rsid w:val="00B71A13"/>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E7D83"/>
    <w:rsid w:val="00BF00FF"/>
    <w:rsid w:val="00BF088E"/>
    <w:rsid w:val="00C07452"/>
    <w:rsid w:val="00C1725C"/>
    <w:rsid w:val="00C17823"/>
    <w:rsid w:val="00C20B28"/>
    <w:rsid w:val="00C20C8F"/>
    <w:rsid w:val="00C22D00"/>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53FC"/>
    <w:rsid w:val="00D60622"/>
    <w:rsid w:val="00D60844"/>
    <w:rsid w:val="00D60F90"/>
    <w:rsid w:val="00D61949"/>
    <w:rsid w:val="00D63389"/>
    <w:rsid w:val="00D642F3"/>
    <w:rsid w:val="00D65BF8"/>
    <w:rsid w:val="00D67D7E"/>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E5D79"/>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378F1"/>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1201"/>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7840F3"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7840F3"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7840F3"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7840F3"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7840F3"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7840F3"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7840F3"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7840F3"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7840F3"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7840F3"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7840F3"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7840F3"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7840F3"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7840F3"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7840F3"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7840F3"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7840F3"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7840F3"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7840F3"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7840F3"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417FBB"/>
    <w:rsid w:val="004A121E"/>
    <w:rsid w:val="005619A2"/>
    <w:rsid w:val="005D019F"/>
    <w:rsid w:val="00600C3E"/>
    <w:rsid w:val="006833FB"/>
    <w:rsid w:val="006F619E"/>
    <w:rsid w:val="00707E13"/>
    <w:rsid w:val="00744E86"/>
    <w:rsid w:val="007615B2"/>
    <w:rsid w:val="007840F3"/>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2" ma:contentTypeDescription="Permitting &amp; Compliance Word Document" ma:contentTypeScope="" ma:versionID="ef241926dc432c48a6fe7cd1ea147488">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5af37c3bdfe0d4677493488cd3c0751b"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REGU-193-13528797</_dlc_DocId>
    <_dlc_DocIdUrl xmlns="9be56660-2c31-41ef-bc00-23e72f632f2a">
      <Url>https://cyfoethnaturiolcymru.sharepoint.com/teams/Regulatory/Permitting/_layouts/15/DocIdRedir.aspx?ID=REGU-193-13528797</Url>
      <Description>REGU-193-13528797</Description>
    </_dlc_DocIdUrl>
    <License_x002f_Activity_x0020_Type xmlns="859f7ad6-93f6-4205-b62b-a17f28acbbac">4. EPR Water Discharge</License_x002f_Activity_x0020_Type>
    <Site_x0020_Name xmlns="859f7ad6-93f6-4205-b62b-a17f28acbbac">Hirwaun STW</Site_x0020_Name>
    <Internal_x002f_External xmlns="859f7ad6-93f6-4205-b62b-a17f28acbbac">Incoming document</Internal_x002f_External>
    <Post_x0020_code xmlns="859f7ad6-93f6-4205-b62b-a17f28acbbac">CF44 </Post_x0020_code>
    <Document_x0020_Type xmlns="859f7ad6-93f6-4205-b62b-a17f28acbbac">Form/Proforma</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Surrendered_x002f_Expired xmlns="859f7ad6-93f6-4205-b62b-a17f28acbbac" xsi:nil="true"/>
    <Document_x0020_Date xmlns="859f7ad6-93f6-4205-b62b-a17f28acbbac">2022-02-07T00:00:00+00:00</Document_x0020_Date>
    <Facility_x0020_Address xmlns="859f7ad6-93f6-4205-b62b-a17f28acbbac">Hirwaun STW, Fifth Avenue, Hirwaun Industrial Estate, Hirwaun, Rhondda Cynnon Taff County Borough Council</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IconOverlay xmlns="http://schemas.microsoft.com/sharepoint/v4"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06C0722D-6432-4E3D-9403-81AD77769D0C}">
  <ds:schemaRefs>
    <ds:schemaRef ds:uri="http://schemas.openxmlformats.org/officeDocument/2006/bibliography"/>
  </ds:schemaRefs>
</ds:datastoreItem>
</file>

<file path=customXml/itemProps2.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3.xml><?xml version="1.0" encoding="utf-8"?>
<ds:datastoreItem xmlns:ds="http://schemas.openxmlformats.org/officeDocument/2006/customXml" ds:itemID="{3748F56D-7168-4FC7-9B0D-C21B09AEB82A}"/>
</file>

<file path=customXml/itemProps4.xml><?xml version="1.0" encoding="utf-8"?>
<ds:datastoreItem xmlns:ds="http://schemas.openxmlformats.org/officeDocument/2006/customXml" ds:itemID="{158012C7-1601-4E1B-9584-C3443DFE4085}">
  <ds:schemaRefs>
    <ds:schemaRef ds:uri="http://purl.org/dc/terms/"/>
    <ds:schemaRef ds:uri="http://purl.org/dc/elements/1.1/"/>
    <ds:schemaRef ds:uri="http://schemas.openxmlformats.org/package/2006/metadata/core-properties"/>
    <ds:schemaRef ds:uri="http://schemas.microsoft.com/office/infopath/2007/PartnerControls"/>
    <ds:schemaRef ds:uri="http://schemas.microsoft.com/office/2006/documentManagement/types"/>
    <ds:schemaRef ds:uri="http://schemas.microsoft.com/office/2006/metadata/properties"/>
    <ds:schemaRef ds:uri="http://purl.org/dc/dcmitype/"/>
    <ds:schemaRef ds:uri="9be56660-2c31-41ef-bc00-23e72f632f2a"/>
    <ds:schemaRef ds:uri="http://www.w3.org/XML/1998/namespace"/>
    <ds:schemaRef ds:uri="http://schemas.microsoft.com/sharepoint/v4"/>
    <ds:schemaRef ds:uri="859f7ad6-93f6-4205-b62b-a17f28acbbac"/>
  </ds:schemaRefs>
</ds:datastoreItem>
</file>

<file path=customXml/itemProps5.xml><?xml version="1.0" encoding="utf-8"?>
<ds:datastoreItem xmlns:ds="http://schemas.openxmlformats.org/officeDocument/2006/customXml" ds:itemID="{2E1D639D-632A-49E1-A298-95ED812100AB}">
  <ds:schemaRefs>
    <ds:schemaRef ds:uri="Microsoft.SharePoint.Taxonomy.ContentTypeSync"/>
  </ds:schemaRefs>
</ds:datastoreItem>
</file>

<file path=customXml/itemProps6.xml><?xml version="1.0" encoding="utf-8"?>
<ds:datastoreItem xmlns:ds="http://schemas.openxmlformats.org/officeDocument/2006/customXml" ds:itemID="{C094216E-AF24-44DA-B905-65A4978B9DFF}">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2827</Words>
  <Characters>16117</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Walsh</dc:creator>
  <cp:keywords/>
  <dc:description/>
  <cp:lastModifiedBy>emma.dulson</cp:lastModifiedBy>
  <cp:revision>2</cp:revision>
  <cp:lastPrinted>2016-04-18T13:20:00Z</cp:lastPrinted>
  <dcterms:created xsi:type="dcterms:W3CDTF">2022-07-13T13:33:00Z</dcterms:created>
  <dcterms:modified xsi:type="dcterms:W3CDTF">2022-07-13T13:33:00Z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0b47683c-2a3e-49eb-b3ce-43c140e1426d</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Order">
    <vt:r8>1352879700</vt:r8>
  </property>
</Properties>
</file>