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55771AC" w:rsidR="00706732" w:rsidRPr="00A007D4" w:rsidRDefault="00A440F1" w:rsidP="00A007D4">
            <w:pPr>
              <w:rPr>
                <w:rFonts w:ascii="Arial" w:hAnsi="Arial" w:cs="Arial"/>
              </w:rPr>
            </w:pPr>
            <w:r w:rsidRPr="00A007D4">
              <w:rPr>
                <w:rFonts w:ascii="Arial" w:hAnsi="Arial" w:cs="Arial"/>
              </w:rPr>
              <w:t>PAN-</w:t>
            </w:r>
            <w:r w:rsidR="009C4CB2" w:rsidRPr="009C4CB2">
              <w:rPr>
                <w:rFonts w:ascii="Arial" w:hAnsi="Arial" w:cs="Arial"/>
              </w:rPr>
              <w:t>018100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AEA2FF8" w:rsidR="00706732" w:rsidRPr="00A007D4" w:rsidRDefault="00A440F1" w:rsidP="00A007D4">
            <w:pPr>
              <w:rPr>
                <w:rFonts w:ascii="Arial" w:hAnsi="Arial" w:cs="Arial"/>
              </w:rPr>
            </w:pPr>
            <w:r w:rsidRPr="00A007D4">
              <w:rPr>
                <w:rFonts w:ascii="Arial" w:hAnsi="Arial" w:cs="Arial"/>
              </w:rPr>
              <w:t>EPR-</w:t>
            </w:r>
            <w:r w:rsidR="009C4CB2" w:rsidRPr="009C4CB2">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7D99A23" w:rsidR="00706732" w:rsidRPr="00A007D4" w:rsidRDefault="009C4CB2" w:rsidP="00A007D4">
            <w:pPr>
              <w:rPr>
                <w:rFonts w:ascii="Arial" w:hAnsi="Arial" w:cs="Arial"/>
              </w:rPr>
            </w:pPr>
            <w:r w:rsidRPr="009C4CB2">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BD7CA8A" w:rsidR="00706732" w:rsidRPr="00A007D4" w:rsidRDefault="009C4CB2" w:rsidP="00A007D4">
            <w:pPr>
              <w:rPr>
                <w:rFonts w:ascii="Arial" w:hAnsi="Arial" w:cs="Arial"/>
              </w:rPr>
            </w:pPr>
            <w:r w:rsidRPr="009C4CB2">
              <w:rPr>
                <w:rFonts w:ascii="Arial" w:hAnsi="Arial" w:cs="Arial"/>
              </w:rPr>
              <w:t>Blaenycoed Farm, Ysbyty Ifan, Betwsycoed, LL24 0NY</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33F702B" w:rsidR="00BD19D8" w:rsidRDefault="00BD19D8" w:rsidP="00A007D4">
            <w:pPr>
              <w:rPr>
                <w:rFonts w:ascii="Arial" w:hAnsi="Arial" w:cs="Arial"/>
              </w:rPr>
            </w:pPr>
            <w:r w:rsidRPr="00A007D4">
              <w:rPr>
                <w:rFonts w:ascii="Arial" w:hAnsi="Arial" w:cs="Arial"/>
              </w:rPr>
              <w:t xml:space="preserve">Farm location: </w:t>
            </w:r>
            <w:r w:rsidR="009C4CB2" w:rsidRPr="009C4CB2">
              <w:rPr>
                <w:rFonts w:ascii="Arial" w:hAnsi="Arial" w:cs="Arial"/>
              </w:rPr>
              <w:t>SH 81623 45994</w:t>
            </w:r>
          </w:p>
          <w:p w14:paraId="18770D84" w14:textId="77777777" w:rsidR="000C3320" w:rsidRPr="00A007D4" w:rsidRDefault="000C3320" w:rsidP="00A007D4">
            <w:pPr>
              <w:rPr>
                <w:rFonts w:ascii="Arial" w:hAnsi="Arial" w:cs="Arial"/>
              </w:rPr>
            </w:pPr>
          </w:p>
          <w:p w14:paraId="03ADB3D2" w14:textId="442CDBEE" w:rsidR="00706732" w:rsidRDefault="00706732" w:rsidP="00027530">
            <w:pPr>
              <w:rPr>
                <w:rFonts w:ascii="Arial" w:hAnsi="Arial" w:cs="Arial"/>
              </w:rPr>
            </w:pPr>
            <w:r w:rsidRPr="00A007D4">
              <w:rPr>
                <w:rFonts w:ascii="Arial" w:hAnsi="Arial" w:cs="Arial"/>
              </w:rPr>
              <w:t>Fields:</w:t>
            </w:r>
          </w:p>
          <w:p w14:paraId="2D64F842" w14:textId="77777777" w:rsidR="009C4CB2" w:rsidRPr="009C4CB2" w:rsidRDefault="009C4CB2" w:rsidP="00027530">
            <w:pPr>
              <w:rPr>
                <w:rFonts w:ascii="Arial" w:hAnsi="Arial" w:cs="Arial"/>
              </w:rPr>
            </w:pPr>
            <w:r w:rsidRPr="009C4CB2">
              <w:rPr>
                <w:rFonts w:ascii="Arial" w:hAnsi="Arial" w:cs="Arial"/>
              </w:rPr>
              <w:t>1 SH 82096 46327</w:t>
            </w:r>
          </w:p>
          <w:p w14:paraId="1594B48D" w14:textId="77777777" w:rsidR="009C4CB2" w:rsidRPr="009C4CB2" w:rsidRDefault="009C4CB2" w:rsidP="00027530">
            <w:pPr>
              <w:rPr>
                <w:rFonts w:ascii="Arial" w:hAnsi="Arial" w:cs="Arial"/>
              </w:rPr>
            </w:pPr>
            <w:r w:rsidRPr="009C4CB2">
              <w:rPr>
                <w:rFonts w:ascii="Arial" w:hAnsi="Arial" w:cs="Arial"/>
              </w:rPr>
              <w:t>2 SH 81870 46143</w:t>
            </w:r>
          </w:p>
          <w:p w14:paraId="04DF3E06" w14:textId="77777777" w:rsidR="009C4CB2" w:rsidRPr="009C4CB2" w:rsidRDefault="009C4CB2" w:rsidP="00027530">
            <w:pPr>
              <w:rPr>
                <w:rFonts w:ascii="Arial" w:hAnsi="Arial" w:cs="Arial"/>
              </w:rPr>
            </w:pPr>
            <w:r w:rsidRPr="009C4CB2">
              <w:rPr>
                <w:rFonts w:ascii="Arial" w:hAnsi="Arial" w:cs="Arial"/>
              </w:rPr>
              <w:t>3 SH 82069 46550</w:t>
            </w:r>
          </w:p>
          <w:p w14:paraId="035B1385" w14:textId="36BA8E39" w:rsidR="009C4CB2" w:rsidRPr="009C4CB2" w:rsidRDefault="009C4CB2" w:rsidP="00027530">
            <w:pPr>
              <w:rPr>
                <w:rFonts w:ascii="Arial" w:hAnsi="Arial" w:cs="Arial"/>
              </w:rPr>
            </w:pPr>
            <w:r w:rsidRPr="009C4CB2">
              <w:rPr>
                <w:rFonts w:ascii="Arial" w:hAnsi="Arial" w:cs="Arial"/>
              </w:rPr>
              <w:t>4 SH 81853 46334</w:t>
            </w:r>
          </w:p>
          <w:p w14:paraId="580896A7" w14:textId="2DEEED5C" w:rsidR="009C4CB2" w:rsidRPr="005C12C2" w:rsidRDefault="009C4CB2" w:rsidP="00027530">
            <w:pPr>
              <w:rPr>
                <w:rFonts w:ascii="Arial" w:hAnsi="Arial" w:cs="Arial"/>
                <w:strike/>
              </w:rPr>
            </w:pPr>
            <w:r w:rsidRPr="005C12C2">
              <w:rPr>
                <w:rFonts w:ascii="Arial" w:hAnsi="Arial" w:cs="Arial"/>
                <w:strike/>
              </w:rPr>
              <w:t>5 SH 81392 45886</w:t>
            </w:r>
          </w:p>
          <w:p w14:paraId="5C886D7E" w14:textId="4214B54B" w:rsidR="009C4CB2" w:rsidRPr="005C12C2" w:rsidRDefault="009C4CB2" w:rsidP="00027530">
            <w:pPr>
              <w:rPr>
                <w:rFonts w:ascii="Arial" w:hAnsi="Arial" w:cs="Arial"/>
                <w:strike/>
              </w:rPr>
            </w:pPr>
            <w:r w:rsidRPr="005C12C2">
              <w:rPr>
                <w:rFonts w:ascii="Arial" w:hAnsi="Arial" w:cs="Arial"/>
                <w:strike/>
              </w:rPr>
              <w:t>6 SH 81467 46000</w:t>
            </w:r>
          </w:p>
          <w:p w14:paraId="78DD5908" w14:textId="77777777" w:rsidR="009C4CB2" w:rsidRPr="009C4CB2" w:rsidRDefault="009C4CB2" w:rsidP="00027530">
            <w:pPr>
              <w:rPr>
                <w:rFonts w:ascii="Arial" w:hAnsi="Arial" w:cs="Arial"/>
              </w:rPr>
            </w:pPr>
            <w:r w:rsidRPr="009C4CB2">
              <w:rPr>
                <w:rFonts w:ascii="Arial" w:hAnsi="Arial" w:cs="Arial"/>
              </w:rPr>
              <w:t>7 SH 81123 45900</w:t>
            </w:r>
          </w:p>
          <w:p w14:paraId="5EAD7513" w14:textId="77777777" w:rsidR="009C4CB2" w:rsidRPr="009C4CB2" w:rsidRDefault="009C4CB2" w:rsidP="00027530">
            <w:pPr>
              <w:rPr>
                <w:rFonts w:ascii="Arial" w:hAnsi="Arial" w:cs="Arial"/>
              </w:rPr>
            </w:pPr>
            <w:r w:rsidRPr="009C4CB2">
              <w:rPr>
                <w:rFonts w:ascii="Arial" w:hAnsi="Arial" w:cs="Arial"/>
              </w:rPr>
              <w:t>8 SH 80865 45607</w:t>
            </w:r>
          </w:p>
          <w:p w14:paraId="3F714CC5" w14:textId="77777777" w:rsidR="009C4CB2" w:rsidRPr="005C12C2" w:rsidRDefault="009C4CB2" w:rsidP="00027530">
            <w:pPr>
              <w:rPr>
                <w:rFonts w:ascii="Arial" w:hAnsi="Arial" w:cs="Arial"/>
                <w:strike/>
              </w:rPr>
            </w:pPr>
            <w:r w:rsidRPr="005C12C2">
              <w:rPr>
                <w:rFonts w:ascii="Arial" w:hAnsi="Arial" w:cs="Arial"/>
                <w:strike/>
              </w:rPr>
              <w:t>12 SH 80688 45483</w:t>
            </w:r>
          </w:p>
          <w:p w14:paraId="789AE67F" w14:textId="77777777" w:rsidR="009C4CB2" w:rsidRPr="009C4CB2" w:rsidRDefault="009C4CB2" w:rsidP="00027530">
            <w:pPr>
              <w:rPr>
                <w:rFonts w:ascii="Arial" w:hAnsi="Arial" w:cs="Arial"/>
              </w:rPr>
            </w:pPr>
            <w:r w:rsidRPr="009C4CB2">
              <w:rPr>
                <w:rFonts w:ascii="Arial" w:hAnsi="Arial" w:cs="Arial"/>
              </w:rPr>
              <w:t>20 SH 82392 46972</w:t>
            </w:r>
          </w:p>
          <w:p w14:paraId="69899A88" w14:textId="77777777" w:rsidR="009C4CB2" w:rsidRPr="009C4CB2" w:rsidRDefault="009C4CB2" w:rsidP="00027530">
            <w:pPr>
              <w:rPr>
                <w:rFonts w:ascii="Arial" w:hAnsi="Arial" w:cs="Arial"/>
              </w:rPr>
            </w:pPr>
            <w:r w:rsidRPr="009C4CB2">
              <w:rPr>
                <w:rFonts w:ascii="Arial" w:hAnsi="Arial" w:cs="Arial"/>
              </w:rPr>
              <w:t>21 SH 82484 46849</w:t>
            </w:r>
          </w:p>
          <w:p w14:paraId="023FFE58" w14:textId="5EFA521C" w:rsidR="009C4CB2" w:rsidRDefault="009C4CB2" w:rsidP="00027530">
            <w:pPr>
              <w:rPr>
                <w:rFonts w:ascii="Arial" w:hAnsi="Arial" w:cs="Arial"/>
              </w:rPr>
            </w:pPr>
            <w:r w:rsidRPr="009C4CB2">
              <w:rPr>
                <w:rFonts w:ascii="Arial" w:hAnsi="Arial" w:cs="Arial"/>
              </w:rPr>
              <w:t>22 SH 82659 47067</w:t>
            </w:r>
          </w:p>
          <w:p w14:paraId="17B6952F" w14:textId="77777777" w:rsidR="000C3320" w:rsidRPr="00A007D4" w:rsidRDefault="000C3320" w:rsidP="00027530">
            <w:pPr>
              <w:rPr>
                <w:rFonts w:ascii="Arial" w:hAnsi="Arial" w:cs="Arial"/>
              </w:rPr>
            </w:pPr>
          </w:p>
          <w:p w14:paraId="3F4581AD" w14:textId="657D5680" w:rsidR="00F9424F" w:rsidRDefault="00706732" w:rsidP="00027530">
            <w:pPr>
              <w:rPr>
                <w:rFonts w:ascii="Arial" w:hAnsi="Arial" w:cs="Arial"/>
              </w:rPr>
            </w:pPr>
            <w:r w:rsidRPr="00A007D4">
              <w:rPr>
                <w:rFonts w:ascii="Arial" w:hAnsi="Arial" w:cs="Arial"/>
              </w:rPr>
              <w:t>Storage:</w:t>
            </w:r>
          </w:p>
          <w:p w14:paraId="6B85CE56" w14:textId="77777777" w:rsidR="009C4CB2" w:rsidRPr="009C4CB2" w:rsidRDefault="009C4CB2" w:rsidP="00027530">
            <w:pPr>
              <w:rPr>
                <w:rFonts w:ascii="Arial" w:hAnsi="Arial" w:cs="Arial"/>
              </w:rPr>
            </w:pPr>
            <w:r w:rsidRPr="009C4CB2">
              <w:rPr>
                <w:rFonts w:ascii="Arial" w:hAnsi="Arial" w:cs="Arial"/>
              </w:rPr>
              <w:t>1 SH 81649 46016</w:t>
            </w:r>
          </w:p>
          <w:p w14:paraId="0749B5DA" w14:textId="77777777" w:rsidR="009C4CB2" w:rsidRPr="009C4CB2" w:rsidRDefault="009C4CB2" w:rsidP="00027530">
            <w:pPr>
              <w:rPr>
                <w:rFonts w:ascii="Arial" w:hAnsi="Arial" w:cs="Arial"/>
              </w:rPr>
            </w:pPr>
            <w:r w:rsidRPr="009C4CB2">
              <w:rPr>
                <w:rFonts w:ascii="Arial" w:hAnsi="Arial" w:cs="Arial"/>
              </w:rPr>
              <w:t>2 SH 82016 46659</w:t>
            </w:r>
          </w:p>
          <w:p w14:paraId="03ADB3D5" w14:textId="31D2225F" w:rsidR="009C4CB2" w:rsidRPr="00A007D4" w:rsidRDefault="009C4CB2" w:rsidP="00027530">
            <w:pPr>
              <w:rPr>
                <w:rFonts w:ascii="Arial" w:hAnsi="Arial" w:cs="Arial"/>
              </w:rPr>
            </w:pPr>
            <w:r w:rsidRPr="009C4CB2">
              <w:rPr>
                <w:rFonts w:ascii="Arial" w:hAnsi="Arial" w:cs="Arial"/>
              </w:rPr>
              <w:t>3 SH 81916 46235</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714DB1" w:rsidRDefault="00EB3442" w:rsidP="00A007D4">
            <w:pPr>
              <w:rPr>
                <w:rFonts w:ascii="Arial" w:hAnsi="Arial" w:cs="Arial"/>
              </w:rPr>
            </w:pPr>
            <w:r w:rsidRPr="00714DB1">
              <w:rPr>
                <w:rFonts w:ascii="Arial" w:hAnsi="Arial" w:cs="Arial"/>
              </w:rPr>
              <w:t>C</w:t>
            </w:r>
            <w:r w:rsidR="00FF0137" w:rsidRPr="00714DB1">
              <w:rPr>
                <w:rFonts w:ascii="Arial" w:hAnsi="Arial" w:cs="Arial"/>
              </w:rPr>
              <w:t>onsultation</w:t>
            </w:r>
          </w:p>
        </w:tc>
        <w:tc>
          <w:tcPr>
            <w:tcW w:w="2697" w:type="pct"/>
          </w:tcPr>
          <w:p w14:paraId="0B29A79A" w14:textId="2BB4A0EA" w:rsidR="00FF0137" w:rsidRPr="00714DB1" w:rsidRDefault="00FF0137" w:rsidP="00A007D4">
            <w:pPr>
              <w:rPr>
                <w:rFonts w:ascii="Arial" w:hAnsi="Arial" w:cs="Arial"/>
              </w:rPr>
            </w:pPr>
            <w:r w:rsidRPr="00714DB1">
              <w:rPr>
                <w:rFonts w:ascii="Arial" w:hAnsi="Arial" w:cs="Arial"/>
              </w:rPr>
              <w:t xml:space="preserve">Waste reg team: </w:t>
            </w:r>
          </w:p>
          <w:p w14:paraId="24DA6592" w14:textId="77777777" w:rsidR="009C4CB2" w:rsidRPr="00714DB1" w:rsidRDefault="00E42239" w:rsidP="009C4CB2">
            <w:pPr>
              <w:rPr>
                <w:rFonts w:ascii="Arial" w:hAnsi="Arial" w:cs="Arial"/>
                <w:color w:val="0000FF"/>
                <w:u w:val="single"/>
              </w:rPr>
            </w:pPr>
            <w:hyperlink r:id="rId13" w:history="1">
              <w:r w:rsidR="009C4CB2" w:rsidRPr="00714DB1">
                <w:rPr>
                  <w:rStyle w:val="Hyperlink"/>
                  <w:rFonts w:ascii="Arial" w:hAnsi="Arial" w:cs="Arial"/>
                </w:rPr>
                <w:t>IndustryRegulation&amp;Waste.NW@cyfoethnaturiolcymru.gov.uk</w:t>
              </w:r>
            </w:hyperlink>
          </w:p>
          <w:p w14:paraId="580F8560" w14:textId="19858143" w:rsidR="00FF0137" w:rsidRPr="00714DB1" w:rsidRDefault="00B8416E" w:rsidP="00A007D4">
            <w:pPr>
              <w:rPr>
                <w:rFonts w:ascii="Arial" w:hAnsi="Arial" w:cs="Arial"/>
              </w:rPr>
            </w:pPr>
            <w:r w:rsidRPr="00714DB1">
              <w:rPr>
                <w:rFonts w:ascii="Arial" w:hAnsi="Arial" w:cs="Arial"/>
              </w:rPr>
              <w:t>Environment</w:t>
            </w:r>
            <w:r w:rsidR="00FF0137" w:rsidRPr="00714DB1">
              <w:rPr>
                <w:rFonts w:ascii="Arial" w:hAnsi="Arial" w:cs="Arial"/>
              </w:rPr>
              <w:t xml:space="preserve"> team: </w:t>
            </w:r>
          </w:p>
          <w:p w14:paraId="213C2F3B" w14:textId="77777777" w:rsidR="009C4CB2" w:rsidRPr="00714DB1" w:rsidRDefault="00E42239" w:rsidP="009C4CB2">
            <w:pPr>
              <w:rPr>
                <w:rFonts w:ascii="Arial" w:hAnsi="Arial" w:cs="Arial"/>
                <w:color w:val="0000FF"/>
                <w:u w:val="single"/>
              </w:rPr>
            </w:pPr>
            <w:hyperlink r:id="rId14" w:history="1">
              <w:r w:rsidR="009C4CB2" w:rsidRPr="00714DB1">
                <w:rPr>
                  <w:rStyle w:val="Hyperlink"/>
                  <w:rFonts w:ascii="Arial" w:hAnsi="Arial" w:cs="Arial"/>
                </w:rPr>
                <w:t>ConwyEnvironmentTeam@cyfoethnaturiolcymru.gov.uk</w:t>
              </w:r>
            </w:hyperlink>
          </w:p>
          <w:p w14:paraId="0CC56639" w14:textId="77777777" w:rsidR="00512799" w:rsidRPr="00714DB1" w:rsidRDefault="00FF0137" w:rsidP="00317ECF">
            <w:pPr>
              <w:rPr>
                <w:rFonts w:ascii="Arial" w:hAnsi="Arial" w:cs="Arial"/>
              </w:rPr>
            </w:pPr>
            <w:r w:rsidRPr="00714DB1">
              <w:rPr>
                <w:rFonts w:ascii="Arial" w:hAnsi="Arial" w:cs="Arial"/>
              </w:rPr>
              <w:t xml:space="preserve">NLO: </w:t>
            </w:r>
          </w:p>
          <w:p w14:paraId="03ADB3E0" w14:textId="6C1B7595" w:rsidR="009C4CB2" w:rsidRPr="00714DB1" w:rsidRDefault="009C4CB2" w:rsidP="00A67A28">
            <w:pPr>
              <w:rPr>
                <w:rFonts w:ascii="Arial" w:hAnsi="Arial" w:cs="Arial"/>
              </w:rPr>
            </w:pPr>
            <w:r w:rsidRPr="00714DB1">
              <w:rPr>
                <w:rFonts w:ascii="Arial" w:hAnsi="Arial" w:cs="Arial"/>
                <w:color w:val="0000FF"/>
                <w:u w:val="single"/>
              </w:rPr>
              <w:t>Ewan.Marshall-Harries@environment-agency.gov.uk</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7860434" w:rsidR="00FF0137" w:rsidRPr="00A007D4" w:rsidRDefault="009C4CB2" w:rsidP="00A007D4">
            <w:pPr>
              <w:rPr>
                <w:rFonts w:ascii="Arial" w:hAnsi="Arial" w:cs="Arial"/>
              </w:rPr>
            </w:pPr>
            <w:r w:rsidRPr="009C4CB2">
              <w:rPr>
                <w:rFonts w:ascii="Arial" w:hAnsi="Arial" w:cs="Arial"/>
              </w:rPr>
              <w:t>08/06/2022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9C4CB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E96D3A6" w:rsidR="00AC38DB" w:rsidRPr="00A007D4" w:rsidRDefault="00FF0137" w:rsidP="00A007D4">
            <w:pPr>
              <w:rPr>
                <w:rFonts w:ascii="Arial" w:hAnsi="Arial" w:cs="Arial"/>
              </w:rPr>
            </w:pPr>
            <w:r w:rsidRPr="009C4CB2">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7F6D81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8630B90" w:rsidR="00981BCB" w:rsidRPr="008F4AB4" w:rsidRDefault="00A82839" w:rsidP="00A82839">
            <w:pPr>
              <w:rPr>
                <w:rFonts w:ascii="Arial" w:hAnsi="Arial" w:cs="Arial"/>
                <w:color w:val="FF0000"/>
              </w:rPr>
            </w:pPr>
            <w:r w:rsidRPr="008C451B">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E5C7C8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5C985F" w14:textId="77777777" w:rsidR="008C451B" w:rsidRDefault="0083424E" w:rsidP="00A007D4">
            <w:pPr>
              <w:rPr>
                <w:rFonts w:ascii="Arial" w:hAnsi="Arial" w:cs="Arial"/>
              </w:rPr>
            </w:pPr>
            <w:r w:rsidRPr="00C40D12">
              <w:rPr>
                <w:rFonts w:ascii="Arial" w:hAnsi="Arial" w:cs="Arial"/>
              </w:rPr>
              <w:t xml:space="preserve">Y </w:t>
            </w:r>
          </w:p>
          <w:p w14:paraId="03ADB407" w14:textId="124E1688" w:rsidR="001B5BE1" w:rsidRPr="00C40D12" w:rsidRDefault="001B5BE1" w:rsidP="00A007D4">
            <w:pPr>
              <w:rPr>
                <w:rFonts w:ascii="Arial" w:hAnsi="Arial" w:cs="Arial"/>
              </w:rPr>
            </w:pP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5"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58C324B7"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1E759C6" w:rsidR="00F109BA" w:rsidRPr="00A007D4" w:rsidRDefault="00F109BA" w:rsidP="00A007D4">
            <w:pPr>
              <w:rPr>
                <w:rFonts w:ascii="Arial" w:hAnsi="Arial" w:cs="Arial"/>
              </w:rPr>
            </w:pPr>
            <w:r w:rsidRPr="00A007D4">
              <w:rPr>
                <w:rFonts w:ascii="Arial" w:hAnsi="Arial" w:cs="Arial"/>
              </w:rPr>
              <w:t>Amount:</w:t>
            </w:r>
            <w:r w:rsidR="008C451B">
              <w:rPr>
                <w:rFonts w:ascii="Arial" w:hAnsi="Arial" w:cs="Arial"/>
              </w:rPr>
              <w:t xml:space="preserve"> £1018</w:t>
            </w:r>
          </w:p>
          <w:p w14:paraId="07DE9F93" w14:textId="326759A8" w:rsidR="00F109BA" w:rsidRPr="00A007D4" w:rsidRDefault="00F109BA" w:rsidP="00A007D4">
            <w:pPr>
              <w:rPr>
                <w:rFonts w:ascii="Arial" w:hAnsi="Arial" w:cs="Arial"/>
              </w:rPr>
            </w:pPr>
            <w:r w:rsidRPr="00A007D4">
              <w:rPr>
                <w:rFonts w:ascii="Arial" w:hAnsi="Arial" w:cs="Arial"/>
              </w:rPr>
              <w:t>Date cleared on MyNRW:</w:t>
            </w:r>
            <w:r w:rsidR="008C451B">
              <w:rPr>
                <w:rFonts w:ascii="Arial" w:hAnsi="Arial" w:cs="Arial"/>
              </w:rPr>
              <w:t xml:space="preserve"> 01/04/22</w:t>
            </w:r>
          </w:p>
          <w:p w14:paraId="4E2DE19B" w14:textId="24435310" w:rsidR="00FB2577" w:rsidRPr="00A007D4" w:rsidRDefault="00F109BA" w:rsidP="00A67A28">
            <w:pPr>
              <w:rPr>
                <w:rFonts w:ascii="Arial" w:hAnsi="Arial" w:cs="Arial"/>
                <w:color w:val="0070C0"/>
              </w:rPr>
            </w:pPr>
            <w:r w:rsidRPr="00A007D4">
              <w:rPr>
                <w:rFonts w:ascii="Arial" w:hAnsi="Arial" w:cs="Arial"/>
              </w:rPr>
              <w:t>Transaction number:</w:t>
            </w:r>
            <w:r w:rsidR="008C451B">
              <w:rPr>
                <w:rFonts w:ascii="Arial" w:hAnsi="Arial" w:cs="Arial"/>
              </w:rPr>
              <w:t xml:space="preserve"> 2099604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9FCBD0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FEC7948"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DF57A6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D66751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EA62CB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571AA11"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42239"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77D3892" w:rsidR="003A337A" w:rsidRPr="00F81F71" w:rsidRDefault="00714DB1" w:rsidP="00AD5162">
            <w:pPr>
              <w:rPr>
                <w:rFonts w:ascii="Arial" w:hAnsi="Arial" w:cs="Arial"/>
                <w:bCs/>
              </w:rPr>
            </w:pPr>
            <w:r>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750398F" w:rsidR="003A337A" w:rsidRPr="00F81F71" w:rsidRDefault="003A337A" w:rsidP="00AD5162">
            <w:pPr>
              <w:rPr>
                <w:rFonts w:ascii="Arial" w:hAnsi="Arial" w:cs="Arial"/>
                <w:bCs/>
              </w:rPr>
            </w:pPr>
            <w:r w:rsidRPr="00F81F71">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0FDD4F61" w:rsidR="003A337A" w:rsidRPr="00B84CB3" w:rsidRDefault="003A337A" w:rsidP="00AD5162">
            <w:pPr>
              <w:rPr>
                <w:rFonts w:ascii="Arial" w:hAnsi="Arial" w:cs="Arial"/>
                <w:lang w:eastAsia="en-GB"/>
              </w:rPr>
            </w:pPr>
          </w:p>
        </w:tc>
        <w:tc>
          <w:tcPr>
            <w:tcW w:w="931" w:type="pct"/>
            <w:shd w:val="clear" w:color="auto" w:fill="auto"/>
          </w:tcPr>
          <w:p w14:paraId="207C7D12" w14:textId="6BBCFBA9" w:rsidR="003A337A" w:rsidRPr="00F81F71" w:rsidRDefault="003A337A" w:rsidP="00AD5162">
            <w:pPr>
              <w:rPr>
                <w:rFonts w:ascii="Arial" w:hAnsi="Arial" w:cs="Arial"/>
                <w:bCs/>
              </w:rPr>
            </w:pPr>
            <w:r w:rsidRPr="00F81F71">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6F8B878" w:rsidR="003A337A" w:rsidRPr="00F81F71" w:rsidRDefault="003A337A" w:rsidP="00AD5162">
            <w:pPr>
              <w:rPr>
                <w:rFonts w:ascii="Arial" w:hAnsi="Arial" w:cs="Arial"/>
                <w:bCs/>
              </w:rPr>
            </w:pPr>
            <w:r w:rsidRPr="00F81F71">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F81F71" w:rsidRDefault="00946E12" w:rsidP="00946E12">
            <w:pPr>
              <w:pStyle w:val="ListParagraph"/>
              <w:numPr>
                <w:ilvl w:val="0"/>
                <w:numId w:val="27"/>
              </w:numPr>
              <w:rPr>
                <w:rFonts w:ascii="Arial" w:hAnsi="Arial" w:cs="Arial"/>
                <w:b/>
              </w:rPr>
            </w:pPr>
            <w:r w:rsidRPr="00F81F71">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6793CCC" w:rsidR="003A337A" w:rsidRPr="00C6402A" w:rsidRDefault="003A337A" w:rsidP="00AD5162">
            <w:pPr>
              <w:rPr>
                <w:rFonts w:ascii="Arial" w:hAnsi="Arial" w:cs="Arial"/>
                <w:bCs/>
              </w:rPr>
            </w:pPr>
            <w:r w:rsidRPr="006255A6">
              <w:rPr>
                <w:rFonts w:ascii="Arial" w:hAnsi="Arial" w:cs="Arial"/>
                <w:bCs/>
              </w:rPr>
              <w:t>Y</w:t>
            </w:r>
          </w:p>
        </w:tc>
        <w:tc>
          <w:tcPr>
            <w:tcW w:w="1072" w:type="pct"/>
            <w:shd w:val="clear" w:color="auto" w:fill="auto"/>
          </w:tcPr>
          <w:p w14:paraId="6CE72B79" w14:textId="72AC211B"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3A0D21E" w:rsidR="003A337A" w:rsidRPr="00F81F71" w:rsidRDefault="003A337A" w:rsidP="00AD5162">
            <w:pPr>
              <w:rPr>
                <w:rFonts w:ascii="Arial" w:hAnsi="Arial" w:cs="Arial"/>
                <w:bCs/>
              </w:rPr>
            </w:pPr>
            <w:r w:rsidRPr="00F81F71">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BA97F12" w:rsidR="003A337A" w:rsidRPr="00F81F71" w:rsidRDefault="003A337A" w:rsidP="00AD5162">
            <w:pPr>
              <w:rPr>
                <w:rFonts w:ascii="Arial" w:hAnsi="Arial" w:cs="Arial"/>
                <w:bCs/>
              </w:rPr>
            </w:pPr>
            <w:r w:rsidRPr="00F81F71">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F81F71" w:rsidRDefault="00946E12" w:rsidP="00946E12">
            <w:pPr>
              <w:pStyle w:val="ListParagraph"/>
              <w:numPr>
                <w:ilvl w:val="0"/>
                <w:numId w:val="27"/>
              </w:numPr>
              <w:rPr>
                <w:rFonts w:ascii="Arial" w:hAnsi="Arial" w:cs="Arial"/>
                <w:b/>
              </w:rPr>
            </w:pPr>
            <w:r w:rsidRPr="00F81F71">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07CBBE4" w:rsidR="003A337A" w:rsidRPr="00F81F71" w:rsidRDefault="003715DC" w:rsidP="00AD5162">
            <w:pPr>
              <w:rPr>
                <w:rFonts w:ascii="Arial" w:hAnsi="Arial" w:cs="Arial"/>
                <w:bCs/>
              </w:rPr>
            </w:pPr>
            <w:r w:rsidRPr="00F81F71">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C40F851" w:rsidR="003A337A" w:rsidRPr="00F81F71" w:rsidRDefault="003A337A" w:rsidP="00AD5162">
            <w:pPr>
              <w:rPr>
                <w:rFonts w:ascii="Arial" w:hAnsi="Arial" w:cs="Arial"/>
                <w:bCs/>
              </w:rPr>
            </w:pPr>
            <w:r w:rsidRPr="00F81F71">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F81F71" w:rsidRDefault="003A337A" w:rsidP="00AD5162">
            <w:pPr>
              <w:rPr>
                <w:rFonts w:ascii="Arial" w:hAnsi="Arial" w:cs="Arial"/>
                <w:bCs/>
              </w:rPr>
            </w:pPr>
            <w:r w:rsidRPr="00F81F71">
              <w:rPr>
                <w:rFonts w:ascii="Arial" w:hAnsi="Arial" w:cs="Arial"/>
                <w:bCs/>
              </w:rPr>
              <w:t>Agricultural land</w:t>
            </w:r>
          </w:p>
          <w:p w14:paraId="1B5C6300" w14:textId="5C076D06" w:rsidR="003A337A" w:rsidRPr="00F81F71"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3B3EA59" w:rsidR="004628EF" w:rsidRPr="004628EF" w:rsidRDefault="004628EF" w:rsidP="004628EF">
            <w:pPr>
              <w:rPr>
                <w:lang w:eastAsia="en-GB"/>
              </w:rPr>
            </w:pPr>
          </w:p>
        </w:tc>
        <w:tc>
          <w:tcPr>
            <w:tcW w:w="931" w:type="pct"/>
            <w:shd w:val="clear" w:color="auto" w:fill="auto"/>
          </w:tcPr>
          <w:p w14:paraId="49089138" w14:textId="090E32C4" w:rsidR="003A337A" w:rsidRPr="00F81F71" w:rsidRDefault="00C6402A" w:rsidP="00AD5162">
            <w:pPr>
              <w:rPr>
                <w:rFonts w:ascii="Arial" w:hAnsi="Arial" w:cs="Arial"/>
                <w:bCs/>
              </w:rPr>
            </w:pPr>
            <w:r>
              <w:rPr>
                <w:rFonts w:ascii="Arial" w:hAnsi="Arial" w:cs="Arial"/>
              </w:rPr>
              <w:t>Y</w:t>
            </w:r>
          </w:p>
        </w:tc>
        <w:tc>
          <w:tcPr>
            <w:tcW w:w="1072" w:type="pct"/>
            <w:shd w:val="clear" w:color="auto" w:fill="auto"/>
          </w:tcPr>
          <w:p w14:paraId="151AE2C5" w14:textId="77777777" w:rsidR="00001D0E" w:rsidRDefault="008C451B" w:rsidP="00B50D9B">
            <w:pPr>
              <w:rPr>
                <w:rFonts w:ascii="Arial" w:hAnsi="Arial" w:cs="Arial"/>
                <w:color w:val="000000"/>
                <w:shd w:val="clear" w:color="auto" w:fill="FFFFFF"/>
              </w:rPr>
            </w:pPr>
            <w:r w:rsidRPr="006255A6">
              <w:rPr>
                <w:rFonts w:ascii="Arial" w:hAnsi="Arial" w:cs="Arial"/>
              </w:rPr>
              <w:t xml:space="preserve">Applicant provided </w:t>
            </w:r>
            <w:r w:rsidRPr="006255A6">
              <w:rPr>
                <w:rFonts w:ascii="Arial" w:hAnsi="Arial" w:cs="Arial"/>
              </w:rPr>
              <w:br/>
            </w:r>
            <w:r w:rsidRPr="006255A6">
              <w:rPr>
                <w:rFonts w:ascii="Arial" w:hAnsi="Arial" w:cs="Arial"/>
                <w:shd w:val="clear" w:color="auto" w:fill="FFFFFF"/>
              </w:rPr>
              <w:t>CPH-53/046</w:t>
            </w:r>
            <w:r>
              <w:rPr>
                <w:rFonts w:ascii="Arial" w:hAnsi="Arial" w:cs="Arial"/>
                <w:color w:val="000000"/>
                <w:shd w:val="clear" w:color="auto" w:fill="FFFFFF"/>
              </w:rPr>
              <w:t>/0016</w:t>
            </w:r>
            <w:r>
              <w:rPr>
                <w:rFonts w:ascii="Arial" w:hAnsi="Arial" w:cs="Arial"/>
                <w:color w:val="000000"/>
                <w:shd w:val="clear" w:color="auto" w:fill="FFFFFF"/>
              </w:rPr>
              <w:br/>
              <w:t>this number is attached to fields 1,</w:t>
            </w:r>
            <w:r w:rsidR="00A44A9B">
              <w:rPr>
                <w:rFonts w:ascii="Arial" w:hAnsi="Arial" w:cs="Arial"/>
                <w:color w:val="000000"/>
                <w:shd w:val="clear" w:color="auto" w:fill="FFFFFF"/>
              </w:rPr>
              <w:t xml:space="preserve"> </w:t>
            </w:r>
            <w:r>
              <w:rPr>
                <w:rFonts w:ascii="Arial" w:hAnsi="Arial" w:cs="Arial"/>
                <w:color w:val="000000"/>
                <w:shd w:val="clear" w:color="auto" w:fill="FFFFFF"/>
              </w:rPr>
              <w:t>2,</w:t>
            </w:r>
            <w:r w:rsidR="00A44A9B">
              <w:rPr>
                <w:rFonts w:ascii="Arial" w:hAnsi="Arial" w:cs="Arial"/>
                <w:color w:val="000000"/>
                <w:shd w:val="clear" w:color="auto" w:fill="FFFFFF"/>
              </w:rPr>
              <w:t xml:space="preserve"> </w:t>
            </w:r>
            <w:r>
              <w:rPr>
                <w:rFonts w:ascii="Arial" w:hAnsi="Arial" w:cs="Arial"/>
                <w:color w:val="000000"/>
                <w:shd w:val="clear" w:color="auto" w:fill="FFFFFF"/>
              </w:rPr>
              <w:t>3,</w:t>
            </w:r>
            <w:r w:rsidR="00A44A9B">
              <w:rPr>
                <w:rFonts w:ascii="Arial" w:hAnsi="Arial" w:cs="Arial"/>
                <w:color w:val="000000"/>
                <w:shd w:val="clear" w:color="auto" w:fill="FFFFFF"/>
              </w:rPr>
              <w:t xml:space="preserve"> </w:t>
            </w:r>
            <w:r>
              <w:rPr>
                <w:rFonts w:ascii="Arial" w:hAnsi="Arial" w:cs="Arial"/>
                <w:color w:val="000000"/>
                <w:shd w:val="clear" w:color="auto" w:fill="FFFFFF"/>
              </w:rPr>
              <w:t>4,</w:t>
            </w:r>
            <w:r w:rsidR="00A44A9B">
              <w:rPr>
                <w:rFonts w:ascii="Arial" w:hAnsi="Arial" w:cs="Arial"/>
                <w:color w:val="000000"/>
                <w:shd w:val="clear" w:color="auto" w:fill="FFFFFF"/>
              </w:rPr>
              <w:t xml:space="preserve"> </w:t>
            </w:r>
            <w:r>
              <w:rPr>
                <w:rFonts w:ascii="Arial" w:hAnsi="Arial" w:cs="Arial"/>
                <w:color w:val="000000"/>
                <w:shd w:val="clear" w:color="auto" w:fill="FFFFFF"/>
              </w:rPr>
              <w:t>5,</w:t>
            </w:r>
            <w:r w:rsidR="00A44A9B">
              <w:rPr>
                <w:rFonts w:ascii="Arial" w:hAnsi="Arial" w:cs="Arial"/>
                <w:color w:val="000000"/>
                <w:shd w:val="clear" w:color="auto" w:fill="FFFFFF"/>
              </w:rPr>
              <w:t xml:space="preserve"> </w:t>
            </w:r>
            <w:r>
              <w:rPr>
                <w:rFonts w:ascii="Arial" w:hAnsi="Arial" w:cs="Arial"/>
                <w:color w:val="000000"/>
                <w:shd w:val="clear" w:color="auto" w:fill="FFFFFF"/>
              </w:rPr>
              <w:t>6,</w:t>
            </w:r>
            <w:r w:rsidR="00A44A9B">
              <w:rPr>
                <w:rFonts w:ascii="Arial" w:hAnsi="Arial" w:cs="Arial"/>
                <w:color w:val="000000"/>
                <w:shd w:val="clear" w:color="auto" w:fill="FFFFFF"/>
              </w:rPr>
              <w:t xml:space="preserve"> </w:t>
            </w:r>
            <w:r>
              <w:rPr>
                <w:rFonts w:ascii="Arial" w:hAnsi="Arial" w:cs="Arial"/>
                <w:color w:val="000000"/>
                <w:shd w:val="clear" w:color="auto" w:fill="FFFFFF"/>
              </w:rPr>
              <w:t>7,</w:t>
            </w:r>
            <w:r w:rsidR="00A44A9B">
              <w:rPr>
                <w:rFonts w:ascii="Arial" w:hAnsi="Arial" w:cs="Arial"/>
                <w:color w:val="000000"/>
                <w:shd w:val="clear" w:color="auto" w:fill="FFFFFF"/>
              </w:rPr>
              <w:t xml:space="preserve"> </w:t>
            </w:r>
            <w:r>
              <w:rPr>
                <w:rFonts w:ascii="Arial" w:hAnsi="Arial" w:cs="Arial"/>
                <w:color w:val="000000"/>
                <w:shd w:val="clear" w:color="auto" w:fill="FFFFFF"/>
              </w:rPr>
              <w:t>8,</w:t>
            </w:r>
            <w:r w:rsidR="00A44A9B">
              <w:rPr>
                <w:rFonts w:ascii="Arial" w:hAnsi="Arial" w:cs="Arial"/>
                <w:color w:val="000000"/>
                <w:shd w:val="clear" w:color="auto" w:fill="FFFFFF"/>
              </w:rPr>
              <w:t xml:space="preserve"> </w:t>
            </w:r>
            <w:r>
              <w:rPr>
                <w:rFonts w:ascii="Arial" w:hAnsi="Arial" w:cs="Arial"/>
                <w:color w:val="000000"/>
                <w:shd w:val="clear" w:color="auto" w:fill="FFFFFF"/>
              </w:rPr>
              <w:t>12.</w:t>
            </w:r>
            <w:r>
              <w:rPr>
                <w:rFonts w:ascii="Arial" w:hAnsi="Arial" w:cs="Arial"/>
                <w:color w:val="000000"/>
                <w:shd w:val="clear" w:color="auto" w:fill="FFFFFF"/>
              </w:rPr>
              <w:br/>
            </w:r>
          </w:p>
          <w:p w14:paraId="68B7E184" w14:textId="20526C8B" w:rsidR="00704841" w:rsidRPr="00B84CB3" w:rsidRDefault="00C6402A" w:rsidP="00B50D9B">
            <w:pPr>
              <w:rPr>
                <w:rFonts w:ascii="Arial" w:hAnsi="Arial" w:cs="Arial"/>
                <w:color w:val="000000"/>
                <w:shd w:val="clear" w:color="auto" w:fill="FFFFFF"/>
              </w:rPr>
            </w:pPr>
            <w:r>
              <w:rPr>
                <w:rFonts w:ascii="Arial" w:hAnsi="Arial" w:cs="Arial"/>
                <w:color w:val="000000"/>
                <w:shd w:val="clear" w:color="auto" w:fill="FFFFFF"/>
              </w:rPr>
              <w:t>Also provided on an additional document</w:t>
            </w:r>
            <w:r w:rsidR="008C451B">
              <w:rPr>
                <w:rFonts w:ascii="Arial" w:hAnsi="Arial" w:cs="Arial"/>
                <w:color w:val="000000"/>
                <w:shd w:val="clear" w:color="auto" w:fill="FFFFFF"/>
              </w:rPr>
              <w:br/>
            </w:r>
            <w:r w:rsidR="008C451B" w:rsidRPr="006255A6">
              <w:rPr>
                <w:rFonts w:ascii="Arial" w:hAnsi="Arial" w:cs="Arial"/>
                <w:color w:val="000000"/>
                <w:shd w:val="clear" w:color="auto" w:fill="FFFFFF"/>
              </w:rPr>
              <w:t>CPH number 53/046/0015</w:t>
            </w:r>
            <w:r w:rsidR="00001D0E">
              <w:rPr>
                <w:rFonts w:ascii="Arial" w:hAnsi="Arial" w:cs="Arial"/>
                <w:color w:val="000000"/>
                <w:shd w:val="clear" w:color="auto" w:fill="FFFFFF"/>
              </w:rPr>
              <w:t xml:space="preserve"> </w:t>
            </w:r>
            <w:r w:rsidR="008C451B" w:rsidRPr="006255A6">
              <w:rPr>
                <w:rFonts w:ascii="Arial" w:hAnsi="Arial" w:cs="Arial"/>
                <w:color w:val="000000"/>
                <w:shd w:val="clear" w:color="auto" w:fill="FFFFFF"/>
              </w:rPr>
              <w:t>attached to field 20,</w:t>
            </w:r>
            <w:r w:rsidR="00714DB1" w:rsidRPr="006255A6">
              <w:rPr>
                <w:rFonts w:ascii="Arial" w:hAnsi="Arial" w:cs="Arial"/>
                <w:color w:val="000000"/>
                <w:shd w:val="clear" w:color="auto" w:fill="FFFFFF"/>
              </w:rPr>
              <w:t xml:space="preserve"> </w:t>
            </w:r>
            <w:r w:rsidR="008C451B" w:rsidRPr="006255A6">
              <w:rPr>
                <w:rFonts w:ascii="Arial" w:hAnsi="Arial" w:cs="Arial"/>
                <w:color w:val="000000"/>
                <w:shd w:val="clear" w:color="auto" w:fill="FFFFFF"/>
              </w:rPr>
              <w:t>21,</w:t>
            </w:r>
            <w:r w:rsidR="00714DB1" w:rsidRPr="006255A6">
              <w:rPr>
                <w:rFonts w:ascii="Arial" w:hAnsi="Arial" w:cs="Arial"/>
                <w:color w:val="000000"/>
                <w:shd w:val="clear" w:color="auto" w:fill="FFFFFF"/>
              </w:rPr>
              <w:t xml:space="preserve"> </w:t>
            </w:r>
            <w:r w:rsidR="008C451B" w:rsidRPr="006255A6">
              <w:rPr>
                <w:rFonts w:ascii="Arial" w:hAnsi="Arial" w:cs="Arial"/>
                <w:color w:val="000000"/>
                <w:shd w:val="clear" w:color="auto" w:fill="FFFFFF"/>
              </w:rPr>
              <w:t xml:space="preserve">22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5CA5229" w:rsidR="003A337A" w:rsidRPr="00F81F71" w:rsidRDefault="003A337A" w:rsidP="00AD5162">
            <w:pPr>
              <w:rPr>
                <w:rFonts w:ascii="Arial" w:hAnsi="Arial" w:cs="Arial"/>
                <w:bCs/>
              </w:rPr>
            </w:pPr>
            <w:r w:rsidRPr="00F81F71">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DBEC189" w:rsidR="003A337A" w:rsidRPr="00F81F71" w:rsidRDefault="003A337A" w:rsidP="00AD5162">
            <w:pPr>
              <w:rPr>
                <w:rFonts w:ascii="Arial" w:hAnsi="Arial" w:cs="Arial"/>
                <w:bCs/>
              </w:rPr>
            </w:pPr>
            <w:r w:rsidRPr="00F81F71">
              <w:rPr>
                <w:rFonts w:ascii="Arial" w:hAnsi="Arial" w:cs="Arial"/>
                <w:bCs/>
              </w:rPr>
              <w:t xml:space="preserve">Y  </w:t>
            </w:r>
          </w:p>
        </w:tc>
        <w:tc>
          <w:tcPr>
            <w:tcW w:w="1072" w:type="pct"/>
            <w:shd w:val="clear" w:color="auto" w:fill="auto"/>
          </w:tcPr>
          <w:p w14:paraId="2C45298C" w14:textId="0195E48C" w:rsidR="003A337A" w:rsidRPr="00B84CB3" w:rsidRDefault="008C451B" w:rsidP="00AD5162">
            <w:pPr>
              <w:rPr>
                <w:rFonts w:ascii="Arial" w:hAnsi="Arial" w:cs="Arial"/>
                <w:bCs/>
              </w:rPr>
            </w:pPr>
            <w:r>
              <w:rPr>
                <w:rFonts w:ascii="Arial" w:hAnsi="Arial" w:cs="Arial"/>
                <w:bCs/>
              </w:rPr>
              <w:t>34.9</w:t>
            </w:r>
          </w:p>
        </w:tc>
      </w:tr>
      <w:tr w:rsidR="003A337A" w:rsidRPr="00B84CB3" w14:paraId="20C0C51F" w14:textId="77777777" w:rsidTr="00AD5162">
        <w:tc>
          <w:tcPr>
            <w:tcW w:w="2997" w:type="pct"/>
            <w:shd w:val="clear" w:color="auto" w:fill="auto"/>
          </w:tcPr>
          <w:p w14:paraId="384EF4CE" w14:textId="45D65784" w:rsidR="003A337A" w:rsidRPr="00B84CB3" w:rsidRDefault="003A337A" w:rsidP="00A67A28">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E6D6FE6" w:rsidR="003A337A" w:rsidRPr="00F81F71" w:rsidRDefault="003A337A" w:rsidP="00AD5162">
            <w:pPr>
              <w:rPr>
                <w:rFonts w:ascii="Arial" w:hAnsi="Arial" w:cs="Arial"/>
                <w:bCs/>
              </w:rPr>
            </w:pPr>
            <w:r w:rsidRPr="00F81F71">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5789AAD5" w:rsidR="003A337A" w:rsidRPr="00F81F71" w:rsidRDefault="003A337A" w:rsidP="00AD5162">
            <w:pPr>
              <w:rPr>
                <w:rFonts w:ascii="Arial" w:hAnsi="Arial" w:cs="Arial"/>
                <w:bCs/>
              </w:rPr>
            </w:pPr>
            <w:r w:rsidRPr="00F81F71">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4BBEF2B" w:rsidR="003A337A" w:rsidRPr="00F81F71" w:rsidRDefault="003A337A" w:rsidP="00AD5162">
            <w:pPr>
              <w:rPr>
                <w:rFonts w:ascii="Arial" w:hAnsi="Arial" w:cs="Arial"/>
                <w:bCs/>
              </w:rPr>
            </w:pPr>
            <w:r w:rsidRPr="00F81F71">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55B6D5F5" w:rsidR="00437466" w:rsidRPr="00437466" w:rsidRDefault="00437466" w:rsidP="00437466">
            <w:pPr>
              <w:rPr>
                <w:lang w:eastAsia="en-GB"/>
              </w:rPr>
            </w:pPr>
          </w:p>
        </w:tc>
        <w:tc>
          <w:tcPr>
            <w:tcW w:w="931" w:type="pct"/>
            <w:shd w:val="clear" w:color="auto" w:fill="auto"/>
          </w:tcPr>
          <w:p w14:paraId="58A631DD" w14:textId="6735DBAC" w:rsidR="003A337A" w:rsidRPr="00F81F71" w:rsidRDefault="00BF01AD" w:rsidP="00AD5162">
            <w:pPr>
              <w:rPr>
                <w:rFonts w:ascii="Arial" w:hAnsi="Arial" w:cs="Arial"/>
                <w:bCs/>
                <w:highlight w:val="yellow"/>
              </w:rPr>
            </w:pPr>
            <w:r w:rsidRPr="006255A6">
              <w:rPr>
                <w:rFonts w:ascii="Arial" w:hAnsi="Arial" w:cs="Arial"/>
                <w:bCs/>
              </w:rPr>
              <w:t>Y</w:t>
            </w:r>
          </w:p>
        </w:tc>
        <w:tc>
          <w:tcPr>
            <w:tcW w:w="1072" w:type="pct"/>
            <w:shd w:val="clear" w:color="auto" w:fill="auto"/>
          </w:tcPr>
          <w:p w14:paraId="5221E7D4" w14:textId="77777777" w:rsidR="00001D0E" w:rsidRDefault="00C6402A" w:rsidP="00AD5162">
            <w:pPr>
              <w:rPr>
                <w:rFonts w:ascii="Arial" w:hAnsi="Arial" w:cs="Arial"/>
                <w:bCs/>
              </w:rPr>
            </w:pPr>
            <w:r>
              <w:rPr>
                <w:rFonts w:ascii="Arial" w:hAnsi="Arial" w:cs="Arial"/>
                <w:bCs/>
              </w:rPr>
              <w:t xml:space="preserve">2 Landowners have signed additional checklists attached to the app. </w:t>
            </w:r>
          </w:p>
          <w:p w14:paraId="7AD3D288" w14:textId="45C5D8FB" w:rsidR="00A44A9B" w:rsidRPr="00B84CB3" w:rsidRDefault="00C6402A" w:rsidP="00AD5162">
            <w:pPr>
              <w:rPr>
                <w:rFonts w:ascii="Arial" w:hAnsi="Arial" w:cs="Arial"/>
                <w:bCs/>
              </w:rPr>
            </w:pPr>
            <w:r>
              <w:rPr>
                <w:rFonts w:ascii="Arial" w:hAnsi="Arial" w:cs="Arial"/>
                <w:bCs/>
              </w:rPr>
              <w:t xml:space="preserve">Mr I Ritchie and Mr S Robert. </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08B9569A" w14:textId="77777777" w:rsidR="00BE5AA9" w:rsidRDefault="00BE5AA9" w:rsidP="00BE5AA9">
            <w:pPr>
              <w:rPr>
                <w:lang w:eastAsia="en-GB"/>
              </w:rPr>
            </w:pPr>
          </w:p>
          <w:p w14:paraId="6CBEFD80" w14:textId="094029F3" w:rsidR="00BE5AA9" w:rsidRPr="00BE5AA9" w:rsidRDefault="00BE5AA9" w:rsidP="00BE5AA9">
            <w:pPr>
              <w:rPr>
                <w:lang w:eastAsia="en-GB"/>
              </w:rPr>
            </w:pPr>
          </w:p>
        </w:tc>
        <w:tc>
          <w:tcPr>
            <w:tcW w:w="931" w:type="pct"/>
            <w:shd w:val="clear" w:color="auto" w:fill="auto"/>
          </w:tcPr>
          <w:p w14:paraId="76100963" w14:textId="12E2CA5C" w:rsidR="003A337A" w:rsidRPr="00001D0E" w:rsidRDefault="003A337A" w:rsidP="00AD5162">
            <w:pPr>
              <w:rPr>
                <w:rFonts w:ascii="Arial" w:hAnsi="Arial" w:cs="Arial"/>
                <w:bCs/>
              </w:rPr>
            </w:pPr>
            <w:r w:rsidRPr="00001D0E">
              <w:rPr>
                <w:rFonts w:ascii="Arial" w:hAnsi="Arial" w:cs="Arial"/>
                <w:bCs/>
              </w:rPr>
              <w:t xml:space="preserve">Y </w:t>
            </w:r>
          </w:p>
        </w:tc>
        <w:tc>
          <w:tcPr>
            <w:tcW w:w="1072" w:type="pct"/>
            <w:shd w:val="clear" w:color="auto" w:fill="auto"/>
          </w:tcPr>
          <w:p w14:paraId="60451EC3" w14:textId="7902F114" w:rsidR="003A337A" w:rsidRPr="00001D0E"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F81F71" w:rsidRDefault="00D07A20" w:rsidP="00D07A20">
            <w:pPr>
              <w:pStyle w:val="ListParagraph"/>
              <w:numPr>
                <w:ilvl w:val="0"/>
                <w:numId w:val="27"/>
              </w:numPr>
              <w:rPr>
                <w:rFonts w:ascii="Arial" w:hAnsi="Arial" w:cs="Arial"/>
                <w:b/>
                <w:bCs/>
              </w:rPr>
            </w:pPr>
            <w:r w:rsidRPr="00F81F71">
              <w:rPr>
                <w:rFonts w:ascii="Arial" w:hAnsi="Arial" w:cs="Arial"/>
                <w:b/>
                <w:bCs/>
              </w:rPr>
              <w:t xml:space="preserve">Previous land </w:t>
            </w:r>
            <w:r w:rsidR="00D37AAF" w:rsidRPr="00F81F71">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AE84077" w:rsidR="003A337A" w:rsidRPr="00B84CB3" w:rsidRDefault="003A337A" w:rsidP="00A67A28">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1489214E" w:rsidR="003A337A" w:rsidRPr="00F81F71" w:rsidRDefault="003A337A" w:rsidP="00AD5162">
            <w:pPr>
              <w:rPr>
                <w:rFonts w:ascii="Arial" w:hAnsi="Arial" w:cs="Arial"/>
                <w:bCs/>
              </w:rPr>
            </w:pPr>
            <w:r w:rsidRPr="00F81F71">
              <w:rPr>
                <w:rFonts w:ascii="Arial" w:hAnsi="Arial" w:cs="Arial"/>
              </w:rPr>
              <w:t xml:space="preserve">Y </w:t>
            </w:r>
          </w:p>
        </w:tc>
        <w:tc>
          <w:tcPr>
            <w:tcW w:w="1072" w:type="pct"/>
            <w:shd w:val="clear" w:color="auto" w:fill="auto"/>
          </w:tcPr>
          <w:p w14:paraId="395112B1" w14:textId="7C35E3F9" w:rsidR="003A337A" w:rsidRPr="00B84CB3" w:rsidRDefault="003A337A" w:rsidP="00AD5162">
            <w:pPr>
              <w:rPr>
                <w:rFonts w:ascii="Arial" w:hAnsi="Arial" w:cs="Arial"/>
                <w:bCs/>
              </w:rPr>
            </w:pPr>
            <w:r w:rsidRPr="00B84CB3">
              <w:rPr>
                <w:rFonts w:ascii="Arial" w:hAnsi="Arial" w:cs="Arial"/>
              </w:rPr>
              <w:t>PAN-</w:t>
            </w:r>
            <w:r w:rsidR="00251B59">
              <w:rPr>
                <w:rFonts w:ascii="Arial" w:hAnsi="Arial" w:cs="Arial"/>
              </w:rPr>
              <w:t>014501</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AFDE315" w:rsidR="003A337A" w:rsidRPr="00F81F71" w:rsidRDefault="003A337A" w:rsidP="00A67A28">
            <w:pPr>
              <w:rPr>
                <w:rFonts w:ascii="Arial" w:hAnsi="Arial" w:cs="Arial"/>
                <w:bCs/>
              </w:rPr>
            </w:pPr>
            <w:r w:rsidRPr="00F81F71">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8FD6BE8" w:rsidR="003A337A" w:rsidRPr="00B84CB3" w:rsidRDefault="003A337A" w:rsidP="00A67A28">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7E9740EB" w:rsidR="003A337A" w:rsidRPr="00F81F71" w:rsidRDefault="003A337A" w:rsidP="00AD5162">
            <w:pPr>
              <w:rPr>
                <w:rFonts w:ascii="Arial" w:hAnsi="Arial" w:cs="Arial"/>
              </w:rPr>
            </w:pPr>
            <w:r w:rsidRPr="00F81F71">
              <w:rPr>
                <w:rFonts w:ascii="Arial" w:hAnsi="Arial" w:cs="Arial"/>
              </w:rPr>
              <w:t xml:space="preserve">Y </w:t>
            </w:r>
          </w:p>
        </w:tc>
        <w:tc>
          <w:tcPr>
            <w:tcW w:w="1072" w:type="pct"/>
            <w:shd w:val="clear" w:color="auto" w:fill="auto"/>
          </w:tcPr>
          <w:p w14:paraId="272F3347" w14:textId="0BC38618" w:rsidR="003A337A" w:rsidRPr="00B84CB3" w:rsidRDefault="00251B59" w:rsidP="00AD5162">
            <w:pPr>
              <w:rPr>
                <w:rFonts w:ascii="Arial" w:hAnsi="Arial" w:cs="Arial"/>
                <w:bCs/>
              </w:rPr>
            </w:pPr>
            <w:r>
              <w:rPr>
                <w:rFonts w:ascii="Arial" w:hAnsi="Arial" w:cs="Arial"/>
                <w:bCs/>
              </w:rPr>
              <w:t>Activity is adjacent to SSSI/SAC/SPA</w:t>
            </w: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3477A79A" w:rsidR="003A337A" w:rsidRPr="00F81F71" w:rsidRDefault="003A337A" w:rsidP="00AD5162">
            <w:pPr>
              <w:rPr>
                <w:rFonts w:ascii="Arial" w:hAnsi="Arial" w:cs="Arial"/>
                <w:bCs/>
              </w:rPr>
            </w:pPr>
            <w:r w:rsidRPr="00F81F71">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F81F71" w:rsidRDefault="008A3776" w:rsidP="008A3776">
            <w:pPr>
              <w:pStyle w:val="ListParagraph"/>
              <w:numPr>
                <w:ilvl w:val="0"/>
                <w:numId w:val="27"/>
              </w:numPr>
              <w:rPr>
                <w:rFonts w:ascii="Arial" w:hAnsi="Arial" w:cs="Arial"/>
                <w:b/>
              </w:rPr>
            </w:pPr>
            <w:r w:rsidRPr="00F81F71">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F81F71" w:rsidRDefault="003A337A" w:rsidP="00AD5162">
            <w:pPr>
              <w:rPr>
                <w:rFonts w:ascii="Arial" w:hAnsi="Arial" w:cs="Arial"/>
              </w:rPr>
            </w:pPr>
            <w:r w:rsidRPr="00F81F71">
              <w:rPr>
                <w:rFonts w:ascii="Arial" w:hAnsi="Arial" w:cs="Arial"/>
              </w:rPr>
              <w:t>site</w:t>
            </w:r>
            <w:r w:rsidRPr="00F81F71">
              <w:rPr>
                <w:rFonts w:ascii="Cambria Math" w:hAnsi="Cambria Math" w:cs="Cambria Math"/>
              </w:rPr>
              <w:t>‐</w:t>
            </w:r>
            <w:r w:rsidRPr="00F81F71">
              <w:rPr>
                <w:rFonts w:ascii="Arial" w:hAnsi="Arial" w:cs="Arial"/>
              </w:rPr>
              <w:t>specific risk assessment</w:t>
            </w:r>
          </w:p>
          <w:p w14:paraId="515DCCE1" w14:textId="77777777" w:rsidR="003A337A" w:rsidRPr="00F81F71" w:rsidRDefault="003A337A" w:rsidP="00AD5162">
            <w:pPr>
              <w:rPr>
                <w:rFonts w:ascii="Arial" w:hAnsi="Arial" w:cs="Arial"/>
              </w:rPr>
            </w:pPr>
          </w:p>
          <w:p w14:paraId="64EEE801" w14:textId="7D215D7F" w:rsidR="003A337A" w:rsidRPr="00F81F71" w:rsidRDefault="003A337A" w:rsidP="00A67A28">
            <w:pPr>
              <w:rPr>
                <w:rFonts w:ascii="Arial" w:hAnsi="Arial" w:cs="Arial"/>
              </w:rPr>
            </w:pPr>
            <w:r w:rsidRPr="00F81F71">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B06B95D" w:rsidR="003A337A" w:rsidRPr="00F81F71" w:rsidRDefault="003A337A" w:rsidP="00AD5162">
            <w:pPr>
              <w:rPr>
                <w:rFonts w:ascii="Arial" w:hAnsi="Arial" w:cs="Arial"/>
              </w:rPr>
            </w:pPr>
            <w:r w:rsidRPr="00F81F71">
              <w:rPr>
                <w:rFonts w:ascii="Arial" w:hAnsi="Arial" w:cs="Arial"/>
              </w:rPr>
              <w:t>N</w:t>
            </w:r>
          </w:p>
        </w:tc>
        <w:tc>
          <w:tcPr>
            <w:tcW w:w="1072" w:type="pct"/>
          </w:tcPr>
          <w:p w14:paraId="47CC623E" w14:textId="20B133C5"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0198FE0" w:rsidR="003A337A" w:rsidRPr="00F81F71" w:rsidRDefault="003A337A" w:rsidP="00AD5162">
            <w:pPr>
              <w:rPr>
                <w:rFonts w:ascii="Arial" w:hAnsi="Arial" w:cs="Arial"/>
              </w:rPr>
            </w:pPr>
            <w:r w:rsidRPr="00F81F71">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CA6ACC" w:rsidRPr="00B84CB3" w14:paraId="495FEAFC" w14:textId="77777777" w:rsidTr="00AD5162">
        <w:tc>
          <w:tcPr>
            <w:tcW w:w="2997" w:type="pct"/>
          </w:tcPr>
          <w:p w14:paraId="33ECE895" w14:textId="77777777" w:rsidR="00CA6ACC" w:rsidRPr="00B84CB3" w:rsidRDefault="00CA6ACC" w:rsidP="00CA6ACC">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72C9F9D" w:rsidR="00CA6ACC" w:rsidRPr="00F81F71" w:rsidRDefault="00CA6ACC" w:rsidP="00CA6ACC">
            <w:pPr>
              <w:rPr>
                <w:rFonts w:ascii="Arial" w:hAnsi="Arial" w:cs="Arial"/>
              </w:rPr>
            </w:pPr>
            <w:r w:rsidRPr="00F81F71">
              <w:rPr>
                <w:rFonts w:ascii="Arial" w:hAnsi="Arial" w:cs="Arial"/>
              </w:rPr>
              <w:t>Y</w:t>
            </w:r>
          </w:p>
        </w:tc>
        <w:tc>
          <w:tcPr>
            <w:tcW w:w="1072" w:type="pct"/>
          </w:tcPr>
          <w:p w14:paraId="7450587F" w14:textId="573E8A9A" w:rsidR="00CA6ACC" w:rsidRPr="00B84CB3" w:rsidRDefault="00CA6ACC" w:rsidP="00CA6ACC">
            <w:pPr>
              <w:rPr>
                <w:rFonts w:ascii="Arial" w:hAnsi="Arial" w:cs="Arial"/>
              </w:rPr>
            </w:pPr>
            <w:r>
              <w:rPr>
                <w:rFonts w:ascii="Arial" w:hAnsi="Arial" w:cs="Arial"/>
              </w:rPr>
              <w:t xml:space="preserve">EIA evidence submitted by applicant shows fields of grass bordered by hedgerows with sheep grazing.  </w:t>
            </w:r>
          </w:p>
        </w:tc>
      </w:tr>
      <w:tr w:rsidR="00CA6ACC" w:rsidRPr="00B84CB3" w14:paraId="75DE7299" w14:textId="77777777" w:rsidTr="008A3776">
        <w:tc>
          <w:tcPr>
            <w:tcW w:w="5000" w:type="pct"/>
            <w:gridSpan w:val="3"/>
          </w:tcPr>
          <w:p w14:paraId="4E002028" w14:textId="3C380864" w:rsidR="00CA6ACC" w:rsidRPr="00F81F71" w:rsidRDefault="00CA6ACC" w:rsidP="00CA6ACC">
            <w:pPr>
              <w:pStyle w:val="ListParagraph"/>
              <w:numPr>
                <w:ilvl w:val="0"/>
                <w:numId w:val="27"/>
              </w:numPr>
              <w:rPr>
                <w:rFonts w:ascii="Arial" w:hAnsi="Arial" w:cs="Arial"/>
                <w:b/>
                <w:bCs/>
              </w:rPr>
            </w:pPr>
            <w:r w:rsidRPr="00F81F71">
              <w:rPr>
                <w:rFonts w:ascii="Arial" w:hAnsi="Arial" w:cs="Arial"/>
                <w:b/>
                <w:bCs/>
              </w:rPr>
              <w:t xml:space="preserve">About the waste </w:t>
            </w:r>
          </w:p>
        </w:tc>
      </w:tr>
      <w:tr w:rsidR="00CA6ACC" w:rsidRPr="00B84CB3" w14:paraId="2BC632B6" w14:textId="77777777" w:rsidTr="00AD5162">
        <w:tc>
          <w:tcPr>
            <w:tcW w:w="2997" w:type="pct"/>
          </w:tcPr>
          <w:p w14:paraId="3275D955" w14:textId="29EE33DA" w:rsidR="00CA6ACC" w:rsidRPr="007C6885" w:rsidRDefault="00CA6ACC" w:rsidP="00CA6ACC">
            <w:pPr>
              <w:rPr>
                <w:rFonts w:ascii="Arial" w:hAnsi="Arial" w:cs="Arial"/>
              </w:rPr>
            </w:pPr>
            <w:r w:rsidRPr="007C6885">
              <w:rPr>
                <w:rFonts w:ascii="Arial" w:hAnsi="Arial" w:cs="Arial"/>
              </w:rPr>
              <w:t xml:space="preserve">Has all parts of the </w:t>
            </w:r>
            <w:r w:rsidRPr="007C6885">
              <w:rPr>
                <w:rFonts w:ascii="Arial" w:hAnsi="Arial" w:cs="Arial"/>
                <w:b/>
                <w:bCs/>
                <w:iCs/>
              </w:rPr>
              <w:t>waste types</w:t>
            </w:r>
            <w:r w:rsidRPr="007C6885">
              <w:rPr>
                <w:rFonts w:ascii="Arial" w:hAnsi="Arial" w:cs="Arial"/>
              </w:rPr>
              <w:t xml:space="preserve"> table been completed?</w:t>
            </w:r>
          </w:p>
          <w:p w14:paraId="4986BDDA" w14:textId="7797D150" w:rsidR="00CA6ACC" w:rsidRPr="007C6885" w:rsidRDefault="00CA6ACC" w:rsidP="00CA6ACC">
            <w:pPr>
              <w:pStyle w:val="ListParagraph"/>
              <w:numPr>
                <w:ilvl w:val="0"/>
                <w:numId w:val="28"/>
              </w:numPr>
              <w:rPr>
                <w:rFonts w:ascii="Arial" w:hAnsi="Arial" w:cs="Arial"/>
              </w:rPr>
            </w:pPr>
            <w:r w:rsidRPr="007C6885">
              <w:rPr>
                <w:rFonts w:ascii="Arial" w:hAnsi="Arial" w:cs="Arial"/>
              </w:rPr>
              <w:t>List of waste code (6 digit)</w:t>
            </w:r>
          </w:p>
          <w:p w14:paraId="20B73969" w14:textId="2EFBB971" w:rsidR="00CA6ACC" w:rsidRPr="007C6885" w:rsidRDefault="00CA6ACC" w:rsidP="00CA6ACC">
            <w:pPr>
              <w:pStyle w:val="ListParagraph"/>
              <w:numPr>
                <w:ilvl w:val="0"/>
                <w:numId w:val="28"/>
              </w:numPr>
              <w:rPr>
                <w:rFonts w:ascii="Arial" w:hAnsi="Arial" w:cs="Arial"/>
              </w:rPr>
            </w:pPr>
            <w:r w:rsidRPr="007C6885">
              <w:rPr>
                <w:rFonts w:ascii="Arial" w:hAnsi="Arial" w:cs="Arial"/>
              </w:rPr>
              <w:lastRenderedPageBreak/>
              <w:t>Description of waste (this must be an accurate description specific to this waste that refers to the List of Waste written description)</w:t>
            </w:r>
          </w:p>
          <w:p w14:paraId="089F4607" w14:textId="070E3FB2" w:rsidR="00CA6ACC" w:rsidRPr="007C6885" w:rsidRDefault="00CA6ACC" w:rsidP="00CA6ACC">
            <w:pPr>
              <w:pStyle w:val="ListParagraph"/>
              <w:numPr>
                <w:ilvl w:val="0"/>
                <w:numId w:val="28"/>
              </w:numPr>
              <w:rPr>
                <w:rFonts w:ascii="Arial" w:hAnsi="Arial" w:cs="Arial"/>
              </w:rPr>
            </w:pPr>
            <w:r w:rsidRPr="007C6885">
              <w:rPr>
                <w:rFonts w:ascii="Arial" w:hAnsi="Arial" w:cs="Arial"/>
              </w:rPr>
              <w:t>Physical form of waste/Is it stackable or non-stackable</w:t>
            </w:r>
          </w:p>
          <w:p w14:paraId="0C149FB8" w14:textId="543556AA" w:rsidR="00CA6ACC" w:rsidRPr="007C6885" w:rsidRDefault="00CA6ACC" w:rsidP="00CA6ACC">
            <w:pPr>
              <w:pStyle w:val="ListParagraph"/>
              <w:numPr>
                <w:ilvl w:val="0"/>
                <w:numId w:val="28"/>
              </w:numPr>
              <w:rPr>
                <w:rFonts w:ascii="Arial" w:hAnsi="Arial" w:cs="Arial"/>
              </w:rPr>
            </w:pPr>
            <w:r w:rsidRPr="007C6885">
              <w:rPr>
                <w:rFonts w:ascii="Arial" w:hAnsi="Arial" w:cs="Arial"/>
              </w:rPr>
              <w:t xml:space="preserve">Is the waste high in </w:t>
            </w:r>
            <w:bookmarkStart w:id="0" w:name="_Hlk106710186"/>
            <w:r w:rsidRPr="007C6885">
              <w:rPr>
                <w:rFonts w:ascii="Arial" w:hAnsi="Arial" w:cs="Arial"/>
              </w:rPr>
              <w:t>readily available nitrogen</w:t>
            </w:r>
            <w:bookmarkEnd w:id="0"/>
            <w:r w:rsidRPr="007C6885">
              <w:rPr>
                <w:rFonts w:ascii="Arial" w:hAnsi="Arial" w:cs="Arial"/>
              </w:rPr>
              <w:t>?</w:t>
            </w:r>
          </w:p>
          <w:p w14:paraId="213A462A" w14:textId="7179DC28" w:rsidR="00CA6ACC" w:rsidRPr="007C6885" w:rsidRDefault="00CA6ACC" w:rsidP="00CA6ACC">
            <w:pPr>
              <w:pStyle w:val="ListParagraph"/>
              <w:numPr>
                <w:ilvl w:val="0"/>
                <w:numId w:val="28"/>
              </w:numPr>
              <w:rPr>
                <w:rFonts w:ascii="Arial" w:hAnsi="Arial" w:cs="Arial"/>
              </w:rPr>
            </w:pPr>
            <w:r w:rsidRPr="007C6885">
              <w:rPr>
                <w:rFonts w:ascii="Arial" w:hAnsi="Arial" w:cs="Arial"/>
              </w:rPr>
              <w:t>Producer of waste &amp; permit number (if applicable)</w:t>
            </w:r>
          </w:p>
          <w:p w14:paraId="7FC6A048" w14:textId="038E8F41" w:rsidR="00CA6ACC" w:rsidRPr="007C6885" w:rsidRDefault="00CA6ACC" w:rsidP="00CA6ACC">
            <w:pPr>
              <w:pStyle w:val="ListParagraph"/>
              <w:numPr>
                <w:ilvl w:val="0"/>
                <w:numId w:val="28"/>
              </w:numPr>
              <w:rPr>
                <w:rFonts w:ascii="Arial" w:hAnsi="Arial" w:cs="Arial"/>
              </w:rPr>
            </w:pPr>
            <w:r w:rsidRPr="007C6885">
              <w:rPr>
                <w:rFonts w:ascii="Arial" w:hAnsi="Arial" w:cs="Arial"/>
              </w:rPr>
              <w:t>Total amount being spread/used (tonnes)</w:t>
            </w:r>
          </w:p>
        </w:tc>
        <w:tc>
          <w:tcPr>
            <w:tcW w:w="931" w:type="pct"/>
          </w:tcPr>
          <w:p w14:paraId="01FFE917" w14:textId="26C5BABC" w:rsidR="00CA6ACC" w:rsidRPr="007C6885" w:rsidRDefault="007C6885" w:rsidP="00CA6ACC">
            <w:pPr>
              <w:rPr>
                <w:rFonts w:ascii="Arial" w:hAnsi="Arial" w:cs="Arial"/>
              </w:rPr>
            </w:pPr>
            <w:r>
              <w:rPr>
                <w:rFonts w:ascii="Arial" w:hAnsi="Arial" w:cs="Arial"/>
              </w:rPr>
              <w:lastRenderedPageBreak/>
              <w:t>Y</w:t>
            </w:r>
          </w:p>
        </w:tc>
        <w:tc>
          <w:tcPr>
            <w:tcW w:w="1072" w:type="pct"/>
          </w:tcPr>
          <w:p w14:paraId="5C86E87D" w14:textId="77777777" w:rsidR="00CA6ACC" w:rsidRPr="007C6885" w:rsidRDefault="00CA6ACC" w:rsidP="00CA6ACC">
            <w:pPr>
              <w:rPr>
                <w:rFonts w:ascii="Arial" w:hAnsi="Arial" w:cs="Arial"/>
              </w:rPr>
            </w:pPr>
            <w:r w:rsidRPr="007C6885">
              <w:rPr>
                <w:rFonts w:ascii="Arial" w:hAnsi="Arial" w:cs="Arial"/>
              </w:rPr>
              <w:t xml:space="preserve">Doesn’t provide whether the waste is stackable/non-stackable on </w:t>
            </w:r>
            <w:r w:rsidRPr="007C6885">
              <w:rPr>
                <w:rFonts w:ascii="Arial" w:hAnsi="Arial" w:cs="Arial"/>
              </w:rPr>
              <w:lastRenderedPageBreak/>
              <w:t>document 1.3, nor if the waste is high RAN or not</w:t>
            </w:r>
            <w:r w:rsidR="003E1E6B" w:rsidRPr="007C6885">
              <w:rPr>
                <w:rFonts w:ascii="Arial" w:hAnsi="Arial" w:cs="Arial"/>
              </w:rPr>
              <w:t>.</w:t>
            </w:r>
          </w:p>
          <w:p w14:paraId="78E09AEE" w14:textId="77777777" w:rsidR="003E1E6B" w:rsidRPr="007C6885" w:rsidRDefault="003E1E6B" w:rsidP="00CA6ACC">
            <w:pPr>
              <w:rPr>
                <w:rFonts w:ascii="Arial" w:hAnsi="Arial" w:cs="Arial"/>
              </w:rPr>
            </w:pPr>
          </w:p>
          <w:p w14:paraId="519DBF71" w14:textId="29904457" w:rsidR="003E1E6B" w:rsidRPr="007C6885" w:rsidRDefault="003E1E6B" w:rsidP="00CA6ACC">
            <w:pPr>
              <w:rPr>
                <w:rFonts w:ascii="Arial" w:hAnsi="Arial" w:cs="Arial"/>
              </w:rPr>
            </w:pPr>
            <w:r w:rsidRPr="007C6885">
              <w:rPr>
                <w:rFonts w:ascii="Arial" w:hAnsi="Arial" w:cs="Arial"/>
              </w:rPr>
              <w:t xml:space="preserve">Table 2 of the ABS states all waste </w:t>
            </w:r>
            <w:r w:rsidR="00A5254E" w:rsidRPr="007C6885">
              <w:rPr>
                <w:rFonts w:ascii="Arial" w:hAnsi="Arial" w:cs="Arial"/>
              </w:rPr>
              <w:t>are</w:t>
            </w:r>
            <w:r w:rsidRPr="007C6885">
              <w:rPr>
                <w:rFonts w:ascii="Arial" w:hAnsi="Arial" w:cs="Arial"/>
              </w:rPr>
              <w:t xml:space="preserve"> non-stackable</w:t>
            </w:r>
            <w:r w:rsidR="00A5254E" w:rsidRPr="007C6885">
              <w:rPr>
                <w:rFonts w:ascii="Arial" w:hAnsi="Arial" w:cs="Arial"/>
              </w:rPr>
              <w:t>, but high RAN waste is not included.</w:t>
            </w:r>
            <w:r w:rsidR="007C6885">
              <w:rPr>
                <w:rFonts w:ascii="Arial" w:hAnsi="Arial" w:cs="Arial"/>
              </w:rPr>
              <w:t xml:space="preserve"> </w:t>
            </w:r>
            <w:r w:rsidR="007C6885">
              <w:rPr>
                <w:rFonts w:ascii="Arial" w:hAnsi="Arial" w:cs="Arial"/>
              </w:rPr>
              <w:br/>
            </w:r>
            <w:r w:rsidR="007C6885">
              <w:rPr>
                <w:rFonts w:ascii="Arial" w:hAnsi="Arial" w:cs="Arial"/>
              </w:rPr>
              <w:br/>
              <w:t>All these issues were removed following an RFI</w:t>
            </w:r>
          </w:p>
        </w:tc>
      </w:tr>
      <w:tr w:rsidR="00CA6ACC" w:rsidRPr="00B84CB3" w14:paraId="36FA7C9D" w14:textId="77777777" w:rsidTr="00AD5162">
        <w:tc>
          <w:tcPr>
            <w:tcW w:w="2997" w:type="pct"/>
          </w:tcPr>
          <w:p w14:paraId="6D9446BB" w14:textId="77777777" w:rsidR="00CA6ACC" w:rsidRPr="00B84CB3" w:rsidRDefault="00CA6ACC" w:rsidP="00CA6ACC">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4459825E" w:rsidR="00CA6ACC" w:rsidRPr="00F81F71" w:rsidRDefault="00CA6ACC" w:rsidP="00CA6ACC">
            <w:pPr>
              <w:rPr>
                <w:rFonts w:ascii="Arial" w:hAnsi="Arial" w:cs="Arial"/>
              </w:rPr>
            </w:pPr>
            <w:r w:rsidRPr="00F81F71">
              <w:rPr>
                <w:rFonts w:ascii="Arial" w:hAnsi="Arial" w:cs="Arial"/>
              </w:rPr>
              <w:t xml:space="preserve">Y </w:t>
            </w:r>
          </w:p>
        </w:tc>
        <w:tc>
          <w:tcPr>
            <w:tcW w:w="1072" w:type="pct"/>
          </w:tcPr>
          <w:p w14:paraId="4AD3B603" w14:textId="77777777" w:rsidR="00CA6ACC" w:rsidRPr="00B84CB3" w:rsidRDefault="00CA6ACC" w:rsidP="00CA6ACC">
            <w:pPr>
              <w:rPr>
                <w:rFonts w:ascii="Arial" w:hAnsi="Arial" w:cs="Arial"/>
              </w:rPr>
            </w:pPr>
          </w:p>
        </w:tc>
      </w:tr>
      <w:tr w:rsidR="00CA6ACC" w:rsidRPr="00B84CB3" w14:paraId="03C16944" w14:textId="77777777" w:rsidTr="00485F4F">
        <w:trPr>
          <w:trHeight w:val="60"/>
        </w:trPr>
        <w:tc>
          <w:tcPr>
            <w:tcW w:w="2997" w:type="pct"/>
          </w:tcPr>
          <w:p w14:paraId="428B5F9D" w14:textId="77777777" w:rsidR="00CA6ACC" w:rsidRPr="00B84CB3" w:rsidRDefault="00CA6ACC" w:rsidP="00CA6ACC">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3337A3BE" w:rsidR="00CA6ACC" w:rsidRPr="00B84CB3" w:rsidRDefault="00CA6ACC" w:rsidP="00CA6ACC">
            <w:pPr>
              <w:rPr>
                <w:rFonts w:ascii="Arial" w:hAnsi="Arial" w:cs="Arial"/>
              </w:rPr>
            </w:pPr>
          </w:p>
        </w:tc>
        <w:tc>
          <w:tcPr>
            <w:tcW w:w="931" w:type="pct"/>
          </w:tcPr>
          <w:p w14:paraId="611F321A" w14:textId="38EB3AB2" w:rsidR="00CA6ACC" w:rsidRPr="00F81F71" w:rsidRDefault="00CA6ACC" w:rsidP="00CA6ACC">
            <w:pPr>
              <w:rPr>
                <w:rFonts w:ascii="Arial" w:hAnsi="Arial" w:cs="Arial"/>
              </w:rPr>
            </w:pPr>
            <w:r w:rsidRPr="00F81F71">
              <w:rPr>
                <w:rFonts w:ascii="Arial" w:hAnsi="Arial" w:cs="Arial"/>
              </w:rPr>
              <w:t xml:space="preserve">Y </w:t>
            </w:r>
          </w:p>
        </w:tc>
        <w:tc>
          <w:tcPr>
            <w:tcW w:w="1072" w:type="pct"/>
          </w:tcPr>
          <w:p w14:paraId="04D1E817" w14:textId="47348306" w:rsidR="00CA6ACC" w:rsidRPr="00B84CB3" w:rsidRDefault="00CA6ACC" w:rsidP="00CA6ACC">
            <w:pPr>
              <w:rPr>
                <w:rFonts w:ascii="Arial" w:hAnsi="Arial" w:cs="Arial"/>
              </w:rPr>
            </w:pPr>
            <w:r>
              <w:rPr>
                <w:rFonts w:ascii="Arial" w:hAnsi="Arial" w:cs="Arial"/>
              </w:rPr>
              <w:t>Google and DMS of previous deployment</w:t>
            </w:r>
          </w:p>
        </w:tc>
      </w:tr>
      <w:tr w:rsidR="00CA6ACC" w:rsidRPr="00B84CB3" w14:paraId="17ED6AB3" w14:textId="77777777" w:rsidTr="008A3776">
        <w:tc>
          <w:tcPr>
            <w:tcW w:w="5000" w:type="pct"/>
            <w:gridSpan w:val="3"/>
          </w:tcPr>
          <w:p w14:paraId="3CA819AA" w14:textId="19875ACF" w:rsidR="00CA6ACC" w:rsidRPr="00F81F71" w:rsidRDefault="00CA6ACC" w:rsidP="00CA6ACC">
            <w:pPr>
              <w:pStyle w:val="ListParagraph"/>
              <w:numPr>
                <w:ilvl w:val="0"/>
                <w:numId w:val="27"/>
              </w:numPr>
              <w:rPr>
                <w:rFonts w:ascii="Arial" w:hAnsi="Arial" w:cs="Arial"/>
                <w:b/>
                <w:bCs/>
              </w:rPr>
            </w:pPr>
            <w:r w:rsidRPr="00F81F71">
              <w:rPr>
                <w:rFonts w:ascii="Arial" w:hAnsi="Arial" w:cs="Arial"/>
                <w:b/>
                <w:bCs/>
              </w:rPr>
              <w:t xml:space="preserve">About the storage </w:t>
            </w:r>
          </w:p>
        </w:tc>
      </w:tr>
      <w:tr w:rsidR="00CA6ACC" w:rsidRPr="00B84CB3" w14:paraId="0D3C5B29" w14:textId="77777777" w:rsidTr="00AD5162">
        <w:tc>
          <w:tcPr>
            <w:tcW w:w="2997" w:type="pct"/>
          </w:tcPr>
          <w:p w14:paraId="2DEFFDF1" w14:textId="77777777" w:rsidR="00CA6ACC" w:rsidRPr="00B84CB3" w:rsidRDefault="00CA6ACC" w:rsidP="00CA6ACC">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23F0D69" w:rsidR="00CA6ACC" w:rsidRPr="00F81F71" w:rsidRDefault="00CA6ACC" w:rsidP="00CA6ACC">
            <w:pPr>
              <w:rPr>
                <w:rFonts w:ascii="Arial" w:hAnsi="Arial" w:cs="Arial"/>
              </w:rPr>
            </w:pPr>
            <w:r w:rsidRPr="00F81F71">
              <w:rPr>
                <w:rFonts w:ascii="Arial" w:hAnsi="Arial" w:cs="Arial"/>
              </w:rPr>
              <w:t xml:space="preserve">Y </w:t>
            </w:r>
          </w:p>
        </w:tc>
        <w:tc>
          <w:tcPr>
            <w:tcW w:w="1072" w:type="pct"/>
          </w:tcPr>
          <w:p w14:paraId="4022AC64" w14:textId="77777777" w:rsidR="00CA6ACC" w:rsidRPr="00B84CB3" w:rsidRDefault="00CA6ACC" w:rsidP="00CA6ACC">
            <w:pPr>
              <w:rPr>
                <w:rFonts w:ascii="Arial" w:hAnsi="Arial" w:cs="Arial"/>
              </w:rPr>
            </w:pPr>
          </w:p>
        </w:tc>
      </w:tr>
      <w:tr w:rsidR="00CA6ACC" w:rsidRPr="00B84CB3" w14:paraId="31E7A515" w14:textId="77777777" w:rsidTr="007C6885">
        <w:trPr>
          <w:trHeight w:val="1375"/>
        </w:trPr>
        <w:tc>
          <w:tcPr>
            <w:tcW w:w="2997" w:type="pct"/>
          </w:tcPr>
          <w:p w14:paraId="5F81FDC6" w14:textId="77777777" w:rsidR="00CA6ACC" w:rsidRPr="007C6885" w:rsidRDefault="00CA6ACC" w:rsidP="00CA6ACC">
            <w:pPr>
              <w:rPr>
                <w:rFonts w:ascii="Arial" w:hAnsi="Arial" w:cs="Arial"/>
              </w:rPr>
            </w:pPr>
            <w:r w:rsidRPr="007C6885">
              <w:rPr>
                <w:rFonts w:ascii="Arial" w:hAnsi="Arial" w:cs="Arial"/>
              </w:rPr>
              <w:t xml:space="preserve">Is the storage given no more than 1250 tonnes shall be non-stackable waste, and no more than 3000 tonnes of all other wastes? </w:t>
            </w:r>
          </w:p>
        </w:tc>
        <w:tc>
          <w:tcPr>
            <w:tcW w:w="931" w:type="pct"/>
          </w:tcPr>
          <w:p w14:paraId="18F17285" w14:textId="620AD8EF" w:rsidR="00CA6ACC" w:rsidRPr="007C6885" w:rsidRDefault="00CA6ACC" w:rsidP="00CA6ACC">
            <w:pPr>
              <w:rPr>
                <w:rFonts w:ascii="Arial" w:hAnsi="Arial" w:cs="Arial"/>
              </w:rPr>
            </w:pPr>
            <w:r w:rsidRPr="007C6885">
              <w:rPr>
                <w:rFonts w:ascii="Arial" w:hAnsi="Arial" w:cs="Arial"/>
              </w:rPr>
              <w:t xml:space="preserve">Y </w:t>
            </w:r>
          </w:p>
        </w:tc>
        <w:tc>
          <w:tcPr>
            <w:tcW w:w="1072" w:type="pct"/>
          </w:tcPr>
          <w:p w14:paraId="01C306C7" w14:textId="4138D1BC" w:rsidR="00CA6ACC" w:rsidRPr="007C6885" w:rsidRDefault="00CA6ACC" w:rsidP="00CA6ACC">
            <w:pPr>
              <w:rPr>
                <w:rFonts w:ascii="Arial" w:hAnsi="Arial" w:cs="Arial"/>
              </w:rPr>
            </w:pPr>
          </w:p>
        </w:tc>
      </w:tr>
      <w:tr w:rsidR="00CA6ACC" w:rsidRPr="00B84CB3" w14:paraId="5E352E41" w14:textId="77777777" w:rsidTr="008A3776">
        <w:tc>
          <w:tcPr>
            <w:tcW w:w="5000" w:type="pct"/>
            <w:gridSpan w:val="3"/>
          </w:tcPr>
          <w:p w14:paraId="1B531ABB" w14:textId="2340120E" w:rsidR="00CA6ACC" w:rsidRPr="00F81F71" w:rsidRDefault="00CA6ACC" w:rsidP="00CA6ACC">
            <w:pPr>
              <w:rPr>
                <w:rFonts w:ascii="Arial" w:hAnsi="Arial" w:cs="Arial"/>
                <w:b/>
                <w:bCs/>
              </w:rPr>
            </w:pPr>
            <w:r w:rsidRPr="00F81F71">
              <w:rPr>
                <w:rFonts w:ascii="Arial" w:hAnsi="Arial" w:cs="Arial"/>
                <w:b/>
                <w:bCs/>
              </w:rPr>
              <w:t xml:space="preserve">      18. Supporting documents</w:t>
            </w:r>
          </w:p>
        </w:tc>
      </w:tr>
      <w:tr w:rsidR="00CA6ACC" w:rsidRPr="00B84CB3" w14:paraId="163E6DA5" w14:textId="77777777" w:rsidTr="00AD5162">
        <w:tc>
          <w:tcPr>
            <w:tcW w:w="2997" w:type="pct"/>
          </w:tcPr>
          <w:p w14:paraId="1EB4F797" w14:textId="77777777" w:rsidR="00CA6ACC" w:rsidRPr="00B84CB3" w:rsidRDefault="00CA6ACC" w:rsidP="00CA6ACC">
            <w:pPr>
              <w:rPr>
                <w:rFonts w:ascii="Arial" w:hAnsi="Arial" w:cs="Arial"/>
              </w:rPr>
            </w:pPr>
            <w:r w:rsidRPr="00B84CB3">
              <w:rPr>
                <w:rFonts w:ascii="Arial" w:hAnsi="Arial" w:cs="Arial"/>
              </w:rPr>
              <w:t>Has checklist been completed?</w:t>
            </w:r>
          </w:p>
        </w:tc>
        <w:tc>
          <w:tcPr>
            <w:tcW w:w="931" w:type="pct"/>
          </w:tcPr>
          <w:p w14:paraId="1F8B27FC" w14:textId="55312A3B" w:rsidR="00CA6ACC" w:rsidRPr="00F81F71" w:rsidRDefault="00CA6ACC" w:rsidP="00CA6ACC">
            <w:pPr>
              <w:rPr>
                <w:rFonts w:ascii="Arial" w:hAnsi="Arial" w:cs="Arial"/>
              </w:rPr>
            </w:pPr>
            <w:r w:rsidRPr="00F81F71">
              <w:rPr>
                <w:rFonts w:ascii="Arial" w:hAnsi="Arial" w:cs="Arial"/>
              </w:rPr>
              <w:t xml:space="preserve">Y </w:t>
            </w:r>
          </w:p>
        </w:tc>
        <w:tc>
          <w:tcPr>
            <w:tcW w:w="1072" w:type="pct"/>
          </w:tcPr>
          <w:p w14:paraId="3889B701" w14:textId="77777777" w:rsidR="00CA6ACC" w:rsidRPr="00B84CB3" w:rsidRDefault="00CA6ACC" w:rsidP="00CA6ACC">
            <w:pPr>
              <w:rPr>
                <w:rFonts w:ascii="Arial" w:hAnsi="Arial" w:cs="Arial"/>
              </w:rPr>
            </w:pPr>
          </w:p>
        </w:tc>
      </w:tr>
      <w:tr w:rsidR="00CA6ACC" w:rsidRPr="00B84CB3" w14:paraId="6A4989CC" w14:textId="77777777" w:rsidTr="007A25F4">
        <w:tc>
          <w:tcPr>
            <w:tcW w:w="5000" w:type="pct"/>
            <w:gridSpan w:val="3"/>
          </w:tcPr>
          <w:p w14:paraId="46CE1006" w14:textId="64CDC62A" w:rsidR="00CA6ACC" w:rsidRPr="00F81F71" w:rsidRDefault="00CA6ACC" w:rsidP="00CA6ACC">
            <w:pPr>
              <w:rPr>
                <w:rFonts w:ascii="Arial" w:hAnsi="Arial" w:cs="Arial"/>
                <w:b/>
                <w:bCs/>
              </w:rPr>
            </w:pPr>
            <w:r w:rsidRPr="00F81F71">
              <w:rPr>
                <w:rFonts w:ascii="Arial" w:hAnsi="Arial" w:cs="Arial"/>
                <w:b/>
                <w:bCs/>
              </w:rPr>
              <w:t xml:space="preserve">      20. Confidentiality and national security</w:t>
            </w:r>
          </w:p>
        </w:tc>
      </w:tr>
      <w:tr w:rsidR="00CA6ACC" w:rsidRPr="00B84CB3" w14:paraId="1DB08A5D" w14:textId="77777777" w:rsidTr="00AD5162">
        <w:tc>
          <w:tcPr>
            <w:tcW w:w="2997" w:type="pct"/>
          </w:tcPr>
          <w:p w14:paraId="740102F8" w14:textId="77777777" w:rsidR="00CA6ACC" w:rsidRPr="00B84CB3" w:rsidRDefault="00CA6ACC" w:rsidP="00CA6ACC">
            <w:pPr>
              <w:rPr>
                <w:rFonts w:ascii="Arial" w:hAnsi="Arial" w:cs="Arial"/>
              </w:rPr>
            </w:pPr>
            <w:r w:rsidRPr="00B84CB3">
              <w:rPr>
                <w:rFonts w:ascii="Arial" w:hAnsi="Arial" w:cs="Arial"/>
              </w:rPr>
              <w:t>Has confidentially been claimed?</w:t>
            </w:r>
          </w:p>
        </w:tc>
        <w:tc>
          <w:tcPr>
            <w:tcW w:w="931" w:type="pct"/>
          </w:tcPr>
          <w:p w14:paraId="65DBCE7D" w14:textId="309E0D4F" w:rsidR="00CA6ACC" w:rsidRPr="00F81F71" w:rsidRDefault="00CA6ACC" w:rsidP="00CA6ACC">
            <w:pPr>
              <w:rPr>
                <w:rFonts w:ascii="Arial" w:hAnsi="Arial" w:cs="Arial"/>
              </w:rPr>
            </w:pPr>
            <w:r w:rsidRPr="00F81F71">
              <w:rPr>
                <w:rFonts w:ascii="Arial" w:hAnsi="Arial" w:cs="Arial"/>
              </w:rPr>
              <w:t>N</w:t>
            </w:r>
          </w:p>
        </w:tc>
        <w:tc>
          <w:tcPr>
            <w:tcW w:w="1072" w:type="pct"/>
          </w:tcPr>
          <w:p w14:paraId="3C8D8EEA" w14:textId="77777777" w:rsidR="00CA6ACC" w:rsidRPr="00B84CB3" w:rsidRDefault="00CA6ACC" w:rsidP="00CA6ACC">
            <w:pPr>
              <w:rPr>
                <w:rFonts w:ascii="Arial" w:hAnsi="Arial" w:cs="Arial"/>
              </w:rPr>
            </w:pPr>
          </w:p>
        </w:tc>
      </w:tr>
      <w:tr w:rsidR="00CA6ACC" w:rsidRPr="00B84CB3" w14:paraId="0AAFA6B9" w14:textId="77777777" w:rsidTr="00AD5162">
        <w:tc>
          <w:tcPr>
            <w:tcW w:w="2997" w:type="pct"/>
          </w:tcPr>
          <w:p w14:paraId="18B8E615" w14:textId="77777777" w:rsidR="00CA6ACC" w:rsidRPr="00B84CB3" w:rsidRDefault="00CA6ACC" w:rsidP="00CA6ACC">
            <w:pPr>
              <w:rPr>
                <w:rFonts w:ascii="Arial" w:hAnsi="Arial" w:cs="Arial"/>
              </w:rPr>
            </w:pPr>
            <w:r w:rsidRPr="00B84CB3">
              <w:rPr>
                <w:rFonts w:ascii="Arial" w:hAnsi="Arial" w:cs="Arial"/>
              </w:rPr>
              <w:t>Has national security been claimed?</w:t>
            </w:r>
          </w:p>
        </w:tc>
        <w:tc>
          <w:tcPr>
            <w:tcW w:w="931" w:type="pct"/>
          </w:tcPr>
          <w:p w14:paraId="085F745F" w14:textId="2A18F9C2" w:rsidR="00CA6ACC" w:rsidRPr="00F81F71" w:rsidRDefault="00CA6ACC" w:rsidP="00CA6ACC">
            <w:pPr>
              <w:rPr>
                <w:rFonts w:ascii="Arial" w:hAnsi="Arial" w:cs="Arial"/>
              </w:rPr>
            </w:pPr>
            <w:r w:rsidRPr="00F81F71">
              <w:rPr>
                <w:rFonts w:ascii="Arial" w:hAnsi="Arial" w:cs="Arial"/>
              </w:rPr>
              <w:t>N</w:t>
            </w:r>
          </w:p>
        </w:tc>
        <w:tc>
          <w:tcPr>
            <w:tcW w:w="1072" w:type="pct"/>
          </w:tcPr>
          <w:p w14:paraId="51001197" w14:textId="77777777" w:rsidR="00CA6ACC" w:rsidRPr="00B84CB3" w:rsidRDefault="00CA6ACC" w:rsidP="00CA6ACC">
            <w:pPr>
              <w:rPr>
                <w:rFonts w:ascii="Arial" w:hAnsi="Arial" w:cs="Arial"/>
              </w:rPr>
            </w:pPr>
          </w:p>
        </w:tc>
      </w:tr>
      <w:tr w:rsidR="00CA6ACC" w:rsidRPr="00B84CB3" w14:paraId="64AB793D" w14:textId="77777777" w:rsidTr="007A25F4">
        <w:tc>
          <w:tcPr>
            <w:tcW w:w="5000" w:type="pct"/>
            <w:gridSpan w:val="3"/>
          </w:tcPr>
          <w:p w14:paraId="757A01FF" w14:textId="5E5EEFB2" w:rsidR="00CA6ACC" w:rsidRPr="00F81F71" w:rsidRDefault="00CA6ACC" w:rsidP="00CA6ACC">
            <w:pPr>
              <w:rPr>
                <w:rFonts w:ascii="Arial" w:hAnsi="Arial" w:cs="Arial"/>
                <w:b/>
                <w:bCs/>
              </w:rPr>
            </w:pPr>
            <w:r w:rsidRPr="00F81F71">
              <w:rPr>
                <w:rFonts w:ascii="Arial" w:hAnsi="Arial" w:cs="Arial"/>
                <w:b/>
                <w:bCs/>
              </w:rPr>
              <w:t xml:space="preserve">      21. Declaration</w:t>
            </w:r>
          </w:p>
        </w:tc>
      </w:tr>
      <w:tr w:rsidR="00CA6ACC" w:rsidRPr="00B84CB3" w14:paraId="40EB8703" w14:textId="77777777" w:rsidTr="00AD5162">
        <w:tc>
          <w:tcPr>
            <w:tcW w:w="2997" w:type="pct"/>
          </w:tcPr>
          <w:p w14:paraId="0F9BCB05" w14:textId="77777777" w:rsidR="00CA6ACC" w:rsidRPr="00B84CB3" w:rsidRDefault="00CA6ACC" w:rsidP="00CA6ACC">
            <w:pPr>
              <w:rPr>
                <w:rFonts w:ascii="Arial" w:hAnsi="Arial" w:cs="Arial"/>
              </w:rPr>
            </w:pPr>
            <w:r w:rsidRPr="00B84CB3">
              <w:rPr>
                <w:rFonts w:ascii="Arial" w:hAnsi="Arial" w:cs="Arial"/>
              </w:rPr>
              <w:t>If signing on behalf of a relevant person, has written confirmation from a relevant person been given?</w:t>
            </w:r>
          </w:p>
          <w:p w14:paraId="66C8410D" w14:textId="1EE32450" w:rsidR="00CA6ACC" w:rsidRPr="00B84CB3" w:rsidRDefault="00CA6ACC" w:rsidP="00CA6ACC">
            <w:pPr>
              <w:rPr>
                <w:rFonts w:ascii="Arial" w:hAnsi="Arial" w:cs="Arial"/>
              </w:rPr>
            </w:pPr>
          </w:p>
        </w:tc>
        <w:tc>
          <w:tcPr>
            <w:tcW w:w="931" w:type="pct"/>
          </w:tcPr>
          <w:p w14:paraId="2B747F71" w14:textId="722A6812" w:rsidR="00CA6ACC" w:rsidRPr="00F81F71" w:rsidRDefault="00CA6ACC" w:rsidP="00CA6ACC">
            <w:pPr>
              <w:rPr>
                <w:rFonts w:ascii="Arial" w:hAnsi="Arial" w:cs="Arial"/>
              </w:rPr>
            </w:pPr>
            <w:r w:rsidRPr="00F81F71">
              <w:rPr>
                <w:rFonts w:ascii="Arial" w:hAnsi="Arial" w:cs="Arial"/>
              </w:rPr>
              <w:t>Y</w:t>
            </w:r>
          </w:p>
        </w:tc>
        <w:tc>
          <w:tcPr>
            <w:tcW w:w="1072" w:type="pct"/>
          </w:tcPr>
          <w:p w14:paraId="2F49E539" w14:textId="77777777" w:rsidR="00CA6ACC" w:rsidRPr="00B84CB3" w:rsidRDefault="00CA6ACC" w:rsidP="00CA6ACC">
            <w:pPr>
              <w:rPr>
                <w:rFonts w:ascii="Arial" w:hAnsi="Arial" w:cs="Arial"/>
              </w:rPr>
            </w:pPr>
          </w:p>
        </w:tc>
      </w:tr>
      <w:tr w:rsidR="00CA6ACC" w:rsidRPr="00B84CB3" w14:paraId="4CF74395" w14:textId="77777777" w:rsidTr="00AD5162">
        <w:trPr>
          <w:trHeight w:val="77"/>
        </w:trPr>
        <w:tc>
          <w:tcPr>
            <w:tcW w:w="2997" w:type="pct"/>
          </w:tcPr>
          <w:p w14:paraId="26A7469F" w14:textId="77777777" w:rsidR="00CA6ACC" w:rsidRPr="00B84CB3" w:rsidRDefault="00CA6ACC" w:rsidP="00CA6ACC">
            <w:pPr>
              <w:rPr>
                <w:rFonts w:ascii="Arial" w:hAnsi="Arial" w:cs="Arial"/>
              </w:rPr>
            </w:pPr>
            <w:r w:rsidRPr="00B84CB3">
              <w:rPr>
                <w:rFonts w:ascii="Arial" w:hAnsi="Arial" w:cs="Arial"/>
              </w:rPr>
              <w:t>Has the operator confirmed they will comply with the conditions of the rule set?</w:t>
            </w:r>
          </w:p>
          <w:p w14:paraId="7A4D1501" w14:textId="0AF4E55C" w:rsidR="00CA6ACC" w:rsidRPr="00B84CB3" w:rsidRDefault="00CA6ACC" w:rsidP="00CA6ACC">
            <w:pPr>
              <w:rPr>
                <w:rFonts w:ascii="Arial" w:hAnsi="Arial" w:cs="Arial"/>
              </w:rPr>
            </w:pPr>
          </w:p>
        </w:tc>
        <w:tc>
          <w:tcPr>
            <w:tcW w:w="931" w:type="pct"/>
          </w:tcPr>
          <w:p w14:paraId="7A2BBFFF" w14:textId="2E93BC25" w:rsidR="00CA6ACC" w:rsidRPr="00F81F71" w:rsidRDefault="00CA6ACC" w:rsidP="00CA6ACC">
            <w:pPr>
              <w:rPr>
                <w:rFonts w:ascii="Arial" w:hAnsi="Arial" w:cs="Arial"/>
              </w:rPr>
            </w:pPr>
            <w:r w:rsidRPr="00F81F71">
              <w:rPr>
                <w:rFonts w:ascii="Arial" w:hAnsi="Arial" w:cs="Arial"/>
              </w:rPr>
              <w:t>Y</w:t>
            </w:r>
          </w:p>
        </w:tc>
        <w:tc>
          <w:tcPr>
            <w:tcW w:w="1072" w:type="pct"/>
          </w:tcPr>
          <w:p w14:paraId="7B71848E" w14:textId="77777777" w:rsidR="00CA6ACC" w:rsidRPr="00B84CB3" w:rsidRDefault="00CA6ACC" w:rsidP="00CA6ACC">
            <w:pPr>
              <w:rPr>
                <w:rFonts w:ascii="Arial" w:hAnsi="Arial" w:cs="Arial"/>
              </w:rPr>
            </w:pPr>
          </w:p>
        </w:tc>
      </w:tr>
      <w:tr w:rsidR="00CA6ACC" w:rsidRPr="00A007D4" w14:paraId="35F090D5" w14:textId="77777777" w:rsidTr="00AD5162">
        <w:tc>
          <w:tcPr>
            <w:tcW w:w="2997" w:type="pct"/>
          </w:tcPr>
          <w:p w14:paraId="744D04F5" w14:textId="77777777" w:rsidR="00CA6ACC" w:rsidRDefault="00CA6ACC" w:rsidP="00CA6ACC">
            <w:pPr>
              <w:rPr>
                <w:rFonts w:ascii="Arial" w:hAnsi="Arial" w:cs="Arial"/>
              </w:rPr>
            </w:pPr>
            <w:r>
              <w:rPr>
                <w:rFonts w:ascii="Arial" w:hAnsi="Arial" w:cs="Arial"/>
              </w:rPr>
              <w:t>Has the operator confirmed they will comply with the NRW pre-notification requirements.</w:t>
            </w:r>
          </w:p>
          <w:p w14:paraId="1C0B17F4" w14:textId="700FBB28" w:rsidR="00CA6ACC" w:rsidRPr="00B84CB3" w:rsidRDefault="00CA6ACC" w:rsidP="00CA6ACC">
            <w:pPr>
              <w:rPr>
                <w:rFonts w:ascii="Arial" w:hAnsi="Arial" w:cs="Arial"/>
              </w:rPr>
            </w:pPr>
          </w:p>
        </w:tc>
        <w:tc>
          <w:tcPr>
            <w:tcW w:w="931" w:type="pct"/>
          </w:tcPr>
          <w:p w14:paraId="70A29A2B" w14:textId="11A91EB0" w:rsidR="00CA6ACC" w:rsidRPr="00F81F71" w:rsidRDefault="00CA6ACC" w:rsidP="00CA6ACC">
            <w:pPr>
              <w:rPr>
                <w:rFonts w:ascii="Arial" w:hAnsi="Arial" w:cs="Arial"/>
              </w:rPr>
            </w:pPr>
            <w:r w:rsidRPr="00F81F71">
              <w:rPr>
                <w:rFonts w:ascii="Arial" w:hAnsi="Arial" w:cs="Arial"/>
              </w:rPr>
              <w:t>Y</w:t>
            </w:r>
          </w:p>
        </w:tc>
        <w:tc>
          <w:tcPr>
            <w:tcW w:w="1072" w:type="pct"/>
          </w:tcPr>
          <w:p w14:paraId="2901679C" w14:textId="77777777" w:rsidR="00CA6ACC" w:rsidRPr="00A007D4" w:rsidRDefault="00CA6ACC" w:rsidP="00CA6ACC">
            <w:pPr>
              <w:rPr>
                <w:rFonts w:ascii="Arial" w:hAnsi="Arial" w:cs="Arial"/>
              </w:rPr>
            </w:pPr>
          </w:p>
        </w:tc>
      </w:tr>
      <w:tr w:rsidR="00CA6ACC" w:rsidRPr="00A007D4" w14:paraId="721E3330" w14:textId="77777777" w:rsidTr="00AD5162">
        <w:tc>
          <w:tcPr>
            <w:tcW w:w="2997" w:type="pct"/>
          </w:tcPr>
          <w:p w14:paraId="44E878AE" w14:textId="12EC444C" w:rsidR="00CA6ACC" w:rsidRPr="003F7E3F" w:rsidRDefault="00CA6ACC" w:rsidP="00CA6ACC">
            <w:pPr>
              <w:rPr>
                <w:rFonts w:ascii="Arial" w:hAnsi="Arial" w:cs="Arial"/>
              </w:rPr>
            </w:pPr>
            <w:r w:rsidRPr="00290E8B">
              <w:rPr>
                <w:rFonts w:ascii="Arial" w:hAnsi="Arial" w:cs="Arial"/>
              </w:rPr>
              <w:t xml:space="preserve">Has a relevant person or approved person signed the </w:t>
            </w:r>
            <w:r w:rsidRPr="008C2603">
              <w:rPr>
                <w:rFonts w:ascii="Arial" w:hAnsi="Arial" w:cs="Arial"/>
              </w:rPr>
              <w:t>declaration?</w:t>
            </w:r>
          </w:p>
        </w:tc>
        <w:tc>
          <w:tcPr>
            <w:tcW w:w="931" w:type="pct"/>
          </w:tcPr>
          <w:p w14:paraId="256A84FA" w14:textId="60E3DF9C" w:rsidR="00CA6ACC" w:rsidRPr="006255A6" w:rsidRDefault="00CA6ACC" w:rsidP="00CA6ACC">
            <w:pPr>
              <w:rPr>
                <w:rFonts w:ascii="Arial" w:hAnsi="Arial" w:cs="Arial"/>
              </w:rPr>
            </w:pPr>
            <w:r w:rsidRPr="006255A6">
              <w:rPr>
                <w:rFonts w:ascii="Arial" w:hAnsi="Arial" w:cs="Arial"/>
              </w:rPr>
              <w:t>Y</w:t>
            </w:r>
          </w:p>
        </w:tc>
        <w:tc>
          <w:tcPr>
            <w:tcW w:w="1072" w:type="pct"/>
          </w:tcPr>
          <w:p w14:paraId="027C3587" w14:textId="77777777" w:rsidR="00CA6ACC" w:rsidRPr="00A007D4" w:rsidRDefault="00CA6ACC" w:rsidP="00CA6ACC">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35"/>
        <w:gridCol w:w="1315"/>
        <w:gridCol w:w="1806"/>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1063F0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7AC19A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E1A5CF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7E3B49E9" w14:textId="437EE0D2" w:rsidR="001528C6" w:rsidRPr="00F81F71" w:rsidRDefault="001528C6" w:rsidP="00A007D4">
            <w:pPr>
              <w:rPr>
                <w:rFonts w:ascii="Arial" w:hAnsi="Arial" w:cs="Arial"/>
              </w:rPr>
            </w:pPr>
            <w:r w:rsidRPr="00F81F71">
              <w:rPr>
                <w:rFonts w:ascii="Arial" w:hAnsi="Arial" w:cs="Arial"/>
              </w:rPr>
              <w:t>Different</w:t>
            </w:r>
          </w:p>
          <w:p w14:paraId="41D3C622" w14:textId="1CF82302" w:rsidR="001528C6" w:rsidRPr="009E31E4" w:rsidRDefault="001528C6" w:rsidP="00A007D4">
            <w:pPr>
              <w:rPr>
                <w:rFonts w:ascii="Arial" w:hAnsi="Arial" w:cs="Arial"/>
                <w:color w:val="FF0000"/>
                <w:highlight w:val="yellow"/>
              </w:rPr>
            </w:pPr>
          </w:p>
        </w:tc>
        <w:tc>
          <w:tcPr>
            <w:tcW w:w="807" w:type="pct"/>
            <w:tcBorders>
              <w:bottom w:val="single" w:sz="4" w:space="0" w:color="auto"/>
            </w:tcBorders>
          </w:tcPr>
          <w:p w14:paraId="7464D793" w14:textId="7663C729"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7888F7BB"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78145D1"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2C0F967" w:rsidR="00114B43" w:rsidRPr="00A007D4" w:rsidRDefault="0060460C" w:rsidP="00A007D4">
            <w:pPr>
              <w:rPr>
                <w:rFonts w:ascii="Arial" w:hAnsi="Arial" w:cs="Arial"/>
              </w:rPr>
            </w:pPr>
            <w:r>
              <w:rPr>
                <w:rFonts w:ascii="Arial" w:hAnsi="Arial" w:cs="Arial"/>
              </w:rPr>
              <w:t>Majority of fields are bordered by water courses and drains. There are buffers around all fields in line with CoGAP</w:t>
            </w:r>
            <w:r w:rsidR="00CF20FC">
              <w:rPr>
                <w:rFonts w:ascii="Arial" w:hAnsi="Arial" w:cs="Arial"/>
              </w:rPr>
              <w:t xml:space="preserve"> and Permit conditions, a 10 meter buffer zone is in place around all water courses aside from those that drain into the SSSI/SAC/SPA, (See below)</w:t>
            </w:r>
            <w:r>
              <w:rPr>
                <w:rFonts w:ascii="Arial" w:hAnsi="Arial" w:cs="Arial"/>
              </w:rPr>
              <w:t>.</w:t>
            </w:r>
            <w:r w:rsidR="00CF20FC">
              <w:rPr>
                <w:rFonts w:ascii="Arial" w:hAnsi="Arial" w:cs="Arial"/>
              </w:rPr>
              <w:br/>
            </w:r>
            <w:r w:rsidR="00CF20FC">
              <w:rPr>
                <w:rFonts w:ascii="Arial" w:hAnsi="Arial" w:cs="Arial"/>
              </w:rPr>
              <w:br/>
            </w:r>
            <w:r>
              <w:rPr>
                <w:rFonts w:ascii="Arial" w:hAnsi="Arial" w:cs="Arial"/>
              </w:rPr>
              <w:t xml:space="preserve"> </w:t>
            </w:r>
            <w:r w:rsidR="00AE1B43" w:rsidRPr="00081332">
              <w:rPr>
                <w:rFonts w:ascii="Arial" w:hAnsi="Arial" w:cs="Arial"/>
              </w:rPr>
              <w:t>Many of the fields contain slopes that terminate in these water courses RFI</w:t>
            </w:r>
            <w:r w:rsidR="00CF20FC" w:rsidRPr="00081332">
              <w:rPr>
                <w:rFonts w:ascii="Arial" w:hAnsi="Arial" w:cs="Arial"/>
              </w:rPr>
              <w:t>,</w:t>
            </w:r>
            <w:r w:rsidR="00CF20FC">
              <w:rPr>
                <w:rFonts w:ascii="Arial" w:hAnsi="Arial" w:cs="Arial"/>
              </w:rPr>
              <w:t xml:space="preserve"> </w:t>
            </w:r>
            <w:r w:rsidR="00CF20FC">
              <w:rPr>
                <w:rFonts w:ascii="Arial" w:hAnsi="Arial" w:cs="Arial"/>
              </w:rPr>
              <w:br/>
            </w:r>
            <w:r w:rsidR="00CF20FC">
              <w:rPr>
                <w:rFonts w:ascii="Arial" w:hAnsi="Arial" w:cs="Arial"/>
              </w:rPr>
              <w:br/>
              <w:t xml:space="preserve">A 20m buffer zone is in place around water courses that drain into SSSI/SAC/SPA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691CE5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493548C" w:rsidR="00BF3C38" w:rsidRPr="00171D59" w:rsidRDefault="00996CC1" w:rsidP="00A67A28">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E79E852"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B9119B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0CB9DAD8" w:rsidR="002E2A8B" w:rsidRPr="00171D59" w:rsidRDefault="002E2A8B" w:rsidP="00CD0069">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5B5C91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18AD274" w:rsidR="00114B43" w:rsidRPr="00A007D4" w:rsidRDefault="0060460C" w:rsidP="00A007D4">
            <w:pPr>
              <w:rPr>
                <w:rFonts w:ascii="Arial" w:hAnsi="Arial" w:cs="Arial"/>
              </w:rPr>
            </w:pPr>
            <w:r>
              <w:rPr>
                <w:rFonts w:ascii="Arial" w:hAnsi="Arial" w:cs="Arial"/>
              </w:rPr>
              <w:t>A borehole used to generate electricity i</w:t>
            </w:r>
            <w:r w:rsidR="00AE1B43">
              <w:rPr>
                <w:rFonts w:ascii="Arial" w:hAnsi="Arial" w:cs="Arial"/>
              </w:rPr>
              <w:t>s</w:t>
            </w:r>
            <w:r>
              <w:rPr>
                <w:rFonts w:ascii="Arial" w:hAnsi="Arial" w:cs="Arial"/>
              </w:rPr>
              <w:t xml:space="preserve"> around 200m from spread area no issue.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67DFB89A" w:rsidR="002E2A8B" w:rsidRPr="00171D59" w:rsidRDefault="002E2A8B" w:rsidP="00CD0069">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729CD7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5AD5D97" w:rsidR="00114B43" w:rsidRPr="00C40D12" w:rsidRDefault="00114B4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F7F3398" w:rsidR="00114B43" w:rsidRPr="00A007D4" w:rsidRDefault="0060460C" w:rsidP="00A007D4">
            <w:pPr>
              <w:rPr>
                <w:rFonts w:ascii="Arial" w:hAnsi="Arial" w:cs="Arial"/>
              </w:rPr>
            </w:pPr>
            <w:r>
              <w:rPr>
                <w:rFonts w:ascii="Arial" w:hAnsi="Arial" w:cs="Arial"/>
              </w:rPr>
              <w:t>SSSI/SAC/SPA-</w:t>
            </w:r>
            <w:r>
              <w:rPr>
                <w:rFonts w:ascii="Arial" w:hAnsi="Arial" w:cs="Arial"/>
              </w:rPr>
              <w:br/>
            </w:r>
            <w:r w:rsidR="0074202B" w:rsidRPr="0074202B">
              <w:rPr>
                <w:rFonts w:ascii="Arial" w:hAnsi="Arial" w:cs="Arial"/>
              </w:rPr>
              <w:t>Migneint-</w:t>
            </w:r>
            <w:r w:rsidR="0074202B" w:rsidRPr="0074202B">
              <w:rPr>
                <w:rFonts w:ascii="Arial" w:hAnsi="Arial" w:cs="Arial"/>
              </w:rPr>
              <w:lastRenderedPageBreak/>
              <w:t>Arenig-Dduallt</w:t>
            </w:r>
            <w:r w:rsidR="0074202B" w:rsidRPr="0074202B" w:rsidDel="0074202B">
              <w:rPr>
                <w:rFonts w:ascii="Arial" w:hAnsi="Arial" w:cs="Arial"/>
              </w:rPr>
              <w:t xml:space="preserve"> </w:t>
            </w:r>
            <w:r>
              <w:rPr>
                <w:rFonts w:ascii="Arial" w:hAnsi="Arial" w:cs="Arial"/>
              </w:rPr>
              <w:t>borders field 12, 8 and 7</w:t>
            </w:r>
            <w:r w:rsidR="00CF20FC">
              <w:rPr>
                <w:rFonts w:ascii="Arial" w:hAnsi="Arial" w:cs="Arial"/>
              </w:rPr>
              <w:t xml:space="preserve"> a 20m buffer zone is in place where fields are adjacent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631F50C1" w:rsidR="00A817A0" w:rsidRPr="00A007D4" w:rsidRDefault="00114B43" w:rsidP="00A67A2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EDAF3F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CC2F9EC" w:rsidR="009A0BC6" w:rsidRPr="00A007D4" w:rsidRDefault="0060460C" w:rsidP="00A007D4">
            <w:pPr>
              <w:rPr>
                <w:rFonts w:ascii="Arial" w:hAnsi="Arial" w:cs="Arial"/>
              </w:rPr>
            </w:pPr>
            <w:r>
              <w:rPr>
                <w:rFonts w:ascii="Arial" w:hAnsi="Arial" w:cs="Arial"/>
              </w:rPr>
              <w:t xml:space="preserve">No issue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5C8E88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7B931D6D" w:rsidR="00C922D9" w:rsidRPr="003267AF" w:rsidRDefault="0060460C" w:rsidP="00A007D4">
            <w:pPr>
              <w:rPr>
                <w:rFonts w:ascii="Arial" w:hAnsi="Arial" w:cs="Arial"/>
              </w:rPr>
            </w:pPr>
            <w:r>
              <w:rPr>
                <w:rFonts w:ascii="Arial" w:hAnsi="Arial" w:cs="Arial"/>
              </w:rPr>
              <w:t>No issue</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F419DDF"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5AF27A0" w14:textId="3DEB1241" w:rsidR="0060460C" w:rsidRDefault="0060460C" w:rsidP="00A007D4">
            <w:pPr>
              <w:rPr>
                <w:rFonts w:ascii="Arial" w:hAnsi="Arial" w:cs="Arial"/>
              </w:rPr>
            </w:pPr>
            <w:r>
              <w:rPr>
                <w:rFonts w:ascii="Arial" w:hAnsi="Arial" w:cs="Arial"/>
              </w:rPr>
              <w:t xml:space="preserve">8 areas of ancient woodland, no issue. </w:t>
            </w:r>
            <w:r>
              <w:rPr>
                <w:rFonts w:ascii="Arial" w:hAnsi="Arial" w:cs="Arial"/>
              </w:rPr>
              <w:br/>
            </w:r>
            <w:r>
              <w:rPr>
                <w:rFonts w:ascii="Arial" w:hAnsi="Arial" w:cs="Arial"/>
              </w:rPr>
              <w:br/>
              <w:t>25 areas of protected habitat</w:t>
            </w:r>
            <w:r w:rsidR="001B2459">
              <w:rPr>
                <w:rFonts w:ascii="Arial" w:hAnsi="Arial" w:cs="Arial"/>
              </w:rPr>
              <w:t>.</w:t>
            </w:r>
            <w:r>
              <w:rPr>
                <w:rFonts w:ascii="Arial" w:hAnsi="Arial" w:cs="Arial"/>
              </w:rPr>
              <w:t xml:space="preserve"> Some of these border fields, buffer zones in place should prevent issues.</w:t>
            </w:r>
            <w:r>
              <w:rPr>
                <w:rFonts w:ascii="Arial" w:hAnsi="Arial" w:cs="Arial"/>
              </w:rPr>
              <w:br/>
            </w:r>
          </w:p>
          <w:p w14:paraId="38583BDA" w14:textId="5A502984" w:rsidR="00747456" w:rsidRPr="003267AF" w:rsidRDefault="0060460C" w:rsidP="00A007D4">
            <w:pPr>
              <w:rPr>
                <w:rFonts w:ascii="Arial" w:hAnsi="Arial" w:cs="Arial"/>
              </w:rPr>
            </w:pPr>
            <w:r>
              <w:rPr>
                <w:rFonts w:ascii="Arial" w:hAnsi="Arial" w:cs="Arial"/>
              </w:rPr>
              <w:t xml:space="preserve">7 protected species 2 areas partially cover some fields, however field walk info indicates these are not present in the fields. </w:t>
            </w:r>
            <w:r w:rsidR="00436395">
              <w:rPr>
                <w:rFonts w:ascii="Arial" w:hAnsi="Arial" w:cs="Arial"/>
              </w:rPr>
              <w:br/>
            </w:r>
            <w:r w:rsidR="00436395">
              <w:rPr>
                <w:rFonts w:ascii="Arial" w:hAnsi="Arial" w:cs="Arial"/>
              </w:rPr>
              <w:br/>
              <w:t xml:space="preserve">Whole area is in the </w:t>
            </w:r>
            <w:r w:rsidR="0003638B">
              <w:rPr>
                <w:rFonts w:ascii="Arial" w:hAnsi="Arial" w:cs="Arial"/>
              </w:rPr>
              <w:t>S</w:t>
            </w:r>
            <w:r w:rsidR="00436395">
              <w:rPr>
                <w:rFonts w:ascii="Arial" w:hAnsi="Arial" w:cs="Arial"/>
              </w:rPr>
              <w:t xml:space="preserve">nowdonia national park </w:t>
            </w:r>
            <w:r>
              <w:rPr>
                <w:rFonts w:ascii="Arial" w:hAnsi="Arial" w:cs="Arial"/>
              </w:rPr>
              <w:t xml:space="preserv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6DF7A901" w14:textId="511B8E30" w:rsidR="00873D1C" w:rsidRPr="008F56EC" w:rsidRDefault="00873D1C" w:rsidP="00D4766D">
            <w:pPr>
              <w:rPr>
                <w:rFonts w:ascii="Arial" w:hAnsi="Arial" w:cs="Arial"/>
                <w:color w:val="FF0000"/>
              </w:rPr>
            </w:pPr>
          </w:p>
          <w:p w14:paraId="56BCAA9D" w14:textId="0C8E250A" w:rsidR="00E579C9" w:rsidRPr="008F56EC" w:rsidRDefault="00E579C9" w:rsidP="0074631F">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3ADCDAE" w:rsidR="00E579C9" w:rsidRPr="000728CC" w:rsidRDefault="00E579C9" w:rsidP="00E579C9">
            <w:pPr>
              <w:rPr>
                <w:rFonts w:ascii="Arial" w:hAnsi="Arial" w:cs="Arial"/>
              </w:rPr>
            </w:pPr>
            <w:r w:rsidRPr="000728CC">
              <w:rPr>
                <w:rFonts w:ascii="Arial" w:hAnsi="Arial" w:cs="Arial"/>
              </w:rPr>
              <w:t>0-7 degrees (transparent)</w:t>
            </w:r>
            <w:r w:rsidR="009F27FE" w:rsidRPr="000728CC">
              <w:rPr>
                <w:rFonts w:ascii="Arial" w:hAnsi="Arial" w:cs="Arial"/>
              </w:rPr>
              <w:t>- fields</w:t>
            </w:r>
            <w:r w:rsidR="00B42822" w:rsidRPr="000728CC">
              <w:rPr>
                <w:rFonts w:ascii="Arial" w:hAnsi="Arial" w:cs="Arial"/>
              </w:rPr>
              <w:t xml:space="preserve"> #</w:t>
            </w:r>
            <w:r w:rsidR="000728CC" w:rsidRPr="000728CC">
              <w:rPr>
                <w:rFonts w:ascii="Arial" w:hAnsi="Arial" w:cs="Arial"/>
              </w:rPr>
              <w:t xml:space="preserve"> fields 20,</w:t>
            </w:r>
            <w:r w:rsidR="001B2459">
              <w:rPr>
                <w:rFonts w:ascii="Arial" w:hAnsi="Arial" w:cs="Arial"/>
              </w:rPr>
              <w:t xml:space="preserve"> </w:t>
            </w:r>
            <w:r w:rsidR="000728CC" w:rsidRPr="000728CC">
              <w:rPr>
                <w:rFonts w:ascii="Arial" w:hAnsi="Arial" w:cs="Arial"/>
              </w:rPr>
              <w:t>21,</w:t>
            </w:r>
            <w:r w:rsidR="001B2459">
              <w:rPr>
                <w:rFonts w:ascii="Arial" w:hAnsi="Arial" w:cs="Arial"/>
              </w:rPr>
              <w:t xml:space="preserve"> </w:t>
            </w:r>
            <w:r w:rsidR="000728CC" w:rsidRPr="000728CC">
              <w:rPr>
                <w:rFonts w:ascii="Arial" w:hAnsi="Arial" w:cs="Arial"/>
              </w:rPr>
              <w:t>22 portions of fields 1,</w:t>
            </w:r>
            <w:r w:rsidR="001B2459">
              <w:rPr>
                <w:rFonts w:ascii="Arial" w:hAnsi="Arial" w:cs="Arial"/>
              </w:rPr>
              <w:t xml:space="preserve"> </w:t>
            </w:r>
            <w:r w:rsidR="000728CC" w:rsidRPr="000728CC">
              <w:rPr>
                <w:rFonts w:ascii="Arial" w:hAnsi="Arial" w:cs="Arial"/>
              </w:rPr>
              <w:t>2,</w:t>
            </w:r>
            <w:r w:rsidR="001B2459">
              <w:rPr>
                <w:rFonts w:ascii="Arial" w:hAnsi="Arial" w:cs="Arial"/>
              </w:rPr>
              <w:t xml:space="preserve"> </w:t>
            </w:r>
            <w:r w:rsidR="000728CC" w:rsidRPr="000728CC">
              <w:rPr>
                <w:rFonts w:ascii="Arial" w:hAnsi="Arial" w:cs="Arial"/>
              </w:rPr>
              <w:t>3,</w:t>
            </w:r>
            <w:r w:rsidR="001B2459">
              <w:rPr>
                <w:rFonts w:ascii="Arial" w:hAnsi="Arial" w:cs="Arial"/>
              </w:rPr>
              <w:t xml:space="preserve"> </w:t>
            </w:r>
            <w:r w:rsidR="000728CC" w:rsidRPr="000728CC">
              <w:rPr>
                <w:rFonts w:ascii="Arial" w:hAnsi="Arial" w:cs="Arial"/>
              </w:rPr>
              <w:t>4,</w:t>
            </w:r>
            <w:r w:rsidR="001B2459">
              <w:rPr>
                <w:rFonts w:ascii="Arial" w:hAnsi="Arial" w:cs="Arial"/>
              </w:rPr>
              <w:t xml:space="preserve"> </w:t>
            </w:r>
            <w:r w:rsidR="000728CC" w:rsidRPr="000728CC">
              <w:rPr>
                <w:rFonts w:ascii="Arial" w:hAnsi="Arial" w:cs="Arial"/>
              </w:rPr>
              <w:t>7,</w:t>
            </w:r>
            <w:r w:rsidR="001B2459">
              <w:rPr>
                <w:rFonts w:ascii="Arial" w:hAnsi="Arial" w:cs="Arial"/>
              </w:rPr>
              <w:t xml:space="preserve"> </w:t>
            </w:r>
            <w:r w:rsidR="000728CC" w:rsidRPr="000728CC">
              <w:rPr>
                <w:rFonts w:ascii="Arial" w:hAnsi="Arial" w:cs="Arial"/>
              </w:rPr>
              <w:t>8,</w:t>
            </w:r>
            <w:r w:rsidR="001B2459">
              <w:rPr>
                <w:rFonts w:ascii="Arial" w:hAnsi="Arial" w:cs="Arial"/>
              </w:rPr>
              <w:t xml:space="preserve"> </w:t>
            </w:r>
            <w:r w:rsidR="000728CC" w:rsidRPr="000728CC">
              <w:rPr>
                <w:rFonts w:ascii="Arial" w:hAnsi="Arial" w:cs="Arial"/>
              </w:rPr>
              <w:t>12</w:t>
            </w:r>
            <w:r w:rsidR="000728CC" w:rsidRPr="000728CC">
              <w:rPr>
                <w:rFonts w:ascii="Arial" w:hAnsi="Arial" w:cs="Arial"/>
              </w:rPr>
              <w:br/>
            </w:r>
          </w:p>
          <w:p w14:paraId="2CF92EE4" w14:textId="3A8FAF3C" w:rsidR="00E579C9" w:rsidRPr="000728CC" w:rsidRDefault="00E579C9" w:rsidP="00E579C9">
            <w:pPr>
              <w:rPr>
                <w:rFonts w:ascii="Arial" w:hAnsi="Arial" w:cs="Arial"/>
              </w:rPr>
            </w:pPr>
            <w:r w:rsidRPr="000728CC">
              <w:rPr>
                <w:rFonts w:ascii="Arial" w:hAnsi="Arial" w:cs="Arial"/>
              </w:rPr>
              <w:t>7 -12 degrees (yellow)</w:t>
            </w:r>
            <w:r w:rsidR="009F27FE" w:rsidRPr="000728CC">
              <w:rPr>
                <w:rFonts w:ascii="Arial" w:hAnsi="Arial" w:cs="Arial"/>
              </w:rPr>
              <w:t xml:space="preserve">- fields </w:t>
            </w:r>
            <w:r w:rsidR="00B42822" w:rsidRPr="000728CC">
              <w:rPr>
                <w:rFonts w:ascii="Arial" w:hAnsi="Arial" w:cs="Arial"/>
              </w:rPr>
              <w:t>#</w:t>
            </w:r>
            <w:r w:rsidR="000728CC" w:rsidRPr="000728CC">
              <w:rPr>
                <w:rFonts w:ascii="Arial" w:hAnsi="Arial" w:cs="Arial"/>
              </w:rPr>
              <w:t xml:space="preserve">Majority of fields 5 and 6, </w:t>
            </w:r>
            <w:r w:rsidR="0003638B" w:rsidRPr="000728CC">
              <w:rPr>
                <w:rFonts w:ascii="Arial" w:hAnsi="Arial" w:cs="Arial"/>
              </w:rPr>
              <w:t>portions</w:t>
            </w:r>
            <w:r w:rsidR="000728CC" w:rsidRPr="000728CC">
              <w:rPr>
                <w:rFonts w:ascii="Arial" w:hAnsi="Arial" w:cs="Arial"/>
              </w:rPr>
              <w:t xml:space="preserve"> of fields 1,</w:t>
            </w:r>
            <w:r w:rsidR="001B2459">
              <w:rPr>
                <w:rFonts w:ascii="Arial" w:hAnsi="Arial" w:cs="Arial"/>
              </w:rPr>
              <w:t xml:space="preserve"> </w:t>
            </w:r>
            <w:r w:rsidR="000728CC" w:rsidRPr="000728CC">
              <w:rPr>
                <w:rFonts w:ascii="Arial" w:hAnsi="Arial" w:cs="Arial"/>
              </w:rPr>
              <w:t>2,</w:t>
            </w:r>
            <w:r w:rsidR="001B2459">
              <w:rPr>
                <w:rFonts w:ascii="Arial" w:hAnsi="Arial" w:cs="Arial"/>
              </w:rPr>
              <w:t xml:space="preserve"> </w:t>
            </w:r>
            <w:r w:rsidR="000728CC" w:rsidRPr="000728CC">
              <w:rPr>
                <w:rFonts w:ascii="Arial" w:hAnsi="Arial" w:cs="Arial"/>
              </w:rPr>
              <w:t>3,</w:t>
            </w:r>
            <w:r w:rsidR="001B2459">
              <w:rPr>
                <w:rFonts w:ascii="Arial" w:hAnsi="Arial" w:cs="Arial"/>
              </w:rPr>
              <w:t xml:space="preserve"> </w:t>
            </w:r>
            <w:r w:rsidR="000728CC" w:rsidRPr="000728CC">
              <w:rPr>
                <w:rFonts w:ascii="Arial" w:hAnsi="Arial" w:cs="Arial"/>
              </w:rPr>
              <w:t>4,</w:t>
            </w:r>
            <w:r w:rsidR="001B2459">
              <w:rPr>
                <w:rFonts w:ascii="Arial" w:hAnsi="Arial" w:cs="Arial"/>
              </w:rPr>
              <w:t xml:space="preserve"> </w:t>
            </w:r>
            <w:r w:rsidR="000728CC" w:rsidRPr="000728CC">
              <w:rPr>
                <w:rFonts w:ascii="Arial" w:hAnsi="Arial" w:cs="Arial"/>
              </w:rPr>
              <w:t>7,</w:t>
            </w:r>
            <w:r w:rsidR="001B2459">
              <w:rPr>
                <w:rFonts w:ascii="Arial" w:hAnsi="Arial" w:cs="Arial"/>
              </w:rPr>
              <w:t xml:space="preserve"> </w:t>
            </w:r>
            <w:r w:rsidR="000728CC" w:rsidRPr="000728CC">
              <w:rPr>
                <w:rFonts w:ascii="Arial" w:hAnsi="Arial" w:cs="Arial"/>
              </w:rPr>
              <w:t>8,</w:t>
            </w:r>
            <w:r w:rsidR="001B2459">
              <w:rPr>
                <w:rFonts w:ascii="Arial" w:hAnsi="Arial" w:cs="Arial"/>
              </w:rPr>
              <w:t xml:space="preserve"> </w:t>
            </w:r>
            <w:r w:rsidR="000728CC" w:rsidRPr="000728CC">
              <w:rPr>
                <w:rFonts w:ascii="Arial" w:hAnsi="Arial" w:cs="Arial"/>
              </w:rPr>
              <w:t>12,</w:t>
            </w:r>
            <w:r w:rsidR="001B2459">
              <w:rPr>
                <w:rFonts w:ascii="Arial" w:hAnsi="Arial" w:cs="Arial"/>
              </w:rPr>
              <w:t xml:space="preserve"> </w:t>
            </w:r>
            <w:r w:rsidR="000728CC" w:rsidRPr="000728CC">
              <w:rPr>
                <w:rFonts w:ascii="Arial" w:hAnsi="Arial" w:cs="Arial"/>
              </w:rPr>
              <w:t>20</w:t>
            </w:r>
            <w:r w:rsidR="000728CC" w:rsidRPr="000728CC">
              <w:rPr>
                <w:rFonts w:ascii="Arial" w:hAnsi="Arial" w:cs="Arial"/>
              </w:rPr>
              <w:br/>
            </w:r>
          </w:p>
          <w:p w14:paraId="179379B0" w14:textId="793405D2" w:rsidR="00E579C9" w:rsidRPr="008F56EC" w:rsidRDefault="00E579C9" w:rsidP="00276F88">
            <w:pPr>
              <w:rPr>
                <w:rFonts w:ascii="Arial" w:hAnsi="Arial" w:cs="Arial"/>
              </w:rPr>
            </w:pPr>
            <w:r w:rsidRPr="000728CC">
              <w:rPr>
                <w:rFonts w:ascii="Arial" w:hAnsi="Arial" w:cs="Arial"/>
              </w:rPr>
              <w:t>12 degrees plus (red)</w:t>
            </w:r>
            <w:r w:rsidR="009F27FE" w:rsidRPr="000728CC">
              <w:rPr>
                <w:rFonts w:ascii="Arial" w:hAnsi="Arial" w:cs="Arial"/>
              </w:rPr>
              <w:t>- fields</w:t>
            </w:r>
            <w:r w:rsidR="00B42822" w:rsidRPr="000728CC">
              <w:rPr>
                <w:rFonts w:ascii="Arial" w:hAnsi="Arial" w:cs="Arial"/>
              </w:rPr>
              <w:t xml:space="preserve"> #</w:t>
            </w:r>
            <w:r w:rsidR="0003638B" w:rsidRPr="000728CC">
              <w:rPr>
                <w:rFonts w:ascii="Arial" w:hAnsi="Arial" w:cs="Arial"/>
              </w:rPr>
              <w:t xml:space="preserve"> portions </w:t>
            </w:r>
            <w:r w:rsidR="000728CC" w:rsidRPr="000728CC">
              <w:rPr>
                <w:rFonts w:ascii="Arial" w:hAnsi="Arial" w:cs="Arial"/>
              </w:rPr>
              <w:t>of 5,</w:t>
            </w:r>
            <w:r w:rsidR="001B2459">
              <w:rPr>
                <w:rFonts w:ascii="Arial" w:hAnsi="Arial" w:cs="Arial"/>
              </w:rPr>
              <w:t xml:space="preserve"> </w:t>
            </w:r>
            <w:r w:rsidR="000728CC" w:rsidRPr="000728CC">
              <w:rPr>
                <w:rFonts w:ascii="Arial" w:hAnsi="Arial" w:cs="Arial"/>
              </w:rPr>
              <w:t>6,</w:t>
            </w:r>
            <w:r w:rsidR="001B2459">
              <w:rPr>
                <w:rFonts w:ascii="Arial" w:hAnsi="Arial" w:cs="Arial"/>
              </w:rPr>
              <w:t xml:space="preserve"> </w:t>
            </w:r>
            <w:r w:rsidR="000728CC" w:rsidRPr="000728CC">
              <w:rPr>
                <w:rFonts w:ascii="Arial" w:hAnsi="Arial" w:cs="Arial"/>
              </w:rPr>
              <w:t>4,</w:t>
            </w:r>
            <w:r w:rsidR="001B2459">
              <w:rPr>
                <w:rFonts w:ascii="Arial" w:hAnsi="Arial" w:cs="Arial"/>
              </w:rPr>
              <w:t xml:space="preserve"> </w:t>
            </w:r>
            <w:r w:rsidR="000728CC" w:rsidRPr="000728CC">
              <w:rPr>
                <w:rFonts w:ascii="Arial" w:hAnsi="Arial" w:cs="Arial"/>
              </w:rPr>
              <w:t>1,</w:t>
            </w:r>
            <w:r w:rsidR="001B2459">
              <w:rPr>
                <w:rFonts w:ascii="Arial" w:hAnsi="Arial" w:cs="Arial"/>
              </w:rPr>
              <w:t xml:space="preserve"> </w:t>
            </w:r>
            <w:r w:rsidR="000728CC" w:rsidRPr="000728CC">
              <w:rPr>
                <w:rFonts w:ascii="Arial" w:hAnsi="Arial" w:cs="Arial"/>
              </w:rPr>
              <w:t>2,</w:t>
            </w:r>
            <w:r w:rsidR="001B2459">
              <w:rPr>
                <w:rFonts w:ascii="Arial" w:hAnsi="Arial" w:cs="Arial"/>
              </w:rPr>
              <w:t xml:space="preserve"> </w:t>
            </w:r>
            <w:r w:rsidR="000728CC" w:rsidRPr="000728CC">
              <w:rPr>
                <w:rFonts w:ascii="Arial" w:hAnsi="Arial" w:cs="Arial"/>
              </w:rPr>
              <w:t>3,</w:t>
            </w:r>
            <w:r w:rsidR="001B2459">
              <w:rPr>
                <w:rFonts w:ascii="Arial" w:hAnsi="Arial" w:cs="Arial"/>
              </w:rPr>
              <w:t xml:space="preserve"> </w:t>
            </w:r>
            <w:r w:rsidR="000728CC" w:rsidRPr="000728CC">
              <w:rPr>
                <w:rFonts w:ascii="Arial" w:hAnsi="Arial" w:cs="Arial"/>
              </w:rPr>
              <w:t>7,</w:t>
            </w:r>
            <w:r w:rsidR="001B2459">
              <w:rPr>
                <w:rFonts w:ascii="Arial" w:hAnsi="Arial" w:cs="Arial"/>
              </w:rPr>
              <w:t xml:space="preserve"> </w:t>
            </w:r>
            <w:r w:rsidR="000728CC" w:rsidRPr="000728CC">
              <w:rPr>
                <w:rFonts w:ascii="Arial" w:hAnsi="Arial" w:cs="Arial"/>
              </w:rPr>
              <w:t>8,</w:t>
            </w:r>
            <w:r w:rsidR="001B2459">
              <w:rPr>
                <w:rFonts w:ascii="Arial" w:hAnsi="Arial" w:cs="Arial"/>
              </w:rPr>
              <w:t xml:space="preserve"> </w:t>
            </w:r>
            <w:r w:rsidR="000728CC" w:rsidRPr="000728CC">
              <w:rPr>
                <w:rFonts w:ascii="Arial" w:hAnsi="Arial" w:cs="Arial"/>
              </w:rPr>
              <w:t>12</w:t>
            </w:r>
            <w:r w:rsidR="000728CC">
              <w:rPr>
                <w:rFonts w:ascii="Arial" w:hAnsi="Arial" w:cs="Arial"/>
                <w:color w:val="FF0000"/>
              </w:rPr>
              <w:br/>
            </w:r>
            <w:r w:rsidR="000728CC">
              <w:rPr>
                <w:rFonts w:ascii="Arial" w:hAnsi="Arial" w:cs="Arial"/>
              </w:rPr>
              <w:br/>
            </w:r>
            <w:r w:rsidR="000728CC">
              <w:rPr>
                <w:rFonts w:ascii="Arial" w:hAnsi="Arial" w:cs="Arial"/>
              </w:rPr>
              <w:lastRenderedPageBreak/>
              <w:t xml:space="preserve">Full assessment at the conclusion section of application.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389174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D4E63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346FA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514E7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DF5B9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87698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AEB31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0E701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FD735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4AE91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21C31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B7CA5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50696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2D8530E" w:rsidR="00AE71B4" w:rsidRPr="00C40D12" w:rsidRDefault="00AE71B4" w:rsidP="00A007D4">
            <w:pPr>
              <w:rPr>
                <w:rFonts w:ascii="Arial" w:hAnsi="Arial" w:cs="Arial"/>
              </w:rPr>
            </w:pPr>
            <w:r w:rsidRPr="006255A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1EEDF69C" w:rsidR="00AE71B4" w:rsidRPr="00A007D4" w:rsidRDefault="0074631F" w:rsidP="00A007D4">
            <w:pPr>
              <w:rPr>
                <w:rFonts w:ascii="Arial" w:hAnsi="Arial" w:cs="Arial"/>
              </w:rPr>
            </w:pPr>
            <w:r>
              <w:rPr>
                <w:rFonts w:ascii="Arial" w:hAnsi="Arial" w:cs="Arial"/>
              </w:rPr>
              <w:t xml:space="preserve">Not </w:t>
            </w:r>
            <w:r w:rsidR="001B2459">
              <w:rPr>
                <w:rFonts w:ascii="Arial" w:hAnsi="Arial" w:cs="Arial"/>
              </w:rPr>
              <w:t xml:space="preserve">required </w:t>
            </w:r>
            <w:r>
              <w:rPr>
                <w:rFonts w:ascii="Arial" w:hAnsi="Arial" w:cs="Arial"/>
              </w:rPr>
              <w:t xml:space="preserve">in waste analysis.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49248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AD8687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932A86F" w:rsidR="00AE71B4" w:rsidRPr="00A007D4" w:rsidRDefault="0074631F" w:rsidP="00A007D4">
            <w:pPr>
              <w:rPr>
                <w:rFonts w:ascii="Arial" w:hAnsi="Arial" w:cs="Arial"/>
              </w:rPr>
            </w:pPr>
            <w:r>
              <w:rPr>
                <w:rFonts w:ascii="Arial" w:hAnsi="Arial" w:cs="Arial"/>
              </w:rPr>
              <w:t xml:space="preserve">Iron and aluminium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774A0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5B540B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0AB1A5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B79D07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DDF4D69" w:rsidR="0074631F"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7325BF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E281EC0" w:rsidR="00071FDA" w:rsidRPr="00A007D4" w:rsidRDefault="0074631F" w:rsidP="00A007D4">
            <w:pPr>
              <w:rPr>
                <w:rFonts w:ascii="Arial" w:hAnsi="Arial" w:cs="Arial"/>
              </w:rPr>
            </w:pPr>
            <w:r>
              <w:rPr>
                <w:rFonts w:ascii="Arial" w:hAnsi="Arial" w:cs="Arial"/>
              </w:rPr>
              <w:t>2 fields (1 &amp; 2) not suitable for alum 19 09 02 due to lower pH</w:t>
            </w: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212DE7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BC15244"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EA35D7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2CA31E7"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1E93AD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9F09507"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458BEE74" w:rsidR="00637513" w:rsidRPr="00A007D4" w:rsidRDefault="0074631F" w:rsidP="00A007D4">
            <w:pPr>
              <w:rPr>
                <w:rFonts w:ascii="Arial" w:hAnsi="Arial" w:cs="Arial"/>
              </w:rPr>
            </w:pPr>
            <w:r>
              <w:rPr>
                <w:rFonts w:ascii="Arial" w:hAnsi="Arial" w:cs="Arial"/>
              </w:rPr>
              <w:t xml:space="preserve">Majority of fields are at or above target however additions are in line with RB209.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447AD4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CD013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59B2F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457979AB" w:rsidR="000E29C1" w:rsidRPr="00A007D4" w:rsidRDefault="0074631F" w:rsidP="00A007D4">
            <w:pPr>
              <w:rPr>
                <w:rFonts w:ascii="Arial" w:hAnsi="Arial" w:cs="Arial"/>
              </w:rPr>
            </w:pPr>
            <w:r>
              <w:rPr>
                <w:rFonts w:ascii="Arial" w:hAnsi="Arial" w:cs="Arial"/>
              </w:rPr>
              <w:t>Alum 19 09 02 is excluded from fields 1 and 2 due to pH</w:t>
            </w: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03D6C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F8628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383B9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37E99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8CAAE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A67A28">
        <w:trPr>
          <w:trHeight w:val="71"/>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2E290B9" w:rsidR="00CC2BDD" w:rsidRPr="00A007D4" w:rsidRDefault="000E29C1" w:rsidP="00A67A2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0A6D1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ED6750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9587B6D" w:rsidR="000E29C1" w:rsidRPr="00C40D12" w:rsidRDefault="0074631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C6CD07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D34674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61C594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042EE2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2B628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1453F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88F2E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80930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lastRenderedPageBreak/>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430B577" w:rsidR="000E29C1" w:rsidRPr="00C40D12" w:rsidRDefault="00CF20F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D64182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2874DD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BAE910A" w:rsidR="000E29C1" w:rsidRPr="00C40D12" w:rsidRDefault="00CF20F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83650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6B55F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71493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B7E14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605581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611C633"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2ED437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A879D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FA329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626C6E6" w:rsidR="000E29C1" w:rsidRPr="00A007D4" w:rsidRDefault="00F66528" w:rsidP="00A007D4">
            <w:pPr>
              <w:rPr>
                <w:rFonts w:ascii="Arial" w:hAnsi="Arial" w:cs="Arial"/>
              </w:rPr>
            </w:pPr>
            <w:r>
              <w:rPr>
                <w:rFonts w:ascii="Arial" w:hAnsi="Arial" w:cs="Arial"/>
              </w:rPr>
              <w:t>PAN-014501 all info on DMS</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C2E22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3B46E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89B47F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511397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0E89B9B"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E109F0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C36D54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95D1DD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36242F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5722D1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8859DF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lastRenderedPageBreak/>
              <w:t xml:space="preserve">Is the site within 500 meters of a Natura 2000 (SPA, pSPA, SAC or cSAC) or a Ramsar </w:t>
            </w:r>
            <w:r w:rsidR="00922A3D" w:rsidRPr="00A007D4">
              <w:rPr>
                <w:rFonts w:ascii="Arial" w:hAnsi="Arial" w:cs="Arial"/>
              </w:rPr>
              <w:t>site?</w:t>
            </w:r>
          </w:p>
        </w:tc>
        <w:tc>
          <w:tcPr>
            <w:tcW w:w="929" w:type="pct"/>
          </w:tcPr>
          <w:p w14:paraId="5480C41E" w14:textId="7CC4D026"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7794B2F8" w14:textId="77777777" w:rsidTr="00F12BD0">
        <w:tc>
          <w:tcPr>
            <w:tcW w:w="5000" w:type="pct"/>
            <w:gridSpan w:val="2"/>
          </w:tcPr>
          <w:p w14:paraId="56CEEABF" w14:textId="77777777" w:rsidR="00FD50E5" w:rsidRPr="006056AC" w:rsidRDefault="00FD50E5" w:rsidP="00FD50E5">
            <w:pPr>
              <w:rPr>
                <w:rFonts w:ascii="Arial" w:hAnsi="Arial" w:cs="Arial"/>
                <w:b/>
              </w:rPr>
            </w:pPr>
            <w:r w:rsidRPr="006056AC">
              <w:rPr>
                <w:rFonts w:ascii="Arial" w:hAnsi="Arial" w:cs="Arial"/>
                <w:b/>
              </w:rPr>
              <w:t>Appropriate assessment:</w:t>
            </w:r>
          </w:p>
          <w:p w14:paraId="5B108B56" w14:textId="77777777" w:rsidR="00FD50E5" w:rsidRPr="006056AC" w:rsidRDefault="00FD50E5" w:rsidP="00FD50E5">
            <w:pPr>
              <w:pStyle w:val="Default"/>
              <w:rPr>
                <w:color w:val="auto"/>
                <w:sz w:val="22"/>
                <w:szCs w:val="22"/>
              </w:rPr>
            </w:pPr>
            <w:r w:rsidRPr="006056AC">
              <w:rPr>
                <w:color w:val="auto"/>
                <w:sz w:val="22"/>
                <w:szCs w:val="22"/>
              </w:rPr>
              <w:t xml:space="preserve">Approval for the project cannot be given unless either: </w:t>
            </w:r>
          </w:p>
          <w:p w14:paraId="24BE35F0" w14:textId="77777777" w:rsidR="00FD50E5" w:rsidRPr="006056AC" w:rsidRDefault="00FD50E5" w:rsidP="00FD50E5">
            <w:pPr>
              <w:pStyle w:val="Default"/>
              <w:numPr>
                <w:ilvl w:val="0"/>
                <w:numId w:val="17"/>
              </w:numPr>
              <w:rPr>
                <w:color w:val="auto"/>
                <w:sz w:val="22"/>
                <w:szCs w:val="22"/>
              </w:rPr>
            </w:pPr>
            <w:r w:rsidRPr="006056AC">
              <w:rPr>
                <w:color w:val="auto"/>
                <w:sz w:val="22"/>
                <w:szCs w:val="22"/>
              </w:rPr>
              <w:t xml:space="preserve">the project specification, and/or the terms under which it might be approved, are modified so as to remove the risk of adverse effects, and a revised HRA report is prepared; or </w:t>
            </w:r>
          </w:p>
          <w:p w14:paraId="30280DE8" w14:textId="77777777" w:rsidR="00FD50E5" w:rsidRPr="006056AC" w:rsidRDefault="00FD50E5" w:rsidP="00FD50E5">
            <w:pPr>
              <w:pStyle w:val="Default"/>
              <w:numPr>
                <w:ilvl w:val="0"/>
                <w:numId w:val="17"/>
              </w:numPr>
              <w:rPr>
                <w:color w:val="auto"/>
                <w:sz w:val="22"/>
                <w:szCs w:val="22"/>
              </w:rPr>
            </w:pPr>
            <w:r w:rsidRPr="006056AC">
              <w:rPr>
                <w:color w:val="auto"/>
                <w:sz w:val="22"/>
                <w:szCs w:val="22"/>
              </w:rPr>
              <w:t xml:space="preserve">the project satisfies the requirements of Article 6(4) of the Habitats Directive, an Article 6(4) Statement of Case is prepared (OGN 200 Form 3) and submitted for consideration by the appropriate authority, normally Welsh Ministers </w:t>
            </w:r>
          </w:p>
          <w:p w14:paraId="036CA812" w14:textId="73C4C623" w:rsidR="00FD50E5" w:rsidRPr="007C6885" w:rsidRDefault="007C6885" w:rsidP="00FD50E5">
            <w:pPr>
              <w:rPr>
                <w:rFonts w:ascii="Arial" w:hAnsi="Arial" w:cs="Arial"/>
                <w:bCs/>
              </w:rPr>
            </w:pPr>
            <w:r>
              <w:rPr>
                <w:rFonts w:ascii="Arial" w:hAnsi="Arial" w:cs="Arial"/>
                <w:i/>
                <w:iCs/>
                <w:color w:val="FF33CC"/>
              </w:rPr>
              <w:br/>
            </w:r>
            <w:r w:rsidRPr="007C6885">
              <w:rPr>
                <w:rFonts w:ascii="Arial" w:hAnsi="Arial" w:cs="Arial"/>
                <w:bCs/>
              </w:rPr>
              <w:t xml:space="preserve">At the request of local conservation officer field 12 will be removed to mitigate risk of nutrient leeching/runoff via deep peat soil present in field 12. </w:t>
            </w:r>
            <w:r w:rsidRPr="007C6885">
              <w:rPr>
                <w:rFonts w:ascii="Arial" w:hAnsi="Arial" w:cs="Arial"/>
                <w:bCs/>
                <w:i/>
                <w:iCs/>
                <w:color w:val="FF33CC"/>
              </w:rPr>
              <w:br/>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875193F" w:rsidR="00F700E9" w:rsidRPr="00A007D4" w:rsidRDefault="00F7417E" w:rsidP="00F7417E">
            <w:pPr>
              <w:rPr>
                <w:rFonts w:ascii="Arial" w:hAnsi="Arial" w:cs="Arial"/>
              </w:rPr>
            </w:pPr>
            <w:r>
              <w:rPr>
                <w:rFonts w:ascii="Arial" w:hAnsi="Arial" w:cs="Arial"/>
              </w:rPr>
              <w:t xml:space="preserve">Comments were provided by the </w:t>
            </w:r>
            <w:r w:rsidR="00A67A28">
              <w:rPr>
                <w:rFonts w:ascii="Arial" w:hAnsi="Arial" w:cs="Arial"/>
              </w:rPr>
              <w:t>A</w:t>
            </w:r>
            <w:r>
              <w:rPr>
                <w:rFonts w:ascii="Arial" w:hAnsi="Arial" w:cs="Arial"/>
              </w:rPr>
              <w:t xml:space="preserve">gri Officer, </w:t>
            </w:r>
            <w:r w:rsidR="00B46068">
              <w:rPr>
                <w:rFonts w:ascii="Arial" w:hAnsi="Arial" w:cs="Arial"/>
              </w:rPr>
              <w:t>indicated</w:t>
            </w:r>
            <w:r>
              <w:rPr>
                <w:rFonts w:ascii="Arial" w:hAnsi="Arial" w:cs="Arial"/>
              </w:rPr>
              <w:t xml:space="preserve"> that fields above target indices should be removed or </w:t>
            </w:r>
            <w:r w:rsidR="00B46068">
              <w:rPr>
                <w:rFonts w:ascii="Arial" w:hAnsi="Arial" w:cs="Arial"/>
              </w:rPr>
              <w:t>reduced to lower the indices. Checked current indices and additions against RB209, current applications are acceptable under current guidance.</w:t>
            </w:r>
            <w:r w:rsidR="00A67A28">
              <w:rPr>
                <w:rFonts w:ascii="Arial" w:hAnsi="Arial" w:cs="Arial"/>
              </w:rPr>
              <w:t xml:space="preserve"> </w:t>
            </w:r>
            <w:r w:rsidR="00B46068">
              <w:rPr>
                <w:rFonts w:ascii="Arial" w:hAnsi="Arial" w:cs="Arial"/>
              </w:rPr>
              <w:t xml:space="preserve">No other actions were generated by comments.  </w:t>
            </w:r>
          </w:p>
        </w:tc>
      </w:tr>
      <w:tr w:rsidR="007719B3" w:rsidRPr="00A007D4" w14:paraId="0507E222" w14:textId="77777777" w:rsidTr="00437319">
        <w:tc>
          <w:tcPr>
            <w:tcW w:w="5000" w:type="pct"/>
          </w:tcPr>
          <w:p w14:paraId="5898BDF0" w14:textId="77777777" w:rsidR="00E27F44" w:rsidRDefault="00E27F44" w:rsidP="00E27F44">
            <w:pPr>
              <w:rPr>
                <w:rFonts w:ascii="Arial" w:hAnsi="Arial" w:cs="Arial"/>
                <w:b/>
              </w:rPr>
            </w:pPr>
            <w:r w:rsidRPr="00A007D4">
              <w:rPr>
                <w:rFonts w:ascii="Arial" w:hAnsi="Arial" w:cs="Arial"/>
                <w:b/>
              </w:rPr>
              <w:t>MyMap</w:t>
            </w:r>
            <w:r>
              <w:rPr>
                <w:rFonts w:ascii="Arial" w:hAnsi="Arial" w:cs="Arial"/>
                <w:b/>
              </w:rPr>
              <w:t>,</w:t>
            </w:r>
            <w:r w:rsidRPr="00A007D4">
              <w:rPr>
                <w:rFonts w:ascii="Arial" w:hAnsi="Arial" w:cs="Arial"/>
                <w:b/>
              </w:rPr>
              <w:t xml:space="preserve"> location </w:t>
            </w:r>
            <w:r>
              <w:rPr>
                <w:rFonts w:ascii="Arial" w:hAnsi="Arial" w:cs="Arial"/>
                <w:b/>
              </w:rPr>
              <w:t xml:space="preserve">and slope </w:t>
            </w:r>
            <w:r w:rsidRPr="00A007D4">
              <w:rPr>
                <w:rFonts w:ascii="Arial" w:hAnsi="Arial" w:cs="Arial"/>
                <w:b/>
              </w:rPr>
              <w:t xml:space="preserve">assessment: </w:t>
            </w:r>
          </w:p>
          <w:p w14:paraId="76BB8E1B" w14:textId="77777777" w:rsidR="00E27F44" w:rsidRPr="00A007D4" w:rsidRDefault="00E27F44" w:rsidP="00E27F44">
            <w:pPr>
              <w:rPr>
                <w:rFonts w:ascii="Arial" w:hAnsi="Arial" w:cs="Arial"/>
                <w:b/>
              </w:rPr>
            </w:pPr>
          </w:p>
          <w:p w14:paraId="14478D8F" w14:textId="70AA3A8C" w:rsidR="00E27F44" w:rsidRPr="00CA43C6" w:rsidRDefault="00E27F44" w:rsidP="00E27F44">
            <w:pPr>
              <w:rPr>
                <w:rFonts w:ascii="Arial" w:hAnsi="Arial" w:cs="Arial"/>
              </w:rPr>
            </w:pPr>
            <w:r w:rsidRPr="00A5254E">
              <w:rPr>
                <w:rFonts w:ascii="Arial" w:hAnsi="Arial" w:cs="Arial"/>
                <w:u w:val="single"/>
              </w:rPr>
              <w:t>MyMap assessment</w:t>
            </w:r>
            <w:r w:rsidRPr="00CA43C6">
              <w:rPr>
                <w:rFonts w:ascii="Arial" w:hAnsi="Arial" w:cs="Arial"/>
              </w:rPr>
              <w:t>:</w:t>
            </w:r>
            <w:r w:rsidR="00FD791C">
              <w:t xml:space="preserve"> </w:t>
            </w:r>
            <w:r w:rsidR="00426BDB">
              <w:br/>
            </w:r>
            <w:r w:rsidR="00FD791C">
              <w:br/>
            </w:r>
            <w:hyperlink r:id="rId17" w:history="1">
              <w:r w:rsidR="00A5254E">
                <w:rPr>
                  <w:rStyle w:val="Hyperlink"/>
                  <w:rFonts w:ascii="Arial" w:hAnsi="Arial" w:cs="Arial"/>
                </w:rPr>
                <w:t>MyMap</w:t>
              </w:r>
              <w:r w:rsidR="00FD791C">
                <w:rPr>
                  <w:rStyle w:val="Hyperlink"/>
                  <w:rFonts w:ascii="Arial" w:hAnsi="Arial" w:cs="Arial"/>
                </w:rPr>
                <w:t xml:space="preserve"> 1</w:t>
              </w:r>
            </w:hyperlink>
            <w:r w:rsidR="00426BDB">
              <w:rPr>
                <w:rStyle w:val="Hyperlink"/>
                <w:rFonts w:ascii="Arial" w:hAnsi="Arial" w:cs="Arial"/>
              </w:rPr>
              <w:br/>
            </w:r>
            <w:r w:rsidR="00FD791C">
              <w:rPr>
                <w:rFonts w:ascii="Arial" w:hAnsi="Arial" w:cs="Arial"/>
              </w:rPr>
              <w:t xml:space="preserve">  </w:t>
            </w:r>
            <w:r w:rsidR="00FD791C">
              <w:rPr>
                <w:rFonts w:ascii="Arial" w:hAnsi="Arial" w:cs="Arial"/>
              </w:rPr>
              <w:br/>
            </w:r>
            <w:hyperlink r:id="rId18" w:history="1">
              <w:r w:rsidR="00A5254E">
                <w:rPr>
                  <w:rStyle w:val="Hyperlink"/>
                  <w:rFonts w:ascii="Arial" w:hAnsi="Arial" w:cs="Arial"/>
                </w:rPr>
                <w:t>MyMap</w:t>
              </w:r>
              <w:r w:rsidR="00FD791C">
                <w:rPr>
                  <w:rStyle w:val="Hyperlink"/>
                  <w:rFonts w:ascii="Arial" w:hAnsi="Arial" w:cs="Arial"/>
                </w:rPr>
                <w:t xml:space="preserve"> 2</w:t>
              </w:r>
            </w:hyperlink>
            <w:r w:rsidR="00FD791C">
              <w:rPr>
                <w:rFonts w:ascii="Arial" w:hAnsi="Arial" w:cs="Arial"/>
              </w:rPr>
              <w:br/>
            </w:r>
            <w:r w:rsidR="00FD791C">
              <w:rPr>
                <w:rFonts w:ascii="Arial" w:hAnsi="Arial" w:cs="Arial"/>
              </w:rPr>
              <w:br/>
              <w:t>Large areas of protected habitat/protected species are present adjacent to or near the spread area. Fields 8,</w:t>
            </w:r>
            <w:r w:rsidR="0020737A">
              <w:rPr>
                <w:rFonts w:ascii="Arial" w:hAnsi="Arial" w:cs="Arial"/>
              </w:rPr>
              <w:t xml:space="preserve"> </w:t>
            </w:r>
            <w:r w:rsidR="00FD791C">
              <w:rPr>
                <w:rFonts w:ascii="Arial" w:hAnsi="Arial" w:cs="Arial"/>
              </w:rPr>
              <w:t xml:space="preserve">7 and 12 are adjacent to the SSSI/SAC/SPA. See RFI and slope assessment for further info. </w:t>
            </w:r>
            <w:r w:rsidR="00FD791C">
              <w:rPr>
                <w:rFonts w:ascii="Arial" w:hAnsi="Arial" w:cs="Arial"/>
              </w:rPr>
              <w:br/>
              <w:t xml:space="preserve">An area of protected species appeared to cover </w:t>
            </w:r>
            <w:r w:rsidR="006753E7">
              <w:rPr>
                <w:rFonts w:ascii="Arial" w:hAnsi="Arial" w:cs="Arial"/>
              </w:rPr>
              <w:t xml:space="preserve">parts of field 5 and 6 however field photographs show this not to be the case. </w:t>
            </w:r>
            <w:r w:rsidR="00FD791C">
              <w:rPr>
                <w:rFonts w:ascii="Arial" w:hAnsi="Arial" w:cs="Arial"/>
              </w:rPr>
              <w:t xml:space="preserve">   </w:t>
            </w:r>
          </w:p>
          <w:p w14:paraId="7ADACBD1" w14:textId="77777777" w:rsidR="00E27F44" w:rsidRDefault="00E27F44" w:rsidP="00E27F44">
            <w:pPr>
              <w:rPr>
                <w:rFonts w:ascii="Arial" w:hAnsi="Arial" w:cs="Arial"/>
                <w:color w:val="FF0000"/>
              </w:rPr>
            </w:pPr>
          </w:p>
          <w:p w14:paraId="36CA0A16" w14:textId="513229FC" w:rsidR="00E27F44" w:rsidRPr="00CA43C6" w:rsidRDefault="00E27F44" w:rsidP="00E27F44">
            <w:pPr>
              <w:rPr>
                <w:rFonts w:ascii="Arial" w:hAnsi="Arial" w:cs="Arial"/>
              </w:rPr>
            </w:pPr>
            <w:r w:rsidRPr="00A5254E">
              <w:rPr>
                <w:rFonts w:ascii="Arial" w:hAnsi="Arial" w:cs="Arial"/>
                <w:u w:val="single"/>
              </w:rPr>
              <w:t>Location assessment</w:t>
            </w:r>
            <w:r w:rsidRPr="00CA43C6">
              <w:rPr>
                <w:rFonts w:ascii="Arial" w:hAnsi="Arial" w:cs="Arial"/>
              </w:rPr>
              <w:t>:</w:t>
            </w:r>
            <w:r w:rsidR="006753E7">
              <w:rPr>
                <w:rFonts w:ascii="Arial" w:hAnsi="Arial" w:cs="Arial"/>
              </w:rPr>
              <w:br/>
            </w:r>
            <w:r w:rsidR="005E51A9">
              <w:br/>
            </w:r>
            <w:hyperlink r:id="rId19" w:history="1">
              <w:r w:rsidR="005E51A9">
                <w:rPr>
                  <w:rStyle w:val="Hyperlink"/>
                  <w:rFonts w:ascii="Arial" w:hAnsi="Arial" w:cs="Arial"/>
                </w:rPr>
                <w:t>PAN-018100 slope map 1</w:t>
              </w:r>
            </w:hyperlink>
            <w:r w:rsidR="005E51A9">
              <w:rPr>
                <w:rFonts w:ascii="Arial" w:hAnsi="Arial" w:cs="Arial"/>
              </w:rPr>
              <w:t xml:space="preserve"> </w:t>
            </w:r>
            <w:r w:rsidR="005E51A9">
              <w:rPr>
                <w:rFonts w:ascii="Arial" w:hAnsi="Arial" w:cs="Arial"/>
              </w:rPr>
              <w:br/>
            </w:r>
            <w:r w:rsidR="005E51A9">
              <w:rPr>
                <w:rFonts w:ascii="Arial" w:hAnsi="Arial" w:cs="Arial"/>
              </w:rPr>
              <w:br/>
            </w:r>
            <w:hyperlink r:id="rId20" w:history="1">
              <w:r w:rsidR="005E51A9">
                <w:rPr>
                  <w:rStyle w:val="Hyperlink"/>
                  <w:rFonts w:ascii="Arial" w:hAnsi="Arial" w:cs="Arial"/>
                </w:rPr>
                <w:t>PAN-018100 Slope map 2</w:t>
              </w:r>
            </w:hyperlink>
            <w:r w:rsidR="005E51A9">
              <w:rPr>
                <w:rFonts w:ascii="Arial" w:hAnsi="Arial" w:cs="Arial"/>
              </w:rPr>
              <w:t xml:space="preserve"> </w:t>
            </w:r>
            <w:r w:rsidR="006753E7">
              <w:rPr>
                <w:rFonts w:ascii="Arial" w:hAnsi="Arial" w:cs="Arial"/>
              </w:rPr>
              <w:br/>
            </w:r>
            <w:r w:rsidR="001E1727">
              <w:t xml:space="preserve"> </w:t>
            </w:r>
            <w:r w:rsidR="006753E7">
              <w:rPr>
                <w:rFonts w:ascii="Arial" w:hAnsi="Arial" w:cs="Arial"/>
              </w:rPr>
              <w:br/>
            </w:r>
            <w:r w:rsidR="0018545F">
              <w:rPr>
                <w:rFonts w:ascii="Arial" w:hAnsi="Arial" w:cs="Arial"/>
              </w:rPr>
              <w:t xml:space="preserve">There are several tracks and paths crossing the fields applied for however none appear to be a public right of way. There are several drains and water courses throughout the fields, these have been buffered however many have slopes which lead to them providing an impact pathway for runoff of liquid wastes. </w:t>
            </w:r>
          </w:p>
          <w:p w14:paraId="77E85AEE" w14:textId="77777777" w:rsidR="00E27F44" w:rsidRDefault="00E27F44" w:rsidP="00E27F44">
            <w:pPr>
              <w:rPr>
                <w:rFonts w:ascii="Arial" w:hAnsi="Arial" w:cs="Arial"/>
                <w:color w:val="FF0000"/>
              </w:rPr>
            </w:pPr>
          </w:p>
          <w:p w14:paraId="4554BE75" w14:textId="66519C87" w:rsidR="008C2603" w:rsidRPr="00B62E24" w:rsidRDefault="00E27F44" w:rsidP="00A67A28">
            <w:pPr>
              <w:rPr>
                <w:rFonts w:ascii="Arial" w:hAnsi="Arial" w:cs="Arial"/>
              </w:rPr>
            </w:pPr>
            <w:r w:rsidRPr="00A5254E">
              <w:rPr>
                <w:rFonts w:ascii="Arial" w:hAnsi="Arial" w:cs="Arial"/>
                <w:u w:val="single"/>
              </w:rPr>
              <w:t>Slope assessment</w:t>
            </w:r>
            <w:r w:rsidRPr="00CA43C6">
              <w:rPr>
                <w:rFonts w:ascii="Arial" w:hAnsi="Arial" w:cs="Arial"/>
              </w:rPr>
              <w:t>:</w:t>
            </w:r>
            <w:r w:rsidR="000728CC">
              <w:rPr>
                <w:rFonts w:ascii="Arial" w:hAnsi="Arial" w:cs="Arial"/>
              </w:rPr>
              <w:t xml:space="preserve"> </w:t>
            </w:r>
            <w:r w:rsidR="000728CC">
              <w:rPr>
                <w:rFonts w:ascii="Arial" w:hAnsi="Arial" w:cs="Arial"/>
              </w:rPr>
              <w:br/>
            </w:r>
            <w:bookmarkStart w:id="1" w:name="_Hlk106692553"/>
            <w:r w:rsidR="000728CC">
              <w:rPr>
                <w:rFonts w:ascii="Arial" w:hAnsi="Arial" w:cs="Arial"/>
              </w:rPr>
              <w:t xml:space="preserve">Field 1: </w:t>
            </w:r>
            <w:r w:rsidR="00B62E24">
              <w:rPr>
                <w:rFonts w:ascii="Arial" w:hAnsi="Arial" w:cs="Arial"/>
              </w:rPr>
              <w:br/>
              <w:t>Soil type</w:t>
            </w:r>
            <w:r w:rsidR="00EF1A77">
              <w:rPr>
                <w:rFonts w:ascii="Arial" w:hAnsi="Arial" w:cs="Arial"/>
              </w:rPr>
              <w:t xml:space="preserve">- </w:t>
            </w:r>
            <w:r w:rsidR="00B62E24">
              <w:rPr>
                <w:rFonts w:ascii="Arial" w:hAnsi="Arial" w:cs="Arial"/>
              </w:rPr>
              <w:t>medium</w:t>
            </w:r>
            <w:r w:rsidR="00A5254E">
              <w:rPr>
                <w:rFonts w:ascii="Arial" w:hAnsi="Arial" w:cs="Arial"/>
              </w:rPr>
              <w:t xml:space="preserve"> </w:t>
            </w:r>
            <w:r w:rsidR="00B62E24">
              <w:rPr>
                <w:rFonts w:ascii="Arial" w:hAnsi="Arial" w:cs="Arial"/>
              </w:rPr>
              <w:t>(possibly peat</w:t>
            </w:r>
            <w:r w:rsidR="00A5254E">
              <w:rPr>
                <w:rFonts w:ascii="Arial" w:hAnsi="Arial" w:cs="Arial"/>
              </w:rPr>
              <w:t>- see</w:t>
            </w:r>
            <w:r w:rsidR="00B62E24">
              <w:rPr>
                <w:rFonts w:ascii="Arial" w:hAnsi="Arial" w:cs="Arial"/>
              </w:rPr>
              <w:t xml:space="preserve"> RFI)</w:t>
            </w:r>
            <w:r w:rsidR="00B62E24">
              <w:rPr>
                <w:rFonts w:ascii="Arial" w:hAnsi="Arial" w:cs="Arial"/>
              </w:rPr>
              <w:br/>
            </w:r>
            <w:r w:rsidR="00B62E24" w:rsidRPr="00B62E24">
              <w:rPr>
                <w:rFonts w:ascii="Arial" w:hAnsi="Arial" w:cs="Arial"/>
              </w:rPr>
              <w:t>Croppin</w:t>
            </w:r>
            <w:r w:rsidR="00EF1A77">
              <w:rPr>
                <w:rFonts w:ascii="Arial" w:hAnsi="Arial" w:cs="Arial"/>
              </w:rPr>
              <w:t>g-</w:t>
            </w:r>
            <w:r w:rsidR="00B62E24" w:rsidRPr="00B62E24">
              <w:rPr>
                <w:rFonts w:ascii="Arial" w:hAnsi="Arial" w:cs="Arial"/>
              </w:rPr>
              <w:t xml:space="preserve"> grass</w:t>
            </w:r>
            <w:r w:rsidR="00B62E24">
              <w:rPr>
                <w:rFonts w:ascii="Arial" w:hAnsi="Arial" w:cs="Arial"/>
              </w:rPr>
              <w:br/>
              <w:t>Method of application</w:t>
            </w:r>
            <w:r w:rsidR="00EF1A77">
              <w:rPr>
                <w:rFonts w:ascii="Arial" w:hAnsi="Arial" w:cs="Arial"/>
              </w:rPr>
              <w:t>-</w:t>
            </w:r>
            <w:r w:rsidR="00B62E24">
              <w:rPr>
                <w:rFonts w:ascii="Arial" w:hAnsi="Arial" w:cs="Arial"/>
              </w:rPr>
              <w:t xml:space="preserve"> is surface spreading via dribble bar for liquid waste</w:t>
            </w:r>
            <w:r w:rsidR="00EF1A77">
              <w:rPr>
                <w:rFonts w:ascii="Arial" w:hAnsi="Arial" w:cs="Arial"/>
              </w:rPr>
              <w:t>, rear discharge spreader for sludge cake.</w:t>
            </w:r>
            <w:r w:rsidR="00EF1A77">
              <w:rPr>
                <w:rFonts w:ascii="Arial" w:hAnsi="Arial" w:cs="Arial"/>
              </w:rPr>
              <w:br/>
              <w:t xml:space="preserve">Waste types- 9 waste streams of liquid, 1 waste stream of sludge cake. </w:t>
            </w:r>
            <w:r w:rsidR="00EF1A77">
              <w:rPr>
                <w:rFonts w:ascii="Arial" w:hAnsi="Arial" w:cs="Arial"/>
              </w:rPr>
              <w:br/>
              <w:t xml:space="preserve">Slope: Majority of field is clear (between 0-6 degrees), </w:t>
            </w:r>
            <w:r w:rsidR="002C2C59">
              <w:rPr>
                <w:rFonts w:ascii="Arial" w:hAnsi="Arial" w:cs="Arial"/>
              </w:rPr>
              <w:t xml:space="preserve">a belt of yellow slope with small areas of red goes from the central field to the </w:t>
            </w:r>
            <w:r w:rsidR="00426BDB">
              <w:rPr>
                <w:rFonts w:ascii="Arial" w:hAnsi="Arial" w:cs="Arial"/>
              </w:rPr>
              <w:t>southeastern</w:t>
            </w:r>
            <w:r w:rsidR="002C2C59">
              <w:rPr>
                <w:rFonts w:ascii="Arial" w:hAnsi="Arial" w:cs="Arial"/>
              </w:rPr>
              <w:t xml:space="preserve"> edge of the field. A small area of red (12 degrees +) borders a water course on the western edge of the field. </w:t>
            </w:r>
            <w:r w:rsidR="002C2C59">
              <w:rPr>
                <w:rFonts w:ascii="Arial" w:hAnsi="Arial" w:cs="Arial"/>
              </w:rPr>
              <w:br/>
            </w:r>
            <w:r w:rsidR="002C2C59">
              <w:rPr>
                <w:rFonts w:ascii="Arial" w:hAnsi="Arial" w:cs="Arial"/>
              </w:rPr>
              <w:lastRenderedPageBreak/>
              <w:t xml:space="preserve">Other info: Slopes in this field terminate in water courses however, these water courses are connected to the SSSI and are therefore covered by a 20m buffer zone which removes the sloping areas from the spread plan. </w:t>
            </w:r>
            <w:r w:rsidR="00B74D9E">
              <w:rPr>
                <w:rFonts w:ascii="Arial" w:hAnsi="Arial" w:cs="Arial"/>
              </w:rPr>
              <w:br/>
              <w:t>Weather conditions before during and after spreading: Spreading will take place in line with CoGAP, when weather conditions are suitable</w:t>
            </w:r>
            <w:r w:rsidR="002C2C59">
              <w:rPr>
                <w:rFonts w:ascii="Arial" w:hAnsi="Arial" w:cs="Arial"/>
              </w:rPr>
              <w:br/>
            </w:r>
            <w:r w:rsidR="002C2C59" w:rsidRPr="00227304">
              <w:rPr>
                <w:rFonts w:ascii="Arial" w:hAnsi="Arial" w:cs="Arial"/>
                <w:b/>
                <w:bCs/>
              </w:rPr>
              <w:t>Runoff risk: Low</w:t>
            </w:r>
            <w:r w:rsidR="002C2C59">
              <w:rPr>
                <w:rFonts w:ascii="Arial" w:hAnsi="Arial" w:cs="Arial"/>
              </w:rPr>
              <w:t xml:space="preserve"> </w:t>
            </w:r>
            <w:r w:rsidR="00B62E24">
              <w:rPr>
                <w:rFonts w:ascii="Arial" w:hAnsi="Arial" w:cs="Arial"/>
              </w:rPr>
              <w:br/>
            </w:r>
          </w:p>
          <w:p w14:paraId="6052008F" w14:textId="23EA9005" w:rsidR="002C2C59" w:rsidRPr="002C2C59" w:rsidRDefault="000728CC" w:rsidP="002C2C59">
            <w:pPr>
              <w:rPr>
                <w:rFonts w:ascii="Arial" w:hAnsi="Arial" w:cs="Arial"/>
              </w:rPr>
            </w:pPr>
            <w:r w:rsidRPr="00B62E24">
              <w:rPr>
                <w:rFonts w:ascii="Arial" w:hAnsi="Arial" w:cs="Arial"/>
              </w:rPr>
              <w:t>Field 2:</w:t>
            </w:r>
            <w:r w:rsidR="002C2C59">
              <w:rPr>
                <w:rFonts w:ascii="Arial" w:hAnsi="Arial" w:cs="Arial"/>
              </w:rPr>
              <w:t xml:space="preserve"> </w:t>
            </w:r>
            <w:r w:rsidR="002C2C59">
              <w:rPr>
                <w:rFonts w:ascii="Arial" w:hAnsi="Arial" w:cs="Arial"/>
              </w:rPr>
              <w:br/>
              <w:t>Soil Type- Medium (possibly peat</w:t>
            </w:r>
            <w:r w:rsidR="00227304">
              <w:rPr>
                <w:rFonts w:ascii="Arial" w:hAnsi="Arial" w:cs="Arial"/>
              </w:rPr>
              <w:t>- see</w:t>
            </w:r>
            <w:r w:rsidR="002C2C59">
              <w:rPr>
                <w:rFonts w:ascii="Arial" w:hAnsi="Arial" w:cs="Arial"/>
              </w:rPr>
              <w:t xml:space="preserve"> RFI)</w:t>
            </w:r>
            <w:r w:rsidR="002C2C59">
              <w:rPr>
                <w:rFonts w:ascii="Arial" w:hAnsi="Arial" w:cs="Arial"/>
              </w:rPr>
              <w:br/>
              <w:t>Cropping- Grass</w:t>
            </w:r>
            <w:r w:rsidR="002C2C59">
              <w:rPr>
                <w:rFonts w:ascii="Arial" w:hAnsi="Arial" w:cs="Arial"/>
              </w:rPr>
              <w:br/>
            </w:r>
            <w:r w:rsidR="002C2C59" w:rsidRPr="002C2C59">
              <w:rPr>
                <w:rFonts w:ascii="Arial" w:hAnsi="Arial" w:cs="Arial"/>
              </w:rPr>
              <w:t>Method of application- is surface spreading via dribble bar for liquid waste, rear discharge spreader for sludge cake.</w:t>
            </w:r>
          </w:p>
          <w:p w14:paraId="0DC794CA" w14:textId="123479F0" w:rsidR="008C2603" w:rsidRPr="00B62E24" w:rsidRDefault="002C2C59" w:rsidP="002C2C59">
            <w:pPr>
              <w:rPr>
                <w:rFonts w:ascii="Arial" w:hAnsi="Arial" w:cs="Arial"/>
              </w:rPr>
            </w:pPr>
            <w:r w:rsidRPr="002C2C59">
              <w:rPr>
                <w:rFonts w:ascii="Arial" w:hAnsi="Arial" w:cs="Arial"/>
              </w:rPr>
              <w:t>Waste types- 9 waste streams of liquid, 1 waste stream of sludge cake.</w:t>
            </w:r>
            <w:r>
              <w:rPr>
                <w:rFonts w:ascii="Arial" w:hAnsi="Arial" w:cs="Arial"/>
              </w:rPr>
              <w:br/>
              <w:t xml:space="preserve">Slope- </w:t>
            </w:r>
            <w:r w:rsidR="00673096">
              <w:rPr>
                <w:rFonts w:ascii="Arial" w:hAnsi="Arial" w:cs="Arial"/>
              </w:rPr>
              <w:t xml:space="preserve">field is mostly clear (0-6) with a southern area of yellow (6-12 degrees) and Red (12 degrees). the eastern and western borders of the field is yellow. </w:t>
            </w:r>
            <w:r w:rsidR="00673096">
              <w:rPr>
                <w:rFonts w:ascii="Arial" w:hAnsi="Arial" w:cs="Arial"/>
              </w:rPr>
              <w:br/>
              <w:t>Other info: Border slopes are covered by</w:t>
            </w:r>
            <w:r w:rsidR="00F21C2C">
              <w:rPr>
                <w:rFonts w:ascii="Arial" w:hAnsi="Arial" w:cs="Arial"/>
              </w:rPr>
              <w:t xml:space="preserve"> 20m buffer zones due to water courses. </w:t>
            </w:r>
            <w:r w:rsidR="00B74D9E">
              <w:rPr>
                <w:rFonts w:ascii="Arial" w:hAnsi="Arial" w:cs="Arial"/>
              </w:rPr>
              <w:br/>
              <w:t>Weather conditions before during and after spreading: Spreading will take place in line with CoGAP, when weather conditions are suitable</w:t>
            </w:r>
            <w:r w:rsidR="00F21C2C">
              <w:rPr>
                <w:rFonts w:ascii="Arial" w:hAnsi="Arial" w:cs="Arial"/>
              </w:rPr>
              <w:br/>
            </w:r>
            <w:r w:rsidR="00F21C2C" w:rsidRPr="00227304">
              <w:rPr>
                <w:rFonts w:ascii="Arial" w:hAnsi="Arial" w:cs="Arial"/>
                <w:b/>
                <w:bCs/>
              </w:rPr>
              <w:t>Runoff Risk: Moderate, the central area of red slope is not buffered and due to the soil (which is medium, meaning it is close set which will slow drainage.) the liquid nature of the majority of the wastes and the steepness of the slope. This area should be removed.</w:t>
            </w:r>
            <w:r w:rsidR="00F21C2C">
              <w:rPr>
                <w:rFonts w:ascii="Arial" w:hAnsi="Arial" w:cs="Arial"/>
              </w:rPr>
              <w:t xml:space="preserve">  </w:t>
            </w:r>
            <w:r w:rsidR="00673096">
              <w:rPr>
                <w:rFonts w:ascii="Arial" w:hAnsi="Arial" w:cs="Arial"/>
              </w:rPr>
              <w:t xml:space="preserve">  </w:t>
            </w:r>
          </w:p>
          <w:p w14:paraId="30362890" w14:textId="6F9F5E89" w:rsidR="00F21C2C" w:rsidRPr="00F21C2C" w:rsidRDefault="000728CC" w:rsidP="00F21C2C">
            <w:pPr>
              <w:rPr>
                <w:rFonts w:ascii="Arial" w:hAnsi="Arial" w:cs="Arial"/>
              </w:rPr>
            </w:pPr>
            <w:r w:rsidRPr="00B62E24">
              <w:rPr>
                <w:rFonts w:ascii="Arial" w:hAnsi="Arial" w:cs="Arial"/>
              </w:rPr>
              <w:br/>
              <w:t xml:space="preserve">Field 3: </w:t>
            </w:r>
            <w:r w:rsidR="00F21C2C">
              <w:rPr>
                <w:rFonts w:ascii="Arial" w:hAnsi="Arial" w:cs="Arial"/>
              </w:rPr>
              <w:br/>
            </w:r>
            <w:r w:rsidR="00F21C2C" w:rsidRPr="00F21C2C">
              <w:rPr>
                <w:rFonts w:ascii="Arial" w:hAnsi="Arial" w:cs="Arial"/>
              </w:rPr>
              <w:t>Soil Type- Medium (possibly peat</w:t>
            </w:r>
            <w:r w:rsidR="00227304">
              <w:rPr>
                <w:rFonts w:ascii="Arial" w:hAnsi="Arial" w:cs="Arial"/>
              </w:rPr>
              <w:t>- see</w:t>
            </w:r>
            <w:r w:rsidR="00F21C2C" w:rsidRPr="00F21C2C">
              <w:rPr>
                <w:rFonts w:ascii="Arial" w:hAnsi="Arial" w:cs="Arial"/>
              </w:rPr>
              <w:t xml:space="preserve"> RFI)</w:t>
            </w:r>
          </w:p>
          <w:p w14:paraId="28BEEC1D" w14:textId="77777777" w:rsidR="00F21C2C" w:rsidRPr="00F21C2C" w:rsidRDefault="00F21C2C" w:rsidP="00F21C2C">
            <w:pPr>
              <w:rPr>
                <w:rFonts w:ascii="Arial" w:hAnsi="Arial" w:cs="Arial"/>
              </w:rPr>
            </w:pPr>
            <w:r w:rsidRPr="00F21C2C">
              <w:rPr>
                <w:rFonts w:ascii="Arial" w:hAnsi="Arial" w:cs="Arial"/>
              </w:rPr>
              <w:t>Cropping- Grass</w:t>
            </w:r>
          </w:p>
          <w:p w14:paraId="3F74D92B" w14:textId="77777777" w:rsidR="00F21C2C" w:rsidRPr="00F21C2C" w:rsidRDefault="00F21C2C" w:rsidP="00F21C2C">
            <w:pPr>
              <w:rPr>
                <w:rFonts w:ascii="Arial" w:hAnsi="Arial" w:cs="Arial"/>
              </w:rPr>
            </w:pPr>
            <w:r w:rsidRPr="00F21C2C">
              <w:rPr>
                <w:rFonts w:ascii="Arial" w:hAnsi="Arial" w:cs="Arial"/>
              </w:rPr>
              <w:t>Method of application- is surface spreading via dribble bar for liquid waste, rear discharge spreader for sludge cake.</w:t>
            </w:r>
          </w:p>
          <w:p w14:paraId="372FB06A" w14:textId="6878D0EE" w:rsidR="00A0661C" w:rsidRPr="00A0661C" w:rsidRDefault="00F21C2C" w:rsidP="00A0661C">
            <w:pPr>
              <w:rPr>
                <w:rFonts w:ascii="Arial" w:hAnsi="Arial" w:cs="Arial"/>
              </w:rPr>
            </w:pPr>
            <w:r w:rsidRPr="00F21C2C">
              <w:rPr>
                <w:rFonts w:ascii="Arial" w:hAnsi="Arial" w:cs="Arial"/>
              </w:rPr>
              <w:t>Waste types- 9 waste streams of liquid, 1 waste stream of sludge cake.</w:t>
            </w:r>
            <w:r>
              <w:rPr>
                <w:rFonts w:ascii="Arial" w:hAnsi="Arial" w:cs="Arial"/>
              </w:rPr>
              <w:br/>
              <w:t xml:space="preserve">Slope- The western portion of field 3 has a large area of yellow (6-12) and a large portion of red which slopes outside of the spread area and into ancient woodland. </w:t>
            </w:r>
            <w:r w:rsidR="00A0661C">
              <w:rPr>
                <w:rFonts w:ascii="Arial" w:hAnsi="Arial" w:cs="Arial"/>
              </w:rPr>
              <w:t>There is also a portion of 12+ slope which slopes into a water course.</w:t>
            </w:r>
            <w:r w:rsidR="00B74D9E">
              <w:rPr>
                <w:rFonts w:ascii="Arial" w:hAnsi="Arial" w:cs="Arial"/>
              </w:rPr>
              <w:br/>
              <w:t>Weather conditions before during and after spreading: Spreading will take place in line with CoGAP, when weather conditions are suitable</w:t>
            </w:r>
            <w:r w:rsidR="00A0661C">
              <w:rPr>
                <w:rFonts w:ascii="Arial" w:hAnsi="Arial" w:cs="Arial"/>
              </w:rPr>
              <w:t xml:space="preserve"> </w:t>
            </w:r>
            <w:r w:rsidR="00A0661C">
              <w:rPr>
                <w:rFonts w:ascii="Arial" w:hAnsi="Arial" w:cs="Arial"/>
              </w:rPr>
              <w:br/>
            </w:r>
            <w:r w:rsidR="00A0661C" w:rsidRPr="00227304">
              <w:rPr>
                <w:rFonts w:ascii="Arial" w:hAnsi="Arial" w:cs="Arial"/>
                <w:b/>
                <w:bCs/>
              </w:rPr>
              <w:t xml:space="preserve">Risk of runoff: moderate. The western edge of the field should be removed to prevent runoff. </w:t>
            </w:r>
            <w:r w:rsidR="00A0661C" w:rsidRPr="00227304">
              <w:rPr>
                <w:rFonts w:ascii="Arial" w:hAnsi="Arial" w:cs="Arial"/>
                <w:b/>
                <w:bCs/>
              </w:rPr>
              <w:br/>
              <w:t xml:space="preserve">The north eastern corner also requires removal as the slope extends beyond the 20m buffer zone and causes the risk of a runoff into a watercourse.   </w:t>
            </w:r>
            <w:r w:rsidR="006530DE" w:rsidRPr="00227304">
              <w:rPr>
                <w:rFonts w:ascii="Arial" w:hAnsi="Arial" w:cs="Arial"/>
                <w:b/>
                <w:bCs/>
              </w:rPr>
              <w:br/>
            </w:r>
            <w:r w:rsidR="006530DE" w:rsidRPr="00B62E24">
              <w:rPr>
                <w:rFonts w:ascii="Arial" w:hAnsi="Arial" w:cs="Arial"/>
              </w:rPr>
              <w:br/>
              <w:t>Field 4:</w:t>
            </w:r>
            <w:r w:rsidR="00A0661C">
              <w:rPr>
                <w:rFonts w:ascii="Arial" w:hAnsi="Arial" w:cs="Arial"/>
              </w:rPr>
              <w:br/>
            </w:r>
            <w:r w:rsidR="00A0661C" w:rsidRPr="00A0661C">
              <w:rPr>
                <w:rFonts w:ascii="Arial" w:hAnsi="Arial" w:cs="Arial"/>
              </w:rPr>
              <w:t>Soil Type- Medium (possibly peat</w:t>
            </w:r>
            <w:r w:rsidR="00227304">
              <w:rPr>
                <w:rFonts w:ascii="Arial" w:hAnsi="Arial" w:cs="Arial"/>
              </w:rPr>
              <w:t>- see</w:t>
            </w:r>
            <w:r w:rsidR="00A0661C" w:rsidRPr="00A0661C">
              <w:rPr>
                <w:rFonts w:ascii="Arial" w:hAnsi="Arial" w:cs="Arial"/>
              </w:rPr>
              <w:t xml:space="preserve"> RFI)</w:t>
            </w:r>
          </w:p>
          <w:p w14:paraId="3B8FA42E" w14:textId="77777777" w:rsidR="00A0661C" w:rsidRPr="00A0661C" w:rsidRDefault="00A0661C" w:rsidP="00A0661C">
            <w:pPr>
              <w:rPr>
                <w:rFonts w:ascii="Arial" w:hAnsi="Arial" w:cs="Arial"/>
              </w:rPr>
            </w:pPr>
            <w:r w:rsidRPr="00A0661C">
              <w:rPr>
                <w:rFonts w:ascii="Arial" w:hAnsi="Arial" w:cs="Arial"/>
              </w:rPr>
              <w:t>Cropping- Grass</w:t>
            </w:r>
          </w:p>
          <w:p w14:paraId="109A521B" w14:textId="77777777" w:rsidR="00A0661C" w:rsidRPr="00A0661C" w:rsidRDefault="00A0661C" w:rsidP="00A0661C">
            <w:pPr>
              <w:rPr>
                <w:rFonts w:ascii="Arial" w:hAnsi="Arial" w:cs="Arial"/>
              </w:rPr>
            </w:pPr>
            <w:r w:rsidRPr="00A0661C">
              <w:rPr>
                <w:rFonts w:ascii="Arial" w:hAnsi="Arial" w:cs="Arial"/>
              </w:rPr>
              <w:t>Method of application- is surface spreading via dribble bar for liquid waste, rear discharge spreader for sludge cake.</w:t>
            </w:r>
          </w:p>
          <w:p w14:paraId="0B4C7DAD" w14:textId="77777777" w:rsidR="00A0661C" w:rsidRPr="00A0661C" w:rsidRDefault="00A0661C" w:rsidP="00A0661C">
            <w:pPr>
              <w:rPr>
                <w:rFonts w:ascii="Arial" w:hAnsi="Arial" w:cs="Arial"/>
              </w:rPr>
            </w:pPr>
            <w:r w:rsidRPr="00A0661C">
              <w:rPr>
                <w:rFonts w:ascii="Arial" w:hAnsi="Arial" w:cs="Arial"/>
              </w:rPr>
              <w:t>Waste types- 9 waste streams of liquid, 1 waste stream of sludge cake.</w:t>
            </w:r>
          </w:p>
          <w:p w14:paraId="3EA266B2" w14:textId="55031853" w:rsidR="00171E56" w:rsidRPr="00171E56" w:rsidRDefault="00A0661C" w:rsidP="00171E56">
            <w:pPr>
              <w:rPr>
                <w:rFonts w:ascii="Arial" w:hAnsi="Arial" w:cs="Arial"/>
              </w:rPr>
            </w:pPr>
            <w:r w:rsidRPr="00A0661C">
              <w:rPr>
                <w:rFonts w:ascii="Arial" w:hAnsi="Arial" w:cs="Arial"/>
              </w:rPr>
              <w:t>Slope-</w:t>
            </w:r>
            <w:r w:rsidR="00171E56">
              <w:rPr>
                <w:rFonts w:ascii="Arial" w:hAnsi="Arial" w:cs="Arial"/>
              </w:rPr>
              <w:t xml:space="preserve"> Southern portion of this field is majority red (12+ degrees) and areas of yellow. The western edge of the field is also sloping red with small areas of yellow the northern portion of the field is mostly transparent indicating little to not sloping. </w:t>
            </w:r>
            <w:r w:rsidR="00B74D9E">
              <w:rPr>
                <w:rFonts w:ascii="Arial" w:hAnsi="Arial" w:cs="Arial"/>
              </w:rPr>
              <w:br/>
              <w:t>Weather conditions before during and after spreading: Spreading will take place in line with CoGAP, when weather conditions are suitable</w:t>
            </w:r>
            <w:r w:rsidR="00171E56">
              <w:rPr>
                <w:rFonts w:ascii="Arial" w:hAnsi="Arial" w:cs="Arial"/>
              </w:rPr>
              <w:br/>
            </w:r>
            <w:r w:rsidR="00171E56" w:rsidRPr="00227304">
              <w:rPr>
                <w:rFonts w:ascii="Arial" w:hAnsi="Arial" w:cs="Arial"/>
                <w:b/>
                <w:bCs/>
              </w:rPr>
              <w:t xml:space="preserve">Runoff risk: High, the southern portion of the field is all slopes mostly at above 12 degrees, these slopes terminate into an ancient woodland and water course, the slopes extend beyond the 20m buffer zone. This coupled with the liquid nature of the waste the soil type and spreading methods indicate it would be best to remove this portion of the fields to reduce the risk of runoff. If the </w:t>
            </w:r>
            <w:r w:rsidR="00171E56" w:rsidRPr="00227304">
              <w:rPr>
                <w:rFonts w:ascii="Arial" w:hAnsi="Arial" w:cs="Arial"/>
                <w:b/>
                <w:bCs/>
              </w:rPr>
              <w:lastRenderedPageBreak/>
              <w:t>southern portion of this field is removed, then the rest is safe to spread with minimal risk of runoff.</w:t>
            </w:r>
            <w:r w:rsidR="006530DE" w:rsidRPr="00B62E24">
              <w:rPr>
                <w:rFonts w:ascii="Arial" w:hAnsi="Arial" w:cs="Arial"/>
              </w:rPr>
              <w:br/>
            </w:r>
            <w:r w:rsidR="006530DE" w:rsidRPr="00B62E24">
              <w:rPr>
                <w:rFonts w:ascii="Arial" w:hAnsi="Arial" w:cs="Arial"/>
              </w:rPr>
              <w:br/>
              <w:t xml:space="preserve">Field 5&amp;6: </w:t>
            </w:r>
            <w:r w:rsidR="00171E56">
              <w:rPr>
                <w:rFonts w:ascii="Arial" w:hAnsi="Arial" w:cs="Arial"/>
              </w:rPr>
              <w:br/>
            </w:r>
            <w:r w:rsidR="00171E56" w:rsidRPr="00171E56">
              <w:rPr>
                <w:rFonts w:ascii="Arial" w:hAnsi="Arial" w:cs="Arial"/>
              </w:rPr>
              <w:t>Soil Type- Medium (possibly peat</w:t>
            </w:r>
            <w:r w:rsidR="00227304">
              <w:rPr>
                <w:rFonts w:ascii="Arial" w:hAnsi="Arial" w:cs="Arial"/>
              </w:rPr>
              <w:t>- see</w:t>
            </w:r>
            <w:r w:rsidR="00171E56" w:rsidRPr="00171E56">
              <w:rPr>
                <w:rFonts w:ascii="Arial" w:hAnsi="Arial" w:cs="Arial"/>
              </w:rPr>
              <w:t xml:space="preserve"> RFI)</w:t>
            </w:r>
          </w:p>
          <w:p w14:paraId="774A9733" w14:textId="77777777" w:rsidR="00171E56" w:rsidRPr="00171E56" w:rsidRDefault="00171E56" w:rsidP="00171E56">
            <w:pPr>
              <w:rPr>
                <w:rFonts w:ascii="Arial" w:hAnsi="Arial" w:cs="Arial"/>
              </w:rPr>
            </w:pPr>
            <w:r w:rsidRPr="00171E56">
              <w:rPr>
                <w:rFonts w:ascii="Arial" w:hAnsi="Arial" w:cs="Arial"/>
              </w:rPr>
              <w:t>Cropping- Grass</w:t>
            </w:r>
          </w:p>
          <w:p w14:paraId="039765E2" w14:textId="77777777" w:rsidR="00171E56" w:rsidRPr="00171E56" w:rsidRDefault="00171E56" w:rsidP="00171E56">
            <w:pPr>
              <w:rPr>
                <w:rFonts w:ascii="Arial" w:hAnsi="Arial" w:cs="Arial"/>
              </w:rPr>
            </w:pPr>
            <w:r w:rsidRPr="00171E56">
              <w:rPr>
                <w:rFonts w:ascii="Arial" w:hAnsi="Arial" w:cs="Arial"/>
              </w:rPr>
              <w:t>Method of application- is surface spreading via dribble bar for liquid waste, rear discharge spreader for sludge cake.</w:t>
            </w:r>
          </w:p>
          <w:p w14:paraId="622C475F" w14:textId="77777777" w:rsidR="00171E56" w:rsidRPr="00171E56" w:rsidRDefault="00171E56" w:rsidP="00171E56">
            <w:pPr>
              <w:rPr>
                <w:rFonts w:ascii="Arial" w:hAnsi="Arial" w:cs="Arial"/>
              </w:rPr>
            </w:pPr>
            <w:r w:rsidRPr="00171E56">
              <w:rPr>
                <w:rFonts w:ascii="Arial" w:hAnsi="Arial" w:cs="Arial"/>
              </w:rPr>
              <w:t>Waste types- 9 waste streams of liquid, 1 waste stream of sludge cake.</w:t>
            </w:r>
          </w:p>
          <w:p w14:paraId="424D8252" w14:textId="47A083C1" w:rsidR="008C2603" w:rsidRPr="00B62E24" w:rsidRDefault="00171E56" w:rsidP="00171E56">
            <w:pPr>
              <w:rPr>
                <w:rFonts w:ascii="Arial" w:hAnsi="Arial" w:cs="Arial"/>
              </w:rPr>
            </w:pPr>
            <w:r w:rsidRPr="00171E56">
              <w:rPr>
                <w:rFonts w:ascii="Arial" w:hAnsi="Arial" w:cs="Arial"/>
              </w:rPr>
              <w:t>Slope-</w:t>
            </w:r>
            <w:r>
              <w:rPr>
                <w:rFonts w:ascii="Arial" w:hAnsi="Arial" w:cs="Arial"/>
              </w:rPr>
              <w:t xml:space="preserve"> The majority of these fields are covered by red (12+) with sections of yellow</w:t>
            </w:r>
            <w:r w:rsidR="004E00C3">
              <w:rPr>
                <w:rFonts w:ascii="Arial" w:hAnsi="Arial" w:cs="Arial"/>
              </w:rPr>
              <w:t xml:space="preserve"> </w:t>
            </w:r>
            <w:r>
              <w:rPr>
                <w:rFonts w:ascii="Arial" w:hAnsi="Arial" w:cs="Arial"/>
              </w:rPr>
              <w:t xml:space="preserve">(6-12). Most of the fields have been removed to prevent </w:t>
            </w:r>
            <w:r w:rsidR="004E00C3">
              <w:rPr>
                <w:rFonts w:ascii="Arial" w:hAnsi="Arial" w:cs="Arial"/>
              </w:rPr>
              <w:t>damage to</w:t>
            </w:r>
            <w:r>
              <w:rPr>
                <w:rFonts w:ascii="Arial" w:hAnsi="Arial" w:cs="Arial"/>
              </w:rPr>
              <w:t xml:space="preserve"> </w:t>
            </w:r>
            <w:r w:rsidR="004E00C3" w:rsidRPr="004E00C3">
              <w:rPr>
                <w:rFonts w:ascii="Arial" w:hAnsi="Arial" w:cs="Arial"/>
              </w:rPr>
              <w:t>areas protected under the NERC Act to SAP species and habitats</w:t>
            </w:r>
            <w:r w:rsidR="004E00C3">
              <w:rPr>
                <w:rFonts w:ascii="Arial" w:hAnsi="Arial" w:cs="Arial"/>
              </w:rPr>
              <w:t xml:space="preserve">. The remain areas are steeply sloping. </w:t>
            </w:r>
            <w:r w:rsidR="00B74D9E">
              <w:rPr>
                <w:rFonts w:ascii="Arial" w:hAnsi="Arial" w:cs="Arial"/>
              </w:rPr>
              <w:br/>
              <w:t>Weather conditions before during and after spreading: Spreading will take place in line with CoGAP, when weather conditions are suitable</w:t>
            </w:r>
            <w:r w:rsidR="004E00C3">
              <w:rPr>
                <w:rFonts w:ascii="Arial" w:hAnsi="Arial" w:cs="Arial"/>
              </w:rPr>
              <w:br/>
            </w:r>
            <w:r w:rsidR="004E00C3" w:rsidRPr="00227304">
              <w:rPr>
                <w:rFonts w:ascii="Arial" w:hAnsi="Arial" w:cs="Arial"/>
                <w:b/>
                <w:bCs/>
              </w:rPr>
              <w:t>Runoff Risk: High, these fields should be removed from the spread plan, the surface spreading of liquid waste on to steeply sloping fields indicates a clear risk of runoff</w:t>
            </w:r>
            <w:r w:rsidR="00D95D84" w:rsidRPr="00227304">
              <w:rPr>
                <w:rFonts w:ascii="Arial" w:hAnsi="Arial" w:cs="Arial"/>
                <w:b/>
                <w:bCs/>
              </w:rPr>
              <w:t>, as stated by the applicant there are protected species present in sections of the field and also a drain.</w:t>
            </w:r>
            <w:r w:rsidR="00D95D84">
              <w:rPr>
                <w:rFonts w:ascii="Arial" w:hAnsi="Arial" w:cs="Arial"/>
              </w:rPr>
              <w:t xml:space="preserve"> </w:t>
            </w:r>
          </w:p>
          <w:p w14:paraId="7E95DC72" w14:textId="7CBC1321" w:rsidR="00D95D84" w:rsidRPr="00D95D84" w:rsidRDefault="0047402C" w:rsidP="00D95D84">
            <w:pPr>
              <w:rPr>
                <w:rFonts w:ascii="Arial" w:hAnsi="Arial" w:cs="Arial"/>
              </w:rPr>
            </w:pPr>
            <w:r w:rsidRPr="00B62E24">
              <w:rPr>
                <w:rFonts w:ascii="Arial" w:hAnsi="Arial" w:cs="Arial"/>
              </w:rPr>
              <w:br/>
              <w:t>Field 7:</w:t>
            </w:r>
            <w:r w:rsidR="00D95D84">
              <w:rPr>
                <w:rFonts w:ascii="Arial" w:hAnsi="Arial" w:cs="Arial"/>
              </w:rPr>
              <w:br/>
              <w:t xml:space="preserve">Soil type </w:t>
            </w:r>
            <w:r w:rsidR="00227304" w:rsidRPr="00171E56">
              <w:rPr>
                <w:rFonts w:ascii="Arial" w:hAnsi="Arial" w:cs="Arial"/>
              </w:rPr>
              <w:t>Medium (possibly peat</w:t>
            </w:r>
            <w:r w:rsidR="00227304">
              <w:rPr>
                <w:rFonts w:ascii="Arial" w:hAnsi="Arial" w:cs="Arial"/>
              </w:rPr>
              <w:t>- see</w:t>
            </w:r>
            <w:r w:rsidR="00227304" w:rsidRPr="00171E56">
              <w:rPr>
                <w:rFonts w:ascii="Arial" w:hAnsi="Arial" w:cs="Arial"/>
              </w:rPr>
              <w:t xml:space="preserve"> RFI)</w:t>
            </w:r>
            <w:r w:rsidR="00D95D84">
              <w:rPr>
                <w:rFonts w:ascii="Arial" w:hAnsi="Arial" w:cs="Arial"/>
              </w:rPr>
              <w:br/>
            </w:r>
            <w:r w:rsidR="00D95D84" w:rsidRPr="00D95D84">
              <w:rPr>
                <w:rFonts w:ascii="Arial" w:hAnsi="Arial" w:cs="Arial"/>
              </w:rPr>
              <w:t>Cropping- Grass</w:t>
            </w:r>
          </w:p>
          <w:p w14:paraId="5636FE9E" w14:textId="77777777" w:rsidR="00D95D84" w:rsidRPr="00D95D84" w:rsidRDefault="00D95D84" w:rsidP="00D95D84">
            <w:pPr>
              <w:rPr>
                <w:rFonts w:ascii="Arial" w:hAnsi="Arial" w:cs="Arial"/>
              </w:rPr>
            </w:pPr>
            <w:r w:rsidRPr="00D95D84">
              <w:rPr>
                <w:rFonts w:ascii="Arial" w:hAnsi="Arial" w:cs="Arial"/>
              </w:rPr>
              <w:t>Method of application- is surface spreading via dribble bar for liquid waste, rear discharge spreader for sludge cake.</w:t>
            </w:r>
          </w:p>
          <w:p w14:paraId="36828A13" w14:textId="73EB511C" w:rsidR="00634798" w:rsidRPr="00B62E24" w:rsidRDefault="00D95D84" w:rsidP="00D95D84">
            <w:pPr>
              <w:rPr>
                <w:rFonts w:ascii="Arial" w:hAnsi="Arial" w:cs="Arial"/>
              </w:rPr>
            </w:pPr>
            <w:r w:rsidRPr="00D95D84">
              <w:rPr>
                <w:rFonts w:ascii="Arial" w:hAnsi="Arial" w:cs="Arial"/>
              </w:rPr>
              <w:t>Waste types- 9 waste streams of liquid, 1 waste stream of sludge cake.</w:t>
            </w:r>
            <w:r>
              <w:rPr>
                <w:rFonts w:ascii="Arial" w:hAnsi="Arial" w:cs="Arial"/>
              </w:rPr>
              <w:br/>
              <w:t>Slope-</w:t>
            </w:r>
            <w:r w:rsidR="0047402C" w:rsidRPr="00B62E24">
              <w:rPr>
                <w:rFonts w:ascii="Arial" w:hAnsi="Arial" w:cs="Arial"/>
              </w:rPr>
              <w:t xml:space="preserve">Red areas have already been covered by a no spread zone there are areas of yellow in the field but the majority of field not already covered by no spread zone is clear. </w:t>
            </w:r>
            <w:r w:rsidR="006530DE" w:rsidRPr="00B62E24">
              <w:rPr>
                <w:rFonts w:ascii="Arial" w:hAnsi="Arial" w:cs="Arial"/>
              </w:rPr>
              <w:t xml:space="preserve"> </w:t>
            </w:r>
            <w:r w:rsidR="00B74D9E">
              <w:rPr>
                <w:rFonts w:ascii="Arial" w:hAnsi="Arial" w:cs="Arial"/>
              </w:rPr>
              <w:br/>
              <w:t>Weather conditions before during and after spreading: Spreading will take place in line with CoGAP, when weather conditions are suitable</w:t>
            </w:r>
            <w:r>
              <w:rPr>
                <w:rFonts w:ascii="Arial" w:hAnsi="Arial" w:cs="Arial"/>
              </w:rPr>
              <w:br/>
            </w:r>
            <w:r w:rsidRPr="00227304">
              <w:rPr>
                <w:rFonts w:ascii="Arial" w:hAnsi="Arial" w:cs="Arial"/>
                <w:b/>
                <w:bCs/>
              </w:rPr>
              <w:t>Runoff Risk: Low due to sloping areas having already been removed or buffered appropriately.</w:t>
            </w:r>
            <w:r>
              <w:rPr>
                <w:rFonts w:ascii="Arial" w:hAnsi="Arial" w:cs="Arial"/>
              </w:rPr>
              <w:t xml:space="preserve"> </w:t>
            </w:r>
          </w:p>
          <w:p w14:paraId="4CBB4B98" w14:textId="0F655380" w:rsidR="00D95D84" w:rsidRPr="00D95D84" w:rsidRDefault="0047402C" w:rsidP="00D95D84">
            <w:pPr>
              <w:rPr>
                <w:rFonts w:ascii="Arial" w:hAnsi="Arial" w:cs="Arial"/>
              </w:rPr>
            </w:pPr>
            <w:r w:rsidRPr="00B62E24">
              <w:rPr>
                <w:rFonts w:ascii="Arial" w:hAnsi="Arial" w:cs="Arial"/>
              </w:rPr>
              <w:br/>
              <w:t xml:space="preserve">Fields 8 and 12: </w:t>
            </w:r>
            <w:r w:rsidR="00D95D84">
              <w:rPr>
                <w:rFonts w:ascii="Arial" w:hAnsi="Arial" w:cs="Arial"/>
              </w:rPr>
              <w:br/>
            </w:r>
            <w:r w:rsidR="00D95D84" w:rsidRPr="00D95D84">
              <w:rPr>
                <w:rFonts w:ascii="Arial" w:hAnsi="Arial" w:cs="Arial"/>
              </w:rPr>
              <w:t xml:space="preserve">Soil Type- </w:t>
            </w:r>
            <w:r w:rsidR="00227304" w:rsidRPr="00171E56">
              <w:rPr>
                <w:rFonts w:ascii="Arial" w:hAnsi="Arial" w:cs="Arial"/>
              </w:rPr>
              <w:t>Medium (possibly peat</w:t>
            </w:r>
            <w:r w:rsidR="00227304">
              <w:rPr>
                <w:rFonts w:ascii="Arial" w:hAnsi="Arial" w:cs="Arial"/>
              </w:rPr>
              <w:t>- see</w:t>
            </w:r>
            <w:r w:rsidR="00227304" w:rsidRPr="00171E56">
              <w:rPr>
                <w:rFonts w:ascii="Arial" w:hAnsi="Arial" w:cs="Arial"/>
              </w:rPr>
              <w:t xml:space="preserve"> RFI)</w:t>
            </w:r>
          </w:p>
          <w:p w14:paraId="484FEB26" w14:textId="77777777" w:rsidR="00D95D84" w:rsidRPr="00D95D84" w:rsidRDefault="00D95D84" w:rsidP="00D95D84">
            <w:pPr>
              <w:rPr>
                <w:rFonts w:ascii="Arial" w:hAnsi="Arial" w:cs="Arial"/>
              </w:rPr>
            </w:pPr>
            <w:r w:rsidRPr="00D95D84">
              <w:rPr>
                <w:rFonts w:ascii="Arial" w:hAnsi="Arial" w:cs="Arial"/>
              </w:rPr>
              <w:t>Cropping- Grass</w:t>
            </w:r>
          </w:p>
          <w:p w14:paraId="3CFCDDFB" w14:textId="77777777" w:rsidR="00D95D84" w:rsidRPr="00D95D84" w:rsidRDefault="00D95D84" w:rsidP="00D95D84">
            <w:pPr>
              <w:rPr>
                <w:rFonts w:ascii="Arial" w:hAnsi="Arial" w:cs="Arial"/>
              </w:rPr>
            </w:pPr>
            <w:r w:rsidRPr="00D95D84">
              <w:rPr>
                <w:rFonts w:ascii="Arial" w:hAnsi="Arial" w:cs="Arial"/>
              </w:rPr>
              <w:t>Method of application- is surface spreading via dribble bar for liquid waste, rear discharge spreader for sludge cake.</w:t>
            </w:r>
          </w:p>
          <w:p w14:paraId="41D5EB61" w14:textId="2593A2BF" w:rsidR="00D95D84" w:rsidRPr="00171E56" w:rsidRDefault="00D95D84" w:rsidP="00D95D84">
            <w:pPr>
              <w:rPr>
                <w:rFonts w:ascii="Arial" w:hAnsi="Arial" w:cs="Arial"/>
              </w:rPr>
            </w:pPr>
            <w:r w:rsidRPr="00D95D84">
              <w:rPr>
                <w:rFonts w:ascii="Arial" w:hAnsi="Arial" w:cs="Arial"/>
              </w:rPr>
              <w:t>Waste types- 9 waste streams of liquid, 1 waste stream of sludge cake</w:t>
            </w:r>
            <w:r>
              <w:rPr>
                <w:rFonts w:ascii="Arial" w:hAnsi="Arial" w:cs="Arial"/>
              </w:rPr>
              <w:br/>
              <w:t>Slope-</w:t>
            </w:r>
            <w:r w:rsidR="00CC6423" w:rsidRPr="00B62E24">
              <w:rPr>
                <w:rFonts w:ascii="Arial" w:hAnsi="Arial" w:cs="Arial"/>
              </w:rPr>
              <w:t xml:space="preserve">The southern portions of these fields are sloping in red with some yellow sections. </w:t>
            </w:r>
            <w:r w:rsidR="00BF5F81" w:rsidRPr="00B62E24">
              <w:rPr>
                <w:rFonts w:ascii="Arial" w:hAnsi="Arial" w:cs="Arial"/>
              </w:rPr>
              <w:t>This slope terminates in water courses a road and the boundary of the SSSI/SAC/SPA.</w:t>
            </w:r>
            <w:r>
              <w:rPr>
                <w:rFonts w:ascii="Arial" w:hAnsi="Arial" w:cs="Arial"/>
              </w:rPr>
              <w:t xml:space="preserve"> The sloping is further than the proposed 20 meter buffer areas. </w:t>
            </w:r>
            <w:r w:rsidR="00BF5F81" w:rsidRPr="00B62E24">
              <w:rPr>
                <w:rFonts w:ascii="Arial" w:hAnsi="Arial" w:cs="Arial"/>
              </w:rPr>
              <w:t>North of fields are also red and slope out of the spread area</w:t>
            </w:r>
            <w:r>
              <w:rPr>
                <w:rFonts w:ascii="Arial" w:hAnsi="Arial" w:cs="Arial"/>
              </w:rPr>
              <w:t xml:space="preserve"> however, the 10m buffer zones should mitigate risk of runoff. </w:t>
            </w:r>
            <w:r w:rsidR="00B74D9E">
              <w:rPr>
                <w:rFonts w:ascii="Arial" w:hAnsi="Arial" w:cs="Arial"/>
              </w:rPr>
              <w:br/>
              <w:t>Weather conditions before during and after spreading: Spreading will take place in line with CoGAP, when weather conditions are suitable</w:t>
            </w:r>
            <w:r>
              <w:rPr>
                <w:rFonts w:ascii="Arial" w:hAnsi="Arial" w:cs="Arial"/>
              </w:rPr>
              <w:br/>
            </w:r>
            <w:r w:rsidRPr="00227304">
              <w:rPr>
                <w:rFonts w:ascii="Arial" w:hAnsi="Arial" w:cs="Arial"/>
                <w:b/>
                <w:bCs/>
              </w:rPr>
              <w:t xml:space="preserve">Runoff risk: high in the south, low elsewhere. The southern portions of these 2 fields </w:t>
            </w:r>
            <w:r w:rsidR="00BF5F81" w:rsidRPr="00227304">
              <w:rPr>
                <w:rFonts w:ascii="Arial" w:hAnsi="Arial" w:cs="Arial"/>
                <w:b/>
                <w:bCs/>
              </w:rPr>
              <w:t xml:space="preserve">should be removed due to the liquid nature of the waste </w:t>
            </w:r>
            <w:r w:rsidRPr="00227304">
              <w:rPr>
                <w:rFonts w:ascii="Arial" w:hAnsi="Arial" w:cs="Arial"/>
                <w:b/>
                <w:bCs/>
              </w:rPr>
              <w:t>the surfaces</w:t>
            </w:r>
            <w:r w:rsidR="00BF5F81" w:rsidRPr="00227304">
              <w:rPr>
                <w:rFonts w:ascii="Arial" w:hAnsi="Arial" w:cs="Arial"/>
                <w:b/>
                <w:bCs/>
              </w:rPr>
              <w:t xml:space="preserve"> spread method to remove the risk of waste runoff into sensitive receptors.</w:t>
            </w:r>
            <w:r w:rsidR="00BF5F81" w:rsidRPr="00B62E24">
              <w:rPr>
                <w:rFonts w:ascii="Arial" w:hAnsi="Arial" w:cs="Arial"/>
              </w:rPr>
              <w:t xml:space="preserve"> </w:t>
            </w:r>
            <w:bookmarkEnd w:id="1"/>
            <w:r w:rsidR="00BF5F81" w:rsidRPr="00B62E24">
              <w:rPr>
                <w:rFonts w:ascii="Arial" w:hAnsi="Arial" w:cs="Arial"/>
              </w:rPr>
              <w:br/>
            </w:r>
            <w:r w:rsidR="00BF5F81" w:rsidRPr="00B62E24">
              <w:rPr>
                <w:rFonts w:ascii="Arial" w:hAnsi="Arial" w:cs="Arial"/>
              </w:rPr>
              <w:br/>
              <w:t>20,</w:t>
            </w:r>
            <w:r w:rsidR="008F60B5" w:rsidRPr="00B62E24">
              <w:rPr>
                <w:rFonts w:ascii="Arial" w:hAnsi="Arial" w:cs="Arial"/>
              </w:rPr>
              <w:t xml:space="preserve"> </w:t>
            </w:r>
            <w:r w:rsidR="00BF5F81" w:rsidRPr="00B62E24">
              <w:rPr>
                <w:rFonts w:ascii="Arial" w:hAnsi="Arial" w:cs="Arial"/>
              </w:rPr>
              <w:t xml:space="preserve">21 and 22: </w:t>
            </w:r>
            <w:r>
              <w:rPr>
                <w:rFonts w:ascii="Arial" w:hAnsi="Arial" w:cs="Arial"/>
              </w:rPr>
              <w:br/>
            </w:r>
            <w:r w:rsidRPr="00171E56">
              <w:rPr>
                <w:rFonts w:ascii="Arial" w:hAnsi="Arial" w:cs="Arial"/>
              </w:rPr>
              <w:t xml:space="preserve">Soil Type- </w:t>
            </w:r>
            <w:r w:rsidR="00227304" w:rsidRPr="00171E56">
              <w:rPr>
                <w:rFonts w:ascii="Arial" w:hAnsi="Arial" w:cs="Arial"/>
              </w:rPr>
              <w:t>Medium (possibly peat</w:t>
            </w:r>
            <w:r w:rsidR="00227304">
              <w:rPr>
                <w:rFonts w:ascii="Arial" w:hAnsi="Arial" w:cs="Arial"/>
              </w:rPr>
              <w:t>- see</w:t>
            </w:r>
            <w:r w:rsidR="00227304" w:rsidRPr="00171E56">
              <w:rPr>
                <w:rFonts w:ascii="Arial" w:hAnsi="Arial" w:cs="Arial"/>
              </w:rPr>
              <w:t xml:space="preserve"> RFI)</w:t>
            </w:r>
          </w:p>
          <w:p w14:paraId="46B3CCA4" w14:textId="77777777" w:rsidR="00D95D84" w:rsidRPr="00171E56" w:rsidRDefault="00D95D84" w:rsidP="00D95D84">
            <w:pPr>
              <w:rPr>
                <w:rFonts w:ascii="Arial" w:hAnsi="Arial" w:cs="Arial"/>
              </w:rPr>
            </w:pPr>
            <w:r w:rsidRPr="00171E56">
              <w:rPr>
                <w:rFonts w:ascii="Arial" w:hAnsi="Arial" w:cs="Arial"/>
              </w:rPr>
              <w:t>Cropping- Grass</w:t>
            </w:r>
          </w:p>
          <w:p w14:paraId="7ABE98B3" w14:textId="77777777" w:rsidR="00D95D84" w:rsidRPr="00171E56" w:rsidRDefault="00D95D84" w:rsidP="00D95D84">
            <w:pPr>
              <w:rPr>
                <w:rFonts w:ascii="Arial" w:hAnsi="Arial" w:cs="Arial"/>
              </w:rPr>
            </w:pPr>
            <w:r w:rsidRPr="00171E56">
              <w:rPr>
                <w:rFonts w:ascii="Arial" w:hAnsi="Arial" w:cs="Arial"/>
              </w:rPr>
              <w:t>Method of application- is surface spreading via dribble bar for liquid waste, rear discharge spreader for sludge cake.</w:t>
            </w:r>
          </w:p>
          <w:p w14:paraId="457C72B9" w14:textId="08CDA25A" w:rsidR="008C2603" w:rsidRDefault="00D95D84" w:rsidP="00D95D84">
            <w:pPr>
              <w:rPr>
                <w:rFonts w:ascii="Arial" w:hAnsi="Arial" w:cs="Arial"/>
              </w:rPr>
            </w:pPr>
            <w:r w:rsidRPr="00171E56">
              <w:rPr>
                <w:rFonts w:ascii="Arial" w:hAnsi="Arial" w:cs="Arial"/>
              </w:rPr>
              <w:lastRenderedPageBreak/>
              <w:t>Waste types- 9 waste streams of liquid, 1 waste stream of sludge cake</w:t>
            </w:r>
            <w:r>
              <w:rPr>
                <w:rFonts w:ascii="Arial" w:hAnsi="Arial" w:cs="Arial"/>
              </w:rPr>
              <w:br/>
              <w:t>Slope-</w:t>
            </w:r>
            <w:r w:rsidR="00BF5F81" w:rsidRPr="00B62E24">
              <w:rPr>
                <w:rFonts w:ascii="Arial" w:hAnsi="Arial" w:cs="Arial"/>
              </w:rPr>
              <w:t>There are several small areas of yellow centrally in the field and the boards of the field are yellow with portions of red however these have already been removed with a no spread zone. Majority of the fields are clear and have no sloping risk.</w:t>
            </w:r>
            <w:r w:rsidR="00B74D9E">
              <w:rPr>
                <w:rFonts w:ascii="Arial" w:hAnsi="Arial" w:cs="Arial"/>
              </w:rPr>
              <w:br/>
              <w:t>Weather conditions before during and after spreading: Spreading will take place in line with CoGAP, when weather conditions are suitable</w:t>
            </w:r>
            <w:r>
              <w:rPr>
                <w:rFonts w:ascii="Arial" w:hAnsi="Arial" w:cs="Arial"/>
              </w:rPr>
              <w:br/>
            </w:r>
            <w:r w:rsidRPr="00227304">
              <w:rPr>
                <w:rFonts w:ascii="Arial" w:hAnsi="Arial" w:cs="Arial"/>
                <w:b/>
                <w:bCs/>
              </w:rPr>
              <w:t>Runoff risk: Low</w:t>
            </w:r>
            <w:r>
              <w:rPr>
                <w:rFonts w:ascii="Arial" w:hAnsi="Arial" w:cs="Arial"/>
              </w:rPr>
              <w:t xml:space="preserve">. </w:t>
            </w:r>
            <w:r w:rsidR="00BF5F81">
              <w:rPr>
                <w:rFonts w:ascii="Arial" w:hAnsi="Arial" w:cs="Arial"/>
              </w:rPr>
              <w:t xml:space="preserve">  </w:t>
            </w:r>
            <w:r w:rsidR="0047402C">
              <w:rPr>
                <w:rFonts w:ascii="Arial" w:hAnsi="Arial" w:cs="Arial"/>
              </w:rPr>
              <w:t xml:space="preserve"> </w:t>
            </w:r>
            <w:r w:rsidR="006530DE">
              <w:rPr>
                <w:rFonts w:ascii="Arial" w:hAnsi="Arial" w:cs="Arial"/>
              </w:rPr>
              <w:t xml:space="preserve">        </w:t>
            </w:r>
            <w:r w:rsidR="000728CC">
              <w:rPr>
                <w:rFonts w:ascii="Arial" w:hAnsi="Arial" w:cs="Arial"/>
              </w:rPr>
              <w:br/>
            </w:r>
          </w:p>
          <w:p w14:paraId="23C0D2A1" w14:textId="2F6176B1" w:rsidR="00E27F44" w:rsidRDefault="000728CC" w:rsidP="0096302C">
            <w:pPr>
              <w:rPr>
                <w:rFonts w:ascii="Arial" w:hAnsi="Arial" w:cs="Arial"/>
              </w:rPr>
            </w:pPr>
            <w:r>
              <w:rPr>
                <w:rFonts w:ascii="Arial" w:hAnsi="Arial" w:cs="Arial"/>
              </w:rPr>
              <w:br/>
            </w:r>
          </w:p>
          <w:p w14:paraId="375D31BF" w14:textId="69664A06" w:rsidR="00E27F44" w:rsidRDefault="00E27F44" w:rsidP="00E27F44">
            <w:pPr>
              <w:tabs>
                <w:tab w:val="left" w:pos="8910"/>
              </w:tabs>
              <w:rPr>
                <w:rFonts w:ascii="Arial" w:hAnsi="Arial" w:cs="Arial"/>
              </w:rPr>
            </w:pPr>
          </w:p>
          <w:p w14:paraId="32370D59" w14:textId="620F8147" w:rsidR="007719B3" w:rsidRPr="00A007D4" w:rsidRDefault="007719B3" w:rsidP="00E27F44">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3E58511C" w:rsidR="00B50D9B" w:rsidRPr="00A007D4" w:rsidRDefault="000728CC" w:rsidP="00B50D9B">
            <w:pPr>
              <w:rPr>
                <w:rFonts w:ascii="Arial" w:hAnsi="Arial" w:cs="Arial"/>
                <w:b/>
              </w:rPr>
            </w:pPr>
            <w:r w:rsidRPr="000728CC">
              <w:rPr>
                <w:rFonts w:ascii="Arial" w:hAnsi="Arial" w:cs="Arial"/>
              </w:rPr>
              <w:t xml:space="preserve">Applicant provided </w:t>
            </w:r>
            <w:r>
              <w:rPr>
                <w:rFonts w:ascii="Arial" w:hAnsi="Arial" w:cs="Arial"/>
                <w:color w:val="000000"/>
                <w:shd w:val="clear" w:color="auto" w:fill="FFFFFF"/>
              </w:rPr>
              <w:t>CPH-53/046/0016- this number is attached to fields -1,</w:t>
            </w:r>
            <w:r w:rsidR="001A10D1">
              <w:rPr>
                <w:rFonts w:ascii="Arial" w:hAnsi="Arial" w:cs="Arial"/>
                <w:color w:val="000000"/>
                <w:shd w:val="clear" w:color="auto" w:fill="FFFFFF"/>
              </w:rPr>
              <w:t xml:space="preserve"> </w:t>
            </w:r>
            <w:r>
              <w:rPr>
                <w:rFonts w:ascii="Arial" w:hAnsi="Arial" w:cs="Arial"/>
                <w:color w:val="000000"/>
                <w:shd w:val="clear" w:color="auto" w:fill="FFFFFF"/>
              </w:rPr>
              <w:t>2,</w:t>
            </w:r>
            <w:r w:rsidR="001A10D1">
              <w:rPr>
                <w:rFonts w:ascii="Arial" w:hAnsi="Arial" w:cs="Arial"/>
                <w:color w:val="000000"/>
                <w:shd w:val="clear" w:color="auto" w:fill="FFFFFF"/>
              </w:rPr>
              <w:t xml:space="preserve"> </w:t>
            </w:r>
            <w:r>
              <w:rPr>
                <w:rFonts w:ascii="Arial" w:hAnsi="Arial" w:cs="Arial"/>
                <w:color w:val="000000"/>
                <w:shd w:val="clear" w:color="auto" w:fill="FFFFFF"/>
              </w:rPr>
              <w:t>3,</w:t>
            </w:r>
            <w:r w:rsidR="001A10D1">
              <w:rPr>
                <w:rFonts w:ascii="Arial" w:hAnsi="Arial" w:cs="Arial"/>
                <w:color w:val="000000"/>
                <w:shd w:val="clear" w:color="auto" w:fill="FFFFFF"/>
              </w:rPr>
              <w:t xml:space="preserve"> </w:t>
            </w:r>
            <w:r>
              <w:rPr>
                <w:rFonts w:ascii="Arial" w:hAnsi="Arial" w:cs="Arial"/>
                <w:color w:val="000000"/>
                <w:shd w:val="clear" w:color="auto" w:fill="FFFFFF"/>
              </w:rPr>
              <w:t>4,</w:t>
            </w:r>
            <w:r w:rsidR="001A10D1">
              <w:rPr>
                <w:rFonts w:ascii="Arial" w:hAnsi="Arial" w:cs="Arial"/>
                <w:color w:val="000000"/>
                <w:shd w:val="clear" w:color="auto" w:fill="FFFFFF"/>
              </w:rPr>
              <w:t xml:space="preserve"> </w:t>
            </w:r>
            <w:r>
              <w:rPr>
                <w:rFonts w:ascii="Arial" w:hAnsi="Arial" w:cs="Arial"/>
                <w:color w:val="000000"/>
                <w:shd w:val="clear" w:color="auto" w:fill="FFFFFF"/>
              </w:rPr>
              <w:t>5,</w:t>
            </w:r>
            <w:r w:rsidR="001A10D1">
              <w:rPr>
                <w:rFonts w:ascii="Arial" w:hAnsi="Arial" w:cs="Arial"/>
                <w:color w:val="000000"/>
                <w:shd w:val="clear" w:color="auto" w:fill="FFFFFF"/>
              </w:rPr>
              <w:t xml:space="preserve"> </w:t>
            </w:r>
            <w:r>
              <w:rPr>
                <w:rFonts w:ascii="Arial" w:hAnsi="Arial" w:cs="Arial"/>
                <w:color w:val="000000"/>
                <w:shd w:val="clear" w:color="auto" w:fill="FFFFFF"/>
              </w:rPr>
              <w:t>6,</w:t>
            </w:r>
            <w:r w:rsidR="001A10D1">
              <w:rPr>
                <w:rFonts w:ascii="Arial" w:hAnsi="Arial" w:cs="Arial"/>
                <w:color w:val="000000"/>
                <w:shd w:val="clear" w:color="auto" w:fill="FFFFFF"/>
              </w:rPr>
              <w:t xml:space="preserve"> </w:t>
            </w:r>
            <w:r>
              <w:rPr>
                <w:rFonts w:ascii="Arial" w:hAnsi="Arial" w:cs="Arial"/>
                <w:color w:val="000000"/>
                <w:shd w:val="clear" w:color="auto" w:fill="FFFFFF"/>
              </w:rPr>
              <w:t>7</w:t>
            </w:r>
            <w:r w:rsidR="001A10D1">
              <w:rPr>
                <w:rFonts w:ascii="Arial" w:hAnsi="Arial" w:cs="Arial"/>
                <w:color w:val="000000"/>
                <w:shd w:val="clear" w:color="auto" w:fill="FFFFFF"/>
              </w:rPr>
              <w:t xml:space="preserve"> </w:t>
            </w:r>
            <w:r>
              <w:rPr>
                <w:rFonts w:ascii="Arial" w:hAnsi="Arial" w:cs="Arial"/>
                <w:color w:val="000000"/>
                <w:shd w:val="clear" w:color="auto" w:fill="FFFFFF"/>
              </w:rPr>
              <w:t>,8</w:t>
            </w:r>
            <w:r w:rsidR="001A10D1">
              <w:rPr>
                <w:rFonts w:ascii="Arial" w:hAnsi="Arial" w:cs="Arial"/>
                <w:color w:val="000000"/>
                <w:shd w:val="clear" w:color="auto" w:fill="FFFFFF"/>
              </w:rPr>
              <w:t xml:space="preserve"> </w:t>
            </w:r>
            <w:r>
              <w:rPr>
                <w:rFonts w:ascii="Arial" w:hAnsi="Arial" w:cs="Arial"/>
                <w:color w:val="000000"/>
                <w:shd w:val="clear" w:color="auto" w:fill="FFFFFF"/>
              </w:rPr>
              <w:t>,12.</w:t>
            </w:r>
            <w:r w:rsidR="006255A6">
              <w:rPr>
                <w:rFonts w:ascii="Arial" w:hAnsi="Arial" w:cs="Arial"/>
                <w:color w:val="000000"/>
                <w:shd w:val="clear" w:color="auto" w:fill="FFFFFF"/>
              </w:rPr>
              <w:t xml:space="preserve"> Owner is JE, E and IE Ritchie </w:t>
            </w:r>
            <w:r>
              <w:rPr>
                <w:rFonts w:ascii="Arial" w:hAnsi="Arial" w:cs="Arial"/>
                <w:color w:val="000000"/>
                <w:shd w:val="clear" w:color="auto" w:fill="FFFFFF"/>
              </w:rPr>
              <w:br/>
            </w:r>
            <w:r>
              <w:rPr>
                <w:rFonts w:ascii="Arial" w:hAnsi="Arial" w:cs="Arial"/>
                <w:color w:val="000000"/>
                <w:shd w:val="clear" w:color="auto" w:fill="FFFFFF"/>
              </w:rPr>
              <w:br/>
            </w:r>
            <w:r w:rsidRPr="003F38D8">
              <w:rPr>
                <w:rFonts w:ascii="Arial" w:hAnsi="Arial" w:cs="Arial"/>
                <w:color w:val="000000"/>
                <w:shd w:val="clear" w:color="auto" w:fill="FFFFFF"/>
              </w:rPr>
              <w:t>CPH number</w:t>
            </w:r>
            <w:r w:rsidRPr="006255A6">
              <w:rPr>
                <w:rFonts w:ascii="Arial" w:hAnsi="Arial" w:cs="Arial"/>
                <w:color w:val="000000"/>
                <w:shd w:val="clear" w:color="auto" w:fill="FFFFFF"/>
              </w:rPr>
              <w:t xml:space="preserve"> 53/046/0015 is attached to field 20,</w:t>
            </w:r>
            <w:r w:rsidR="001A10D1" w:rsidRPr="006255A6">
              <w:rPr>
                <w:rFonts w:ascii="Arial" w:hAnsi="Arial" w:cs="Arial"/>
                <w:color w:val="000000"/>
                <w:shd w:val="clear" w:color="auto" w:fill="FFFFFF"/>
              </w:rPr>
              <w:t xml:space="preserve"> </w:t>
            </w:r>
            <w:r w:rsidRPr="006255A6">
              <w:rPr>
                <w:rFonts w:ascii="Arial" w:hAnsi="Arial" w:cs="Arial"/>
                <w:color w:val="000000"/>
                <w:shd w:val="clear" w:color="auto" w:fill="FFFFFF"/>
              </w:rPr>
              <w:t>21,</w:t>
            </w:r>
            <w:r w:rsidR="001A10D1" w:rsidRPr="006255A6">
              <w:rPr>
                <w:rFonts w:ascii="Arial" w:hAnsi="Arial" w:cs="Arial"/>
                <w:color w:val="000000"/>
                <w:shd w:val="clear" w:color="auto" w:fill="FFFFFF"/>
              </w:rPr>
              <w:t xml:space="preserve"> </w:t>
            </w:r>
            <w:r w:rsidRPr="006255A6">
              <w:rPr>
                <w:rFonts w:ascii="Arial" w:hAnsi="Arial" w:cs="Arial"/>
                <w:color w:val="000000"/>
                <w:shd w:val="clear" w:color="auto" w:fill="FFFFFF"/>
              </w:rPr>
              <w:t>22 and the land</w:t>
            </w:r>
            <w:r w:rsidR="003F38D8">
              <w:rPr>
                <w:rFonts w:ascii="Arial" w:hAnsi="Arial" w:cs="Arial"/>
                <w:color w:val="000000"/>
                <w:shd w:val="clear" w:color="auto" w:fill="FFFFFF"/>
              </w:rPr>
              <w:t xml:space="preserve"> i</w:t>
            </w:r>
            <w:r w:rsidR="006255A6">
              <w:rPr>
                <w:rFonts w:ascii="Arial" w:hAnsi="Arial" w:cs="Arial"/>
                <w:color w:val="000000"/>
                <w:shd w:val="clear" w:color="auto" w:fill="FFFFFF"/>
              </w:rPr>
              <w:t xml:space="preserve">s register as owner IH, JE and SM Roberts. </w:t>
            </w:r>
          </w:p>
          <w:p w14:paraId="18D8CE14" w14:textId="361F2337"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099CB43E" w:rsidR="007E0B75" w:rsidRPr="007E0B75" w:rsidRDefault="00F34B3D">
            <w:pPr>
              <w:rPr>
                <w:rFonts w:ascii="Arial" w:hAnsi="Arial" w:cs="Arial"/>
                <w:bCs/>
              </w:rPr>
            </w:pPr>
            <w:r w:rsidRPr="00725B85">
              <w:rPr>
                <w:rFonts w:ascii="Arial" w:hAnsi="Arial" w:cs="Arial"/>
              </w:rPr>
              <w:t xml:space="preserve">Applicant provided photographs of a field walk and survey showing that the fields of are of established agricultural use. </w:t>
            </w:r>
            <w:r w:rsidR="00437982">
              <w:rPr>
                <w:rFonts w:ascii="Arial" w:hAnsi="Arial" w:cs="Arial"/>
              </w:rPr>
              <w:t>N</w:t>
            </w:r>
            <w:r w:rsidRPr="00725B85">
              <w:rPr>
                <w:rFonts w:ascii="Arial" w:hAnsi="Arial" w:cs="Arial"/>
              </w:rPr>
              <w:t xml:space="preserve">o spread areas </w:t>
            </w:r>
            <w:r w:rsidR="00437982">
              <w:rPr>
                <w:rFonts w:ascii="Arial" w:hAnsi="Arial" w:cs="Arial"/>
              </w:rPr>
              <w:t xml:space="preserve">have been applied </w:t>
            </w:r>
            <w:r w:rsidR="00437982" w:rsidRPr="00437982">
              <w:rPr>
                <w:rFonts w:ascii="Arial" w:hAnsi="Arial" w:cs="Arial"/>
              </w:rPr>
              <w:t>to areas protected under the NERC Act to SAP species and habitats.</w:t>
            </w:r>
            <w:r w:rsidR="00725B85" w:rsidRPr="00725B85">
              <w:rPr>
                <w:rFonts w:ascii="Arial" w:hAnsi="Arial" w:cs="Arial"/>
                <w:i/>
                <w:i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1E6BD466" w14:textId="7EC0B142" w:rsidR="00725B85" w:rsidRDefault="00725B85" w:rsidP="00A007D4">
            <w:pPr>
              <w:rPr>
                <w:rFonts w:ascii="Arial" w:hAnsi="Arial" w:cs="Arial"/>
              </w:rPr>
            </w:pPr>
            <w:r w:rsidRPr="00725B85">
              <w:rPr>
                <w:rFonts w:ascii="Arial" w:hAnsi="Arial" w:cs="Arial"/>
              </w:rPr>
              <w:t xml:space="preserve">Saving </w:t>
            </w:r>
            <w:r w:rsidR="00556ADB">
              <w:rPr>
                <w:rFonts w:ascii="Arial" w:hAnsi="Arial" w:cs="Arial"/>
              </w:rPr>
              <w:t>r</w:t>
            </w:r>
            <w:r w:rsidRPr="00725B85">
              <w:rPr>
                <w:rFonts w:ascii="Arial" w:hAnsi="Arial" w:cs="Arial"/>
              </w:rPr>
              <w:t xml:space="preserve">ounding errors </w:t>
            </w:r>
            <w:r w:rsidR="00437982">
              <w:rPr>
                <w:rFonts w:ascii="Arial" w:hAnsi="Arial" w:cs="Arial"/>
              </w:rPr>
              <w:t>NRWs</w:t>
            </w:r>
            <w:r w:rsidR="00437982" w:rsidRPr="00725B85">
              <w:rPr>
                <w:rFonts w:ascii="Arial" w:hAnsi="Arial" w:cs="Arial"/>
              </w:rPr>
              <w:t xml:space="preserve"> </w:t>
            </w:r>
            <w:r w:rsidRPr="00725B85">
              <w:rPr>
                <w:rFonts w:ascii="Arial" w:hAnsi="Arial" w:cs="Arial"/>
              </w:rPr>
              <w:t xml:space="preserve">calculations match </w:t>
            </w:r>
            <w:r w:rsidR="00437982">
              <w:rPr>
                <w:rFonts w:ascii="Arial" w:hAnsi="Arial" w:cs="Arial"/>
              </w:rPr>
              <w:t>those</w:t>
            </w:r>
            <w:r w:rsidRPr="00725B85">
              <w:rPr>
                <w:rFonts w:ascii="Arial" w:hAnsi="Arial" w:cs="Arial"/>
              </w:rPr>
              <w:t xml:space="preserve"> of the applicant.</w:t>
            </w:r>
            <w:r>
              <w:rPr>
                <w:rFonts w:ascii="Arial" w:hAnsi="Arial" w:cs="Arial"/>
              </w:rPr>
              <w:t xml:space="preserve"> Nutrients are being spread at offtake or within safe and negligible additions to the soil.</w:t>
            </w:r>
            <w:r w:rsidR="0018545F">
              <w:rPr>
                <w:rFonts w:ascii="Arial" w:hAnsi="Arial" w:cs="Arial"/>
              </w:rPr>
              <w:br/>
            </w:r>
            <w:r w:rsidR="0018545F">
              <w:rPr>
                <w:rFonts w:ascii="Arial" w:hAnsi="Arial" w:cs="Arial"/>
              </w:rPr>
              <w:br/>
              <w:t xml:space="preserve">None of the wastes are high RAN. </w:t>
            </w:r>
            <w:r>
              <w:rPr>
                <w:rFonts w:ascii="Arial" w:hAnsi="Arial" w:cs="Arial"/>
              </w:rPr>
              <w:br/>
            </w:r>
          </w:p>
          <w:p w14:paraId="76293AB2" w14:textId="4947D41B" w:rsidR="007719B3" w:rsidRPr="00A007D4" w:rsidRDefault="00725B85" w:rsidP="00A007D4">
            <w:pPr>
              <w:rPr>
                <w:rFonts w:ascii="Arial" w:hAnsi="Arial" w:cs="Arial"/>
              </w:rPr>
            </w:pPr>
            <w:r>
              <w:rPr>
                <w:rFonts w:ascii="Arial" w:hAnsi="Arial" w:cs="Arial"/>
              </w:rPr>
              <w:t xml:space="preserve">Llyn Conwy waste stream is pH 3.85, soil pHs are above 5.2 and should be able to tolerate the spreading of this waste. </w:t>
            </w:r>
            <w:r w:rsidR="003C0412">
              <w:rPr>
                <w:rFonts w:ascii="Arial" w:hAnsi="Arial" w:cs="Arial"/>
              </w:rPr>
              <w:t>However,</w:t>
            </w:r>
            <w:r>
              <w:rPr>
                <w:rFonts w:ascii="Arial" w:hAnsi="Arial" w:cs="Arial"/>
              </w:rPr>
              <w:t xml:space="preserve"> in agricultural benefit statement the applicant has stated no waste stream is below pH 4.3.</w:t>
            </w:r>
            <w:r w:rsidR="0008142E">
              <w:rPr>
                <w:rFonts w:ascii="Arial" w:hAnsi="Arial" w:cs="Arial"/>
              </w:rPr>
              <w:t xml:space="preserve"> </w:t>
            </w:r>
            <w:r w:rsidR="003C0412">
              <w:rPr>
                <w:rFonts w:ascii="Arial" w:hAnsi="Arial" w:cs="Arial"/>
              </w:rPr>
              <w:t xml:space="preserve">This </w:t>
            </w:r>
            <w:r w:rsidR="0046351F">
              <w:rPr>
                <w:rFonts w:ascii="Arial" w:hAnsi="Arial" w:cs="Arial"/>
              </w:rPr>
              <w:t xml:space="preserve">was </w:t>
            </w:r>
            <w:r w:rsidR="003C0412">
              <w:rPr>
                <w:rFonts w:ascii="Arial" w:hAnsi="Arial" w:cs="Arial"/>
              </w:rPr>
              <w:t>corrected</w:t>
            </w:r>
            <w:r w:rsidR="0046351F">
              <w:rPr>
                <w:rFonts w:ascii="Arial" w:hAnsi="Arial" w:cs="Arial"/>
              </w:rPr>
              <w:t xml:space="preserve"> following RFI</w:t>
            </w:r>
            <w:r w:rsidR="003C0412">
              <w:rPr>
                <w:rFonts w:ascii="Arial" w:hAnsi="Arial" w:cs="Arial"/>
              </w:rPr>
              <w:t xml:space="preserve">. </w:t>
            </w:r>
            <w:r w:rsidR="003C0412">
              <w:rPr>
                <w:rFonts w:ascii="Arial" w:hAnsi="Arial" w:cs="Arial"/>
              </w:rPr>
              <w:br/>
            </w:r>
            <w:r w:rsidR="003C0412">
              <w:rPr>
                <w:rFonts w:ascii="Arial" w:hAnsi="Arial" w:cs="Arial"/>
              </w:rPr>
              <w:br/>
              <w:t xml:space="preserve">Llyn Conway liming information has been given however liming additions are negligible. </w:t>
            </w:r>
            <w:r>
              <w:rPr>
                <w:rFonts w:ascii="Arial" w:hAnsi="Arial" w:cs="Arial"/>
              </w:rPr>
              <w:t xml:space="preserve">  </w:t>
            </w:r>
            <w:r w:rsidRPr="00725B85">
              <w:rPr>
                <w:rFonts w:ascii="Arial" w:hAnsi="Arial" w:cs="Arial"/>
              </w:rPr>
              <w:t xml:space="preserve">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5120C4AE" w14:textId="67C9A2DE" w:rsidR="00492817" w:rsidRDefault="003C0412" w:rsidP="003C0412">
            <w:pPr>
              <w:rPr>
                <w:rFonts w:ascii="Arial" w:hAnsi="Arial" w:cs="Arial"/>
              </w:rPr>
            </w:pPr>
            <w:r>
              <w:rPr>
                <w:rFonts w:ascii="Arial" w:hAnsi="Arial" w:cs="Arial"/>
              </w:rPr>
              <w:t xml:space="preserve">RFI Sent: </w:t>
            </w:r>
            <w:r>
              <w:rPr>
                <w:rFonts w:ascii="Arial" w:hAnsi="Arial" w:cs="Arial"/>
              </w:rPr>
              <w:br/>
            </w:r>
            <w:r w:rsidR="005724B5">
              <w:rPr>
                <w:rFonts w:ascii="Arial" w:hAnsi="Arial" w:cs="Arial"/>
              </w:rPr>
              <w:br/>
              <w:t>1. Acidity of Llyn Conway waste stream.</w:t>
            </w:r>
            <w:r w:rsidR="005724B5">
              <w:rPr>
                <w:rFonts w:ascii="Arial" w:hAnsi="Arial" w:cs="Arial"/>
              </w:rPr>
              <w:br/>
            </w:r>
            <w:r w:rsidR="00492416">
              <w:rPr>
                <w:rFonts w:ascii="Arial" w:hAnsi="Arial" w:cs="Arial"/>
              </w:rPr>
              <w:t>2</w:t>
            </w:r>
            <w:r w:rsidR="005724B5">
              <w:rPr>
                <w:rFonts w:ascii="Arial" w:hAnsi="Arial" w:cs="Arial"/>
              </w:rPr>
              <w:t>. Soil type</w:t>
            </w:r>
            <w:r w:rsidR="005724B5">
              <w:rPr>
                <w:rFonts w:ascii="Arial" w:hAnsi="Arial" w:cs="Arial"/>
              </w:rPr>
              <w:br/>
            </w:r>
            <w:r w:rsidR="00492416">
              <w:rPr>
                <w:rFonts w:ascii="Arial" w:hAnsi="Arial" w:cs="Arial"/>
              </w:rPr>
              <w:t>3</w:t>
            </w:r>
            <w:r w:rsidR="005724B5">
              <w:rPr>
                <w:rFonts w:ascii="Arial" w:hAnsi="Arial" w:cs="Arial"/>
              </w:rPr>
              <w:t xml:space="preserve">. Spreading times correction </w:t>
            </w:r>
          </w:p>
          <w:p w14:paraId="47287EC6" w14:textId="5197E24A" w:rsidR="00492817" w:rsidRDefault="00492416" w:rsidP="003C0412">
            <w:pPr>
              <w:rPr>
                <w:rFonts w:ascii="Arial" w:hAnsi="Arial" w:cs="Arial"/>
              </w:rPr>
            </w:pPr>
            <w:r>
              <w:rPr>
                <w:rFonts w:ascii="Arial" w:hAnsi="Arial" w:cs="Arial"/>
              </w:rPr>
              <w:t>4</w:t>
            </w:r>
            <w:r w:rsidR="00492817">
              <w:rPr>
                <w:rFonts w:ascii="Arial" w:hAnsi="Arial" w:cs="Arial"/>
              </w:rPr>
              <w:t>. About the waste table correction</w:t>
            </w:r>
          </w:p>
          <w:p w14:paraId="674C5146" w14:textId="23819283" w:rsidR="0004223B" w:rsidRPr="003C0412" w:rsidRDefault="00492416" w:rsidP="003C0412">
            <w:pPr>
              <w:rPr>
                <w:rFonts w:ascii="Arial" w:hAnsi="Arial" w:cs="Arial"/>
              </w:rPr>
            </w:pPr>
            <w:r>
              <w:rPr>
                <w:rFonts w:ascii="Arial" w:hAnsi="Arial" w:cs="Arial"/>
              </w:rPr>
              <w:t>5 and 6</w:t>
            </w:r>
            <w:r w:rsidR="00492817">
              <w:rPr>
                <w:rFonts w:ascii="Arial" w:hAnsi="Arial" w:cs="Arial"/>
              </w:rPr>
              <w:t>. waste storage information</w:t>
            </w:r>
            <w:r>
              <w:rPr>
                <w:rFonts w:ascii="Arial" w:hAnsi="Arial" w:cs="Arial"/>
              </w:rPr>
              <w:br/>
              <w:t xml:space="preserve">7-11. Waste runoff risks. </w:t>
            </w:r>
            <w:r w:rsidR="00F3759F">
              <w:rPr>
                <w:rFonts w:ascii="Arial" w:hAnsi="Arial" w:cs="Arial"/>
              </w:rPr>
              <w:br/>
            </w:r>
            <w:r w:rsidR="00F3759F">
              <w:rPr>
                <w:rFonts w:ascii="Arial" w:hAnsi="Arial" w:cs="Arial"/>
              </w:rPr>
              <w:br/>
              <w:t xml:space="preserve">Response came in </w:t>
            </w:r>
            <w:r w:rsidR="00A03F57">
              <w:rPr>
                <w:rFonts w:ascii="Arial" w:hAnsi="Arial" w:cs="Arial"/>
              </w:rPr>
              <w:t>27/06/22</w:t>
            </w:r>
            <w:r w:rsidR="00A03F57">
              <w:rPr>
                <w:rFonts w:ascii="Arial" w:hAnsi="Arial" w:cs="Arial"/>
              </w:rPr>
              <w:br/>
            </w:r>
            <w:r w:rsidR="00A03F57">
              <w:rPr>
                <w:rFonts w:ascii="Arial" w:hAnsi="Arial" w:cs="Arial"/>
              </w:rPr>
              <w:br/>
            </w:r>
            <w:r w:rsidR="009405C4">
              <w:rPr>
                <w:rFonts w:ascii="Arial" w:hAnsi="Arial" w:cs="Arial"/>
              </w:rPr>
              <w:t xml:space="preserve">All points were resolved by applicant response. </w:t>
            </w:r>
            <w:r w:rsidR="003F38D8">
              <w:rPr>
                <w:rFonts w:ascii="Arial" w:hAnsi="Arial" w:cs="Arial"/>
              </w:rPr>
              <w:br/>
            </w:r>
            <w:r w:rsidR="009405C4">
              <w:rPr>
                <w:rFonts w:ascii="Arial" w:hAnsi="Arial" w:cs="Arial"/>
              </w:rPr>
              <w:br/>
            </w:r>
            <w:r w:rsidR="009405C4">
              <w:rPr>
                <w:rFonts w:ascii="Arial" w:hAnsi="Arial" w:cs="Arial"/>
              </w:rPr>
              <w:lastRenderedPageBreak/>
              <w:br/>
            </w:r>
            <w:r w:rsidR="00556ADB">
              <w:rPr>
                <w:rFonts w:ascii="Arial" w:hAnsi="Arial" w:cs="Arial"/>
              </w:rPr>
              <w:t xml:space="preserve">A </w:t>
            </w:r>
            <w:r w:rsidR="00AB69A1">
              <w:rPr>
                <w:rFonts w:ascii="Arial" w:hAnsi="Arial" w:cs="Arial"/>
              </w:rPr>
              <w:t>soil map was submitted for the area which was marked areas of medium loam, clay and some areas of boggy peat however coupled with the EIA evidence the fields all appear to be suitable for spreading with the requested amendments</w:t>
            </w:r>
            <w:r w:rsidR="0046351F">
              <w:rPr>
                <w:rFonts w:ascii="Arial" w:hAnsi="Arial" w:cs="Arial"/>
              </w:rPr>
              <w:t>above</w:t>
            </w:r>
            <w:r w:rsidR="00AB69A1">
              <w:rPr>
                <w:rFonts w:ascii="Arial" w:hAnsi="Arial" w:cs="Arial"/>
              </w:rPr>
              <w:t xml:space="preserve">. RFI closed. </w:t>
            </w:r>
            <w:r w:rsidR="003C0412">
              <w:rPr>
                <w:rFonts w:ascii="Arial" w:hAnsi="Arial" w:cs="Arial"/>
              </w:rPr>
              <w:br/>
            </w:r>
            <w:r w:rsidR="003F38D8">
              <w:rPr>
                <w:rFonts w:ascii="Arial" w:hAnsi="Arial" w:cs="Arial"/>
              </w:rPr>
              <w:br/>
              <w:t xml:space="preserve">A second RFI was sent 21/07/22, HRA assessment concluded that field 12 was too much of a risk to be spread upon due to </w:t>
            </w:r>
            <w:r w:rsidR="00B01396">
              <w:rPr>
                <w:rFonts w:ascii="Arial" w:hAnsi="Arial" w:cs="Arial"/>
              </w:rPr>
              <w:t>the deep peat of the soil and proximity to the SSSI/SAC</w:t>
            </w:r>
            <w:r w:rsidR="0046351F">
              <w:rPr>
                <w:rFonts w:ascii="Arial" w:hAnsi="Arial" w:cs="Arial"/>
              </w:rPr>
              <w:t xml:space="preserve"> Requested the removal of field 12 via RFI. </w:t>
            </w:r>
            <w:r w:rsidR="00C756C0">
              <w:rPr>
                <w:rFonts w:ascii="Arial" w:hAnsi="Arial" w:cs="Arial"/>
              </w:rPr>
              <w:br/>
            </w:r>
            <w:r w:rsidR="00C756C0">
              <w:rPr>
                <w:rFonts w:ascii="Arial" w:hAnsi="Arial" w:cs="Arial"/>
              </w:rPr>
              <w:br/>
              <w:t>A response came in the same day,</w:t>
            </w:r>
            <w:r w:rsidR="007C0C5A">
              <w:rPr>
                <w:rFonts w:ascii="Arial" w:hAnsi="Arial" w:cs="Arial"/>
              </w:rPr>
              <w:t xml:space="preserve"> removing field 12. A further email was sent </w:t>
            </w:r>
            <w:r w:rsidR="005C12C2">
              <w:rPr>
                <w:rFonts w:ascii="Arial" w:hAnsi="Arial" w:cs="Arial"/>
              </w:rPr>
              <w:t xml:space="preserve">requesting an update for the total tonnage of spread. Response came in the same day with a new total tonnage RFI closed. </w:t>
            </w:r>
          </w:p>
        </w:tc>
      </w:tr>
      <w:tr w:rsidR="007719B3" w:rsidRPr="00A007D4" w14:paraId="6D68C048" w14:textId="77777777" w:rsidTr="00437319">
        <w:trPr>
          <w:trHeight w:val="70"/>
        </w:trPr>
        <w:tc>
          <w:tcPr>
            <w:tcW w:w="5000" w:type="pct"/>
          </w:tcPr>
          <w:p w14:paraId="4432D6D7" w14:textId="0D12CAD3"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F59EF11"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30E117C" w:rsidR="00573034" w:rsidRPr="00C40D12" w:rsidRDefault="0046351F" w:rsidP="00A007D4">
            <w:pPr>
              <w:rPr>
                <w:rFonts w:ascii="Arial" w:hAnsi="Arial" w:cs="Arial"/>
              </w:rPr>
            </w:pPr>
            <w:r>
              <w:rPr>
                <w:rFonts w:ascii="Arial" w:hAnsi="Arial" w:cs="Arial"/>
              </w:rPr>
              <w:t>25/07/22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8876C4C" w:rsidR="00573034" w:rsidRPr="00C40D12" w:rsidRDefault="0046351F" w:rsidP="00A007D4">
            <w:pPr>
              <w:rPr>
                <w:rFonts w:ascii="Arial" w:hAnsi="Arial" w:cs="Arial"/>
              </w:rPr>
            </w:pPr>
            <w:r>
              <w:rPr>
                <w:rFonts w:ascii="Arial" w:hAnsi="Arial" w:cs="Arial"/>
              </w:rPr>
              <w:t>25/07/22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6EE90F5F" w:rsidR="00D3244D" w:rsidRPr="00C40D12" w:rsidRDefault="00FD791C" w:rsidP="00A007D4">
            <w:pPr>
              <w:rPr>
                <w:rFonts w:ascii="Arial" w:hAnsi="Arial" w:cs="Arial"/>
              </w:rPr>
            </w:pPr>
            <w:r>
              <w:rPr>
                <w:rFonts w:ascii="Arial" w:hAnsi="Arial" w:cs="Arial"/>
              </w:rPr>
              <w:t xml:space="preserve">Ethan </w:t>
            </w:r>
            <w:r w:rsidR="00A67A28">
              <w:rPr>
                <w:rFonts w:ascii="Arial" w:hAnsi="Arial" w:cs="Arial"/>
              </w:rPr>
              <w:t>B</w:t>
            </w:r>
            <w:r>
              <w:rPr>
                <w:rFonts w:ascii="Arial" w:hAnsi="Arial" w:cs="Arial"/>
              </w:rPr>
              <w:t>anfield</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DDAC029" w14:textId="77777777" w:rsidR="00D3244D" w:rsidRDefault="00E42239" w:rsidP="00A007D4">
            <w:pPr>
              <w:rPr>
                <w:rFonts w:ascii="Arial" w:hAnsi="Arial" w:cs="Arial"/>
              </w:rPr>
            </w:pPr>
            <w:r>
              <w:rPr>
                <w:rFonts w:ascii="Arial" w:hAnsi="Arial" w:cs="Arial"/>
              </w:rPr>
              <w:t>Huw Davies</w:t>
            </w:r>
          </w:p>
          <w:p w14:paraId="3CA03405" w14:textId="3EE70DF7" w:rsidR="00E42239" w:rsidRPr="00A007D4" w:rsidRDefault="00E42239" w:rsidP="00A007D4">
            <w:pPr>
              <w:rPr>
                <w:rFonts w:ascii="Arial" w:hAnsi="Arial" w:cs="Arial"/>
              </w:rPr>
            </w:pPr>
            <w:r>
              <w:rPr>
                <w:rFonts w:ascii="Arial" w:hAnsi="Arial" w:cs="Arial"/>
              </w:rPr>
              <w:t>25/07/2022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464AFAD" w:rsidR="007719B3" w:rsidRPr="00345ACB" w:rsidRDefault="009C4CB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7641870" w:rsidR="007719B3" w:rsidRPr="00345ACB" w:rsidRDefault="00FD791C" w:rsidP="00A007D4">
            <w:pPr>
              <w:rPr>
                <w:rFonts w:ascii="Arial" w:hAnsi="Arial" w:cs="Arial"/>
              </w:rPr>
            </w:pPr>
            <w:r>
              <w:rPr>
                <w:rFonts w:ascii="Arial" w:hAnsi="Arial" w:cs="Arial"/>
              </w:rPr>
              <w:t>910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5C4798" w:rsidR="007719B3" w:rsidRPr="00345ACB" w:rsidRDefault="00E4223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03A741B" w:rsidR="007719B3" w:rsidRPr="00345ACB" w:rsidRDefault="0046351F" w:rsidP="00A007D4">
            <w:pPr>
              <w:rPr>
                <w:rFonts w:ascii="Arial" w:hAnsi="Arial" w:cs="Arial"/>
              </w:rPr>
            </w:pPr>
            <w:r>
              <w:rPr>
                <w:rFonts w:ascii="Arial" w:hAnsi="Arial" w:cs="Arial"/>
              </w:rPr>
              <w:t>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0FAC95F" w:rsidR="007719B3" w:rsidRPr="00345ACB" w:rsidRDefault="0046351F" w:rsidP="00A007D4">
            <w:pPr>
              <w:rPr>
                <w:rFonts w:ascii="Arial" w:hAnsi="Arial" w:cs="Arial"/>
                <w:b/>
              </w:rPr>
            </w:pPr>
            <w:r>
              <w:rPr>
                <w:rFonts w:ascii="Arial" w:hAnsi="Arial" w:cs="Arial"/>
                <w:b/>
              </w:rPr>
              <w:t>1050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1D0E"/>
    <w:rsid w:val="00007908"/>
    <w:rsid w:val="00012A9D"/>
    <w:rsid w:val="000213D7"/>
    <w:rsid w:val="00027530"/>
    <w:rsid w:val="00031CD0"/>
    <w:rsid w:val="0003638B"/>
    <w:rsid w:val="0003709F"/>
    <w:rsid w:val="0004223B"/>
    <w:rsid w:val="0005278F"/>
    <w:rsid w:val="0006348F"/>
    <w:rsid w:val="00063C1E"/>
    <w:rsid w:val="00071FDA"/>
    <w:rsid w:val="000728CC"/>
    <w:rsid w:val="00081332"/>
    <w:rsid w:val="0008142E"/>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1D59"/>
    <w:rsid w:val="00171E56"/>
    <w:rsid w:val="0018545F"/>
    <w:rsid w:val="00186EC4"/>
    <w:rsid w:val="001A10D1"/>
    <w:rsid w:val="001A1A76"/>
    <w:rsid w:val="001A2CD1"/>
    <w:rsid w:val="001A3156"/>
    <w:rsid w:val="001A47FA"/>
    <w:rsid w:val="001B2459"/>
    <w:rsid w:val="001B5BE1"/>
    <w:rsid w:val="001C20EA"/>
    <w:rsid w:val="001D1C90"/>
    <w:rsid w:val="001D4B7D"/>
    <w:rsid w:val="001E1727"/>
    <w:rsid w:val="001E6C21"/>
    <w:rsid w:val="001E7263"/>
    <w:rsid w:val="001F6C46"/>
    <w:rsid w:val="002018F5"/>
    <w:rsid w:val="00201B55"/>
    <w:rsid w:val="00203C4A"/>
    <w:rsid w:val="0020737A"/>
    <w:rsid w:val="002161E4"/>
    <w:rsid w:val="0021649A"/>
    <w:rsid w:val="002172F2"/>
    <w:rsid w:val="0022092C"/>
    <w:rsid w:val="002230ED"/>
    <w:rsid w:val="00225CDE"/>
    <w:rsid w:val="00227304"/>
    <w:rsid w:val="002318B9"/>
    <w:rsid w:val="00235DAC"/>
    <w:rsid w:val="00251B59"/>
    <w:rsid w:val="002568C2"/>
    <w:rsid w:val="00276F88"/>
    <w:rsid w:val="00286BE0"/>
    <w:rsid w:val="00287BCB"/>
    <w:rsid w:val="00290E8B"/>
    <w:rsid w:val="00296C73"/>
    <w:rsid w:val="002A7588"/>
    <w:rsid w:val="002C2C59"/>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715DC"/>
    <w:rsid w:val="00375C00"/>
    <w:rsid w:val="003778EC"/>
    <w:rsid w:val="0038642F"/>
    <w:rsid w:val="00386CD3"/>
    <w:rsid w:val="003A27D5"/>
    <w:rsid w:val="003A337A"/>
    <w:rsid w:val="003A6023"/>
    <w:rsid w:val="003B79C4"/>
    <w:rsid w:val="003C0412"/>
    <w:rsid w:val="003D13AA"/>
    <w:rsid w:val="003D3EE8"/>
    <w:rsid w:val="003D6188"/>
    <w:rsid w:val="003E1E6B"/>
    <w:rsid w:val="003E5FAB"/>
    <w:rsid w:val="003F05FB"/>
    <w:rsid w:val="003F14C5"/>
    <w:rsid w:val="003F2D24"/>
    <w:rsid w:val="003F38D8"/>
    <w:rsid w:val="003F67CA"/>
    <w:rsid w:val="003F7E3F"/>
    <w:rsid w:val="0040346D"/>
    <w:rsid w:val="00420B87"/>
    <w:rsid w:val="00426BDB"/>
    <w:rsid w:val="004273FC"/>
    <w:rsid w:val="00432507"/>
    <w:rsid w:val="00436395"/>
    <w:rsid w:val="00437319"/>
    <w:rsid w:val="00437466"/>
    <w:rsid w:val="00437982"/>
    <w:rsid w:val="004628EF"/>
    <w:rsid w:val="0046351F"/>
    <w:rsid w:val="00471442"/>
    <w:rsid w:val="0047402C"/>
    <w:rsid w:val="00477CEA"/>
    <w:rsid w:val="004835F4"/>
    <w:rsid w:val="00485F4F"/>
    <w:rsid w:val="00492416"/>
    <w:rsid w:val="00492817"/>
    <w:rsid w:val="004A3FA2"/>
    <w:rsid w:val="004B4591"/>
    <w:rsid w:val="004C1471"/>
    <w:rsid w:val="004C1EF0"/>
    <w:rsid w:val="004C58F9"/>
    <w:rsid w:val="004D00D7"/>
    <w:rsid w:val="004D2918"/>
    <w:rsid w:val="004E00C3"/>
    <w:rsid w:val="004E3EC0"/>
    <w:rsid w:val="004E426E"/>
    <w:rsid w:val="00512799"/>
    <w:rsid w:val="00517F26"/>
    <w:rsid w:val="00524B08"/>
    <w:rsid w:val="005416F0"/>
    <w:rsid w:val="00552484"/>
    <w:rsid w:val="00556ADB"/>
    <w:rsid w:val="00562FAC"/>
    <w:rsid w:val="00565CA2"/>
    <w:rsid w:val="0056799C"/>
    <w:rsid w:val="005724B5"/>
    <w:rsid w:val="00573034"/>
    <w:rsid w:val="00580442"/>
    <w:rsid w:val="00583655"/>
    <w:rsid w:val="005857D7"/>
    <w:rsid w:val="00591D3F"/>
    <w:rsid w:val="00596FFC"/>
    <w:rsid w:val="005A05E5"/>
    <w:rsid w:val="005A17BB"/>
    <w:rsid w:val="005B476C"/>
    <w:rsid w:val="005B4C17"/>
    <w:rsid w:val="005C12C2"/>
    <w:rsid w:val="005D0D40"/>
    <w:rsid w:val="005D0DFC"/>
    <w:rsid w:val="005D2ABD"/>
    <w:rsid w:val="005E1497"/>
    <w:rsid w:val="005E51A9"/>
    <w:rsid w:val="005F5090"/>
    <w:rsid w:val="006032FC"/>
    <w:rsid w:val="0060460C"/>
    <w:rsid w:val="00623884"/>
    <w:rsid w:val="006255A6"/>
    <w:rsid w:val="00634798"/>
    <w:rsid w:val="00635878"/>
    <w:rsid w:val="00637513"/>
    <w:rsid w:val="00650125"/>
    <w:rsid w:val="006530DE"/>
    <w:rsid w:val="00667188"/>
    <w:rsid w:val="00671DFB"/>
    <w:rsid w:val="00673096"/>
    <w:rsid w:val="006753E7"/>
    <w:rsid w:val="00682B93"/>
    <w:rsid w:val="00683CD6"/>
    <w:rsid w:val="00686D5D"/>
    <w:rsid w:val="0069646F"/>
    <w:rsid w:val="006964A2"/>
    <w:rsid w:val="006A5D8E"/>
    <w:rsid w:val="006B012E"/>
    <w:rsid w:val="006B2C80"/>
    <w:rsid w:val="006B6EA9"/>
    <w:rsid w:val="006C53E9"/>
    <w:rsid w:val="006D68A1"/>
    <w:rsid w:val="006E78DD"/>
    <w:rsid w:val="006F55D5"/>
    <w:rsid w:val="00701377"/>
    <w:rsid w:val="00701DA5"/>
    <w:rsid w:val="007042DB"/>
    <w:rsid w:val="00704841"/>
    <w:rsid w:val="00706732"/>
    <w:rsid w:val="00714DB1"/>
    <w:rsid w:val="007158A3"/>
    <w:rsid w:val="0072172B"/>
    <w:rsid w:val="00725B85"/>
    <w:rsid w:val="0074202B"/>
    <w:rsid w:val="007443D7"/>
    <w:rsid w:val="0074631F"/>
    <w:rsid w:val="00746794"/>
    <w:rsid w:val="00747456"/>
    <w:rsid w:val="00756AD9"/>
    <w:rsid w:val="007719B3"/>
    <w:rsid w:val="00780DD6"/>
    <w:rsid w:val="007845E7"/>
    <w:rsid w:val="00796DD7"/>
    <w:rsid w:val="007A25F4"/>
    <w:rsid w:val="007B15CB"/>
    <w:rsid w:val="007B5E0D"/>
    <w:rsid w:val="007C0C5A"/>
    <w:rsid w:val="007C6885"/>
    <w:rsid w:val="007D10EC"/>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9197F"/>
    <w:rsid w:val="008924CD"/>
    <w:rsid w:val="008A3776"/>
    <w:rsid w:val="008A7A92"/>
    <w:rsid w:val="008B4652"/>
    <w:rsid w:val="008C0727"/>
    <w:rsid w:val="008C2603"/>
    <w:rsid w:val="008C451B"/>
    <w:rsid w:val="008D4EF7"/>
    <w:rsid w:val="008E1064"/>
    <w:rsid w:val="008E1250"/>
    <w:rsid w:val="008E5414"/>
    <w:rsid w:val="008F02B4"/>
    <w:rsid w:val="008F1A59"/>
    <w:rsid w:val="008F4AB4"/>
    <w:rsid w:val="008F56EC"/>
    <w:rsid w:val="008F60B5"/>
    <w:rsid w:val="008F7305"/>
    <w:rsid w:val="00903C0D"/>
    <w:rsid w:val="009042D7"/>
    <w:rsid w:val="00922A3D"/>
    <w:rsid w:val="00924758"/>
    <w:rsid w:val="00926726"/>
    <w:rsid w:val="00931607"/>
    <w:rsid w:val="0093250D"/>
    <w:rsid w:val="009362A0"/>
    <w:rsid w:val="00940284"/>
    <w:rsid w:val="009405C4"/>
    <w:rsid w:val="00940D2A"/>
    <w:rsid w:val="00946E12"/>
    <w:rsid w:val="0096302C"/>
    <w:rsid w:val="009636A6"/>
    <w:rsid w:val="00972957"/>
    <w:rsid w:val="00981BCB"/>
    <w:rsid w:val="0098207A"/>
    <w:rsid w:val="009867E9"/>
    <w:rsid w:val="00992CE1"/>
    <w:rsid w:val="00996CC1"/>
    <w:rsid w:val="009A0820"/>
    <w:rsid w:val="009A0BC6"/>
    <w:rsid w:val="009A21E7"/>
    <w:rsid w:val="009C3042"/>
    <w:rsid w:val="009C3D3C"/>
    <w:rsid w:val="009C4CB2"/>
    <w:rsid w:val="009C6198"/>
    <w:rsid w:val="009E31E4"/>
    <w:rsid w:val="009E7BC4"/>
    <w:rsid w:val="009F0B3C"/>
    <w:rsid w:val="009F27FE"/>
    <w:rsid w:val="00A007D4"/>
    <w:rsid w:val="00A02310"/>
    <w:rsid w:val="00A02EB0"/>
    <w:rsid w:val="00A03531"/>
    <w:rsid w:val="00A03F57"/>
    <w:rsid w:val="00A0661C"/>
    <w:rsid w:val="00A11BAF"/>
    <w:rsid w:val="00A16931"/>
    <w:rsid w:val="00A17E5A"/>
    <w:rsid w:val="00A244FC"/>
    <w:rsid w:val="00A24E54"/>
    <w:rsid w:val="00A35A95"/>
    <w:rsid w:val="00A36AC8"/>
    <w:rsid w:val="00A440F1"/>
    <w:rsid w:val="00A44A9B"/>
    <w:rsid w:val="00A5254E"/>
    <w:rsid w:val="00A5488D"/>
    <w:rsid w:val="00A62115"/>
    <w:rsid w:val="00A62CD1"/>
    <w:rsid w:val="00A67A28"/>
    <w:rsid w:val="00A7361C"/>
    <w:rsid w:val="00A817A0"/>
    <w:rsid w:val="00A82839"/>
    <w:rsid w:val="00A831D1"/>
    <w:rsid w:val="00A84717"/>
    <w:rsid w:val="00AB2E5D"/>
    <w:rsid w:val="00AB5EA4"/>
    <w:rsid w:val="00AB69A1"/>
    <w:rsid w:val="00AB6EF3"/>
    <w:rsid w:val="00AC261A"/>
    <w:rsid w:val="00AC38DB"/>
    <w:rsid w:val="00AD0273"/>
    <w:rsid w:val="00AD376C"/>
    <w:rsid w:val="00AD5162"/>
    <w:rsid w:val="00AE1B43"/>
    <w:rsid w:val="00AE4C0C"/>
    <w:rsid w:val="00AE71B4"/>
    <w:rsid w:val="00AF1DC7"/>
    <w:rsid w:val="00AF6C30"/>
    <w:rsid w:val="00B004A5"/>
    <w:rsid w:val="00B01396"/>
    <w:rsid w:val="00B104F3"/>
    <w:rsid w:val="00B34D8D"/>
    <w:rsid w:val="00B40C49"/>
    <w:rsid w:val="00B42822"/>
    <w:rsid w:val="00B45F2E"/>
    <w:rsid w:val="00B46068"/>
    <w:rsid w:val="00B50D9B"/>
    <w:rsid w:val="00B54BF1"/>
    <w:rsid w:val="00B62E24"/>
    <w:rsid w:val="00B74D9E"/>
    <w:rsid w:val="00B74FF7"/>
    <w:rsid w:val="00B75CC5"/>
    <w:rsid w:val="00B76B21"/>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29DC"/>
    <w:rsid w:val="00BF3C38"/>
    <w:rsid w:val="00BF5F81"/>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6402A"/>
    <w:rsid w:val="00C756C0"/>
    <w:rsid w:val="00C75E0E"/>
    <w:rsid w:val="00C922D9"/>
    <w:rsid w:val="00C9419F"/>
    <w:rsid w:val="00CA6ACC"/>
    <w:rsid w:val="00CB702B"/>
    <w:rsid w:val="00CC2BDD"/>
    <w:rsid w:val="00CC3ED9"/>
    <w:rsid w:val="00CC6423"/>
    <w:rsid w:val="00CD0069"/>
    <w:rsid w:val="00CE2E10"/>
    <w:rsid w:val="00CE35AD"/>
    <w:rsid w:val="00CE65CF"/>
    <w:rsid w:val="00CF0118"/>
    <w:rsid w:val="00CF12DA"/>
    <w:rsid w:val="00CF20FC"/>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5D84"/>
    <w:rsid w:val="00D97724"/>
    <w:rsid w:val="00DC269A"/>
    <w:rsid w:val="00DC2F54"/>
    <w:rsid w:val="00DD2553"/>
    <w:rsid w:val="00DE05FE"/>
    <w:rsid w:val="00DF5682"/>
    <w:rsid w:val="00E20D6B"/>
    <w:rsid w:val="00E2573C"/>
    <w:rsid w:val="00E27F44"/>
    <w:rsid w:val="00E34154"/>
    <w:rsid w:val="00E41AAA"/>
    <w:rsid w:val="00E42239"/>
    <w:rsid w:val="00E55BAF"/>
    <w:rsid w:val="00E579C9"/>
    <w:rsid w:val="00E61299"/>
    <w:rsid w:val="00E73C4D"/>
    <w:rsid w:val="00E858F4"/>
    <w:rsid w:val="00E874E1"/>
    <w:rsid w:val="00EB3442"/>
    <w:rsid w:val="00EC0EB8"/>
    <w:rsid w:val="00ED1195"/>
    <w:rsid w:val="00ED38EF"/>
    <w:rsid w:val="00ED5690"/>
    <w:rsid w:val="00ED7215"/>
    <w:rsid w:val="00EE27D8"/>
    <w:rsid w:val="00EE68D2"/>
    <w:rsid w:val="00EF1A77"/>
    <w:rsid w:val="00EF5385"/>
    <w:rsid w:val="00F00C90"/>
    <w:rsid w:val="00F010D8"/>
    <w:rsid w:val="00F109BA"/>
    <w:rsid w:val="00F12BD0"/>
    <w:rsid w:val="00F13C3D"/>
    <w:rsid w:val="00F21C2C"/>
    <w:rsid w:val="00F235C9"/>
    <w:rsid w:val="00F33BBF"/>
    <w:rsid w:val="00F34B3D"/>
    <w:rsid w:val="00F368D0"/>
    <w:rsid w:val="00F3759F"/>
    <w:rsid w:val="00F40FB2"/>
    <w:rsid w:val="00F563AA"/>
    <w:rsid w:val="00F6091E"/>
    <w:rsid w:val="00F61790"/>
    <w:rsid w:val="00F618CA"/>
    <w:rsid w:val="00F62FC1"/>
    <w:rsid w:val="00F636F8"/>
    <w:rsid w:val="00F648EB"/>
    <w:rsid w:val="00F65909"/>
    <w:rsid w:val="00F66528"/>
    <w:rsid w:val="00F700E9"/>
    <w:rsid w:val="00F7417E"/>
    <w:rsid w:val="00F7572A"/>
    <w:rsid w:val="00F81F71"/>
    <w:rsid w:val="00F86BDF"/>
    <w:rsid w:val="00F9424F"/>
    <w:rsid w:val="00F94831"/>
    <w:rsid w:val="00FB2577"/>
    <w:rsid w:val="00FC233A"/>
    <w:rsid w:val="00FC5249"/>
    <w:rsid w:val="00FD3EC0"/>
    <w:rsid w:val="00FD50E5"/>
    <w:rsid w:val="00FD6E37"/>
    <w:rsid w:val="00FD791C"/>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D84"/>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02858017">
      <w:bodyDiv w:val="1"/>
      <w:marLeft w:val="0"/>
      <w:marRight w:val="0"/>
      <w:marTop w:val="0"/>
      <w:marBottom w:val="0"/>
      <w:divBdr>
        <w:top w:val="none" w:sz="0" w:space="0" w:color="auto"/>
        <w:left w:val="none" w:sz="0" w:space="0" w:color="auto"/>
        <w:bottom w:val="none" w:sz="0" w:space="0" w:color="auto"/>
        <w:right w:val="none" w:sz="0" w:space="0" w:color="auto"/>
      </w:divBdr>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96155340">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71879635">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b:/r/teams/Regulatory/Permitting/Mobile%20Plant/EPR-GP3792SK/PAN-018100/PAN-018100%20Mymap%20assessment%202.pdf?csf=1&amp;web=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b:/r/teams/Regulatory/Permitting/Mobile%20Plant/EPR-GP3792SK/PAN-018100/PAN-018100%20Mymap%20assessment%201.pdf?csf=1&amp;web=1"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hyperlink" Target="https://cyfoethnaturiolcymru.sharepoint.com/:b:/r/teams/Regulatory/Permitting/Mobile%20Plant/EPR-GP3792SK/PAN-018100/PAN-18100%20RoW%20slope%20and%20Buffers%202.pdf?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cyfoethnaturiol.cymru/media/693372/environmental-permitting-charging-scheme-2021-22-005.pdf"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Mobile%20Plant/EPR-GP3792SK/PAN-018100/PAN-018100%20RoW%20slope%20and%20Buffers%201.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onwy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REGU-415-1629889</_dlc_DocId>
    <_dlc_DocIdUrl xmlns="9be56660-2c31-41ef-bc00-23e72f632f2a">
      <Url>https://cyfoethnaturiolcymru.sharepoint.com/teams/Regulatory/Permitting/_layouts/15/DocIdRedir.aspx?ID=REGU-415-1629889</Url>
      <Description>REGU-415-1629889</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2022-07-26T23:00:00+00:00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9A349D1B-6D1E-4559-BA68-67ECA763050D}"/>
</file>

<file path=customXml/itemProps3.xml><?xml version="1.0" encoding="utf-8"?>
<ds:datastoreItem xmlns:ds="http://schemas.openxmlformats.org/officeDocument/2006/customXml" ds:itemID="{31B4F7E2-C6DF-4CC6-9F42-2A7C6699F0FB}"/>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4187</Words>
  <Characters>23869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4</cp:revision>
  <cp:lastPrinted>2016-07-26T07:41:00Z</cp:lastPrinted>
  <dcterms:created xsi:type="dcterms:W3CDTF">2022-07-25T12:25:00Z</dcterms:created>
  <dcterms:modified xsi:type="dcterms:W3CDTF">2022-07-25T15:00:00Z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6aafe8bb-dfb4-493e-93ad-c71537b2ddfd</vt:lpwstr>
  </property>
  <property fmtid="{D5CDD505-2E9C-101B-9397-08002B2CF9AE}" pid="4" name="AuthorIds_UIVersion_11776">
    <vt:lpwstr>200</vt:lpwstr>
  </property>
  <property fmtid="{D5CDD505-2E9C-101B-9397-08002B2CF9AE}" pid="5" name="Order">
    <vt:r8>162988900</vt:r8>
  </property>
</Properties>
</file>