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AD0B1" w14:textId="77777777" w:rsidR="002402D6" w:rsidRPr="007C4A11" w:rsidRDefault="00025E38">
      <w:pPr>
        <w:rPr>
          <w:b/>
          <w:u w:val="single"/>
        </w:rPr>
      </w:pPr>
      <w:bookmarkStart w:id="0" w:name="_GoBack"/>
      <w:bookmarkEnd w:id="0"/>
      <w:r w:rsidRPr="007C4A11">
        <w:rPr>
          <w:b/>
          <w:u w:val="single"/>
        </w:rPr>
        <w:t xml:space="preserve">Response to notice requiring information </w:t>
      </w:r>
    </w:p>
    <w:p w14:paraId="5944D936" w14:textId="77777777" w:rsidR="00E61D92" w:rsidRDefault="00025E38">
      <w:r>
        <w:t xml:space="preserve">BAT conclusions for waste </w:t>
      </w:r>
      <w:r w:rsidR="00814387">
        <w:t>–</w:t>
      </w:r>
      <w:r>
        <w:t xml:space="preserve"> </w:t>
      </w:r>
      <w:r w:rsidR="00814387">
        <w:t>ExCAL complies with the BAT requirements for the biological treatment and disposal of hazardous waste with a capacity exceeding 10 tonnes.</w:t>
      </w:r>
      <w:r w:rsidR="00C54801">
        <w:t xml:space="preserve"> </w:t>
      </w:r>
    </w:p>
    <w:p w14:paraId="414DCE53" w14:textId="77777777" w:rsidR="00320B16" w:rsidRDefault="00320B16">
      <w:r>
        <w:t xml:space="preserve">BAT 1 – </w:t>
      </w:r>
      <w:r w:rsidR="00226FD3">
        <w:t>The EMS</w:t>
      </w:r>
      <w:r w:rsidR="00825DDA">
        <w:t xml:space="preserve"> in place ensures all steps are being following by having </w:t>
      </w:r>
      <w:r w:rsidR="00B33B7B">
        <w:t>comprehensive processes in place such as maintenance programs, effective process controls, emergency response plans. A record of the maintenance is documented and complied for a yearly report.</w:t>
      </w:r>
    </w:p>
    <w:p w14:paraId="60F11A98" w14:textId="77777777" w:rsidR="00320B16" w:rsidRDefault="00320B16">
      <w:r>
        <w:t>BAT2 – Continu</w:t>
      </w:r>
      <w:r w:rsidR="00E97369">
        <w:t>ou</w:t>
      </w:r>
      <w:r>
        <w:t xml:space="preserve">s flow monitored before and after treatment therefore complaint </w:t>
      </w:r>
    </w:p>
    <w:p w14:paraId="1C962E42" w14:textId="77777777" w:rsidR="00320B16" w:rsidRDefault="00320B16">
      <w:r>
        <w:t xml:space="preserve">BAT 3 – The waste water is sampled before treatment and is characterised within the environmental permit, </w:t>
      </w:r>
      <w:r w:rsidR="00E97369">
        <w:t>the</w:t>
      </w:r>
      <w:r>
        <w:t xml:space="preserve"> landfill leachate </w:t>
      </w:r>
      <w:r w:rsidR="00E97369">
        <w:t xml:space="preserve">quality </w:t>
      </w:r>
      <w:r>
        <w:t xml:space="preserve">remains relatively </w:t>
      </w:r>
      <w:r w:rsidR="007C4A11">
        <w:t xml:space="preserve">consistent. </w:t>
      </w:r>
    </w:p>
    <w:p w14:paraId="4879692D" w14:textId="77777777" w:rsidR="00320B16" w:rsidRDefault="00320B16">
      <w:r>
        <w:t xml:space="preserve">BAT 4 – The waste water is stored in a designated lagoon, the leachate is </w:t>
      </w:r>
      <w:r w:rsidR="00E97369">
        <w:t xml:space="preserve">recirculated </w:t>
      </w:r>
      <w:r>
        <w:t xml:space="preserve">through the treatment system until all determinants are below emission limits, </w:t>
      </w:r>
      <w:r w:rsidR="00E97369">
        <w:t>the treated effluent</w:t>
      </w:r>
      <w:r>
        <w:t xml:space="preserve"> is then discharged </w:t>
      </w:r>
      <w:r w:rsidR="007C4A11">
        <w:t>under the</w:t>
      </w:r>
      <w:r w:rsidR="00E97369">
        <w:t xml:space="preserve"> </w:t>
      </w:r>
      <w:r>
        <w:t>existing permit</w:t>
      </w:r>
      <w:r w:rsidR="00E97369">
        <w:t>.</w:t>
      </w:r>
      <w:r>
        <w:t xml:space="preserve"> </w:t>
      </w:r>
      <w:r w:rsidR="00E97369">
        <w:t>N</w:t>
      </w:r>
      <w:r>
        <w:t xml:space="preserve">o other waste is stored on site. </w:t>
      </w:r>
    </w:p>
    <w:p w14:paraId="74C4BCF6" w14:textId="77777777" w:rsidR="00EF3142" w:rsidRDefault="00320B16">
      <w:r>
        <w:t xml:space="preserve">BAT 5 </w:t>
      </w:r>
      <w:r w:rsidR="00EF3142">
        <w:t>– All waste water</w:t>
      </w:r>
      <w:r w:rsidR="00E97369">
        <w:t>/effluent</w:t>
      </w:r>
      <w:r w:rsidR="00EF3142">
        <w:t xml:space="preserve"> is pumped / piped directly to the treatment system from the landfill, sludge is removed periodically by a designated waste specialist.</w:t>
      </w:r>
    </w:p>
    <w:p w14:paraId="3A920C7F" w14:textId="77777777" w:rsidR="00320B16" w:rsidRDefault="00EF3142">
      <w:r>
        <w:t xml:space="preserve">BAT 6 - All relative parameters are monitored before discharge and consent limits can be found </w:t>
      </w:r>
      <w:r w:rsidR="00E97369">
        <w:t xml:space="preserve">in the permit and have been reproduced </w:t>
      </w:r>
      <w:r>
        <w:t>below.</w:t>
      </w:r>
    </w:p>
    <w:p w14:paraId="0FF649F8" w14:textId="77777777" w:rsidR="00EF3142" w:rsidRDefault="00EF3142">
      <w:r>
        <w:t xml:space="preserve">Bat 7 – All relevant parameters are </w:t>
      </w:r>
      <w:r w:rsidR="00E97369">
        <w:t xml:space="preserve">currently </w:t>
      </w:r>
      <w:r>
        <w:t xml:space="preserve">monitored at the frequency designated in BAT document. </w:t>
      </w:r>
    </w:p>
    <w:p w14:paraId="76805CCC" w14:textId="77777777" w:rsidR="00EF3142" w:rsidRDefault="00EF3142">
      <w:r>
        <w:t xml:space="preserve">BAT 8 </w:t>
      </w:r>
      <w:r w:rsidR="0054644D">
        <w:t>–</w:t>
      </w:r>
      <w:r>
        <w:t xml:space="preserve"> </w:t>
      </w:r>
      <w:r w:rsidR="00E97369">
        <w:t>There are n</w:t>
      </w:r>
      <w:r w:rsidR="0054644D">
        <w:t xml:space="preserve">o emissions to air. </w:t>
      </w:r>
    </w:p>
    <w:p w14:paraId="3574F6AC" w14:textId="77777777" w:rsidR="00415C08" w:rsidRDefault="00415C08">
      <w:r>
        <w:t xml:space="preserve">BAT 9 – </w:t>
      </w:r>
      <w:r w:rsidR="00E97369">
        <w:t>There are n</w:t>
      </w:r>
      <w:r>
        <w:t>o emissions to air.</w:t>
      </w:r>
    </w:p>
    <w:p w14:paraId="6327E200" w14:textId="77777777" w:rsidR="00415C08" w:rsidRDefault="00415C08">
      <w:r>
        <w:t xml:space="preserve">BAT 10 – </w:t>
      </w:r>
      <w:r w:rsidR="00E97369">
        <w:t>There are n</w:t>
      </w:r>
      <w:r>
        <w:t xml:space="preserve">o </w:t>
      </w:r>
      <w:r w:rsidR="007C4A11">
        <w:t>odorous</w:t>
      </w:r>
      <w:r>
        <w:t xml:space="preserve"> emissions. </w:t>
      </w:r>
    </w:p>
    <w:p w14:paraId="0C15F8B6" w14:textId="77777777" w:rsidR="00415C08" w:rsidRDefault="00415C08">
      <w:r>
        <w:t xml:space="preserve">BAT 11 – No water is added to the treatment process, returns are kept </w:t>
      </w:r>
      <w:r w:rsidR="00E4734C">
        <w:t xml:space="preserve">of all waste disposed </w:t>
      </w:r>
      <w:proofErr w:type="spellStart"/>
      <w:r w:rsidR="00E4734C">
        <w:t>off</w:t>
      </w:r>
      <w:proofErr w:type="spellEnd"/>
      <w:r w:rsidR="00E4734C">
        <w:t xml:space="preserve"> site, records of additives such as phosphate are maintained by the operator.  </w:t>
      </w:r>
    </w:p>
    <w:p w14:paraId="41F3285F" w14:textId="77777777" w:rsidR="000F225A" w:rsidRDefault="000F225A">
      <w:r w:rsidRPr="00181996">
        <w:rPr>
          <w:b/>
        </w:rPr>
        <w:t>Section 6.1.3</w:t>
      </w:r>
      <w:r>
        <w:t xml:space="preserve"> </w:t>
      </w:r>
      <w:r w:rsidR="00E97369">
        <w:t>This section is</w:t>
      </w:r>
      <w:r w:rsidR="00A83D6E">
        <w:t xml:space="preserve"> not applicable as there are no</w:t>
      </w:r>
      <w:r>
        <w:t xml:space="preserve"> a</w:t>
      </w:r>
      <w:r w:rsidR="00E97369">
        <w:t>e</w:t>
      </w:r>
      <w:r>
        <w:t>r</w:t>
      </w:r>
      <w:r w:rsidR="00E97369">
        <w:t>i</w:t>
      </w:r>
      <w:r>
        <w:t xml:space="preserve">al emissions from process. </w:t>
      </w:r>
    </w:p>
    <w:p w14:paraId="28609E94" w14:textId="77777777" w:rsidR="00050E8C" w:rsidRDefault="00050E8C">
      <w:r w:rsidRPr="00181996">
        <w:rPr>
          <w:b/>
        </w:rPr>
        <w:t>Section 6.1.4</w:t>
      </w:r>
      <w:r>
        <w:t xml:space="preserve"> </w:t>
      </w:r>
      <w:r w:rsidR="00E97369">
        <w:t xml:space="preserve">This section is not applicable as </w:t>
      </w:r>
      <w:r>
        <w:t>no noise and vibration</w:t>
      </w:r>
      <w:r w:rsidR="00E97369">
        <w:t xml:space="preserve"> is</w:t>
      </w:r>
      <w:r>
        <w:t xml:space="preserve"> generated from the treatment process.</w:t>
      </w:r>
    </w:p>
    <w:p w14:paraId="1DB053FB" w14:textId="77777777" w:rsidR="00050E8C" w:rsidRDefault="00050E8C">
      <w:r w:rsidRPr="00181996">
        <w:rPr>
          <w:b/>
        </w:rPr>
        <w:t>Section 6.1.5</w:t>
      </w:r>
      <w:r w:rsidR="006823EE">
        <w:t xml:space="preserve"> Emissions to Water </w:t>
      </w:r>
    </w:p>
    <w:p w14:paraId="10929137" w14:textId="77777777" w:rsidR="00181996" w:rsidRDefault="006823EE">
      <w:r>
        <w:t xml:space="preserve">BAT 19 </w:t>
      </w:r>
      <w:r w:rsidR="004662C9">
        <w:t>–</w:t>
      </w:r>
      <w:r>
        <w:t xml:space="preserve"> </w:t>
      </w:r>
      <w:r w:rsidR="004662C9">
        <w:t xml:space="preserve">To optimise water consumption and </w:t>
      </w:r>
      <w:r w:rsidR="00181996">
        <w:t>reduce the volume of waste water generated, water is only used to remove build-up residue from the bund, this is done periodically and the waste water circled via the lagoon.</w:t>
      </w:r>
      <w:r w:rsidR="00E97369">
        <w:t xml:space="preserve"> No water is added as part of the treatment process</w:t>
      </w:r>
    </w:p>
    <w:p w14:paraId="61D993F7" w14:textId="77777777" w:rsidR="006823EE" w:rsidRDefault="00181996">
      <w:pPr>
        <w:rPr>
          <w:b/>
        </w:rPr>
      </w:pPr>
      <w:r>
        <w:rPr>
          <w:b/>
        </w:rPr>
        <w:t xml:space="preserve">Section </w:t>
      </w:r>
      <w:r w:rsidRPr="00181996">
        <w:rPr>
          <w:b/>
        </w:rPr>
        <w:t>6.1.6 Emissions</w:t>
      </w:r>
      <w:r>
        <w:rPr>
          <w:b/>
        </w:rPr>
        <w:t xml:space="preserve"> from accidents and incidents </w:t>
      </w:r>
    </w:p>
    <w:p w14:paraId="730E5247" w14:textId="77777777" w:rsidR="00181996" w:rsidRDefault="00181996">
      <w:r>
        <w:lastRenderedPageBreak/>
        <w:t xml:space="preserve">BAT 21 – In order to protect against environmental impact from accidents and incidents a number of control measure are in place to assist with containment of spills such as emergency spill kits stored on site. </w:t>
      </w:r>
    </w:p>
    <w:p w14:paraId="07776F0C" w14:textId="77777777" w:rsidR="0032123C" w:rsidRDefault="0032123C">
      <w:r>
        <w:rPr>
          <w:b/>
        </w:rPr>
        <w:t xml:space="preserve">Section 6.1.7 </w:t>
      </w:r>
      <w:r>
        <w:t xml:space="preserve">Material efficiency </w:t>
      </w:r>
    </w:p>
    <w:p w14:paraId="0BEBDF94" w14:textId="77777777" w:rsidR="0032123C" w:rsidRDefault="0032123C">
      <w:r>
        <w:t>BAT 22 – This does not apply to the biological treatment process</w:t>
      </w:r>
    </w:p>
    <w:p w14:paraId="72ECD76D" w14:textId="77777777" w:rsidR="00387305" w:rsidRDefault="0032123C">
      <w:r>
        <w:rPr>
          <w:b/>
        </w:rPr>
        <w:t xml:space="preserve">Section 6.1.8 </w:t>
      </w:r>
      <w:r>
        <w:t xml:space="preserve">Energy </w:t>
      </w:r>
      <w:r w:rsidR="00387305">
        <w:t>efficiency</w:t>
      </w:r>
    </w:p>
    <w:p w14:paraId="03116650" w14:textId="77777777" w:rsidR="004D3F19" w:rsidRDefault="00387305">
      <w:r>
        <w:t xml:space="preserve">BAT 23 – To ensure maximum output efficiency from the treatment plant all elector-mechanical equipment </w:t>
      </w:r>
      <w:r w:rsidR="00E97369">
        <w:t>are</w:t>
      </w:r>
      <w:r>
        <w:t xml:space="preserve"> checked daily to ensure no overloading occurs, motors and pumps are cycled using critical spares to maintain efficiency. </w:t>
      </w:r>
    </w:p>
    <w:p w14:paraId="4D8ECC53" w14:textId="77777777" w:rsidR="004D3F19" w:rsidRDefault="004D3F19">
      <w:r>
        <w:rPr>
          <w:b/>
        </w:rPr>
        <w:t xml:space="preserve">Section 6.1.9 </w:t>
      </w:r>
      <w:r>
        <w:t xml:space="preserve">Reuse of packaging </w:t>
      </w:r>
    </w:p>
    <w:p w14:paraId="7A416E02" w14:textId="77777777" w:rsidR="004D3F19" w:rsidRDefault="004D3F19">
      <w:r>
        <w:t>BAT 24 – Reuse of packing does not apply, no waste material is disposed of using pallets, drums, containers IBC’s etc.</w:t>
      </w:r>
    </w:p>
    <w:p w14:paraId="3B263C1C" w14:textId="77777777" w:rsidR="005903A8" w:rsidRPr="007B7135" w:rsidRDefault="004D3F19">
      <w:pPr>
        <w:rPr>
          <w:b/>
        </w:rPr>
      </w:pPr>
      <w:r w:rsidRPr="004D3F19">
        <w:rPr>
          <w:b/>
        </w:rPr>
        <w:t>Section 6.2.1</w:t>
      </w:r>
      <w:r w:rsidR="007B7135">
        <w:rPr>
          <w:b/>
        </w:rPr>
        <w:t xml:space="preserve"> </w:t>
      </w:r>
      <w:r w:rsidR="005903A8">
        <w:t xml:space="preserve">BAT </w:t>
      </w:r>
      <w:r w:rsidR="00012283">
        <w:t>25 conclusions</w:t>
      </w:r>
      <w:r w:rsidR="007B7135">
        <w:t xml:space="preserve"> don’t apply as t</w:t>
      </w:r>
      <w:r w:rsidR="005903A8">
        <w:t>here are no dust to air emissions generated.</w:t>
      </w:r>
    </w:p>
    <w:p w14:paraId="44DCE1E7" w14:textId="77777777" w:rsidR="005903A8" w:rsidRDefault="005903A8">
      <w:r w:rsidRPr="005903A8">
        <w:rPr>
          <w:b/>
        </w:rPr>
        <w:t xml:space="preserve">Section 6.2.2 </w:t>
      </w:r>
      <w:r w:rsidR="00AC29C3">
        <w:t>BAT conclusions for mechanical treatment in shredders of metal waste does not apply</w:t>
      </w:r>
    </w:p>
    <w:p w14:paraId="68D32BB0" w14:textId="77777777" w:rsidR="005903A8" w:rsidRDefault="00AC29C3">
      <w:r>
        <w:rPr>
          <w:b/>
        </w:rPr>
        <w:t xml:space="preserve">Section 6.2.2.2 </w:t>
      </w:r>
      <w:r>
        <w:t xml:space="preserve">BAT conclusions for Deflagrations does not apply </w:t>
      </w:r>
    </w:p>
    <w:p w14:paraId="083FF7CD" w14:textId="77777777" w:rsidR="0008117F" w:rsidRDefault="0008117F">
      <w:r>
        <w:rPr>
          <w:b/>
        </w:rPr>
        <w:t>Section 6.2.2.3</w:t>
      </w:r>
      <w:r w:rsidR="007B7135">
        <w:rPr>
          <w:b/>
        </w:rPr>
        <w:t xml:space="preserve"> </w:t>
      </w:r>
      <w:r w:rsidR="007B7135">
        <w:t>BAT conclusions for</w:t>
      </w:r>
      <w:r>
        <w:rPr>
          <w:b/>
        </w:rPr>
        <w:t xml:space="preserve"> </w:t>
      </w:r>
      <w:r>
        <w:t xml:space="preserve">Energy efficiency </w:t>
      </w:r>
      <w:r w:rsidR="007B7135">
        <w:t xml:space="preserve">does not apply in relation to equipment shredders. </w:t>
      </w:r>
    </w:p>
    <w:p w14:paraId="1912266D" w14:textId="77777777" w:rsidR="007B7135" w:rsidRDefault="007B7135">
      <w:r>
        <w:rPr>
          <w:b/>
        </w:rPr>
        <w:t xml:space="preserve">Section 6.2.3.1 </w:t>
      </w:r>
      <w:r>
        <w:t>BAT conclusions for emissions to air do not apply for the treatment process.</w:t>
      </w:r>
    </w:p>
    <w:p w14:paraId="6858EADA" w14:textId="77777777" w:rsidR="007B7135" w:rsidRDefault="007B7135">
      <w:r>
        <w:rPr>
          <w:b/>
        </w:rPr>
        <w:t xml:space="preserve">Section 6.2.3.2 </w:t>
      </w:r>
      <w:r>
        <w:t>BAT Conclusions for explosions relating to inert atmosphere or forced ventilation does not apply to the treatment process.</w:t>
      </w:r>
    </w:p>
    <w:p w14:paraId="3636A36F" w14:textId="77777777" w:rsidR="007B7135" w:rsidRDefault="00E568DF">
      <w:r>
        <w:rPr>
          <w:b/>
        </w:rPr>
        <w:t xml:space="preserve">Section 6.2.4.1 </w:t>
      </w:r>
      <w:r>
        <w:t>BAT conclusions in relation to organic compound emissions to air do not apply.</w:t>
      </w:r>
    </w:p>
    <w:p w14:paraId="6928A4ED" w14:textId="77777777" w:rsidR="00E568DF" w:rsidRDefault="00E568DF">
      <w:r>
        <w:rPr>
          <w:b/>
        </w:rPr>
        <w:t xml:space="preserve">Section 6.2.5.1 </w:t>
      </w:r>
      <w:r>
        <w:t>BAT conclusions for reducing mercury to air emissions do not apply in the biological treatment of leachate.</w:t>
      </w:r>
    </w:p>
    <w:p w14:paraId="574BFC80" w14:textId="77777777" w:rsidR="00693711" w:rsidRDefault="00067F30">
      <w:r>
        <w:rPr>
          <w:b/>
        </w:rPr>
        <w:t xml:space="preserve">Section 6.3.1.2 </w:t>
      </w:r>
      <w:r w:rsidRPr="00693711">
        <w:t>BAT</w:t>
      </w:r>
      <w:r>
        <w:t xml:space="preserve"> conclusions in relation to emissions to air for dust and organic compounds do</w:t>
      </w:r>
      <w:r w:rsidR="00693711">
        <w:t xml:space="preserve"> not apply.</w:t>
      </w:r>
    </w:p>
    <w:p w14:paraId="1922A3A1" w14:textId="77777777" w:rsidR="00693711" w:rsidRDefault="00693711">
      <w:r>
        <w:rPr>
          <w:b/>
        </w:rPr>
        <w:t xml:space="preserve">Section 6.3.1.3 </w:t>
      </w:r>
      <w:r>
        <w:t>Emissions to water and water usage</w:t>
      </w:r>
    </w:p>
    <w:p w14:paraId="60EC04E5" w14:textId="77777777" w:rsidR="00693711" w:rsidRDefault="00693711">
      <w:r>
        <w:t>BAT 35 – All steps to maximise waste water reduction for the site are followed in relation to the layout of the water course. The raw leachate coming direct to the initial well pump increases during storm season, water recycled through the treatment facility if required to reduce the NH3 if not within consent limits.</w:t>
      </w:r>
    </w:p>
    <w:p w14:paraId="5984A1E0" w14:textId="77777777" w:rsidR="00693711" w:rsidRDefault="00012283">
      <w:pPr>
        <w:rPr>
          <w:rFonts w:ascii="Calibri" w:hAnsi="Calibri" w:cs="Calibri"/>
        </w:rPr>
      </w:pPr>
      <w:r>
        <w:rPr>
          <w:rFonts w:ascii="Calibri" w:hAnsi="Calibri" w:cs="Calibri"/>
          <w:b/>
        </w:rPr>
        <w:t xml:space="preserve">Section </w:t>
      </w:r>
      <w:r w:rsidRPr="00012283">
        <w:rPr>
          <w:rFonts w:ascii="Calibri" w:hAnsi="Calibri" w:cs="Calibri"/>
          <w:b/>
        </w:rPr>
        <w:t>6.3.2</w:t>
      </w:r>
      <w:r w:rsidRPr="00012283">
        <w:rPr>
          <w:rFonts w:ascii="Calibri" w:hAnsi="Calibri" w:cs="Calibri"/>
        </w:rPr>
        <w:t xml:space="preserve"> BAT conclusions for the aerobic treatment of waste</w:t>
      </w:r>
      <w:r>
        <w:rPr>
          <w:rFonts w:ascii="Calibri" w:hAnsi="Calibri" w:cs="Calibri"/>
        </w:rPr>
        <w:t xml:space="preserve"> don’t apply as the leachate i</w:t>
      </w:r>
      <w:r w:rsidR="00110006">
        <w:rPr>
          <w:rFonts w:ascii="Calibri" w:hAnsi="Calibri" w:cs="Calibri"/>
        </w:rPr>
        <w:t>s aerated inside holding tanks with no emissions generated.</w:t>
      </w:r>
    </w:p>
    <w:p w14:paraId="504302AA" w14:textId="77777777" w:rsidR="00110006" w:rsidRDefault="00110006">
      <w:pPr>
        <w:rPr>
          <w:rFonts w:cstheme="minorHAnsi"/>
        </w:rPr>
      </w:pPr>
      <w:r>
        <w:rPr>
          <w:rFonts w:cstheme="minorHAnsi"/>
          <w:b/>
        </w:rPr>
        <w:t xml:space="preserve">Section </w:t>
      </w:r>
      <w:r w:rsidRPr="00110006">
        <w:rPr>
          <w:rFonts w:cstheme="minorHAnsi"/>
          <w:b/>
        </w:rPr>
        <w:t>6.3.3</w:t>
      </w:r>
      <w:r w:rsidRPr="00110006">
        <w:rPr>
          <w:rFonts w:cstheme="minorHAnsi"/>
        </w:rPr>
        <w:t xml:space="preserve"> BAT conclusions for the anaerobic treatment of waste</w:t>
      </w:r>
      <w:r>
        <w:rPr>
          <w:rFonts w:cstheme="minorHAnsi"/>
        </w:rPr>
        <w:t xml:space="preserve"> do not apply.</w:t>
      </w:r>
    </w:p>
    <w:p w14:paraId="35CA0A00" w14:textId="77777777" w:rsidR="00110006" w:rsidRDefault="00110006">
      <w:pPr>
        <w:rPr>
          <w:rFonts w:cstheme="minorHAnsi"/>
        </w:rPr>
      </w:pPr>
      <w:r w:rsidRPr="00110006">
        <w:rPr>
          <w:rFonts w:cstheme="minorHAnsi"/>
          <w:b/>
        </w:rPr>
        <w:lastRenderedPageBreak/>
        <w:t>Section 6.3.4</w:t>
      </w:r>
      <w:r w:rsidRPr="00110006">
        <w:rPr>
          <w:rFonts w:cstheme="minorHAnsi"/>
        </w:rPr>
        <w:t xml:space="preserve"> BAT conclusions for the mechanical biological treatment (MBT) of waste</w:t>
      </w:r>
      <w:r>
        <w:rPr>
          <w:rFonts w:cstheme="minorHAnsi"/>
        </w:rPr>
        <w:t xml:space="preserve"> does not apply.</w:t>
      </w:r>
    </w:p>
    <w:p w14:paraId="22EE7E77" w14:textId="77777777" w:rsidR="00110006" w:rsidRDefault="00110006">
      <w:pPr>
        <w:rPr>
          <w:rFonts w:cstheme="minorHAnsi"/>
        </w:rPr>
      </w:pPr>
      <w:r w:rsidRPr="00110006">
        <w:rPr>
          <w:rFonts w:cstheme="minorHAnsi"/>
          <w:b/>
        </w:rPr>
        <w:t>Section 6.4</w:t>
      </w:r>
      <w:r w:rsidRPr="00110006">
        <w:rPr>
          <w:rFonts w:cstheme="minorHAnsi"/>
        </w:rPr>
        <w:t xml:space="preserve"> </w:t>
      </w:r>
      <w:r w:rsidR="00067F30" w:rsidRPr="00110006">
        <w:rPr>
          <w:rFonts w:cstheme="minorHAnsi"/>
        </w:rPr>
        <w:t xml:space="preserve">BAT conclusions for the </w:t>
      </w:r>
      <w:proofErr w:type="spellStart"/>
      <w:r w:rsidR="00067F30" w:rsidRPr="00110006">
        <w:rPr>
          <w:rFonts w:cstheme="minorHAnsi"/>
        </w:rPr>
        <w:t>physico</w:t>
      </w:r>
      <w:proofErr w:type="spellEnd"/>
      <w:r w:rsidR="00067F30" w:rsidRPr="00110006">
        <w:rPr>
          <w:rFonts w:cstheme="minorHAnsi"/>
        </w:rPr>
        <w:t>-chemical treatment of waste</w:t>
      </w:r>
      <w:r w:rsidR="00067F30">
        <w:rPr>
          <w:rFonts w:cstheme="minorHAnsi"/>
        </w:rPr>
        <w:t xml:space="preserve"> do</w:t>
      </w:r>
      <w:r>
        <w:rPr>
          <w:rFonts w:cstheme="minorHAnsi"/>
        </w:rPr>
        <w:t xml:space="preserve"> not apply.</w:t>
      </w:r>
    </w:p>
    <w:p w14:paraId="32765441" w14:textId="77777777" w:rsidR="00110006" w:rsidRDefault="00110006">
      <w:pPr>
        <w:rPr>
          <w:rFonts w:cstheme="minorHAnsi"/>
        </w:rPr>
      </w:pPr>
      <w:r w:rsidRPr="00110006">
        <w:rPr>
          <w:rFonts w:cstheme="minorHAnsi"/>
          <w:b/>
        </w:rPr>
        <w:t>Section 6.5</w:t>
      </w:r>
      <w:r w:rsidRPr="00110006">
        <w:rPr>
          <w:rFonts w:cstheme="minorHAnsi"/>
        </w:rPr>
        <w:t xml:space="preserve"> </w:t>
      </w:r>
      <w:r w:rsidR="00067F30" w:rsidRPr="00110006">
        <w:rPr>
          <w:rFonts w:cstheme="minorHAnsi"/>
        </w:rPr>
        <w:t>BAT conclusions for the treatment of water-based liquid waste</w:t>
      </w:r>
      <w:r w:rsidR="00067F30">
        <w:rPr>
          <w:rFonts w:cstheme="minorHAnsi"/>
        </w:rPr>
        <w:t xml:space="preserve"> do</w:t>
      </w:r>
      <w:r>
        <w:rPr>
          <w:rFonts w:cstheme="minorHAnsi"/>
        </w:rPr>
        <w:t xml:space="preserve"> not apply.</w:t>
      </w:r>
    </w:p>
    <w:p w14:paraId="008AFDDC" w14:textId="77777777" w:rsidR="000467CB" w:rsidRDefault="000467CB" w:rsidP="000467CB">
      <w:pPr>
        <w:rPr>
          <w:b/>
          <w:u w:val="single"/>
        </w:rPr>
      </w:pPr>
      <w:r w:rsidRPr="000467CB">
        <w:rPr>
          <w:b/>
          <w:u w:val="single"/>
        </w:rPr>
        <w:t xml:space="preserve">Consent limits </w:t>
      </w:r>
    </w:p>
    <w:p w14:paraId="6F3995E5" w14:textId="77777777" w:rsidR="000467CB" w:rsidRDefault="000467CB" w:rsidP="000467CB">
      <w:r>
        <w:t>The present consent limits for the site are:</w:t>
      </w:r>
    </w:p>
    <w:p w14:paraId="0F385C25" w14:textId="77777777" w:rsidR="000467CB" w:rsidRDefault="000467CB" w:rsidP="000467CB">
      <w:r>
        <w:t xml:space="preserve">Daily Flow: </w:t>
      </w:r>
      <w:r>
        <w:tab/>
        <w:t>250 m</w:t>
      </w:r>
      <w:r>
        <w:rPr>
          <w:vertAlign w:val="superscript"/>
        </w:rPr>
        <w:t>3</w:t>
      </w:r>
      <w:r>
        <w:t>/day</w:t>
      </w:r>
    </w:p>
    <w:p w14:paraId="0033B051" w14:textId="77777777" w:rsidR="000467CB" w:rsidRPr="00B42CE6" w:rsidRDefault="000467CB" w:rsidP="000467CB">
      <w:r>
        <w:t>N-NH</w:t>
      </w:r>
      <w:r>
        <w:rPr>
          <w:vertAlign w:val="subscript"/>
        </w:rPr>
        <w:t>4</w:t>
      </w:r>
      <w:r>
        <w:t>:</w:t>
      </w:r>
      <w:r>
        <w:tab/>
      </w:r>
      <w:r w:rsidR="00EF3142">
        <w:tab/>
      </w:r>
      <w:r>
        <w:t>4.0 mg/l</w:t>
      </w:r>
    </w:p>
    <w:p w14:paraId="59FFC1BB" w14:textId="77777777" w:rsidR="000467CB" w:rsidRDefault="000467CB" w:rsidP="000467CB">
      <w:r>
        <w:t>BOD:</w:t>
      </w:r>
      <w:r>
        <w:tab/>
        <w:t xml:space="preserve">  </w:t>
      </w:r>
      <w:r>
        <w:tab/>
        <w:t>20 mg/l</w:t>
      </w:r>
    </w:p>
    <w:p w14:paraId="43B80684" w14:textId="77777777" w:rsidR="000467CB" w:rsidRDefault="000467CB" w:rsidP="000467CB">
      <w:r>
        <w:t>TSS:</w:t>
      </w:r>
      <w:r>
        <w:tab/>
      </w:r>
      <w:r>
        <w:tab/>
        <w:t>30 mg/l</w:t>
      </w:r>
    </w:p>
    <w:p w14:paraId="05DEC72E" w14:textId="77777777" w:rsidR="000467CB" w:rsidRDefault="000467CB" w:rsidP="000467CB">
      <w:r>
        <w:t>Total Fe:</w:t>
      </w:r>
      <w:r>
        <w:tab/>
        <w:t>3.0 mg/</w:t>
      </w:r>
    </w:p>
    <w:p w14:paraId="4E8BDF4A" w14:textId="77777777" w:rsidR="000467CB" w:rsidRDefault="000467CB" w:rsidP="000467CB">
      <w:r>
        <w:t>pH</w:t>
      </w:r>
      <w:r>
        <w:tab/>
      </w:r>
      <w:r>
        <w:tab/>
        <w:t>6-9</w:t>
      </w:r>
    </w:p>
    <w:p w14:paraId="670200D5" w14:textId="77777777" w:rsidR="000467CB" w:rsidRDefault="000467CB" w:rsidP="000467CB">
      <w:r>
        <w:t>To ensure the standards are being met with regards to consent limits a series of checks are in place and monitored as follows;</w:t>
      </w:r>
    </w:p>
    <w:p w14:paraId="52E6DB3F" w14:textId="77777777" w:rsidR="000467CB" w:rsidRDefault="000467CB" w:rsidP="000467CB">
      <w:r>
        <w:t xml:space="preserve">The site is attended, daily, to ensure the plant is fully operational and meeting the final discharge consent limits. </w:t>
      </w:r>
    </w:p>
    <w:p w14:paraId="7D75E0FE" w14:textId="77777777" w:rsidR="000467CB" w:rsidRDefault="000467CB" w:rsidP="000467CB">
      <w:r>
        <w:t>The following mechanical checks are undertaken daily;</w:t>
      </w:r>
    </w:p>
    <w:p w14:paraId="2E4559B3" w14:textId="77777777" w:rsidR="000467CB" w:rsidRDefault="000467CB" w:rsidP="000467CB">
      <w:r>
        <w:t>Check that the blowers are aerating all four SAF plants.</w:t>
      </w:r>
    </w:p>
    <w:p w14:paraId="358EF162" w14:textId="77777777" w:rsidR="000467CB" w:rsidRDefault="000467CB" w:rsidP="000467CB">
      <w:r>
        <w:t xml:space="preserve">Check the sludge level in the primary settlement tank. The settlement tank is </w:t>
      </w:r>
      <w:proofErr w:type="spellStart"/>
      <w:r>
        <w:t>desludged</w:t>
      </w:r>
      <w:proofErr w:type="spellEnd"/>
      <w:r>
        <w:t xml:space="preserve"> monthly by a vacuum tanker.</w:t>
      </w:r>
    </w:p>
    <w:p w14:paraId="47CF0FC6" w14:textId="77777777" w:rsidR="000467CB" w:rsidRDefault="000467CB" w:rsidP="000467CB">
      <w:r>
        <w:t>Check the pumps and floats in the inlet pump sump, to the SAFs, are fully operational.</w:t>
      </w:r>
    </w:p>
    <w:p w14:paraId="6D9CEA3B" w14:textId="77777777" w:rsidR="000467CB" w:rsidRDefault="000467CB" w:rsidP="000467CB">
      <w:r>
        <w:t>Check that the SAF blowers are all operational of the main treatment plant.</w:t>
      </w:r>
    </w:p>
    <w:p w14:paraId="37D2C854" w14:textId="77777777" w:rsidR="000467CB" w:rsidRDefault="000467CB" w:rsidP="000467CB">
      <w:r>
        <w:t>Ensure the blower for the secondary SAF plant is fully operational.</w:t>
      </w:r>
    </w:p>
    <w:p w14:paraId="2C5C11C3" w14:textId="77777777" w:rsidR="000467CB" w:rsidRDefault="000467CB" w:rsidP="000467CB">
      <w:r>
        <w:t>Monitor the lagoon level, flow from SAF2 can be redirected to reed bed or lagoon and recirculated depending on current levels.</w:t>
      </w:r>
    </w:p>
    <w:p w14:paraId="6322381C" w14:textId="77777777" w:rsidR="000467CB" w:rsidRDefault="000467CB" w:rsidP="000467CB">
      <w:r>
        <w:t>An ammonia test is carried out on a daily basis using a field test kit, to ensure that the final effluent is meeting the 4.0 mg/l discharge limit.</w:t>
      </w:r>
    </w:p>
    <w:p w14:paraId="32CF74F2" w14:textId="77777777" w:rsidR="000467CB" w:rsidRDefault="000467CB" w:rsidP="000467CB">
      <w:r>
        <w:t>Record the daily, totalised, flow discharged to river.</w:t>
      </w:r>
    </w:p>
    <w:p w14:paraId="5BC63B88" w14:textId="77777777" w:rsidR="000467CB" w:rsidRDefault="000467CB" w:rsidP="000467CB">
      <w:r>
        <w:t>In addition to carrying out the daily on site checks</w:t>
      </w:r>
      <w:r w:rsidR="00B666CB">
        <w:t>,</w:t>
      </w:r>
      <w:r>
        <w:t xml:space="preserve"> additional supervision of the plant is undertaken to ensure compliance, the site supervisor attends</w:t>
      </w:r>
      <w:r w:rsidR="00B666CB">
        <w:t xml:space="preserve"> monthly and takes samples for off-site analysis this is completed by </w:t>
      </w:r>
      <w:proofErr w:type="spellStart"/>
      <w:r w:rsidR="00B666CB">
        <w:t>Dec</w:t>
      </w:r>
      <w:r w:rsidR="00E97369">
        <w:t>u</w:t>
      </w:r>
      <w:r w:rsidR="00B666CB">
        <w:t>s</w:t>
      </w:r>
      <w:proofErr w:type="spellEnd"/>
      <w:r w:rsidR="00B666CB">
        <w:t xml:space="preserve"> Laboratory.</w:t>
      </w:r>
    </w:p>
    <w:p w14:paraId="5EE6C585" w14:textId="77777777" w:rsidR="00746078" w:rsidRDefault="00FA47A6">
      <w:r>
        <w:lastRenderedPageBreak/>
        <w:t xml:space="preserve">In the event of adverse weather and increased leachate flow to the inlet pump well the operator should engage with NRW and an additional course of action would be </w:t>
      </w:r>
      <w:r w:rsidR="008F304D">
        <w:t xml:space="preserve">agreed, in extreme circumstances this could include having the leachate removed from site using a tanker. </w:t>
      </w:r>
      <w:r w:rsidR="00667DC7">
        <w:t xml:space="preserve"> </w:t>
      </w:r>
    </w:p>
    <w:sectPr w:rsidR="007460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121408"/>
    <w:multiLevelType w:val="hybridMultilevel"/>
    <w:tmpl w:val="8B04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E38"/>
    <w:rsid w:val="00012283"/>
    <w:rsid w:val="00025E38"/>
    <w:rsid w:val="000467CB"/>
    <w:rsid w:val="00050E8C"/>
    <w:rsid w:val="00067F30"/>
    <w:rsid w:val="0008117F"/>
    <w:rsid w:val="0008761B"/>
    <w:rsid w:val="000F225A"/>
    <w:rsid w:val="00110006"/>
    <w:rsid w:val="001645AC"/>
    <w:rsid w:val="00181996"/>
    <w:rsid w:val="00190122"/>
    <w:rsid w:val="00226FD3"/>
    <w:rsid w:val="002402D6"/>
    <w:rsid w:val="002A489B"/>
    <w:rsid w:val="00320B16"/>
    <w:rsid w:val="0032123C"/>
    <w:rsid w:val="00387305"/>
    <w:rsid w:val="003D4B3A"/>
    <w:rsid w:val="003F2E7D"/>
    <w:rsid w:val="00415C08"/>
    <w:rsid w:val="0042307A"/>
    <w:rsid w:val="004662C9"/>
    <w:rsid w:val="004D025E"/>
    <w:rsid w:val="004D3F19"/>
    <w:rsid w:val="00516391"/>
    <w:rsid w:val="0054644D"/>
    <w:rsid w:val="005903A8"/>
    <w:rsid w:val="0062762F"/>
    <w:rsid w:val="00667DC7"/>
    <w:rsid w:val="006823EE"/>
    <w:rsid w:val="00693711"/>
    <w:rsid w:val="00746078"/>
    <w:rsid w:val="007B7135"/>
    <w:rsid w:val="007C4A11"/>
    <w:rsid w:val="00814387"/>
    <w:rsid w:val="00825DDA"/>
    <w:rsid w:val="008F304D"/>
    <w:rsid w:val="00900CF9"/>
    <w:rsid w:val="009B25D9"/>
    <w:rsid w:val="00A83D6E"/>
    <w:rsid w:val="00AC29C3"/>
    <w:rsid w:val="00B23921"/>
    <w:rsid w:val="00B33B7B"/>
    <w:rsid w:val="00B666CB"/>
    <w:rsid w:val="00BA7FC5"/>
    <w:rsid w:val="00C54801"/>
    <w:rsid w:val="00E4734C"/>
    <w:rsid w:val="00E568DF"/>
    <w:rsid w:val="00E61D92"/>
    <w:rsid w:val="00E97369"/>
    <w:rsid w:val="00EF3142"/>
    <w:rsid w:val="00F83FDE"/>
    <w:rsid w:val="00FA4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ED0A3"/>
  <w15:docId w15:val="{DFE8792E-145F-475D-A6AD-D40355BB8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7CB"/>
    <w:pPr>
      <w:ind w:left="720"/>
      <w:contextualSpacing/>
    </w:pPr>
  </w:style>
  <w:style w:type="paragraph" w:styleId="BalloonText">
    <w:name w:val="Balloon Text"/>
    <w:basedOn w:val="Normal"/>
    <w:link w:val="BalloonTextChar"/>
    <w:uiPriority w:val="99"/>
    <w:semiHidden/>
    <w:unhideWhenUsed/>
    <w:rsid w:val="007C4A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A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ustomXml" Target="../customXml/item6.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customXml/item5.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05" ma:contentTypeDescription="Permitting &amp; Compliance Word Document" ma:contentTypeScope="" ma:versionID="424eb5945984c91f9ea950cfb737b696">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Nantycaws Landfill Site (Phase 1 Effluent Treatment Plant)</Site_x0020_Name>
    <Internal_x002f_External xmlns="859f7ad6-93f6-4205-b62b-a17f28acbbac">Incoming document</Internal_x002f_External>
    <Post_x0020_code xmlns="859f7ad6-93f6-4205-b62b-a17f28acbbac">SA32 8BG</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2019-10-22T23:00:00+00:00</Document_x0020_Date>
    <Facility_x0020_Address xmlns="859f7ad6-93f6-4205-b62b-a17f28acbbac">Llanddarog Road, Carmarthen, SA32 8BG</Facility_x0020_Address>
    <Environment_x0020_Sub_x0020_Folder xmlns="859f7ad6-93f6-4205-b62b-a17f28acbbac">Licence variation</Environment_x0020_Sub_x0020_Folder>
    <Customer_x0020_Name xmlns="859f7ad6-93f6-4205-b62b-a17f28acbbac">WEBS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A3DCE68-2598-44B2-B9C8-09F8D7BCCC3A}"/>
</file>

<file path=customXml/itemProps2.xml><?xml version="1.0" encoding="utf-8"?>
<ds:datastoreItem xmlns:ds="http://schemas.openxmlformats.org/officeDocument/2006/customXml" ds:itemID="{C9679C28-FCF5-483A-AF57-5EB056DED08F}">
  <ds:schemaRefs>
    <ds:schemaRef ds:uri="http://schemas.microsoft.com/sharepoint/v3/contenttype/forms"/>
  </ds:schemaRefs>
</ds:datastoreItem>
</file>

<file path=customXml/itemProps3.xml><?xml version="1.0" encoding="utf-8"?>
<ds:datastoreItem xmlns:ds="http://schemas.openxmlformats.org/officeDocument/2006/customXml" ds:itemID="{CDE55BA0-F126-42A1-B145-61BFA096C631}">
  <ds:schemaRefs>
    <ds:schemaRef ds:uri="http://purl.org/dc/elements/1.1/"/>
    <ds:schemaRef ds:uri="http://schemas.openxmlformats.org/package/2006/metadata/core-properties"/>
    <ds:schemaRef ds:uri="http://purl.org/dc/dcmitype/"/>
    <ds:schemaRef ds:uri="http://schemas.microsoft.com/office/infopath/2007/PartnerControls"/>
    <ds:schemaRef ds:uri="http://purl.org/dc/terms/"/>
    <ds:schemaRef ds:uri="61abd6b2-c87f-43ac-a0a4-4a95b7ee1dc6"/>
    <ds:schemaRef ds:uri="http://schemas.microsoft.com/office/2006/metadata/properties"/>
    <ds:schemaRef ds:uri="http://schemas.microsoft.com/office/2006/documentManagement/types"/>
    <ds:schemaRef ds:uri="7525d349-4a00-491c-b95b-932025c22623"/>
    <ds:schemaRef ds:uri="http://www.w3.org/XML/1998/namespace"/>
  </ds:schemaRefs>
</ds:datastoreItem>
</file>

<file path=customXml/itemProps4.xml><?xml version="1.0" encoding="utf-8"?>
<ds:datastoreItem xmlns:ds="http://schemas.openxmlformats.org/officeDocument/2006/customXml" ds:itemID="{69C5F292-D71B-4B5C-9C87-EB2FB054C755}">
  <ds:schemaRefs>
    <ds:schemaRef ds:uri="http://schemas.openxmlformats.org/officeDocument/2006/bibliography"/>
  </ds:schemaRefs>
</ds:datastoreItem>
</file>

<file path=customXml/itemProps5.xml><?xml version="1.0" encoding="utf-8"?>
<ds:datastoreItem xmlns:ds="http://schemas.openxmlformats.org/officeDocument/2006/customXml" ds:itemID="{F6849E3B-E2B5-47DD-8D3C-1E13F1FC84E6}"/>
</file>

<file path=customXml/itemProps6.xml><?xml version="1.0" encoding="utf-8"?>
<ds:datastoreItem xmlns:ds="http://schemas.openxmlformats.org/officeDocument/2006/customXml" ds:itemID="{7FAA55CD-1D65-4F86-9438-C0B1AE83BA8B}"/>
</file>

<file path=docProps/app.xml><?xml version="1.0" encoding="utf-8"?>
<Properties xmlns="http://schemas.openxmlformats.org/officeDocument/2006/extended-properties" xmlns:vt="http://schemas.openxmlformats.org/officeDocument/2006/docPropsVTypes">
  <Template>Normal</Template>
  <TotalTime>0</TotalTime>
  <Pages>4</Pages>
  <Words>969</Words>
  <Characters>5525</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 Sillick</dc:creator>
  <cp:lastModifiedBy>Thomas, Kirsty</cp:lastModifiedBy>
  <cp:revision>2</cp:revision>
  <cp:lastPrinted>2019-10-16T08:34:00Z</cp:lastPrinted>
  <dcterms:created xsi:type="dcterms:W3CDTF">2019-10-28T13:20:00Z</dcterms:created>
  <dcterms:modified xsi:type="dcterms:W3CDTF">2019-10-28T13:20:00Z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
    <vt:lpwstr>REGU-409-87107</vt:lpwstr>
  </property>
  <property fmtid="{D5CDD505-2E9C-101B-9397-08002B2CF9AE}" pid="4" name="_dlc_DocIdItemGuid">
    <vt:lpwstr>43c62fc1-c5fa-4120-a9fe-e541ed2b45c8</vt:lpwstr>
  </property>
  <property fmtid="{D5CDD505-2E9C-101B-9397-08002B2CF9AE}" pid="5" name="_dlc_DocIdUrl">
    <vt:lpwstr>https://cyfoethnaturiolcymru.sharepoint.com/teams/Regulatory/Permitting/_layouts/15/DocIdRedir.aspx?ID=REGU-409-87107, REGU-409-87107</vt:lpwstr>
  </property>
</Properties>
</file>