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4E2433B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7A67DFCD" w14:textId="67ADCC0A" w:rsidR="003E3473" w:rsidRPr="003E3473" w:rsidRDefault="005E4D39" w:rsidP="003E3473">
      <w:pPr>
        <w:pStyle w:val="coverLicenceHolder"/>
        <w:pBdr>
          <w:top w:val="single" w:sz="4" w:space="25" w:color="auto"/>
        </w:pBdr>
        <w:spacing w:line="312" w:lineRule="auto"/>
        <w:contextualSpacing/>
        <w:rPr>
          <w:color w:val="000000" w:themeColor="text1"/>
        </w:rPr>
      </w:pPr>
      <w:r w:rsidRPr="003E3473">
        <w:rPr>
          <w:color w:val="000000" w:themeColor="text1"/>
        </w:rPr>
        <w:fldChar w:fldCharType="begin"/>
      </w:r>
      <w:r w:rsidRPr="003E3473">
        <w:rPr>
          <w:color w:val="000000" w:themeColor="text1"/>
        </w:rPr>
        <w:instrText xml:space="preserve"> MERGEFIELD New_Name </w:instrText>
      </w:r>
      <w:r w:rsidRPr="003E3473">
        <w:rPr>
          <w:color w:val="000000" w:themeColor="text1"/>
        </w:rPr>
        <w:fldChar w:fldCharType="separate"/>
      </w:r>
      <w:r w:rsidR="003E3473" w:rsidRPr="003E3473">
        <w:rPr>
          <w:color w:val="000000" w:themeColor="text1"/>
        </w:rPr>
        <w:t>CSO at Bassaleg Forge Lane near Nos 5 &amp; 6</w:t>
      </w:r>
    </w:p>
    <w:p w14:paraId="7E01ABF0" w14:textId="77777777" w:rsidR="003E3473" w:rsidRPr="003E3473" w:rsidRDefault="003E3473" w:rsidP="003E3473">
      <w:pPr>
        <w:pStyle w:val="coverLicenceHolder"/>
        <w:pBdr>
          <w:top w:val="single" w:sz="4" w:space="25" w:color="auto"/>
        </w:pBdr>
        <w:spacing w:line="312" w:lineRule="auto"/>
        <w:contextualSpacing/>
        <w:rPr>
          <w:color w:val="000000" w:themeColor="text1"/>
        </w:rPr>
      </w:pPr>
      <w:r w:rsidRPr="003E3473">
        <w:rPr>
          <w:color w:val="000000" w:themeColor="text1"/>
        </w:rPr>
        <w:t xml:space="preserve">5 Forge Lane </w:t>
      </w:r>
    </w:p>
    <w:p w14:paraId="212E08C1" w14:textId="77777777" w:rsidR="003E3473" w:rsidRPr="003E3473" w:rsidRDefault="003E3473" w:rsidP="003E3473">
      <w:pPr>
        <w:pStyle w:val="coverLicenceHolder"/>
        <w:pBdr>
          <w:top w:val="single" w:sz="4" w:space="25" w:color="auto"/>
        </w:pBdr>
        <w:spacing w:line="312" w:lineRule="auto"/>
        <w:contextualSpacing/>
        <w:rPr>
          <w:color w:val="000000" w:themeColor="text1"/>
        </w:rPr>
      </w:pPr>
      <w:r w:rsidRPr="003E3473">
        <w:rPr>
          <w:color w:val="000000" w:themeColor="text1"/>
        </w:rPr>
        <w:t xml:space="preserve">Bassaleg </w:t>
      </w:r>
    </w:p>
    <w:p w14:paraId="7E12A39C" w14:textId="77777777" w:rsidR="003E3473" w:rsidRPr="003E3473" w:rsidRDefault="003E3473" w:rsidP="003E3473">
      <w:pPr>
        <w:pStyle w:val="coverLicenceHolder"/>
        <w:pBdr>
          <w:top w:val="single" w:sz="4" w:space="25" w:color="auto"/>
        </w:pBdr>
        <w:spacing w:line="312" w:lineRule="auto"/>
        <w:contextualSpacing/>
        <w:rPr>
          <w:color w:val="000000" w:themeColor="text1"/>
        </w:rPr>
      </w:pPr>
      <w:r w:rsidRPr="003E3473">
        <w:rPr>
          <w:color w:val="000000" w:themeColor="text1"/>
        </w:rPr>
        <w:t xml:space="preserve">Newport </w:t>
      </w:r>
    </w:p>
    <w:p w14:paraId="6FAAE7E8" w14:textId="42493140" w:rsidR="005E4D39" w:rsidRPr="003E3473" w:rsidRDefault="003E3473" w:rsidP="003E3473">
      <w:pPr>
        <w:pStyle w:val="coverLicenceHolder"/>
        <w:pBdr>
          <w:top w:val="single" w:sz="4" w:space="25" w:color="auto"/>
        </w:pBdr>
        <w:spacing w:line="312" w:lineRule="auto"/>
        <w:contextualSpacing/>
        <w:rPr>
          <w:color w:val="000000" w:themeColor="text1"/>
        </w:rPr>
      </w:pPr>
      <w:r w:rsidRPr="003E3473">
        <w:rPr>
          <w:color w:val="000000" w:themeColor="text1"/>
        </w:rPr>
        <w:t>NP10 NF8</w:t>
      </w:r>
      <w:r w:rsidR="005E4D39" w:rsidRPr="003E3473">
        <w:rPr>
          <w:color w:val="000000" w:themeColor="text1"/>
        </w:rPr>
        <w:fldChar w:fldCharType="end"/>
      </w:r>
    </w:p>
    <w:p w14:paraId="7F78AD66" w14:textId="77777777" w:rsidR="005E4D39" w:rsidRPr="00AB7A00"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AB7A00" w:rsidRDefault="005E4D39" w:rsidP="00247885">
      <w:pPr>
        <w:pStyle w:val="coverLicenceHolder"/>
        <w:pBdr>
          <w:top w:val="single" w:sz="4" w:space="25" w:color="auto"/>
        </w:pBdr>
        <w:spacing w:before="120" w:line="270" w:lineRule="exact"/>
        <w:rPr>
          <w:rFonts w:cs="Arial"/>
          <w:szCs w:val="24"/>
        </w:rPr>
      </w:pPr>
      <w:r w:rsidRPr="00AB7A00">
        <w:rPr>
          <w:rFonts w:cs="Arial"/>
          <w:szCs w:val="24"/>
        </w:rPr>
        <w:t>Variation application number</w:t>
      </w:r>
    </w:p>
    <w:p w14:paraId="65BDA5F7" w14:textId="449C6125" w:rsidR="005E4D39" w:rsidRPr="00AB7A00" w:rsidRDefault="00247885" w:rsidP="00247885">
      <w:pPr>
        <w:pStyle w:val="coverLicenceHolder"/>
        <w:pBdr>
          <w:top w:val="single" w:sz="4" w:space="25" w:color="auto"/>
        </w:pBdr>
        <w:spacing w:before="120" w:line="270" w:lineRule="exact"/>
        <w:rPr>
          <w:rFonts w:cs="Arial"/>
          <w:color w:val="000000" w:themeColor="text1"/>
          <w:szCs w:val="24"/>
        </w:rPr>
      </w:pPr>
      <w:r w:rsidRPr="00AB7A00">
        <w:rPr>
          <w:rFonts w:cs="Arial"/>
          <w:color w:val="000000" w:themeColor="text1"/>
          <w:szCs w:val="24"/>
        </w:rPr>
        <w:t>PAN-00</w:t>
      </w:r>
      <w:r w:rsidR="00313606" w:rsidRPr="00AB7A00">
        <w:rPr>
          <w:rFonts w:cs="Arial"/>
          <w:color w:val="000000" w:themeColor="text1"/>
          <w:szCs w:val="24"/>
        </w:rPr>
        <w:t>6026</w:t>
      </w:r>
    </w:p>
    <w:p w14:paraId="3794E75F" w14:textId="77777777" w:rsidR="005E4D39" w:rsidRPr="00DE0217" w:rsidRDefault="005E4D39" w:rsidP="00F3666B">
      <w:pPr>
        <w:pStyle w:val="coverAuthNos"/>
        <w:spacing w:before="480" w:line="240" w:lineRule="auto"/>
        <w:rPr>
          <w:sz w:val="24"/>
          <w:lang w:val="de-DE"/>
        </w:rPr>
      </w:pPr>
      <w:r w:rsidRPr="00DE0217">
        <w:rPr>
          <w:sz w:val="24"/>
          <w:lang w:val="de-DE"/>
        </w:rPr>
        <w:t>Permit number</w:t>
      </w:r>
    </w:p>
    <w:p w14:paraId="667CFDE7" w14:textId="0459750F" w:rsidR="005E4D39" w:rsidRPr="00AB7A00" w:rsidRDefault="005E4D39" w:rsidP="00F3666B">
      <w:pPr>
        <w:spacing w:line="240" w:lineRule="auto"/>
        <w:ind w:left="3249" w:firstLine="720"/>
        <w:rPr>
          <w:color w:val="FF0000"/>
          <w:sz w:val="24"/>
          <w:lang w:val="de-DE"/>
        </w:rPr>
      </w:pPr>
      <w:r w:rsidRPr="00AB7A00">
        <w:rPr>
          <w:rFonts w:ascii="Arial" w:hAnsi="Arial"/>
          <w:color w:val="000000" w:themeColor="text1"/>
          <w:sz w:val="24"/>
          <w:lang w:val="de-DE"/>
        </w:rPr>
        <w:fldChar w:fldCharType="begin"/>
      </w:r>
      <w:r w:rsidRPr="00AB7A00">
        <w:rPr>
          <w:rFonts w:ascii="Arial" w:hAnsi="Arial"/>
          <w:color w:val="000000" w:themeColor="text1"/>
          <w:sz w:val="24"/>
          <w:lang w:val="de-DE"/>
        </w:rPr>
        <w:instrText xml:space="preserve"> MERGEFIELD Permit_Number </w:instrText>
      </w:r>
      <w:r w:rsidRPr="00AB7A00">
        <w:rPr>
          <w:rFonts w:ascii="Arial" w:hAnsi="Arial"/>
          <w:color w:val="000000" w:themeColor="text1"/>
          <w:sz w:val="24"/>
          <w:lang w:val="de-DE"/>
        </w:rPr>
        <w:fldChar w:fldCharType="separate"/>
      </w:r>
      <w:r w:rsidR="003E3473" w:rsidRPr="00AB7A00">
        <w:rPr>
          <w:rFonts w:ascii="Arial" w:hAnsi="Arial"/>
          <w:noProof/>
          <w:color w:val="000000" w:themeColor="text1"/>
          <w:sz w:val="24"/>
          <w:lang w:val="de-DE"/>
        </w:rPr>
        <w:t xml:space="preserve">AN0251401 </w:t>
      </w:r>
      <w:r w:rsidRPr="00AB7A00">
        <w:rPr>
          <w:rFonts w:ascii="Arial" w:hAnsi="Arial"/>
          <w:color w:val="000000" w:themeColor="text1"/>
          <w:sz w:val="24"/>
          <w:lang w:val="de-DE"/>
        </w:rPr>
        <w:fldChar w:fldCharType="end"/>
      </w:r>
      <w:r w:rsidRPr="00AB7A00">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0C40C4DE" w:rsidR="005E4D39" w:rsidRPr="003E3473" w:rsidRDefault="005E4D39" w:rsidP="00247885">
      <w:pPr>
        <w:pStyle w:val="Heading1nonum"/>
        <w:spacing w:before="80" w:after="0" w:line="312" w:lineRule="auto"/>
        <w:jc w:val="center"/>
        <w:rPr>
          <w:color w:val="000000" w:themeColor="text1"/>
        </w:rPr>
      </w:pPr>
      <w:r w:rsidRPr="003E3473">
        <w:rPr>
          <w:color w:val="000000" w:themeColor="text1"/>
        </w:rPr>
        <w:lastRenderedPageBreak/>
        <w:fldChar w:fldCharType="begin"/>
      </w:r>
      <w:r w:rsidRPr="003E3473">
        <w:rPr>
          <w:color w:val="000000" w:themeColor="text1"/>
        </w:rPr>
        <w:instrText xml:space="preserve"> MERGEFIELD New_Name </w:instrText>
      </w:r>
      <w:r w:rsidRPr="003E3473">
        <w:rPr>
          <w:color w:val="000000" w:themeColor="text1"/>
        </w:rPr>
        <w:fldChar w:fldCharType="separate"/>
      </w:r>
      <w:r w:rsidR="003E3473" w:rsidRPr="003E3473">
        <w:rPr>
          <w:noProof/>
          <w:color w:val="000000" w:themeColor="text1"/>
        </w:rPr>
        <w:t>CSO at Bassaleg Forge Lane near Nos 5 &amp; 6</w:t>
      </w:r>
      <w:r w:rsidRPr="003E3473">
        <w:rPr>
          <w:color w:val="000000" w:themeColor="text1"/>
        </w:rPr>
        <w:fldChar w:fldCharType="end"/>
      </w:r>
    </w:p>
    <w:p w14:paraId="2A7AD8B6" w14:textId="1FA7BCE1" w:rsidR="005E4D39" w:rsidRPr="003E3473" w:rsidRDefault="005E4D39" w:rsidP="00247885">
      <w:pPr>
        <w:pStyle w:val="Heading1nonum"/>
        <w:spacing w:before="80" w:after="0" w:line="312" w:lineRule="auto"/>
        <w:jc w:val="center"/>
        <w:rPr>
          <w:color w:val="000000" w:themeColor="text1"/>
        </w:rPr>
      </w:pPr>
      <w:r w:rsidRPr="003E3473">
        <w:rPr>
          <w:color w:val="000000" w:themeColor="text1"/>
        </w:rPr>
        <w:t xml:space="preserve">Permit Number </w:t>
      </w:r>
      <w:r w:rsidRPr="003E3473">
        <w:rPr>
          <w:color w:val="000000" w:themeColor="text1"/>
        </w:rPr>
        <w:fldChar w:fldCharType="begin"/>
      </w:r>
      <w:r w:rsidRPr="003E3473">
        <w:rPr>
          <w:color w:val="000000" w:themeColor="text1"/>
        </w:rPr>
        <w:instrText xml:space="preserve"> MERGEFIELD Permit_Number </w:instrText>
      </w:r>
      <w:r w:rsidRPr="003E3473">
        <w:rPr>
          <w:color w:val="000000" w:themeColor="text1"/>
        </w:rPr>
        <w:fldChar w:fldCharType="separate"/>
      </w:r>
      <w:r w:rsidR="003E3473" w:rsidRPr="003E3473">
        <w:rPr>
          <w:noProof/>
          <w:color w:val="000000" w:themeColor="text1"/>
        </w:rPr>
        <w:t xml:space="preserve">AN0251401 </w:t>
      </w:r>
      <w:r w:rsidRPr="003E3473">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5A17B1C5"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313606" w:rsidRPr="00313606">
              <w:rPr>
                <w:rFonts w:ascii="Arial" w:hAnsi="Arial" w:cs="Arial"/>
                <w:color w:val="000000" w:themeColor="text1"/>
                <w:sz w:val="22"/>
                <w:szCs w:val="22"/>
              </w:rPr>
              <w:t>PAN-006026</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7E292EB1" w:rsidR="005E4D39" w:rsidRPr="004A615E" w:rsidRDefault="003E3473" w:rsidP="005E4D39">
            <w:pPr>
              <w:pStyle w:val="Tablebody"/>
              <w:spacing w:line="312" w:lineRule="auto"/>
              <w:rPr>
                <w:rFonts w:ascii="Arial" w:hAnsi="Arial" w:cs="Arial"/>
                <w:color w:val="FF0000"/>
                <w:sz w:val="22"/>
                <w:szCs w:val="22"/>
              </w:rPr>
            </w:pPr>
            <w:r w:rsidRPr="003E3473">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41719E8A" w:rsidR="005E4D39" w:rsidRPr="005C0585" w:rsidRDefault="005E4D39" w:rsidP="005E4D39">
            <w:pPr>
              <w:pStyle w:val="Tablebody"/>
              <w:spacing w:line="312" w:lineRule="auto"/>
              <w:rPr>
                <w:rFonts w:ascii="Arial" w:hAnsi="Arial" w:cs="Arial"/>
                <w:color w:val="auto"/>
                <w:sz w:val="22"/>
                <w:szCs w:val="22"/>
              </w:rPr>
            </w:pPr>
            <w:r w:rsidRPr="003E3473">
              <w:rPr>
                <w:rFonts w:ascii="Arial" w:hAnsi="Arial" w:cs="Arial"/>
                <w:color w:val="000000" w:themeColor="text1"/>
                <w:sz w:val="22"/>
                <w:szCs w:val="22"/>
              </w:rPr>
              <w:fldChar w:fldCharType="begin"/>
            </w:r>
            <w:r w:rsidRPr="003E3473">
              <w:rPr>
                <w:rFonts w:ascii="Arial" w:hAnsi="Arial" w:cs="Arial"/>
                <w:color w:val="000000" w:themeColor="text1"/>
                <w:sz w:val="22"/>
                <w:szCs w:val="22"/>
              </w:rPr>
              <w:instrText xml:space="preserve"> MERGEFIELD Permit_Number </w:instrText>
            </w:r>
            <w:r w:rsidRPr="003E3473">
              <w:rPr>
                <w:rFonts w:ascii="Arial" w:hAnsi="Arial" w:cs="Arial"/>
                <w:color w:val="000000" w:themeColor="text1"/>
                <w:sz w:val="22"/>
                <w:szCs w:val="22"/>
              </w:rPr>
              <w:fldChar w:fldCharType="separate"/>
            </w:r>
            <w:r w:rsidR="003E3473" w:rsidRPr="003E3473">
              <w:rPr>
                <w:rFonts w:ascii="Arial" w:hAnsi="Arial" w:cs="Arial"/>
                <w:noProof/>
                <w:color w:val="000000" w:themeColor="text1"/>
                <w:sz w:val="22"/>
                <w:szCs w:val="22"/>
              </w:rPr>
              <w:t xml:space="preserve">AN0251401 </w:t>
            </w:r>
            <w:r w:rsidRPr="003E3473">
              <w:rPr>
                <w:rFonts w:ascii="Arial" w:hAnsi="Arial" w:cs="Arial"/>
                <w:color w:val="000000" w:themeColor="text1"/>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5902593B" w:rsidR="005E4D39" w:rsidRPr="004A615E" w:rsidRDefault="00EA122D" w:rsidP="005E4D39">
            <w:pPr>
              <w:pStyle w:val="Tablebody"/>
              <w:spacing w:line="312" w:lineRule="auto"/>
              <w:rPr>
                <w:rFonts w:ascii="Arial" w:hAnsi="Arial" w:cs="Arial"/>
                <w:color w:val="FF0000"/>
                <w:sz w:val="22"/>
                <w:szCs w:val="22"/>
              </w:rPr>
            </w:pPr>
            <w:r w:rsidRPr="00EA122D">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5260BEC2" w14:textId="6F9C5EF1"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AB7A00" w:rsidRPr="00AB7A00">
              <w:rPr>
                <w:rFonts w:ascii="Arial" w:hAnsi="Arial" w:cs="Arial"/>
                <w:color w:val="auto"/>
                <w:sz w:val="22"/>
                <w:szCs w:val="22"/>
              </w:rPr>
              <w:t>Dŵr</w:t>
            </w:r>
            <w:proofErr w:type="spellEnd"/>
            <w:r w:rsidR="00AB7A00" w:rsidRPr="00AB7A00">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2F1E6685" w:rsidR="005E4D39" w:rsidRPr="00F3666B" w:rsidRDefault="00F3666B" w:rsidP="00247885">
      <w:pPr>
        <w:pStyle w:val="Heading3nonum"/>
        <w:spacing w:before="0"/>
        <w:ind w:right="1701"/>
        <w:rPr>
          <w:rFonts w:cs="Arial"/>
          <w:sz w:val="22"/>
          <w:szCs w:val="22"/>
        </w:rPr>
      </w:pPr>
      <w:r w:rsidRPr="00F3666B">
        <w:rPr>
          <w:rFonts w:cs="Arial"/>
          <w:sz w:val="22"/>
          <w:szCs w:val="22"/>
        </w:rPr>
        <w:t>P</w:t>
      </w:r>
      <w:r w:rsidR="005E4D39" w:rsidRPr="00F3666B">
        <w:rPr>
          <w:rFonts w:cs="Arial"/>
          <w:sz w:val="22"/>
          <w:szCs w:val="22"/>
        </w:rPr>
        <w:t>ermit number</w:t>
      </w:r>
    </w:p>
    <w:p w14:paraId="3D9309AF" w14:textId="091DAFD7" w:rsidR="005E4D39" w:rsidRPr="003E3473" w:rsidRDefault="005E4D39" w:rsidP="00247885">
      <w:pPr>
        <w:pStyle w:val="Data"/>
        <w:rPr>
          <w:rFonts w:cs="Arial"/>
          <w:color w:val="000000" w:themeColor="text1"/>
          <w:sz w:val="22"/>
          <w:szCs w:val="22"/>
        </w:rPr>
      </w:pPr>
      <w:r w:rsidRPr="003E3473">
        <w:rPr>
          <w:rFonts w:cs="Arial"/>
          <w:color w:val="000000" w:themeColor="text1"/>
          <w:sz w:val="22"/>
          <w:szCs w:val="22"/>
        </w:rPr>
        <w:fldChar w:fldCharType="begin"/>
      </w:r>
      <w:r w:rsidRPr="003E3473">
        <w:rPr>
          <w:rFonts w:cs="Arial"/>
          <w:color w:val="000000" w:themeColor="text1"/>
          <w:sz w:val="22"/>
          <w:szCs w:val="22"/>
        </w:rPr>
        <w:instrText xml:space="preserve"> MERGEFIELD "Permit_Number" </w:instrText>
      </w:r>
      <w:r w:rsidRPr="003E3473">
        <w:rPr>
          <w:rFonts w:cs="Arial"/>
          <w:color w:val="000000" w:themeColor="text1"/>
          <w:sz w:val="22"/>
          <w:szCs w:val="22"/>
        </w:rPr>
        <w:fldChar w:fldCharType="separate"/>
      </w:r>
      <w:r w:rsidR="003E3473" w:rsidRPr="003E3473">
        <w:rPr>
          <w:rFonts w:cs="Arial"/>
          <w:noProof/>
          <w:color w:val="000000" w:themeColor="text1"/>
          <w:sz w:val="22"/>
          <w:szCs w:val="22"/>
        </w:rPr>
        <w:t xml:space="preserve">AN0251401 </w:t>
      </w:r>
      <w:r w:rsidRPr="003E3473">
        <w:rPr>
          <w:rFonts w:cs="Arial"/>
          <w:color w:val="000000" w:themeColor="text1"/>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512FDAA8" w:rsidR="005E4D39" w:rsidRPr="00F3666B" w:rsidRDefault="00F3666B" w:rsidP="00247885">
      <w:pPr>
        <w:pStyle w:val="Data"/>
        <w:rPr>
          <w:rStyle w:val="change"/>
          <w:rFonts w:cs="Arial"/>
          <w:b w:val="0"/>
          <w:color w:val="auto"/>
          <w:sz w:val="22"/>
          <w:szCs w:val="22"/>
        </w:rPr>
      </w:pPr>
      <w:bookmarkStart w:id="3" w:name="_Hlk13917238"/>
      <w:r w:rsidRPr="00F3666B">
        <w:rPr>
          <w:rStyle w:val="change"/>
          <w:rFonts w:cs="Arial"/>
          <w:b w:val="0"/>
          <w:color w:val="auto"/>
          <w:sz w:val="22"/>
          <w:szCs w:val="22"/>
        </w:rPr>
        <w:t>I</w:t>
      </w:r>
      <w:r w:rsidR="005E4D39" w:rsidRPr="00F3666B">
        <w:rPr>
          <w:rStyle w:val="change"/>
          <w:rFonts w:cs="Arial"/>
          <w:b w:val="0"/>
          <w:color w:val="auto"/>
          <w:sz w:val="22"/>
          <w:szCs w:val="22"/>
        </w:rPr>
        <w:t>ssued</w:t>
      </w:r>
      <w:r w:rsidRPr="00F3666B">
        <w:rPr>
          <w:rStyle w:val="change"/>
          <w:rFonts w:cs="Arial"/>
          <w:b w:val="0"/>
          <w:color w:val="auto"/>
          <w:sz w:val="22"/>
          <w:szCs w:val="22"/>
        </w:rPr>
        <w:t xml:space="preserve">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3B132906" w:rsidR="005E4D39" w:rsidRPr="00F3666B" w:rsidRDefault="005E4D39" w:rsidP="00F3666B">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2C6934D1" w:rsidR="005E4D39" w:rsidRPr="009F6C74" w:rsidRDefault="005E4D39" w:rsidP="00F3666B">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9B8F944" w14:textId="77777777" w:rsidR="003E3473" w:rsidRPr="003E3473" w:rsidRDefault="005E4D39" w:rsidP="003E3473">
      <w:pPr>
        <w:pStyle w:val="Data"/>
        <w:rPr>
          <w:rStyle w:val="change"/>
          <w:rFonts w:cs="Arial"/>
          <w:noProof/>
          <w:color w:val="000000" w:themeColor="text1"/>
          <w:sz w:val="22"/>
          <w:szCs w:val="22"/>
        </w:rPr>
      </w:pPr>
      <w:r w:rsidRPr="003E3473">
        <w:rPr>
          <w:rStyle w:val="change"/>
          <w:rFonts w:cs="Arial"/>
          <w:color w:val="000000" w:themeColor="text1"/>
          <w:sz w:val="22"/>
          <w:szCs w:val="22"/>
        </w:rPr>
        <w:fldChar w:fldCharType="begin"/>
      </w:r>
      <w:r w:rsidRPr="003E3473">
        <w:rPr>
          <w:rStyle w:val="change"/>
          <w:rFonts w:cs="Arial"/>
          <w:color w:val="000000" w:themeColor="text1"/>
          <w:sz w:val="22"/>
          <w:szCs w:val="22"/>
        </w:rPr>
        <w:instrText xml:space="preserve"> MERGEFIELD New_Name </w:instrText>
      </w:r>
      <w:r w:rsidRPr="003E3473">
        <w:rPr>
          <w:rStyle w:val="change"/>
          <w:rFonts w:cs="Arial"/>
          <w:color w:val="000000" w:themeColor="text1"/>
          <w:sz w:val="22"/>
          <w:szCs w:val="22"/>
        </w:rPr>
        <w:fldChar w:fldCharType="separate"/>
      </w:r>
      <w:r w:rsidR="003E3473" w:rsidRPr="003E3473">
        <w:rPr>
          <w:rStyle w:val="change"/>
          <w:rFonts w:cs="Arial"/>
          <w:noProof/>
          <w:color w:val="000000" w:themeColor="text1"/>
          <w:sz w:val="22"/>
          <w:szCs w:val="22"/>
        </w:rPr>
        <w:t>CSO at Bassaleg Forge Lane near Nos 5 &amp; 6</w:t>
      </w:r>
    </w:p>
    <w:p w14:paraId="483F8E87" w14:textId="77777777" w:rsidR="003E3473" w:rsidRPr="003E3473" w:rsidRDefault="003E3473" w:rsidP="003E3473">
      <w:pPr>
        <w:pStyle w:val="Data"/>
        <w:rPr>
          <w:rStyle w:val="change"/>
          <w:rFonts w:cs="Arial"/>
          <w:noProof/>
          <w:color w:val="000000" w:themeColor="text1"/>
          <w:sz w:val="22"/>
          <w:szCs w:val="22"/>
        </w:rPr>
      </w:pPr>
      <w:r w:rsidRPr="003E3473">
        <w:rPr>
          <w:rStyle w:val="change"/>
          <w:rFonts w:cs="Arial"/>
          <w:noProof/>
          <w:color w:val="000000" w:themeColor="text1"/>
          <w:sz w:val="22"/>
          <w:szCs w:val="22"/>
        </w:rPr>
        <w:t xml:space="preserve">5 Forge Lane </w:t>
      </w:r>
    </w:p>
    <w:p w14:paraId="494BAF61" w14:textId="77777777" w:rsidR="003E3473" w:rsidRPr="003E3473" w:rsidRDefault="003E3473" w:rsidP="003E3473">
      <w:pPr>
        <w:pStyle w:val="Data"/>
        <w:rPr>
          <w:rStyle w:val="change"/>
          <w:rFonts w:cs="Arial"/>
          <w:noProof/>
          <w:color w:val="000000" w:themeColor="text1"/>
          <w:sz w:val="22"/>
          <w:szCs w:val="22"/>
        </w:rPr>
      </w:pPr>
      <w:r w:rsidRPr="003E3473">
        <w:rPr>
          <w:rStyle w:val="change"/>
          <w:rFonts w:cs="Arial"/>
          <w:noProof/>
          <w:color w:val="000000" w:themeColor="text1"/>
          <w:sz w:val="22"/>
          <w:szCs w:val="22"/>
        </w:rPr>
        <w:t xml:space="preserve">Bassaleg </w:t>
      </w:r>
    </w:p>
    <w:p w14:paraId="7793EA03" w14:textId="77777777" w:rsidR="003E3473" w:rsidRPr="003E3473" w:rsidRDefault="003E3473" w:rsidP="003E3473">
      <w:pPr>
        <w:pStyle w:val="Data"/>
        <w:rPr>
          <w:rStyle w:val="change"/>
          <w:rFonts w:cs="Arial"/>
          <w:noProof/>
          <w:color w:val="000000" w:themeColor="text1"/>
          <w:sz w:val="22"/>
          <w:szCs w:val="22"/>
        </w:rPr>
      </w:pPr>
      <w:r w:rsidRPr="003E3473">
        <w:rPr>
          <w:rStyle w:val="change"/>
          <w:rFonts w:cs="Arial"/>
          <w:noProof/>
          <w:color w:val="000000" w:themeColor="text1"/>
          <w:sz w:val="22"/>
          <w:szCs w:val="22"/>
        </w:rPr>
        <w:t xml:space="preserve">Newport </w:t>
      </w:r>
    </w:p>
    <w:p w14:paraId="523BEE01" w14:textId="3B3F352F" w:rsidR="005E4D39" w:rsidRPr="003E3473" w:rsidRDefault="003E3473" w:rsidP="003E3473">
      <w:pPr>
        <w:pStyle w:val="Data"/>
        <w:rPr>
          <w:rStyle w:val="change"/>
          <w:rFonts w:cs="Arial"/>
          <w:color w:val="000000" w:themeColor="text1"/>
          <w:sz w:val="22"/>
          <w:szCs w:val="22"/>
        </w:rPr>
      </w:pPr>
      <w:r w:rsidRPr="003E3473">
        <w:rPr>
          <w:rStyle w:val="change"/>
          <w:rFonts w:cs="Arial"/>
          <w:noProof/>
          <w:color w:val="000000" w:themeColor="text1"/>
          <w:sz w:val="22"/>
          <w:szCs w:val="22"/>
        </w:rPr>
        <w:t>NP10 NF8</w:t>
      </w:r>
      <w:r w:rsidR="005E4D39" w:rsidRPr="003E3473">
        <w:rPr>
          <w:rStyle w:val="change"/>
          <w:rFonts w:cs="Arial"/>
          <w:color w:val="000000" w:themeColor="text1"/>
          <w:sz w:val="22"/>
          <w:szCs w:val="22"/>
        </w:rPr>
        <w:fldChar w:fldCharType="end"/>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6B0DF2D6" w:rsidR="005E4D39" w:rsidRPr="003A38DA" w:rsidRDefault="005E4D39" w:rsidP="00247885">
      <w:pPr>
        <w:pStyle w:val="Heading3nonum"/>
        <w:spacing w:before="0"/>
        <w:rPr>
          <w:rFonts w:cs="Arial"/>
          <w:color w:val="auto"/>
          <w:sz w:val="22"/>
          <w:szCs w:val="22"/>
        </w:rPr>
      </w:pPr>
      <w:r w:rsidRPr="00EA122D">
        <w:rPr>
          <w:rFonts w:cs="Arial"/>
          <w:color w:val="auto"/>
          <w:sz w:val="22"/>
          <w:szCs w:val="22"/>
        </w:rPr>
        <w:t xml:space="preserve">The notice shall take effect from </w:t>
      </w:r>
      <w:r w:rsidR="00EA122D" w:rsidRPr="00EA122D">
        <w:rPr>
          <w:rFonts w:cs="Arial"/>
          <w:color w:val="auto"/>
          <w:sz w:val="22"/>
          <w:szCs w:val="22"/>
        </w:rPr>
        <w:t>29/08/2019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402952A3" w:rsidR="005E4D39" w:rsidRPr="003A38DA" w:rsidRDefault="00EA122D" w:rsidP="00EA122D">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vAlign w:val="center"/>
          </w:tcPr>
          <w:p w14:paraId="09235BD7" w14:textId="4F67AF03" w:rsidR="005E4D39" w:rsidRPr="00416538" w:rsidRDefault="00EA122D" w:rsidP="00EA122D">
            <w:pPr>
              <w:pStyle w:val="Heading3nonum"/>
              <w:spacing w:before="0"/>
              <w:ind w:right="34"/>
              <w:jc w:val="center"/>
              <w:rPr>
                <w:rFonts w:cs="Arial"/>
                <w:b/>
                <w:color w:val="FF0000"/>
                <w:sz w:val="22"/>
                <w:szCs w:val="22"/>
              </w:rPr>
            </w:pPr>
            <w:r w:rsidRPr="00EA122D">
              <w:rPr>
                <w:rFonts w:cs="Arial"/>
                <w:b/>
                <w:color w:val="auto"/>
                <w:sz w:val="22"/>
                <w:szCs w:val="22"/>
              </w:rPr>
              <w:t>29/08/2019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47F79BC2"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BF474A">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F3666B" w:rsidRDefault="001043E4" w:rsidP="00F3666B">
      <w:pPr>
        <w:spacing w:line="240" w:lineRule="auto"/>
        <w:ind w:left="1276"/>
        <w:rPr>
          <w:rStyle w:val="Bold"/>
          <w:b w:val="0"/>
          <w:sz w:val="22"/>
          <w:szCs w:val="22"/>
        </w:rPr>
      </w:pPr>
      <w:r w:rsidRPr="00F3666B">
        <w:rPr>
          <w:rStyle w:val="Bold"/>
          <w:b w:val="0"/>
          <w:sz w:val="22"/>
          <w:szCs w:val="22"/>
        </w:rPr>
        <w:t>Permit number</w:t>
      </w:r>
    </w:p>
    <w:p w14:paraId="64B1E4E5" w14:textId="0B979F94" w:rsidR="00247885" w:rsidRPr="003E3473" w:rsidRDefault="00247885" w:rsidP="00F3666B">
      <w:pPr>
        <w:pStyle w:val="Data"/>
        <w:spacing w:line="240" w:lineRule="auto"/>
        <w:ind w:firstLine="1276"/>
        <w:rPr>
          <w:rFonts w:cs="Arial"/>
          <w:color w:val="000000" w:themeColor="text1"/>
          <w:sz w:val="22"/>
          <w:szCs w:val="22"/>
        </w:rPr>
      </w:pPr>
      <w:r w:rsidRPr="003E3473">
        <w:rPr>
          <w:rFonts w:cs="Arial"/>
          <w:color w:val="000000" w:themeColor="text1"/>
          <w:sz w:val="22"/>
          <w:szCs w:val="22"/>
        </w:rPr>
        <w:fldChar w:fldCharType="begin"/>
      </w:r>
      <w:r w:rsidRPr="003E3473">
        <w:rPr>
          <w:rFonts w:cs="Arial"/>
          <w:color w:val="000000" w:themeColor="text1"/>
          <w:sz w:val="22"/>
          <w:szCs w:val="22"/>
        </w:rPr>
        <w:instrText xml:space="preserve"> MERGEFIELD "Permit_Number" </w:instrText>
      </w:r>
      <w:r w:rsidRPr="003E3473">
        <w:rPr>
          <w:rFonts w:cs="Arial"/>
          <w:color w:val="000000" w:themeColor="text1"/>
          <w:sz w:val="22"/>
          <w:szCs w:val="22"/>
        </w:rPr>
        <w:fldChar w:fldCharType="separate"/>
      </w:r>
      <w:r w:rsidR="003E3473" w:rsidRPr="003E3473">
        <w:rPr>
          <w:rFonts w:cs="Arial"/>
          <w:noProof/>
          <w:color w:val="000000" w:themeColor="text1"/>
          <w:sz w:val="22"/>
          <w:szCs w:val="22"/>
        </w:rPr>
        <w:t xml:space="preserve">AN0251401 </w:t>
      </w:r>
      <w:r w:rsidRPr="003E3473">
        <w:rPr>
          <w:rFonts w:cs="Arial"/>
          <w:color w:val="000000" w:themeColor="text1"/>
          <w:sz w:val="22"/>
          <w:szCs w:val="22"/>
        </w:rPr>
        <w:fldChar w:fldCharType="end"/>
      </w:r>
    </w:p>
    <w:p w14:paraId="17A71510" w14:textId="77777777" w:rsidR="00247885" w:rsidRPr="004A615E" w:rsidRDefault="00247885" w:rsidP="00247885">
      <w:pPr>
        <w:pStyle w:val="Data"/>
        <w:ind w:firstLine="1276"/>
        <w:rPr>
          <w:rFonts w:cs="Arial"/>
          <w:color w:val="FF0000"/>
          <w:sz w:val="22"/>
          <w:szCs w:val="22"/>
        </w:rPr>
      </w:pPr>
    </w:p>
    <w:p w14:paraId="7FDFC18D" w14:textId="65ADEE9D" w:rsidR="00874BB4" w:rsidRPr="0049139F" w:rsidRDefault="00874BB4" w:rsidP="00874BB4">
      <w:pPr>
        <w:pStyle w:val="Heading3nonum"/>
        <w:ind w:left="1276"/>
        <w:rPr>
          <w:color w:val="FF0000"/>
          <w:sz w:val="22"/>
          <w:szCs w:val="22"/>
        </w:rPr>
      </w:pPr>
      <w:r>
        <w:rPr>
          <w:sz w:val="22"/>
          <w:szCs w:val="22"/>
        </w:rPr>
        <w:t>This is the consolidated permit referred to in the variation and consolidation notice for applicatio</w:t>
      </w:r>
      <w:r w:rsidRPr="00313606">
        <w:rPr>
          <w:color w:val="000000" w:themeColor="text1"/>
          <w:sz w:val="22"/>
          <w:szCs w:val="22"/>
        </w:rPr>
        <w:t xml:space="preserve">n </w:t>
      </w:r>
      <w:r w:rsidR="00313606" w:rsidRPr="00313606">
        <w:rPr>
          <w:color w:val="000000" w:themeColor="text1"/>
          <w:sz w:val="22"/>
          <w:szCs w:val="22"/>
        </w:rPr>
        <w:t xml:space="preserve">PAN-006026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6B2B8089" w:rsidR="00247885" w:rsidRPr="00F3666B" w:rsidRDefault="00247885" w:rsidP="00F3666B">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F3666B" w:rsidRDefault="001043E4" w:rsidP="00F3666B">
      <w:pPr>
        <w:pStyle w:val="Heading3nonum"/>
        <w:spacing w:before="0"/>
        <w:ind w:firstLine="1276"/>
      </w:pPr>
      <w:r w:rsidRPr="00F3666B">
        <w:rPr>
          <w:color w:val="auto"/>
          <w:sz w:val="22"/>
        </w:rPr>
        <w:t xml:space="preserve">to </w:t>
      </w:r>
      <w:r w:rsidRPr="00F3666B">
        <w:rPr>
          <w:color w:val="auto"/>
          <w:sz w:val="22"/>
          <w:szCs w:val="22"/>
        </w:rPr>
        <w:t xml:space="preserve">operate </w:t>
      </w:r>
      <w:r w:rsidR="00247885" w:rsidRPr="00F3666B">
        <w:rPr>
          <w:sz w:val="22"/>
          <w:szCs w:val="22"/>
        </w:rPr>
        <w:t>a water discharge activity</w:t>
      </w:r>
      <w:r w:rsidRPr="00F3666B">
        <w:rPr>
          <w:sz w:val="22"/>
          <w:szCs w:val="22"/>
        </w:rPr>
        <w:t xml:space="preserve"> at</w:t>
      </w:r>
    </w:p>
    <w:p w14:paraId="493495DD" w14:textId="77777777" w:rsidR="003E3473" w:rsidRPr="00F3666B" w:rsidRDefault="00247885" w:rsidP="00F3666B">
      <w:pPr>
        <w:pStyle w:val="Heading3nonum"/>
        <w:spacing w:before="0"/>
        <w:ind w:firstLine="1276"/>
        <w:rPr>
          <w:b/>
          <w:color w:val="auto"/>
          <w:sz w:val="22"/>
          <w:szCs w:val="22"/>
        </w:rPr>
      </w:pPr>
      <w:r w:rsidRPr="00F3666B">
        <w:rPr>
          <w:b/>
          <w:color w:val="auto"/>
          <w:sz w:val="22"/>
          <w:szCs w:val="22"/>
        </w:rPr>
        <w:fldChar w:fldCharType="begin"/>
      </w:r>
      <w:r w:rsidRPr="00F3666B">
        <w:rPr>
          <w:b/>
          <w:color w:val="auto"/>
          <w:sz w:val="22"/>
          <w:szCs w:val="22"/>
        </w:rPr>
        <w:instrText xml:space="preserve"> MERGEFIELD New_Name </w:instrText>
      </w:r>
      <w:r w:rsidRPr="00F3666B">
        <w:rPr>
          <w:b/>
          <w:color w:val="auto"/>
          <w:sz w:val="22"/>
          <w:szCs w:val="22"/>
        </w:rPr>
        <w:fldChar w:fldCharType="separate"/>
      </w:r>
      <w:r w:rsidR="003E3473" w:rsidRPr="00F3666B">
        <w:rPr>
          <w:b/>
          <w:color w:val="auto"/>
          <w:sz w:val="22"/>
          <w:szCs w:val="22"/>
        </w:rPr>
        <w:t>CSO at Bassaleg Forge Lane near Nos 5 &amp; 6</w:t>
      </w:r>
    </w:p>
    <w:p w14:paraId="01662857" w14:textId="77777777" w:rsidR="003E3473" w:rsidRPr="00F3666B" w:rsidRDefault="003E3473" w:rsidP="00F3666B">
      <w:pPr>
        <w:pStyle w:val="Heading3nonum"/>
        <w:spacing w:before="0"/>
        <w:ind w:firstLine="1276"/>
        <w:rPr>
          <w:b/>
          <w:color w:val="auto"/>
          <w:sz w:val="22"/>
          <w:szCs w:val="22"/>
        </w:rPr>
      </w:pPr>
      <w:r w:rsidRPr="00F3666B">
        <w:rPr>
          <w:b/>
          <w:color w:val="auto"/>
          <w:sz w:val="22"/>
          <w:szCs w:val="22"/>
        </w:rPr>
        <w:t xml:space="preserve">5 Forge Lane </w:t>
      </w:r>
    </w:p>
    <w:p w14:paraId="4726380B" w14:textId="77777777" w:rsidR="003E3473" w:rsidRPr="00F3666B" w:rsidRDefault="003E3473" w:rsidP="00F3666B">
      <w:pPr>
        <w:pStyle w:val="Heading3nonum"/>
        <w:spacing w:before="0"/>
        <w:ind w:firstLine="1276"/>
        <w:rPr>
          <w:b/>
          <w:color w:val="auto"/>
          <w:sz w:val="22"/>
          <w:szCs w:val="22"/>
        </w:rPr>
      </w:pPr>
      <w:r w:rsidRPr="00F3666B">
        <w:rPr>
          <w:b/>
          <w:color w:val="auto"/>
          <w:sz w:val="22"/>
          <w:szCs w:val="22"/>
        </w:rPr>
        <w:t xml:space="preserve">Bassaleg </w:t>
      </w:r>
    </w:p>
    <w:p w14:paraId="2040DECF" w14:textId="77777777" w:rsidR="003E3473" w:rsidRPr="00F3666B" w:rsidRDefault="003E3473" w:rsidP="00F3666B">
      <w:pPr>
        <w:pStyle w:val="Heading3nonum"/>
        <w:spacing w:before="0"/>
        <w:ind w:firstLine="1276"/>
        <w:rPr>
          <w:b/>
          <w:color w:val="auto"/>
          <w:sz w:val="22"/>
          <w:szCs w:val="22"/>
        </w:rPr>
      </w:pPr>
      <w:r w:rsidRPr="00F3666B">
        <w:rPr>
          <w:b/>
          <w:color w:val="auto"/>
          <w:sz w:val="22"/>
          <w:szCs w:val="22"/>
        </w:rPr>
        <w:t xml:space="preserve">Newport </w:t>
      </w:r>
    </w:p>
    <w:p w14:paraId="18B7F762" w14:textId="2DAC29BA" w:rsidR="00247885" w:rsidRPr="00F3666B" w:rsidRDefault="003E3473" w:rsidP="00F3666B">
      <w:pPr>
        <w:pStyle w:val="Heading3nonum"/>
        <w:spacing w:before="0"/>
        <w:ind w:firstLine="1276"/>
        <w:rPr>
          <w:rStyle w:val="change"/>
          <w:rFonts w:cs="Arial"/>
          <w:b/>
          <w:color w:val="000000" w:themeColor="text1"/>
          <w:sz w:val="22"/>
          <w:szCs w:val="22"/>
        </w:rPr>
      </w:pPr>
      <w:r w:rsidRPr="00F3666B">
        <w:rPr>
          <w:b/>
          <w:color w:val="auto"/>
          <w:sz w:val="22"/>
          <w:szCs w:val="22"/>
        </w:rPr>
        <w:t>NP10 NF8</w:t>
      </w:r>
      <w:r w:rsidR="00247885" w:rsidRPr="00F3666B">
        <w:rPr>
          <w:b/>
          <w:color w:val="auto"/>
          <w:sz w:val="22"/>
          <w:szCs w:val="22"/>
        </w:rPr>
        <w:fldChar w:fldCharType="end"/>
      </w:r>
    </w:p>
    <w:p w14:paraId="404B0174" w14:textId="77777777" w:rsidR="00247885" w:rsidRPr="004A615E" w:rsidRDefault="00247885" w:rsidP="00247885">
      <w:pPr>
        <w:pStyle w:val="Heading3nonum"/>
        <w:spacing w:before="0"/>
        <w:ind w:firstLine="1276"/>
        <w:rPr>
          <w:b/>
          <w:color w:val="FF0000"/>
          <w:sz w:val="22"/>
          <w:szCs w:val="22"/>
        </w:rPr>
      </w:pPr>
      <w:bookmarkStart w:id="4" w:name="_GoBack"/>
      <w:bookmarkEnd w:id="4"/>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2D06B50E" w:rsidR="00462713" w:rsidRPr="00EA122D" w:rsidRDefault="00EA122D" w:rsidP="00462713">
            <w:pPr>
              <w:pStyle w:val="Heading3nonum"/>
              <w:ind w:right="34"/>
              <w:jc w:val="center"/>
              <w:rPr>
                <w:color w:val="auto"/>
                <w:sz w:val="22"/>
                <w:szCs w:val="22"/>
              </w:rPr>
            </w:pPr>
            <w:r w:rsidRPr="00EA122D">
              <w:rPr>
                <w:b/>
                <w:color w:val="auto"/>
                <w:sz w:val="22"/>
                <w:szCs w:val="22"/>
              </w:rPr>
              <w:t>Melissa Broad</w:t>
            </w:r>
          </w:p>
        </w:tc>
        <w:tc>
          <w:tcPr>
            <w:tcW w:w="2551" w:type="dxa"/>
            <w:vAlign w:val="center"/>
          </w:tcPr>
          <w:p w14:paraId="02ACA1F1" w14:textId="2368E917" w:rsidR="00462713" w:rsidRPr="00EA122D" w:rsidRDefault="00EA122D" w:rsidP="00462713">
            <w:pPr>
              <w:pStyle w:val="Heading3nonum"/>
              <w:spacing w:before="0" w:line="240" w:lineRule="auto"/>
              <w:jc w:val="center"/>
              <w:rPr>
                <w:b/>
                <w:color w:val="auto"/>
                <w:sz w:val="22"/>
                <w:szCs w:val="22"/>
              </w:rPr>
            </w:pPr>
            <w:r w:rsidRPr="00EA122D">
              <w:rPr>
                <w:b/>
                <w:color w:val="auto"/>
                <w:sz w:val="22"/>
                <w:szCs w:val="22"/>
              </w:rPr>
              <w:t>29/08/2019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2FB2405D"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BE0793">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D2EA91A" w14:textId="77777777" w:rsidR="003E3473" w:rsidRDefault="003E3473">
      <w:pPr>
        <w:spacing w:before="0" w:after="0" w:line="240" w:lineRule="auto"/>
        <w:rPr>
          <w:rFonts w:asciiTheme="majorHAnsi" w:eastAsiaTheme="majorEastAsia" w:hAnsiTheme="majorHAnsi" w:cstheme="majorBidi"/>
          <w:b/>
          <w:bCs/>
          <w:sz w:val="28"/>
        </w:rPr>
      </w:pPr>
      <w:r>
        <w:br w:type="page"/>
      </w:r>
    </w:p>
    <w:p w14:paraId="22B3BA93" w14:textId="40C97F8A"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BE0793">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4BBFE28C" w:rsidR="003E7111" w:rsidRPr="003E3473" w:rsidRDefault="003E3473" w:rsidP="000A07C9">
            <w:pPr>
              <w:pStyle w:val="TableText"/>
              <w:rPr>
                <w:rStyle w:val="Blue"/>
                <w:color w:val="000000" w:themeColor="text1"/>
                <w:sz w:val="18"/>
                <w:szCs w:val="18"/>
              </w:rPr>
            </w:pPr>
            <w:r w:rsidRPr="003E3473">
              <w:rPr>
                <w:rStyle w:val="Blue"/>
                <w:color w:val="000000" w:themeColor="text1"/>
                <w:sz w:val="18"/>
                <w:szCs w:val="18"/>
              </w:rPr>
              <w:t>ST 27923 86787</w:t>
            </w:r>
          </w:p>
        </w:tc>
        <w:tc>
          <w:tcPr>
            <w:tcW w:w="1327" w:type="pct"/>
          </w:tcPr>
          <w:p w14:paraId="26E69153" w14:textId="59160B96" w:rsidR="003E7111" w:rsidRPr="003E3473" w:rsidRDefault="003E3473" w:rsidP="000A07C9">
            <w:pPr>
              <w:pStyle w:val="TableText"/>
              <w:rPr>
                <w:rStyle w:val="Blue"/>
                <w:color w:val="000000" w:themeColor="text1"/>
                <w:sz w:val="18"/>
                <w:szCs w:val="18"/>
              </w:rPr>
            </w:pPr>
            <w:r w:rsidRPr="003E3473">
              <w:rPr>
                <w:rStyle w:val="Blue"/>
                <w:color w:val="000000" w:themeColor="text1"/>
                <w:sz w:val="18"/>
                <w:szCs w:val="18"/>
              </w:rPr>
              <w:t xml:space="preserve">The Ebbw </w:t>
            </w:r>
            <w:proofErr w:type="spellStart"/>
            <w:r w:rsidRPr="003E3473">
              <w:rPr>
                <w:rStyle w:val="Blue"/>
                <w:color w:val="000000" w:themeColor="text1"/>
                <w:sz w:val="18"/>
                <w:szCs w:val="18"/>
              </w:rPr>
              <w:t>Fawr</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580DA022" w:rsidR="00950A72" w:rsidRPr="00676BAD" w:rsidRDefault="003E3473" w:rsidP="00676BAD">
            <w:pPr>
              <w:pStyle w:val="NormalWeb"/>
              <w:rPr>
                <w:rStyle w:val="Blue"/>
                <w:rFonts w:asciiTheme="minorHAnsi" w:hAnsiTheme="minorHAnsi" w:cstheme="minorHAnsi"/>
                <w:color w:val="000000" w:themeColor="text1"/>
                <w:sz w:val="18"/>
                <w:szCs w:val="18"/>
              </w:rPr>
            </w:pPr>
            <w:r w:rsidRPr="003E3473">
              <w:rPr>
                <w:rStyle w:val="Blue"/>
                <w:rFonts w:asciiTheme="minorHAnsi" w:hAnsiTheme="minorHAnsi" w:cstheme="minorHAnsi"/>
                <w:color w:val="000000" w:themeColor="text1"/>
                <w:sz w:val="18"/>
                <w:szCs w:val="18"/>
              </w:rPr>
              <w:t>26</w:t>
            </w:r>
          </w:p>
        </w:tc>
        <w:tc>
          <w:tcPr>
            <w:tcW w:w="885" w:type="pct"/>
          </w:tcPr>
          <w:p w14:paraId="23D9FAA4" w14:textId="5D98750E" w:rsidR="00950A72" w:rsidRPr="003E3473" w:rsidRDefault="00950A72" w:rsidP="00676BAD">
            <w:pPr>
              <w:pStyle w:val="TableText"/>
              <w:rPr>
                <w:rStyle w:val="Pink"/>
                <w:rFonts w:cstheme="minorHAnsi"/>
                <w:color w:val="000000" w:themeColor="text1"/>
                <w:sz w:val="18"/>
                <w:szCs w:val="18"/>
              </w:rPr>
            </w:pPr>
            <w:r w:rsidRPr="003E3473">
              <w:rPr>
                <w:rStyle w:val="Blue"/>
                <w:rFonts w:cstheme="minorHAnsi"/>
                <w:color w:val="000000" w:themeColor="text1"/>
                <w:sz w:val="18"/>
                <w:szCs w:val="18"/>
              </w:rPr>
              <w:t>No gr</w:t>
            </w:r>
            <w:r w:rsidR="00BE0793">
              <w:rPr>
                <w:rStyle w:val="Blue"/>
                <w:rFonts w:cstheme="minorHAnsi"/>
                <w:color w:val="000000" w:themeColor="text1"/>
                <w:sz w:val="18"/>
                <w:szCs w:val="18"/>
              </w:rPr>
              <w:t>eater than 10 mm in more than 2</w:t>
            </w:r>
            <w:r w:rsidR="003E3473" w:rsidRPr="003E3473">
              <w:rPr>
                <w:rStyle w:val="Blue"/>
                <w:rFonts w:cstheme="minorHAnsi"/>
                <w:color w:val="000000" w:themeColor="text1"/>
                <w:sz w:val="18"/>
                <w:szCs w:val="18"/>
              </w:rPr>
              <w:t xml:space="preserve"> dimension</w:t>
            </w:r>
            <w:r w:rsidR="00BE0793">
              <w:rPr>
                <w:rStyle w:val="Blue"/>
                <w:rFonts w:cstheme="minorHAnsi"/>
                <w:color w:val="000000" w:themeColor="text1"/>
                <w:sz w:val="18"/>
                <w:szCs w:val="18"/>
              </w:rPr>
              <w:t>s</w:t>
            </w:r>
            <w:r w:rsidRPr="003E3473" w:rsidDel="005434D5">
              <w:rPr>
                <w:rStyle w:val="Blue"/>
                <w:rFonts w:cstheme="minorHAnsi"/>
                <w:color w:val="000000" w:themeColor="text1"/>
                <w:sz w:val="18"/>
                <w:szCs w:val="18"/>
              </w:rPr>
              <w:t xml:space="preserve"> </w:t>
            </w:r>
          </w:p>
        </w:tc>
        <w:tc>
          <w:tcPr>
            <w:tcW w:w="886" w:type="pct"/>
          </w:tcPr>
          <w:p w14:paraId="693AF260" w14:textId="09AA2653" w:rsidR="00950A72" w:rsidRPr="003E3473" w:rsidRDefault="00950A72" w:rsidP="00E75B27">
            <w:pPr>
              <w:pStyle w:val="TableText"/>
              <w:rPr>
                <w:rStyle w:val="Pink"/>
                <w:rFonts w:cstheme="minorHAnsi"/>
                <w:color w:val="000000" w:themeColor="text1"/>
                <w:sz w:val="18"/>
                <w:szCs w:val="18"/>
              </w:rPr>
            </w:pPr>
            <w:r w:rsidRPr="003E3473">
              <w:rPr>
                <w:rStyle w:val="Blue"/>
                <w:rFonts w:cstheme="minorHAnsi"/>
                <w:color w:val="000000" w:themeColor="text1"/>
                <w:sz w:val="18"/>
                <w:szCs w:val="18"/>
              </w:rPr>
              <w:t xml:space="preserve">10mm </w:t>
            </w:r>
          </w:p>
        </w:tc>
        <w:tc>
          <w:tcPr>
            <w:tcW w:w="893" w:type="pct"/>
          </w:tcPr>
          <w:p w14:paraId="16EB592C" w14:textId="47179755" w:rsidR="00950A72" w:rsidRPr="00676BAD" w:rsidRDefault="00950A72" w:rsidP="00676BAD">
            <w:pPr>
              <w:pStyle w:val="NormalWeb"/>
              <w:rPr>
                <w:rStyle w:val="Blue"/>
                <w:rFonts w:asciiTheme="minorHAnsi" w:hAnsiTheme="minorHAnsi" w:cstheme="minorHAnsi"/>
                <w:color w:val="000000" w:themeColor="text1"/>
                <w:sz w:val="18"/>
                <w:szCs w:val="18"/>
              </w:rPr>
            </w:pPr>
            <w:r w:rsidRPr="003E3473">
              <w:rPr>
                <w:rFonts w:asciiTheme="minorHAnsi" w:hAnsiTheme="minorHAnsi" w:cstheme="minorHAnsi"/>
                <w:color w:val="000000" w:themeColor="text1"/>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3E3473" w:rsidRDefault="00950A72" w:rsidP="00164190">
            <w:pPr>
              <w:pStyle w:val="TableText"/>
              <w:rPr>
                <w:rStyle w:val="Blue"/>
                <w:rFonts w:ascii="Arial" w:hAnsi="Arial"/>
                <w:color w:val="000000" w:themeColor="text1"/>
                <w:sz w:val="18"/>
                <w:szCs w:val="18"/>
              </w:rPr>
            </w:pPr>
            <w:r w:rsidRPr="003E3473">
              <w:rPr>
                <w:rStyle w:val="Blue"/>
                <w:color w:val="000000" w:themeColor="text1"/>
                <w:sz w:val="18"/>
                <w:szCs w:val="18"/>
              </w:rPr>
              <w:t>Storm sewage via POINT OF DISCHARGE</w:t>
            </w:r>
          </w:p>
        </w:tc>
        <w:tc>
          <w:tcPr>
            <w:tcW w:w="1323" w:type="pct"/>
          </w:tcPr>
          <w:p w14:paraId="2DF2DC39" w14:textId="77777777" w:rsidR="00950A72" w:rsidRPr="003E3473" w:rsidRDefault="00950A72" w:rsidP="000A07C9">
            <w:pPr>
              <w:pStyle w:val="TableText"/>
              <w:rPr>
                <w:rStyle w:val="Blue"/>
                <w:rFonts w:ascii="Arial" w:hAnsi="Arial"/>
                <w:color w:val="000000" w:themeColor="text1"/>
                <w:sz w:val="18"/>
                <w:szCs w:val="18"/>
              </w:rPr>
            </w:pPr>
            <w:r w:rsidRPr="003E3473">
              <w:rPr>
                <w:rStyle w:val="Blue"/>
                <w:color w:val="000000" w:themeColor="text1"/>
                <w:sz w:val="18"/>
                <w:szCs w:val="18"/>
              </w:rPr>
              <w:t xml:space="preserve">Effluent sampling </w:t>
            </w:r>
          </w:p>
        </w:tc>
        <w:tc>
          <w:tcPr>
            <w:tcW w:w="1322" w:type="pct"/>
          </w:tcPr>
          <w:p w14:paraId="58F749CD" w14:textId="0DE0AE66" w:rsidR="00950A72" w:rsidRPr="003E3473" w:rsidRDefault="003E3473" w:rsidP="000A07C9">
            <w:pPr>
              <w:pStyle w:val="TableText"/>
              <w:rPr>
                <w:rStyle w:val="Blue"/>
                <w:color w:val="000000" w:themeColor="text1"/>
                <w:sz w:val="18"/>
                <w:szCs w:val="18"/>
              </w:rPr>
            </w:pPr>
            <w:r w:rsidRPr="003E3473">
              <w:rPr>
                <w:rStyle w:val="Blue"/>
                <w:color w:val="000000" w:themeColor="text1"/>
                <w:sz w:val="18"/>
                <w:szCs w:val="18"/>
              </w:rPr>
              <w:t>ST 27812 86703</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3E3473" w:rsidRDefault="00950A72" w:rsidP="00C30128">
            <w:pPr>
              <w:pStyle w:val="TableText"/>
              <w:rPr>
                <w:rStyle w:val="Blue"/>
                <w:rFonts w:ascii="Arial" w:hAnsi="Arial"/>
                <w:color w:val="000000" w:themeColor="text1"/>
                <w:sz w:val="18"/>
                <w:szCs w:val="18"/>
              </w:rPr>
            </w:pPr>
            <w:r w:rsidRPr="003E3473">
              <w:rPr>
                <w:rStyle w:val="Blue"/>
                <w:color w:val="000000" w:themeColor="text1"/>
                <w:sz w:val="18"/>
                <w:szCs w:val="18"/>
              </w:rPr>
              <w:t>Storm sewage via POINT OF DISCHARGE</w:t>
            </w:r>
          </w:p>
        </w:tc>
        <w:tc>
          <w:tcPr>
            <w:tcW w:w="1323" w:type="pct"/>
          </w:tcPr>
          <w:p w14:paraId="6699ADC8" w14:textId="77777777" w:rsidR="00950A72" w:rsidRPr="003E3473" w:rsidRDefault="00950A72" w:rsidP="00164190">
            <w:pPr>
              <w:pStyle w:val="TableText"/>
              <w:rPr>
                <w:rStyle w:val="Blue"/>
                <w:rFonts w:ascii="Arial" w:hAnsi="Arial"/>
                <w:color w:val="000000" w:themeColor="text1"/>
                <w:sz w:val="18"/>
                <w:szCs w:val="18"/>
              </w:rPr>
            </w:pPr>
            <w:r w:rsidRPr="003E3473">
              <w:rPr>
                <w:rStyle w:val="Blue"/>
                <w:color w:val="000000" w:themeColor="text1"/>
                <w:sz w:val="18"/>
                <w:szCs w:val="18"/>
              </w:rPr>
              <w:t xml:space="preserve">Event duration monitoring </w:t>
            </w:r>
          </w:p>
        </w:tc>
        <w:tc>
          <w:tcPr>
            <w:tcW w:w="1322" w:type="pct"/>
          </w:tcPr>
          <w:p w14:paraId="30ACD109" w14:textId="7F6F28CD" w:rsidR="00950A72" w:rsidRPr="003E3473" w:rsidRDefault="003E3473" w:rsidP="000A07C9">
            <w:pPr>
              <w:pStyle w:val="TableText"/>
              <w:rPr>
                <w:rStyle w:val="Blue"/>
                <w:color w:val="000000" w:themeColor="text1"/>
                <w:sz w:val="18"/>
                <w:szCs w:val="18"/>
              </w:rPr>
            </w:pPr>
            <w:r w:rsidRPr="003E3473">
              <w:rPr>
                <w:rStyle w:val="Blue"/>
                <w:color w:val="000000" w:themeColor="text1"/>
                <w:sz w:val="18"/>
                <w:szCs w:val="18"/>
              </w:rPr>
              <w:t>ST 27812 86703</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2450F62C" w14:textId="77777777" w:rsidR="00676BAD" w:rsidRDefault="00676BAD">
      <w:pPr>
        <w:spacing w:before="0" w:after="0" w:line="240" w:lineRule="auto"/>
        <w:rPr>
          <w:rFonts w:asciiTheme="majorHAnsi" w:eastAsiaTheme="majorEastAsia" w:hAnsiTheme="majorHAnsi" w:cstheme="majorBidi"/>
          <w:b/>
          <w:bCs/>
          <w:sz w:val="36"/>
          <w:szCs w:val="28"/>
        </w:rPr>
      </w:pPr>
      <w:r>
        <w:br w:type="page"/>
      </w:r>
    </w:p>
    <w:p w14:paraId="6677A5FD" w14:textId="6F156F05"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CFAAE97" w:rsidR="00950A72" w:rsidRPr="00950A72" w:rsidRDefault="00950A72" w:rsidP="002456AE">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2662ACA3" w:rsidR="00950A72" w:rsidRPr="00950A72" w:rsidRDefault="00950A72" w:rsidP="00676BAD">
            <w:pPr>
              <w:pStyle w:val="TableText"/>
              <w:ind w:left="0" w:firstLine="85"/>
              <w:rPr>
                <w:rStyle w:val="Blue"/>
                <w:rFonts w:cstheme="minorHAnsi"/>
                <w:color w:val="auto"/>
                <w:sz w:val="18"/>
                <w:szCs w:val="18"/>
              </w:rPr>
            </w:pPr>
            <w:r w:rsidRPr="00950A72">
              <w:rPr>
                <w:rStyle w:val="Blue"/>
                <w:rFonts w:cstheme="minorHAnsi"/>
                <w:color w:val="auto"/>
                <w:sz w:val="18"/>
                <w:szCs w:val="18"/>
              </w:rPr>
              <w:t>1</w:t>
            </w:r>
            <w:r w:rsidR="00676BA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48744FE9" w:rsidR="00950A72" w:rsidRPr="00950A72" w:rsidRDefault="00950A72" w:rsidP="002456AE">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F00941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676BA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6B627E14"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676BA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3BD9BC77" w:rsidR="00635467" w:rsidRPr="00950A72" w:rsidRDefault="00635467" w:rsidP="0080128E">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79D308CD" w:rsidR="00926B5E" w:rsidRPr="003E3473" w:rsidRDefault="003E3473" w:rsidP="00926B5E">
            <w:pPr>
              <w:pStyle w:val="TableText"/>
              <w:rPr>
                <w:color w:val="000000" w:themeColor="text1"/>
              </w:rPr>
            </w:pPr>
            <w:r w:rsidRPr="003E3473">
              <w:rPr>
                <w:color w:val="000000" w:themeColor="text1"/>
              </w:rPr>
              <w:t>AN0251401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3E3473" w:rsidRDefault="00950A72" w:rsidP="00926B5E">
            <w:pPr>
              <w:pStyle w:val="TableText"/>
              <w:rPr>
                <w:color w:val="000000" w:themeColor="text1"/>
              </w:rPr>
            </w:pPr>
            <w:proofErr w:type="spellStart"/>
            <w:r w:rsidRPr="003E3473">
              <w:rPr>
                <w:color w:val="000000" w:themeColor="text1"/>
              </w:rPr>
              <w:t>D</w:t>
            </w:r>
            <w:r w:rsidRPr="003E3473">
              <w:rPr>
                <w:rFonts w:cstheme="minorHAnsi"/>
                <w:color w:val="000000" w:themeColor="text1"/>
              </w:rPr>
              <w:t>ŵ</w:t>
            </w:r>
            <w:r w:rsidRPr="003E3473">
              <w:rPr>
                <w:color w:val="000000" w:themeColor="text1"/>
              </w:rPr>
              <w:t>r</w:t>
            </w:r>
            <w:proofErr w:type="spellEnd"/>
            <w:r w:rsidRPr="003E3473">
              <w:rPr>
                <w:color w:val="000000" w:themeColor="text1"/>
              </w:rPr>
              <w:t xml:space="preserve"> Cymru </w:t>
            </w:r>
            <w:proofErr w:type="spellStart"/>
            <w:r w:rsidRPr="003E3473">
              <w:rPr>
                <w:color w:val="000000" w:themeColor="text1"/>
              </w:rP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3F40D63E" w:rsidR="00926B5E" w:rsidRPr="003E3473" w:rsidRDefault="003E3473" w:rsidP="003E3473">
            <w:pPr>
              <w:pStyle w:val="TableText"/>
              <w:rPr>
                <w:color w:val="000000" w:themeColor="text1"/>
              </w:rPr>
            </w:pPr>
            <w:r w:rsidRPr="003E3473">
              <w:rPr>
                <w:color w:val="000000" w:themeColor="text1"/>
              </w:rPr>
              <w:t xml:space="preserve">CSO at </w:t>
            </w:r>
            <w:proofErr w:type="spellStart"/>
            <w:r w:rsidRPr="003E3473">
              <w:rPr>
                <w:color w:val="000000" w:themeColor="text1"/>
              </w:rPr>
              <w:t>Bassaleg</w:t>
            </w:r>
            <w:proofErr w:type="spellEnd"/>
            <w:r w:rsidRPr="003E3473">
              <w:rPr>
                <w:color w:val="000000" w:themeColor="text1"/>
              </w:rPr>
              <w:t xml:space="preserve"> Forge Lane near Nos 5 &amp; 6, 5 Forge Lane, </w:t>
            </w:r>
            <w:proofErr w:type="spellStart"/>
            <w:r w:rsidRPr="003E3473">
              <w:rPr>
                <w:color w:val="000000" w:themeColor="text1"/>
              </w:rPr>
              <w:t>Bassaleg</w:t>
            </w:r>
            <w:proofErr w:type="spellEnd"/>
            <w:r w:rsidRPr="003E3473">
              <w:rPr>
                <w:color w:val="000000" w:themeColor="text1"/>
              </w:rPr>
              <w:t>, Newport, NP10 NF8</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70FB4EB3" w:rsidR="00926B5E" w:rsidRPr="004921D8" w:rsidRDefault="00926B5E" w:rsidP="005544DC">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166835C7" w:rsidR="00926B5E" w:rsidRDefault="003E3473" w:rsidP="00A9057C">
      <w:pPr>
        <w:pStyle w:val="Heading1"/>
        <w:ind w:left="567"/>
      </w:pPr>
      <w:r>
        <w:rPr>
          <w:noProof/>
        </w:rPr>
        <w:lastRenderedPageBreak/>
        <w:drawing>
          <wp:anchor distT="0" distB="0" distL="114300" distR="114300" simplePos="0" relativeHeight="251658241" behindDoc="0" locked="0" layoutInCell="1" allowOverlap="1" wp14:anchorId="052241D9" wp14:editId="66342BD3">
            <wp:simplePos x="0" y="0"/>
            <wp:positionH relativeFrom="page">
              <wp:align>center</wp:align>
            </wp:positionH>
            <wp:positionV relativeFrom="paragraph">
              <wp:posOffset>527516</wp:posOffset>
            </wp:positionV>
            <wp:extent cx="5926455" cy="415099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5099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A30D3DC" w14:textId="1A785BD8" w:rsidR="00950A72" w:rsidRDefault="00950A72" w:rsidP="00A9057C">
      <w:pPr>
        <w:pStyle w:val="Heading1"/>
        <w:ind w:left="567"/>
      </w:pPr>
    </w:p>
    <w:p w14:paraId="6E3C81D3" w14:textId="1AD40CBD"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FBF88" w14:textId="77777777" w:rsidR="00AB7A00" w:rsidRDefault="00AB7A00" w:rsidP="00FF16FF">
      <w:pPr>
        <w:spacing w:before="0" w:after="0" w:line="240" w:lineRule="auto"/>
      </w:pPr>
      <w:r>
        <w:separator/>
      </w:r>
    </w:p>
  </w:endnote>
  <w:endnote w:type="continuationSeparator" w:id="0">
    <w:p w14:paraId="7E3E61FA" w14:textId="77777777" w:rsidR="00AB7A00" w:rsidRDefault="00AB7A00" w:rsidP="00FF16FF">
      <w:pPr>
        <w:spacing w:before="0" w:after="0" w:line="240" w:lineRule="auto"/>
      </w:pPr>
      <w:r>
        <w:continuationSeparator/>
      </w:r>
    </w:p>
  </w:endnote>
  <w:endnote w:type="continuationNotice" w:id="1">
    <w:p w14:paraId="3B70FC2B" w14:textId="77777777" w:rsidR="004103D2" w:rsidRDefault="004103D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AB7A00" w:rsidRDefault="00AB7A00" w:rsidP="00F06B84">
    <w:pPr>
      <w:pStyle w:val="Footer"/>
    </w:pPr>
    <w:r>
      <w:t>Permit number</w:t>
    </w:r>
  </w:p>
  <w:p w14:paraId="507C1808" w14:textId="4A363FE7" w:rsidR="00AB7A00" w:rsidRPr="003E3473" w:rsidRDefault="00AB7A00" w:rsidP="00F06B84">
    <w:pPr>
      <w:pStyle w:val="Footer"/>
      <w:rPr>
        <w:color w:val="000000" w:themeColor="text1"/>
      </w:rPr>
    </w:pPr>
    <w:r w:rsidRPr="003E3473">
      <w:fldChar w:fldCharType="begin"/>
    </w:r>
    <w:r w:rsidRPr="003E3473">
      <w:rPr>
        <w:color w:val="000000" w:themeColor="text1"/>
      </w:rPr>
      <w:instrText xml:space="preserve"> DOCPROPERTY  "EA_DOC_FIELD_STRING_Permit Number"  \* MERGEFORMAT </w:instrText>
    </w:r>
    <w:r w:rsidRPr="003E3473">
      <w:fldChar w:fldCharType="separate"/>
    </w:r>
    <w:r w:rsidRPr="003E3473">
      <w:rPr>
        <w:rStyle w:val="Red"/>
        <w:color w:val="000000" w:themeColor="text1"/>
      </w:rPr>
      <w:t xml:space="preserve">AN0251401 </w:t>
    </w:r>
    <w:r w:rsidRPr="003E3473">
      <w:rPr>
        <w:rStyle w:val="Red"/>
        <w:color w:val="000000" w:themeColor="text1"/>
      </w:rPr>
      <w:fldChar w:fldCharType="end"/>
    </w:r>
    <w:r w:rsidRPr="003E3473">
      <w:rPr>
        <w:color w:val="000000" w:themeColor="text1"/>
      </w:rPr>
      <w:ptab w:relativeTo="margin" w:alignment="right" w:leader="none"/>
    </w:r>
    <w:r w:rsidRPr="003E3473">
      <w:rPr>
        <w:color w:val="000000" w:themeColor="text1"/>
      </w:rPr>
      <w:fldChar w:fldCharType="begin"/>
    </w:r>
    <w:r w:rsidRPr="003E3473">
      <w:rPr>
        <w:color w:val="000000" w:themeColor="text1"/>
      </w:rPr>
      <w:instrText xml:space="preserve"> PAGE   \* MERGEFORMAT </w:instrText>
    </w:r>
    <w:r w:rsidRPr="003E3473">
      <w:rPr>
        <w:color w:val="000000" w:themeColor="text1"/>
      </w:rPr>
      <w:fldChar w:fldCharType="separate"/>
    </w:r>
    <w:r w:rsidRPr="003E3473">
      <w:rPr>
        <w:noProof/>
        <w:color w:val="000000" w:themeColor="text1"/>
      </w:rPr>
      <w:t>2</w:t>
    </w:r>
    <w:r w:rsidRPr="003E3473">
      <w:rPr>
        <w:noProof/>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C42BC" w14:textId="77777777" w:rsidR="00AB7A00" w:rsidRDefault="00AB7A00" w:rsidP="00FF16FF">
      <w:pPr>
        <w:spacing w:before="0" w:after="0" w:line="240" w:lineRule="auto"/>
      </w:pPr>
      <w:r>
        <w:separator/>
      </w:r>
    </w:p>
  </w:footnote>
  <w:footnote w:type="continuationSeparator" w:id="0">
    <w:p w14:paraId="4B4B1EED" w14:textId="77777777" w:rsidR="00AB7A00" w:rsidRDefault="00AB7A00" w:rsidP="00FF16FF">
      <w:pPr>
        <w:spacing w:before="0" w:after="0" w:line="240" w:lineRule="auto"/>
      </w:pPr>
      <w:r>
        <w:continuationSeparator/>
      </w:r>
    </w:p>
  </w:footnote>
  <w:footnote w:type="continuationNotice" w:id="1">
    <w:p w14:paraId="268B9E08" w14:textId="77777777" w:rsidR="004103D2" w:rsidRDefault="004103D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AB7A00" w:rsidRDefault="00AB7A00">
    <w:pPr>
      <w:pStyle w:val="Header"/>
    </w:pPr>
  </w:p>
  <w:p w14:paraId="5FADC38E" w14:textId="77777777" w:rsidR="00AB7A00" w:rsidRDefault="00AB7A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0E91"/>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6A62"/>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7C3"/>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56AE"/>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1360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3473"/>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03D2"/>
    <w:rsid w:val="00412AF0"/>
    <w:rsid w:val="004141B7"/>
    <w:rsid w:val="00414CDA"/>
    <w:rsid w:val="00415ABB"/>
    <w:rsid w:val="004201BD"/>
    <w:rsid w:val="00420467"/>
    <w:rsid w:val="0042228E"/>
    <w:rsid w:val="00426068"/>
    <w:rsid w:val="004318A3"/>
    <w:rsid w:val="00437DB5"/>
    <w:rsid w:val="004404C8"/>
    <w:rsid w:val="004444A5"/>
    <w:rsid w:val="00446000"/>
    <w:rsid w:val="00451160"/>
    <w:rsid w:val="00453FE7"/>
    <w:rsid w:val="0045495C"/>
    <w:rsid w:val="00460A33"/>
    <w:rsid w:val="00462713"/>
    <w:rsid w:val="00463074"/>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2DAC"/>
    <w:rsid w:val="00544EAF"/>
    <w:rsid w:val="00551F8B"/>
    <w:rsid w:val="00553E83"/>
    <w:rsid w:val="005544DC"/>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6BAD"/>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128E"/>
    <w:rsid w:val="008021E8"/>
    <w:rsid w:val="008073BC"/>
    <w:rsid w:val="008203D9"/>
    <w:rsid w:val="008222AE"/>
    <w:rsid w:val="00825F85"/>
    <w:rsid w:val="00827ADC"/>
    <w:rsid w:val="0083221B"/>
    <w:rsid w:val="00837E57"/>
    <w:rsid w:val="00841B67"/>
    <w:rsid w:val="00841D30"/>
    <w:rsid w:val="008518AD"/>
    <w:rsid w:val="00856573"/>
    <w:rsid w:val="008566A9"/>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0582"/>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2E8B"/>
    <w:rsid w:val="00A96600"/>
    <w:rsid w:val="00AA1F21"/>
    <w:rsid w:val="00AA56AC"/>
    <w:rsid w:val="00AB08B7"/>
    <w:rsid w:val="00AB1895"/>
    <w:rsid w:val="00AB62F9"/>
    <w:rsid w:val="00AB6437"/>
    <w:rsid w:val="00AB71F7"/>
    <w:rsid w:val="00AB7A00"/>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515A"/>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793"/>
    <w:rsid w:val="00BE1F97"/>
    <w:rsid w:val="00BF474A"/>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43460"/>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43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122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66B"/>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948257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46382387">
      <w:bodyDiv w:val="1"/>
      <w:marLeft w:val="0"/>
      <w:marRight w:val="0"/>
      <w:marTop w:val="0"/>
      <w:marBottom w:val="0"/>
      <w:divBdr>
        <w:top w:val="none" w:sz="0" w:space="0" w:color="auto"/>
        <w:left w:val="none" w:sz="0" w:space="0" w:color="auto"/>
        <w:bottom w:val="none" w:sz="0" w:space="0" w:color="auto"/>
        <w:right w:val="none" w:sz="0" w:space="0" w:color="auto"/>
      </w:divBdr>
    </w:div>
    <w:div w:id="599991944">
      <w:bodyDiv w:val="1"/>
      <w:marLeft w:val="0"/>
      <w:marRight w:val="0"/>
      <w:marTop w:val="0"/>
      <w:marBottom w:val="0"/>
      <w:divBdr>
        <w:top w:val="none" w:sz="0" w:space="0" w:color="auto"/>
        <w:left w:val="none" w:sz="0" w:space="0" w:color="auto"/>
        <w:bottom w:val="none" w:sz="0" w:space="0" w:color="auto"/>
        <w:right w:val="none" w:sz="0" w:space="0" w:color="auto"/>
      </w:divBdr>
    </w:div>
    <w:div w:id="603851051">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39189967">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23593000">
      <w:bodyDiv w:val="1"/>
      <w:marLeft w:val="0"/>
      <w:marRight w:val="0"/>
      <w:marTop w:val="0"/>
      <w:marBottom w:val="0"/>
      <w:divBdr>
        <w:top w:val="none" w:sz="0" w:space="0" w:color="auto"/>
        <w:left w:val="none" w:sz="0" w:space="0" w:color="auto"/>
        <w:bottom w:val="none" w:sz="0" w:space="0" w:color="auto"/>
        <w:right w:val="none" w:sz="0" w:space="0" w:color="auto"/>
      </w:divBdr>
    </w:div>
    <w:div w:id="901675552">
      <w:bodyDiv w:val="1"/>
      <w:marLeft w:val="0"/>
      <w:marRight w:val="0"/>
      <w:marTop w:val="0"/>
      <w:marBottom w:val="0"/>
      <w:divBdr>
        <w:top w:val="none" w:sz="0" w:space="0" w:color="auto"/>
        <w:left w:val="none" w:sz="0" w:space="0" w:color="auto"/>
        <w:bottom w:val="none" w:sz="0" w:space="0" w:color="auto"/>
        <w:right w:val="none" w:sz="0" w:space="0" w:color="auto"/>
      </w:divBdr>
    </w:div>
    <w:div w:id="931206052">
      <w:bodyDiv w:val="1"/>
      <w:marLeft w:val="0"/>
      <w:marRight w:val="0"/>
      <w:marTop w:val="0"/>
      <w:marBottom w:val="0"/>
      <w:divBdr>
        <w:top w:val="none" w:sz="0" w:space="0" w:color="auto"/>
        <w:left w:val="none" w:sz="0" w:space="0" w:color="auto"/>
        <w:bottom w:val="none" w:sz="0" w:space="0" w:color="auto"/>
        <w:right w:val="none" w:sz="0" w:space="0" w:color="auto"/>
      </w:divBdr>
    </w:div>
    <w:div w:id="95127847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1126681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45172990">
      <w:bodyDiv w:val="1"/>
      <w:marLeft w:val="0"/>
      <w:marRight w:val="0"/>
      <w:marTop w:val="0"/>
      <w:marBottom w:val="0"/>
      <w:divBdr>
        <w:top w:val="none" w:sz="0" w:space="0" w:color="auto"/>
        <w:left w:val="none" w:sz="0" w:space="0" w:color="auto"/>
        <w:bottom w:val="none" w:sz="0" w:space="0" w:color="auto"/>
        <w:right w:val="none" w:sz="0" w:space="0" w:color="auto"/>
      </w:divBdr>
    </w:div>
    <w:div w:id="1623608262">
      <w:bodyDiv w:val="1"/>
      <w:marLeft w:val="0"/>
      <w:marRight w:val="0"/>
      <w:marTop w:val="0"/>
      <w:marBottom w:val="0"/>
      <w:divBdr>
        <w:top w:val="none" w:sz="0" w:space="0" w:color="auto"/>
        <w:left w:val="none" w:sz="0" w:space="0" w:color="auto"/>
        <w:bottom w:val="none" w:sz="0" w:space="0" w:color="auto"/>
        <w:right w:val="none" w:sz="0" w:space="0" w:color="auto"/>
      </w:divBdr>
    </w:div>
    <w:div w:id="16600415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52341224">
      <w:bodyDiv w:val="1"/>
      <w:marLeft w:val="0"/>
      <w:marRight w:val="0"/>
      <w:marTop w:val="0"/>
      <w:marBottom w:val="0"/>
      <w:divBdr>
        <w:top w:val="none" w:sz="0" w:space="0" w:color="auto"/>
        <w:left w:val="none" w:sz="0" w:space="0" w:color="auto"/>
        <w:bottom w:val="none" w:sz="0" w:space="0" w:color="auto"/>
        <w:right w:val="none" w:sz="0" w:space="0" w:color="auto"/>
      </w:divBdr>
    </w:div>
    <w:div w:id="2068651656">
      <w:bodyDiv w:val="1"/>
      <w:marLeft w:val="0"/>
      <w:marRight w:val="0"/>
      <w:marTop w:val="0"/>
      <w:marBottom w:val="0"/>
      <w:divBdr>
        <w:top w:val="none" w:sz="0" w:space="0" w:color="auto"/>
        <w:left w:val="none" w:sz="0" w:space="0" w:color="auto"/>
        <w:bottom w:val="none" w:sz="0" w:space="0" w:color="auto"/>
        <w:right w:val="none" w:sz="0" w:space="0" w:color="auto"/>
      </w:divBdr>
    </w:div>
    <w:div w:id="209743252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Bassaleg Forge Lane near Nos 5 &amp; 6</Site_x0020_Name>
    <Internal_x002f_External xmlns="859f7ad6-93f6-4205-b62b-a17f28acbbac">Outgoing document</Internal_x002f_External>
    <Post_x0020_code xmlns="859f7ad6-93f6-4205-b62b-a17f28acbbac">NP10 NF8</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CSO at Bassaleg Forge Lane near Nos 5 &amp; 6, 5 Forge Lane, Bassaleg,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1B58E14C-D9DB-4FEA-AD32-BB7D29254EAE}"/>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E00CFB18-FCB6-4E4B-A482-988A1A014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2776</Words>
  <Characters>15245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3</cp:revision>
  <dcterms:created xsi:type="dcterms:W3CDTF">2019-08-14T08:50:00Z</dcterms:created>
  <dcterms:modified xsi:type="dcterms:W3CDTF">2019-08-30T08:08:00Z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45aae743-9209-4301-97a4-ee07808f6bff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REGU-184-39279</vt:lpwstr>
  </property>
  <property fmtid="{D5CDD505-2E9C-101B-9397-08002B2CF9AE}" pid="7" name="_dlc_DocIdUrl">
    <vt:lpwstr>https://cyfoethnaturiolcymru.sharepoint.com/teams/Regulatory/Permitting/_layouts/15/DocIdRedir.aspx?ID=REGU-184-39279, REGU-184-39279</vt:lpwstr>
  </property>
</Properties>
</file>