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4C053D" w:rsidRDefault="005E4D39" w:rsidP="0014211F">
      <w:pPr>
        <w:pStyle w:val="coverLicenceHolder"/>
        <w:pBdr>
          <w:top w:val="single" w:sz="4" w:space="25" w:color="auto"/>
        </w:pBdr>
        <w:spacing w:line="276" w:lineRule="auto"/>
        <w:rPr>
          <w:szCs w:val="24"/>
        </w:rPr>
      </w:pPr>
      <w:r w:rsidRPr="004C053D">
        <w:rPr>
          <w:szCs w:val="24"/>
        </w:rPr>
        <w:t>Dŵr Cymru Cyfyngedig</w:t>
      </w:r>
    </w:p>
    <w:p w14:paraId="1320E2D6" w14:textId="77777777" w:rsidR="005E4D39" w:rsidRPr="004C053D" w:rsidRDefault="005E4D39" w:rsidP="0014211F">
      <w:pPr>
        <w:pStyle w:val="coverLicenceHolder"/>
        <w:pBdr>
          <w:top w:val="single" w:sz="4" w:space="25" w:color="auto"/>
        </w:pBdr>
        <w:spacing w:line="276" w:lineRule="auto"/>
        <w:rPr>
          <w:color w:val="FF0000"/>
          <w:szCs w:val="24"/>
        </w:rPr>
      </w:pPr>
    </w:p>
    <w:p w14:paraId="6FAAE7E8" w14:textId="1D01AC51" w:rsidR="005E4D39" w:rsidRPr="004C053D" w:rsidRDefault="004C053D" w:rsidP="0014211F">
      <w:pPr>
        <w:pStyle w:val="coverLicenceHolder"/>
        <w:pBdr>
          <w:top w:val="single" w:sz="4" w:space="25" w:color="auto"/>
        </w:pBdr>
        <w:spacing w:line="276" w:lineRule="auto"/>
        <w:contextualSpacing/>
        <w:rPr>
          <w:szCs w:val="24"/>
        </w:rPr>
      </w:pPr>
      <w:r w:rsidRPr="004C053D">
        <w:rPr>
          <w:szCs w:val="24"/>
        </w:rPr>
        <w:t>Cwm Las CSO</w:t>
      </w:r>
    </w:p>
    <w:p w14:paraId="0A8FAA04" w14:textId="1FB79D78" w:rsidR="005E4D39" w:rsidRPr="004C053D" w:rsidRDefault="004C053D" w:rsidP="0014211F">
      <w:pPr>
        <w:pStyle w:val="coverLicenceHolder"/>
        <w:pBdr>
          <w:top w:val="single" w:sz="4" w:space="25" w:color="auto"/>
        </w:pBdr>
        <w:spacing w:line="276" w:lineRule="auto"/>
        <w:contextualSpacing/>
        <w:rPr>
          <w:szCs w:val="24"/>
        </w:rPr>
      </w:pPr>
      <w:r w:rsidRPr="004C053D">
        <w:rPr>
          <w:szCs w:val="24"/>
        </w:rPr>
        <w:t xml:space="preserve">Rear of Wingfield Works, </w:t>
      </w:r>
      <w:proofErr w:type="spellStart"/>
      <w:r w:rsidRPr="004C053D">
        <w:rPr>
          <w:szCs w:val="24"/>
        </w:rPr>
        <w:t>Heol</w:t>
      </w:r>
      <w:proofErr w:type="spellEnd"/>
      <w:r w:rsidRPr="004C053D">
        <w:rPr>
          <w:szCs w:val="24"/>
        </w:rPr>
        <w:t xml:space="preserve"> Ty-Gwyn</w:t>
      </w:r>
    </w:p>
    <w:p w14:paraId="447A234F" w14:textId="332FC721" w:rsidR="005E4D39" w:rsidRPr="004C053D" w:rsidRDefault="004C053D" w:rsidP="0014211F">
      <w:pPr>
        <w:pStyle w:val="coverLicenceHolder"/>
        <w:pBdr>
          <w:top w:val="single" w:sz="4" w:space="25" w:color="auto"/>
        </w:pBdr>
        <w:spacing w:line="276" w:lineRule="auto"/>
        <w:contextualSpacing/>
        <w:rPr>
          <w:szCs w:val="24"/>
        </w:rPr>
      </w:pPr>
      <w:proofErr w:type="spellStart"/>
      <w:r w:rsidRPr="004C053D">
        <w:rPr>
          <w:szCs w:val="24"/>
        </w:rPr>
        <w:t>Llanbradach</w:t>
      </w:r>
      <w:proofErr w:type="spellEnd"/>
    </w:p>
    <w:p w14:paraId="53FFC318" w14:textId="77777777" w:rsidR="004C053D" w:rsidRPr="004C053D" w:rsidRDefault="004C053D" w:rsidP="0014211F">
      <w:pPr>
        <w:pStyle w:val="coverLicenceHolder"/>
        <w:pBdr>
          <w:top w:val="single" w:sz="4" w:space="25" w:color="auto"/>
        </w:pBdr>
        <w:spacing w:line="276" w:lineRule="auto"/>
        <w:contextualSpacing/>
        <w:rPr>
          <w:szCs w:val="24"/>
        </w:rPr>
      </w:pPr>
      <w:r w:rsidRPr="004C053D">
        <w:rPr>
          <w:szCs w:val="24"/>
        </w:rPr>
        <w:t xml:space="preserve">Hengoed </w:t>
      </w:r>
    </w:p>
    <w:p w14:paraId="7F78AD66" w14:textId="33A17484" w:rsidR="005E4D39" w:rsidRPr="004C053D" w:rsidRDefault="004C053D" w:rsidP="0014211F">
      <w:pPr>
        <w:pStyle w:val="coverLicenceHolder"/>
        <w:pBdr>
          <w:top w:val="single" w:sz="4" w:space="25" w:color="auto"/>
        </w:pBdr>
        <w:spacing w:line="276" w:lineRule="auto"/>
        <w:contextualSpacing/>
        <w:rPr>
          <w:rFonts w:cs="Arial"/>
          <w:szCs w:val="24"/>
        </w:rPr>
      </w:pPr>
      <w:r w:rsidRPr="004C053D">
        <w:rPr>
          <w:szCs w:val="24"/>
        </w:rPr>
        <w:t>CF83 3RW</w:t>
      </w:r>
    </w:p>
    <w:p w14:paraId="5D1E3DC2" w14:textId="77777777" w:rsidR="008879EB" w:rsidRDefault="008879EB" w:rsidP="0014211F">
      <w:pPr>
        <w:pStyle w:val="coverLicenceHolder"/>
        <w:pBdr>
          <w:top w:val="single" w:sz="4" w:space="25" w:color="auto"/>
        </w:pBdr>
        <w:spacing w:line="276" w:lineRule="auto"/>
        <w:rPr>
          <w:rFonts w:cs="Arial"/>
          <w:szCs w:val="24"/>
        </w:rPr>
      </w:pPr>
    </w:p>
    <w:p w14:paraId="53A1155E" w14:textId="48AAD79B" w:rsidR="005E4D39" w:rsidRPr="004C053D" w:rsidRDefault="005E4D39" w:rsidP="0014211F">
      <w:pPr>
        <w:pStyle w:val="coverLicenceHolder"/>
        <w:pBdr>
          <w:top w:val="single" w:sz="4" w:space="25" w:color="auto"/>
        </w:pBdr>
        <w:spacing w:line="276" w:lineRule="auto"/>
        <w:rPr>
          <w:rFonts w:cs="Arial"/>
          <w:szCs w:val="24"/>
        </w:rPr>
      </w:pPr>
      <w:r w:rsidRPr="004C053D">
        <w:rPr>
          <w:rFonts w:cs="Arial"/>
          <w:szCs w:val="24"/>
        </w:rPr>
        <w:t>Variation application number</w:t>
      </w:r>
    </w:p>
    <w:p w14:paraId="65BDA5F7" w14:textId="5D1F20E6" w:rsidR="005E4D39" w:rsidRDefault="00247885" w:rsidP="0014211F">
      <w:pPr>
        <w:pStyle w:val="coverLicenceHolder"/>
        <w:pBdr>
          <w:top w:val="single" w:sz="4" w:space="25" w:color="auto"/>
        </w:pBdr>
        <w:spacing w:line="276" w:lineRule="auto"/>
        <w:rPr>
          <w:rFonts w:cs="Arial"/>
          <w:szCs w:val="24"/>
        </w:rPr>
      </w:pPr>
      <w:r w:rsidRPr="00C4411C">
        <w:rPr>
          <w:rFonts w:cs="Arial"/>
          <w:szCs w:val="24"/>
        </w:rPr>
        <w:t>PAN-00</w:t>
      </w:r>
      <w:r w:rsidR="00C4411C" w:rsidRPr="00C4411C">
        <w:rPr>
          <w:rFonts w:cs="Arial"/>
          <w:szCs w:val="24"/>
        </w:rPr>
        <w:t>5967</w:t>
      </w:r>
    </w:p>
    <w:p w14:paraId="0E3DFC7D" w14:textId="77777777" w:rsidR="0014211F" w:rsidRPr="00C4411C" w:rsidRDefault="0014211F" w:rsidP="0014211F">
      <w:pPr>
        <w:pStyle w:val="coverLicenceHolder"/>
        <w:pBdr>
          <w:top w:val="single" w:sz="4" w:space="25" w:color="auto"/>
        </w:pBdr>
        <w:spacing w:line="276" w:lineRule="auto"/>
        <w:rPr>
          <w:rFonts w:cs="Arial"/>
          <w:szCs w:val="24"/>
        </w:rPr>
      </w:pPr>
    </w:p>
    <w:p w14:paraId="13BEDDFF" w14:textId="6DEE2827" w:rsidR="0014211F" w:rsidRPr="004C053D" w:rsidRDefault="005E4D39" w:rsidP="001F172D">
      <w:pPr>
        <w:pStyle w:val="coverAuthNos"/>
        <w:spacing w:before="0" w:line="276" w:lineRule="auto"/>
        <w:rPr>
          <w:sz w:val="24"/>
          <w:szCs w:val="24"/>
          <w:lang w:val="de-DE"/>
        </w:rPr>
      </w:pPr>
      <w:r w:rsidRPr="004C053D">
        <w:rPr>
          <w:sz w:val="24"/>
          <w:szCs w:val="24"/>
          <w:lang w:val="de-DE"/>
        </w:rPr>
        <w:t>Permit number</w:t>
      </w:r>
    </w:p>
    <w:p w14:paraId="667CFDE7" w14:textId="3F1DF964" w:rsidR="005E4D39" w:rsidRPr="004C053D" w:rsidRDefault="004C053D" w:rsidP="0014211F">
      <w:pPr>
        <w:spacing w:before="0" w:after="0"/>
        <w:ind w:left="3249" w:firstLine="720"/>
        <w:rPr>
          <w:sz w:val="24"/>
          <w:lang w:val="de-DE"/>
        </w:rPr>
      </w:pPr>
      <w:r w:rsidRPr="004C053D">
        <w:rPr>
          <w:rFonts w:ascii="Arial" w:hAnsi="Arial"/>
          <w:sz w:val="24"/>
          <w:lang w:val="de-DE"/>
        </w:rPr>
        <w:t>AN0368101</w:t>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DD05960" w14:textId="77777777" w:rsidR="004C053D" w:rsidRPr="004C053D" w:rsidRDefault="004C053D" w:rsidP="00247885">
      <w:pPr>
        <w:pStyle w:val="Heading1nonum"/>
        <w:spacing w:before="80" w:after="0" w:line="312" w:lineRule="auto"/>
        <w:jc w:val="center"/>
      </w:pPr>
      <w:r w:rsidRPr="004C053D">
        <w:lastRenderedPageBreak/>
        <w:t xml:space="preserve">Cwm Las CSO </w:t>
      </w:r>
    </w:p>
    <w:p w14:paraId="2A7AD8B6" w14:textId="3D5415AD" w:rsidR="005E4D39" w:rsidRPr="004C053D" w:rsidRDefault="005E4D39" w:rsidP="00247885">
      <w:pPr>
        <w:pStyle w:val="Heading1nonum"/>
        <w:spacing w:before="80" w:after="0" w:line="312" w:lineRule="auto"/>
        <w:jc w:val="center"/>
      </w:pPr>
      <w:r w:rsidRPr="004C053D">
        <w:t xml:space="preserve">Permit Number </w:t>
      </w:r>
      <w:r w:rsidR="004C053D" w:rsidRPr="004C053D">
        <w:t>AN0368101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60A04AF6" w14:textId="7DDE2051"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247885" w:rsidRPr="00C4411C">
              <w:rPr>
                <w:rFonts w:ascii="Arial" w:hAnsi="Arial" w:cs="Arial"/>
                <w:color w:val="auto"/>
                <w:sz w:val="22"/>
                <w:szCs w:val="22"/>
              </w:rPr>
              <w:t>PAN-00</w:t>
            </w:r>
            <w:r w:rsidR="00C4411C" w:rsidRPr="00C4411C">
              <w:rPr>
                <w:rFonts w:ascii="Arial" w:hAnsi="Arial" w:cs="Arial"/>
                <w:color w:val="auto"/>
                <w:sz w:val="22"/>
                <w:szCs w:val="22"/>
              </w:rPr>
              <w:t>5967</w:t>
            </w:r>
          </w:p>
        </w:tc>
        <w:tc>
          <w:tcPr>
            <w:tcW w:w="1984" w:type="dxa"/>
            <w:tcBorders>
              <w:top w:val="single" w:sz="6" w:space="0" w:color="auto"/>
              <w:left w:val="nil"/>
              <w:bottom w:val="single" w:sz="6" w:space="0" w:color="auto"/>
              <w:right w:val="nil"/>
            </w:tcBorders>
            <w:vAlign w:val="center"/>
          </w:tcPr>
          <w:p w14:paraId="00689FE1"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8CA2C6A" w14:textId="248310DA" w:rsidR="005E4D39" w:rsidRPr="004A615E" w:rsidRDefault="008879EB" w:rsidP="005E4D39">
            <w:pPr>
              <w:pStyle w:val="Tablebody"/>
              <w:spacing w:line="312" w:lineRule="auto"/>
              <w:rPr>
                <w:rFonts w:ascii="Arial" w:hAnsi="Arial" w:cs="Arial"/>
                <w:color w:val="FF0000"/>
                <w:sz w:val="22"/>
                <w:szCs w:val="22"/>
              </w:rPr>
            </w:pPr>
            <w:r w:rsidRPr="008879EB">
              <w:rPr>
                <w:rFonts w:ascii="Arial" w:hAnsi="Arial" w:cs="Arial"/>
                <w:color w:val="000000" w:themeColor="text1"/>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3549C5" w:rsidRDefault="005E4D39" w:rsidP="005E4D39">
            <w:pPr>
              <w:pStyle w:val="Tablebody"/>
              <w:spacing w:line="312" w:lineRule="auto"/>
              <w:rPr>
                <w:rFonts w:ascii="Arial" w:hAnsi="Arial" w:cs="Arial"/>
                <w:color w:val="auto"/>
                <w:sz w:val="22"/>
                <w:szCs w:val="22"/>
              </w:rPr>
            </w:pPr>
            <w:bookmarkStart w:id="1" w:name="_GoBack" w:colFirst="0" w:colLast="1"/>
            <w:r w:rsidRPr="003549C5">
              <w:rPr>
                <w:rFonts w:ascii="Arial" w:hAnsi="Arial" w:cs="Arial"/>
                <w:color w:val="auto"/>
                <w:sz w:val="22"/>
                <w:szCs w:val="22"/>
              </w:rPr>
              <w:t>Variation Issued</w:t>
            </w:r>
          </w:p>
          <w:p w14:paraId="061764C1" w14:textId="1C5C189A" w:rsidR="005E4D39" w:rsidRPr="003549C5" w:rsidRDefault="004C053D" w:rsidP="005E4D39">
            <w:pPr>
              <w:pStyle w:val="Tablebody"/>
              <w:spacing w:line="312" w:lineRule="auto"/>
              <w:rPr>
                <w:rFonts w:ascii="Arial" w:hAnsi="Arial" w:cs="Arial"/>
                <w:color w:val="auto"/>
                <w:sz w:val="22"/>
                <w:szCs w:val="22"/>
              </w:rPr>
            </w:pPr>
            <w:r w:rsidRPr="003549C5">
              <w:rPr>
                <w:rFonts w:ascii="Arial" w:hAnsi="Arial" w:cs="Arial"/>
                <w:color w:val="auto"/>
                <w:sz w:val="22"/>
                <w:szCs w:val="22"/>
              </w:rPr>
              <w:t>AN0368101</w:t>
            </w:r>
          </w:p>
        </w:tc>
        <w:tc>
          <w:tcPr>
            <w:tcW w:w="1984" w:type="dxa"/>
            <w:tcBorders>
              <w:top w:val="single" w:sz="6" w:space="0" w:color="auto"/>
              <w:left w:val="nil"/>
              <w:bottom w:val="single" w:sz="6" w:space="0" w:color="auto"/>
              <w:right w:val="nil"/>
            </w:tcBorders>
            <w:vAlign w:val="center"/>
          </w:tcPr>
          <w:p w14:paraId="4A810319" w14:textId="0E8CA57E" w:rsidR="005E4D39" w:rsidRPr="003549C5" w:rsidRDefault="003549C5" w:rsidP="005E4D39">
            <w:pPr>
              <w:pStyle w:val="Tablebody"/>
              <w:spacing w:line="312" w:lineRule="auto"/>
              <w:rPr>
                <w:rFonts w:ascii="Arial" w:hAnsi="Arial" w:cs="Arial"/>
                <w:color w:val="auto"/>
                <w:sz w:val="22"/>
                <w:szCs w:val="22"/>
              </w:rPr>
            </w:pPr>
            <w:r w:rsidRPr="003549C5">
              <w:rPr>
                <w:rFonts w:ascii="Arial" w:hAnsi="Arial" w:cs="Arial"/>
                <w:color w:val="auto"/>
                <w:sz w:val="22"/>
                <w:szCs w:val="22"/>
              </w:rPr>
              <w:t>28/08/2019</w:t>
            </w:r>
          </w:p>
        </w:tc>
        <w:tc>
          <w:tcPr>
            <w:tcW w:w="2268" w:type="dxa"/>
            <w:tcBorders>
              <w:top w:val="single" w:sz="6" w:space="0" w:color="auto"/>
              <w:left w:val="nil"/>
              <w:bottom w:val="single" w:sz="6" w:space="0" w:color="auto"/>
              <w:right w:val="nil"/>
            </w:tcBorders>
            <w:vAlign w:val="center"/>
          </w:tcPr>
          <w:p w14:paraId="5260BEC2" w14:textId="08983906"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C4411C">
              <w:rPr>
                <w:rFonts w:ascii="Arial" w:hAnsi="Arial" w:cs="Arial"/>
                <w:color w:val="auto"/>
                <w:sz w:val="22"/>
                <w:szCs w:val="22"/>
              </w:rPr>
              <w:t>D</w:t>
            </w:r>
            <w:r w:rsidR="00C4411C" w:rsidRPr="00C4411C">
              <w:rPr>
                <w:rFonts w:ascii="Arial" w:hAnsi="Arial" w:cs="Arial"/>
                <w:color w:val="auto"/>
                <w:sz w:val="22"/>
                <w:szCs w:val="22"/>
              </w:rPr>
              <w:t>ŵ</w:t>
            </w:r>
            <w:r w:rsidRPr="00093D0C">
              <w:rPr>
                <w:rFonts w:ascii="Arial" w:hAnsi="Arial" w:cs="Arial"/>
                <w:color w:val="auto"/>
                <w:sz w:val="22"/>
                <w:szCs w:val="22"/>
              </w:rPr>
              <w:t>r Cymru Cyfyngedig.</w:t>
            </w:r>
          </w:p>
        </w:tc>
      </w:tr>
      <w:bookmarkEnd w:id="1"/>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Pr="001F172D" w:rsidRDefault="005E4D39" w:rsidP="00247885">
      <w:pPr>
        <w:pStyle w:val="Data"/>
        <w:spacing w:before="60"/>
        <w:rPr>
          <w:rStyle w:val="change"/>
          <w:rFonts w:cs="Arial"/>
          <w:b w:val="0"/>
          <w:sz w:val="22"/>
          <w:szCs w:val="22"/>
        </w:rPr>
      </w:pPr>
    </w:p>
    <w:p w14:paraId="43AC21A2" w14:textId="356B217A" w:rsidR="005E4D39" w:rsidRPr="001F172D" w:rsidRDefault="001F172D" w:rsidP="00247885">
      <w:pPr>
        <w:pStyle w:val="Heading3nonum"/>
        <w:spacing w:before="0"/>
        <w:ind w:right="1701"/>
        <w:rPr>
          <w:rFonts w:cs="Arial"/>
          <w:color w:val="auto"/>
          <w:sz w:val="22"/>
          <w:szCs w:val="22"/>
        </w:rPr>
      </w:pPr>
      <w:r w:rsidRPr="001F172D">
        <w:rPr>
          <w:rFonts w:cs="Arial"/>
          <w:color w:val="auto"/>
          <w:sz w:val="22"/>
          <w:szCs w:val="22"/>
        </w:rPr>
        <w:t>P</w:t>
      </w:r>
      <w:r w:rsidR="005E4D39" w:rsidRPr="001F172D">
        <w:rPr>
          <w:rFonts w:cs="Arial"/>
          <w:color w:val="auto"/>
          <w:sz w:val="22"/>
          <w:szCs w:val="22"/>
        </w:rPr>
        <w:t>ermit number</w:t>
      </w:r>
    </w:p>
    <w:p w14:paraId="3D9309AF" w14:textId="0F3910E3" w:rsidR="005E4D39" w:rsidRPr="004C053D" w:rsidRDefault="004C053D" w:rsidP="00247885">
      <w:pPr>
        <w:pStyle w:val="Data"/>
        <w:rPr>
          <w:rFonts w:cs="Arial"/>
          <w:color w:val="auto"/>
          <w:sz w:val="22"/>
          <w:szCs w:val="22"/>
        </w:rPr>
      </w:pPr>
      <w:r w:rsidRPr="004C053D">
        <w:rPr>
          <w:rFonts w:cs="Arial"/>
          <w:color w:val="auto"/>
          <w:sz w:val="22"/>
          <w:szCs w:val="22"/>
        </w:rPr>
        <w:t>AN0368101</w:t>
      </w:r>
    </w:p>
    <w:p w14:paraId="4CE76381" w14:textId="77777777" w:rsidR="005E4D39" w:rsidRPr="004C053D" w:rsidRDefault="005E4D39" w:rsidP="00247885">
      <w:pPr>
        <w:pStyle w:val="Data"/>
        <w:rPr>
          <w:rStyle w:val="change"/>
          <w:rFonts w:cs="Arial"/>
          <w:color w:val="auto"/>
          <w:sz w:val="22"/>
          <w:szCs w:val="22"/>
        </w:rPr>
      </w:pPr>
    </w:p>
    <w:p w14:paraId="63E1190A" w14:textId="61FF0459" w:rsidR="005E4D39" w:rsidRPr="001F172D" w:rsidRDefault="001F172D" w:rsidP="00247885">
      <w:pPr>
        <w:pStyle w:val="Data"/>
        <w:rPr>
          <w:rStyle w:val="change"/>
          <w:rFonts w:cs="Arial"/>
          <w:b w:val="0"/>
          <w:color w:val="auto"/>
          <w:sz w:val="22"/>
          <w:szCs w:val="22"/>
        </w:rPr>
      </w:pPr>
      <w:bookmarkStart w:id="4" w:name="_Hlk13917238"/>
      <w:r w:rsidRPr="001F172D">
        <w:rPr>
          <w:rStyle w:val="change"/>
          <w:rFonts w:cs="Arial"/>
          <w:b w:val="0"/>
          <w:color w:val="auto"/>
          <w:sz w:val="22"/>
          <w:szCs w:val="22"/>
        </w:rPr>
        <w:t>Issued to</w:t>
      </w:r>
    </w:p>
    <w:p w14:paraId="4D8A71EB" w14:textId="77777777" w:rsidR="005E4D39" w:rsidRPr="004C053D" w:rsidRDefault="005E4D39" w:rsidP="00247885">
      <w:pPr>
        <w:pStyle w:val="Data"/>
        <w:spacing w:before="60"/>
        <w:rPr>
          <w:b w:val="0"/>
          <w:color w:val="auto"/>
          <w:sz w:val="22"/>
        </w:rPr>
      </w:pPr>
      <w:r w:rsidRPr="004C053D">
        <w:rPr>
          <w:color w:val="auto"/>
          <w:sz w:val="22"/>
          <w:szCs w:val="22"/>
        </w:rPr>
        <w:t>D</w:t>
      </w:r>
      <w:r w:rsidRPr="004C053D">
        <w:rPr>
          <w:rFonts w:cs="Arial"/>
          <w:color w:val="auto"/>
          <w:sz w:val="22"/>
          <w:szCs w:val="22"/>
        </w:rPr>
        <w:t>ŵ</w:t>
      </w:r>
      <w:r w:rsidRPr="004C053D">
        <w:rPr>
          <w:color w:val="auto"/>
          <w:sz w:val="22"/>
          <w:szCs w:val="22"/>
        </w:rPr>
        <w:t>r Cymru Cyfyngedig</w:t>
      </w:r>
      <w:r w:rsidRPr="004C053D">
        <w:rPr>
          <w:color w:val="auto"/>
          <w:sz w:val="22"/>
        </w:rPr>
        <w:t xml:space="preserve"> </w:t>
      </w:r>
      <w:r w:rsidRPr="004C053D">
        <w:rPr>
          <w:b w:val="0"/>
          <w:color w:val="auto"/>
          <w:sz w:val="22"/>
        </w:rPr>
        <w:t>(“the operator</w:t>
      </w:r>
      <w:r w:rsidRPr="004C053D">
        <w:rPr>
          <w:b w:val="0"/>
          <w:color w:val="auto"/>
          <w:sz w:val="22"/>
          <w:szCs w:val="22"/>
        </w:rPr>
        <w:t>”)</w:t>
      </w:r>
    </w:p>
    <w:p w14:paraId="534123AE" w14:textId="77777777" w:rsidR="005E4D39" w:rsidRPr="004C053D" w:rsidRDefault="005E4D39" w:rsidP="00247885">
      <w:pPr>
        <w:pStyle w:val="Heading3nonum"/>
        <w:spacing w:before="0"/>
        <w:rPr>
          <w:rFonts w:cs="Arial"/>
          <w:color w:val="auto"/>
          <w:sz w:val="22"/>
          <w:szCs w:val="22"/>
        </w:rPr>
      </w:pPr>
    </w:p>
    <w:p w14:paraId="51A1554A" w14:textId="4E3C5153" w:rsidR="005E4D39" w:rsidRPr="001F172D" w:rsidRDefault="005E4D39" w:rsidP="001F172D">
      <w:pPr>
        <w:pStyle w:val="Heading3nonum"/>
        <w:spacing w:before="0"/>
        <w:rPr>
          <w:rStyle w:val="change"/>
          <w:i/>
          <w:color w:val="auto"/>
          <w:sz w:val="22"/>
          <w:szCs w:val="22"/>
        </w:rPr>
      </w:pPr>
      <w:r w:rsidRPr="004C053D">
        <w:rPr>
          <w:color w:val="auto"/>
          <w:sz w:val="22"/>
        </w:rPr>
        <w:t>whose registered office is</w:t>
      </w:r>
    </w:p>
    <w:p w14:paraId="3551E175" w14:textId="77777777" w:rsidR="005E4D39" w:rsidRPr="004C053D" w:rsidRDefault="005E4D39" w:rsidP="00247885">
      <w:pPr>
        <w:pStyle w:val="Data"/>
        <w:rPr>
          <w:rStyle w:val="change"/>
          <w:rFonts w:cs="Arial"/>
          <w:color w:val="auto"/>
          <w:sz w:val="22"/>
          <w:szCs w:val="22"/>
        </w:rPr>
      </w:pPr>
      <w:r w:rsidRPr="004C053D">
        <w:rPr>
          <w:rStyle w:val="change"/>
          <w:rFonts w:cs="Arial"/>
          <w:color w:val="auto"/>
          <w:sz w:val="22"/>
          <w:szCs w:val="22"/>
        </w:rPr>
        <w:t>Pentwyn Road</w:t>
      </w:r>
    </w:p>
    <w:p w14:paraId="21431CB9" w14:textId="77777777" w:rsidR="005E4D39" w:rsidRPr="004C053D" w:rsidRDefault="005E4D39" w:rsidP="00247885">
      <w:pPr>
        <w:pStyle w:val="Data"/>
        <w:rPr>
          <w:rStyle w:val="change"/>
          <w:rFonts w:cs="Arial"/>
          <w:color w:val="auto"/>
          <w:sz w:val="22"/>
          <w:szCs w:val="22"/>
        </w:rPr>
      </w:pPr>
      <w:r w:rsidRPr="004C053D">
        <w:rPr>
          <w:rStyle w:val="change"/>
          <w:rFonts w:cs="Arial"/>
          <w:color w:val="auto"/>
          <w:sz w:val="22"/>
          <w:szCs w:val="22"/>
        </w:rPr>
        <w:t>Nelson</w:t>
      </w:r>
    </w:p>
    <w:p w14:paraId="26B1A92B" w14:textId="77777777" w:rsidR="005E4D39" w:rsidRPr="004C053D" w:rsidRDefault="005E4D39" w:rsidP="00247885">
      <w:pPr>
        <w:pStyle w:val="Data"/>
        <w:rPr>
          <w:rStyle w:val="change"/>
          <w:rFonts w:cs="Arial"/>
          <w:color w:val="auto"/>
          <w:sz w:val="22"/>
          <w:szCs w:val="22"/>
        </w:rPr>
      </w:pPr>
      <w:r w:rsidRPr="004C053D">
        <w:rPr>
          <w:rStyle w:val="change"/>
          <w:rFonts w:cs="Arial"/>
          <w:color w:val="auto"/>
          <w:sz w:val="22"/>
          <w:szCs w:val="22"/>
        </w:rPr>
        <w:t>Treharris</w:t>
      </w:r>
    </w:p>
    <w:p w14:paraId="08B3A6CC" w14:textId="77777777" w:rsidR="005E4D39" w:rsidRPr="004C053D" w:rsidRDefault="005E4D39" w:rsidP="00247885">
      <w:pPr>
        <w:pStyle w:val="Data"/>
        <w:rPr>
          <w:rStyle w:val="change"/>
          <w:rFonts w:cs="Arial"/>
          <w:color w:val="auto"/>
          <w:sz w:val="22"/>
          <w:szCs w:val="22"/>
        </w:rPr>
      </w:pPr>
      <w:r w:rsidRPr="004C053D">
        <w:rPr>
          <w:rStyle w:val="change"/>
          <w:rFonts w:cs="Arial"/>
          <w:color w:val="auto"/>
          <w:sz w:val="22"/>
          <w:szCs w:val="22"/>
        </w:rPr>
        <w:t>Mid Glamorgan</w:t>
      </w:r>
    </w:p>
    <w:p w14:paraId="6F12A138" w14:textId="77777777" w:rsidR="005E4D39" w:rsidRPr="004C053D" w:rsidRDefault="005E4D39" w:rsidP="00247885">
      <w:pPr>
        <w:pStyle w:val="Data"/>
        <w:rPr>
          <w:rStyle w:val="change"/>
          <w:color w:val="auto"/>
          <w:sz w:val="22"/>
          <w:szCs w:val="22"/>
        </w:rPr>
      </w:pPr>
      <w:r w:rsidRPr="004C053D">
        <w:rPr>
          <w:rStyle w:val="change"/>
          <w:rFonts w:cs="Arial"/>
          <w:color w:val="auto"/>
          <w:sz w:val="22"/>
          <w:szCs w:val="22"/>
        </w:rPr>
        <w:t>CF46 6LY</w:t>
      </w:r>
    </w:p>
    <w:bookmarkEnd w:id="4"/>
    <w:p w14:paraId="38BFDBA1" w14:textId="77777777" w:rsidR="005E4D39" w:rsidRPr="004C053D" w:rsidRDefault="005E4D39" w:rsidP="00247885">
      <w:pPr>
        <w:pStyle w:val="Data"/>
        <w:rPr>
          <w:rStyle w:val="change"/>
          <w:rFonts w:cs="Arial"/>
          <w:color w:val="auto"/>
          <w:sz w:val="22"/>
          <w:szCs w:val="22"/>
        </w:rPr>
      </w:pPr>
    </w:p>
    <w:p w14:paraId="335973C0" w14:textId="77777777" w:rsidR="005E4D39" w:rsidRPr="004C053D" w:rsidRDefault="005E4D39" w:rsidP="00247885">
      <w:pPr>
        <w:pStyle w:val="Heading3nonum"/>
        <w:spacing w:before="0"/>
        <w:rPr>
          <w:rFonts w:cs="Arial"/>
          <w:color w:val="auto"/>
          <w:sz w:val="22"/>
          <w:szCs w:val="22"/>
        </w:rPr>
      </w:pPr>
      <w:r w:rsidRPr="004C053D">
        <w:rPr>
          <w:rFonts w:cs="Arial"/>
          <w:color w:val="auto"/>
          <w:sz w:val="22"/>
          <w:szCs w:val="22"/>
        </w:rPr>
        <w:t>company registration number</w:t>
      </w:r>
      <w:r w:rsidRPr="004C053D">
        <w:rPr>
          <w:rFonts w:cs="Arial"/>
          <w:b/>
          <w:color w:val="auto"/>
          <w:sz w:val="22"/>
          <w:szCs w:val="22"/>
        </w:rPr>
        <w:t xml:space="preserve"> </w:t>
      </w:r>
      <w:r w:rsidRPr="004C053D">
        <w:rPr>
          <w:b/>
          <w:color w:val="auto"/>
          <w:sz w:val="22"/>
          <w:szCs w:val="22"/>
        </w:rPr>
        <w:t>02366777</w:t>
      </w:r>
    </w:p>
    <w:p w14:paraId="09BA5270" w14:textId="77777777" w:rsidR="005E4D39" w:rsidRPr="004C053D" w:rsidRDefault="005E4D39" w:rsidP="00247885">
      <w:pPr>
        <w:pStyle w:val="Data"/>
        <w:ind w:right="1701"/>
        <w:rPr>
          <w:b w:val="0"/>
          <w:color w:val="auto"/>
          <w:sz w:val="22"/>
          <w:szCs w:val="22"/>
        </w:rPr>
      </w:pPr>
    </w:p>
    <w:p w14:paraId="34984FD8" w14:textId="4FD6D431" w:rsidR="005E4D39" w:rsidRPr="004C053D" w:rsidRDefault="005E4D39" w:rsidP="001F172D">
      <w:pPr>
        <w:pStyle w:val="Data"/>
        <w:ind w:right="23"/>
        <w:rPr>
          <w:rStyle w:val="change"/>
          <w:rFonts w:cs="Arial"/>
          <w:b w:val="0"/>
          <w:color w:val="auto"/>
          <w:sz w:val="22"/>
          <w:szCs w:val="22"/>
        </w:rPr>
      </w:pPr>
      <w:r w:rsidRPr="004C053D">
        <w:rPr>
          <w:b w:val="0"/>
          <w:color w:val="auto"/>
          <w:sz w:val="22"/>
          <w:szCs w:val="22"/>
        </w:rPr>
        <w:t xml:space="preserve">to operate </w:t>
      </w:r>
      <w:r w:rsidRPr="004C053D">
        <w:rPr>
          <w:rFonts w:cs="Arial"/>
          <w:b w:val="0"/>
          <w:color w:val="auto"/>
          <w:sz w:val="22"/>
          <w:szCs w:val="22"/>
        </w:rPr>
        <w:t>a water discharge activity</w:t>
      </w:r>
      <w:r w:rsidRPr="004C053D">
        <w:rPr>
          <w:b w:val="0"/>
          <w:color w:val="auto"/>
          <w:sz w:val="22"/>
          <w:szCs w:val="22"/>
        </w:rPr>
        <w:t xml:space="preserve"> at</w:t>
      </w:r>
    </w:p>
    <w:p w14:paraId="45E6F69F" w14:textId="77777777" w:rsidR="004C053D" w:rsidRPr="004C053D" w:rsidRDefault="004C053D" w:rsidP="004C053D">
      <w:pPr>
        <w:pStyle w:val="Heading3nonum"/>
        <w:spacing w:before="0"/>
        <w:rPr>
          <w:rStyle w:val="change"/>
          <w:rFonts w:cs="Arial"/>
          <w:b/>
          <w:color w:val="auto"/>
          <w:sz w:val="22"/>
          <w:szCs w:val="22"/>
        </w:rPr>
      </w:pPr>
      <w:r w:rsidRPr="004C053D">
        <w:rPr>
          <w:rStyle w:val="change"/>
          <w:rFonts w:cs="Arial"/>
          <w:b/>
          <w:color w:val="auto"/>
          <w:sz w:val="22"/>
          <w:szCs w:val="22"/>
        </w:rPr>
        <w:t>Cwm Las CSO</w:t>
      </w:r>
    </w:p>
    <w:p w14:paraId="48900E99" w14:textId="77777777" w:rsidR="004C053D" w:rsidRPr="004C053D" w:rsidRDefault="004C053D" w:rsidP="004C053D">
      <w:pPr>
        <w:pStyle w:val="Heading3nonum"/>
        <w:spacing w:before="0"/>
        <w:rPr>
          <w:rStyle w:val="change"/>
          <w:rFonts w:cs="Arial"/>
          <w:b/>
          <w:color w:val="auto"/>
          <w:sz w:val="22"/>
          <w:szCs w:val="22"/>
        </w:rPr>
      </w:pPr>
      <w:r w:rsidRPr="004C053D">
        <w:rPr>
          <w:rStyle w:val="change"/>
          <w:rFonts w:cs="Arial"/>
          <w:b/>
          <w:color w:val="auto"/>
          <w:sz w:val="22"/>
          <w:szCs w:val="22"/>
        </w:rPr>
        <w:t xml:space="preserve">Rear of Wingfield Works, </w:t>
      </w:r>
      <w:proofErr w:type="spellStart"/>
      <w:r w:rsidRPr="004C053D">
        <w:rPr>
          <w:rStyle w:val="change"/>
          <w:rFonts w:cs="Arial"/>
          <w:b/>
          <w:color w:val="auto"/>
          <w:sz w:val="22"/>
          <w:szCs w:val="22"/>
        </w:rPr>
        <w:t>Heol</w:t>
      </w:r>
      <w:proofErr w:type="spellEnd"/>
      <w:r w:rsidRPr="004C053D">
        <w:rPr>
          <w:rStyle w:val="change"/>
          <w:rFonts w:cs="Arial"/>
          <w:b/>
          <w:color w:val="auto"/>
          <w:sz w:val="22"/>
          <w:szCs w:val="22"/>
        </w:rPr>
        <w:t xml:space="preserve"> Ty-Gwyn</w:t>
      </w:r>
    </w:p>
    <w:p w14:paraId="598CDF71" w14:textId="77777777" w:rsidR="004C053D" w:rsidRPr="004C053D" w:rsidRDefault="004C053D" w:rsidP="004C053D">
      <w:pPr>
        <w:pStyle w:val="Heading3nonum"/>
        <w:spacing w:before="0"/>
        <w:rPr>
          <w:rStyle w:val="change"/>
          <w:rFonts w:cs="Arial"/>
          <w:b/>
          <w:color w:val="auto"/>
          <w:sz w:val="22"/>
          <w:szCs w:val="22"/>
        </w:rPr>
      </w:pPr>
      <w:proofErr w:type="spellStart"/>
      <w:r w:rsidRPr="004C053D">
        <w:rPr>
          <w:rStyle w:val="change"/>
          <w:rFonts w:cs="Arial"/>
          <w:b/>
          <w:color w:val="auto"/>
          <w:sz w:val="22"/>
          <w:szCs w:val="22"/>
        </w:rPr>
        <w:t>Llanbradach</w:t>
      </w:r>
      <w:proofErr w:type="spellEnd"/>
    </w:p>
    <w:p w14:paraId="0C64E66B" w14:textId="77777777" w:rsidR="004C053D" w:rsidRPr="004C053D" w:rsidRDefault="004C053D" w:rsidP="004C053D">
      <w:pPr>
        <w:pStyle w:val="Heading3nonum"/>
        <w:spacing w:before="0"/>
        <w:rPr>
          <w:rStyle w:val="change"/>
          <w:rFonts w:cs="Arial"/>
          <w:b/>
          <w:color w:val="auto"/>
          <w:sz w:val="22"/>
          <w:szCs w:val="22"/>
        </w:rPr>
      </w:pPr>
      <w:r w:rsidRPr="004C053D">
        <w:rPr>
          <w:rStyle w:val="change"/>
          <w:rFonts w:cs="Arial"/>
          <w:b/>
          <w:color w:val="auto"/>
          <w:sz w:val="22"/>
          <w:szCs w:val="22"/>
        </w:rPr>
        <w:t xml:space="preserve">Hengoed </w:t>
      </w:r>
    </w:p>
    <w:p w14:paraId="2CB639C6" w14:textId="7434031D" w:rsidR="005E4D39" w:rsidRDefault="004C053D" w:rsidP="004C053D">
      <w:pPr>
        <w:pStyle w:val="Heading3nonum"/>
        <w:spacing w:before="0"/>
        <w:rPr>
          <w:rStyle w:val="change"/>
          <w:rFonts w:cs="Arial"/>
          <w:b/>
          <w:color w:val="auto"/>
          <w:sz w:val="22"/>
          <w:szCs w:val="22"/>
        </w:rPr>
      </w:pPr>
      <w:r w:rsidRPr="004C053D">
        <w:rPr>
          <w:rStyle w:val="change"/>
          <w:rFonts w:cs="Arial"/>
          <w:b/>
          <w:color w:val="auto"/>
          <w:sz w:val="22"/>
          <w:szCs w:val="22"/>
        </w:rPr>
        <w:t>CF83 3RW</w:t>
      </w:r>
    </w:p>
    <w:p w14:paraId="0A686D32" w14:textId="77777777" w:rsidR="004C053D" w:rsidRPr="004C053D" w:rsidRDefault="004C053D" w:rsidP="004C053D">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789BD73D"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9E79C7" w:rsidRPr="003549C5">
        <w:rPr>
          <w:rFonts w:cs="Arial"/>
          <w:color w:val="auto"/>
          <w:sz w:val="22"/>
          <w:szCs w:val="22"/>
        </w:rPr>
        <w:t>28/08/2019</w:t>
      </w:r>
      <w:r w:rsidRPr="003549C5">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4924BADC" w:rsidR="005E4D39" w:rsidRPr="003A38DA" w:rsidRDefault="009E79C7" w:rsidP="009E79C7">
            <w:pPr>
              <w:pStyle w:val="Heading3nonum"/>
              <w:spacing w:before="0"/>
              <w:ind w:right="-135"/>
              <w:jc w:val="center"/>
              <w:rPr>
                <w:rFonts w:cs="Arial"/>
                <w:b/>
                <w:color w:val="auto"/>
                <w:sz w:val="22"/>
                <w:szCs w:val="22"/>
              </w:rPr>
            </w:pPr>
            <w:r w:rsidRPr="009E79C7">
              <w:rPr>
                <w:rFonts w:cs="Arial"/>
                <w:b/>
                <w:color w:val="auto"/>
                <w:sz w:val="22"/>
                <w:szCs w:val="22"/>
              </w:rPr>
              <w:t>Melissa Broad</w:t>
            </w:r>
          </w:p>
        </w:tc>
        <w:tc>
          <w:tcPr>
            <w:tcW w:w="2437" w:type="dxa"/>
            <w:vAlign w:val="center"/>
          </w:tcPr>
          <w:p w14:paraId="09235BD7" w14:textId="7BCFC16D" w:rsidR="005E4D39" w:rsidRPr="00416538" w:rsidRDefault="009E79C7" w:rsidP="009E79C7">
            <w:pPr>
              <w:pStyle w:val="Heading3nonum"/>
              <w:spacing w:before="0"/>
              <w:ind w:right="34"/>
              <w:jc w:val="center"/>
              <w:rPr>
                <w:rFonts w:cs="Arial"/>
                <w:b/>
                <w:color w:val="FF0000"/>
                <w:sz w:val="22"/>
                <w:szCs w:val="22"/>
              </w:rPr>
            </w:pPr>
            <w:r w:rsidRPr="009E79C7">
              <w:rPr>
                <w:rFonts w:cs="Arial"/>
                <w:b/>
                <w:color w:val="auto"/>
                <w:sz w:val="22"/>
                <w:szCs w:val="22"/>
              </w:rPr>
              <w:t>28/08/2019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7B8DF464"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0437BD">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Pr="001F172D" w:rsidRDefault="00462713" w:rsidP="00462713">
      <w:pPr>
        <w:pStyle w:val="Act"/>
        <w:spacing w:line="240" w:lineRule="auto"/>
        <w:ind w:firstLine="1276"/>
      </w:pPr>
    </w:p>
    <w:p w14:paraId="6EA901AB" w14:textId="77777777" w:rsidR="001043E4" w:rsidRPr="001F172D" w:rsidRDefault="001043E4" w:rsidP="0014211F">
      <w:pPr>
        <w:spacing w:after="0"/>
        <w:ind w:left="1276"/>
        <w:rPr>
          <w:rStyle w:val="Bold"/>
          <w:b w:val="0"/>
          <w:sz w:val="22"/>
          <w:szCs w:val="22"/>
        </w:rPr>
      </w:pPr>
      <w:r w:rsidRPr="001F172D">
        <w:rPr>
          <w:rStyle w:val="Bold"/>
          <w:b w:val="0"/>
          <w:sz w:val="22"/>
          <w:szCs w:val="22"/>
        </w:rPr>
        <w:t>Permit number</w:t>
      </w:r>
    </w:p>
    <w:p w14:paraId="64B1E4E5" w14:textId="5E8A4013" w:rsidR="00247885" w:rsidRPr="004C053D" w:rsidRDefault="004C053D" w:rsidP="0014211F">
      <w:pPr>
        <w:pStyle w:val="Data"/>
        <w:ind w:firstLine="1276"/>
        <w:rPr>
          <w:rFonts w:cs="Arial"/>
          <w:color w:val="auto"/>
          <w:sz w:val="22"/>
          <w:szCs w:val="22"/>
        </w:rPr>
      </w:pPr>
      <w:r w:rsidRPr="004C053D">
        <w:rPr>
          <w:rFonts w:cs="Arial"/>
          <w:color w:val="auto"/>
          <w:sz w:val="22"/>
          <w:szCs w:val="22"/>
        </w:rPr>
        <w:t>AN0368101</w:t>
      </w:r>
    </w:p>
    <w:p w14:paraId="17A71510" w14:textId="77777777" w:rsidR="00247885" w:rsidRPr="004A615E" w:rsidRDefault="00247885" w:rsidP="0014211F">
      <w:pPr>
        <w:pStyle w:val="Data"/>
        <w:ind w:firstLine="1276"/>
        <w:rPr>
          <w:rFonts w:cs="Arial"/>
          <w:color w:val="FF0000"/>
          <w:sz w:val="22"/>
          <w:szCs w:val="22"/>
        </w:rPr>
      </w:pPr>
    </w:p>
    <w:p w14:paraId="7FDFC18D" w14:textId="4DC2B205" w:rsidR="00874BB4" w:rsidRPr="0049139F" w:rsidRDefault="00874BB4" w:rsidP="0014211F">
      <w:pPr>
        <w:pStyle w:val="Heading3nonum"/>
        <w:ind w:left="1276"/>
        <w:rPr>
          <w:color w:val="FF0000"/>
          <w:sz w:val="22"/>
          <w:szCs w:val="22"/>
        </w:rPr>
      </w:pPr>
      <w:r>
        <w:rPr>
          <w:sz w:val="22"/>
          <w:szCs w:val="22"/>
        </w:rPr>
        <w:t xml:space="preserve">This is the consolidated permit referred to in the variation and consolidation notice for application </w:t>
      </w:r>
      <w:r w:rsidRPr="00C4411C">
        <w:rPr>
          <w:color w:val="auto"/>
          <w:sz w:val="22"/>
          <w:szCs w:val="22"/>
        </w:rPr>
        <w:t>PAN-00</w:t>
      </w:r>
      <w:r w:rsidR="00C4411C" w:rsidRPr="00C4411C">
        <w:rPr>
          <w:color w:val="auto"/>
          <w:sz w:val="22"/>
          <w:szCs w:val="22"/>
        </w:rPr>
        <w:t>5967</w:t>
      </w:r>
      <w:r w:rsidRPr="00C4411C">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14211F">
      <w:pPr>
        <w:pStyle w:val="Heading3nonum"/>
        <w:spacing w:before="60"/>
        <w:ind w:left="1276" w:right="282"/>
        <w:rPr>
          <w:rFonts w:asciiTheme="majorHAnsi" w:hAnsiTheme="majorHAnsi" w:cstheme="majorHAnsi"/>
          <w:color w:val="FF0000"/>
          <w:sz w:val="22"/>
          <w:szCs w:val="22"/>
        </w:rPr>
      </w:pPr>
    </w:p>
    <w:p w14:paraId="6200F295" w14:textId="77777777" w:rsidR="00247885" w:rsidRPr="009F6C74" w:rsidRDefault="00247885" w:rsidP="0014211F">
      <w:pPr>
        <w:pStyle w:val="Data"/>
        <w:spacing w:before="60"/>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14211F">
      <w:pPr>
        <w:pStyle w:val="Heading3nonum"/>
        <w:spacing w:before="0"/>
        <w:ind w:firstLine="1276"/>
        <w:rPr>
          <w:rFonts w:cs="Arial"/>
          <w:color w:val="auto"/>
          <w:sz w:val="22"/>
          <w:szCs w:val="22"/>
        </w:rPr>
      </w:pPr>
    </w:p>
    <w:p w14:paraId="59F7FFD2" w14:textId="36130D97" w:rsidR="00247885" w:rsidRPr="001F172D" w:rsidRDefault="00247885" w:rsidP="001F172D">
      <w:pPr>
        <w:pStyle w:val="Heading3nonum"/>
        <w:spacing w:before="0"/>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14211F">
      <w:pPr>
        <w:pStyle w:val="Data"/>
        <w:ind w:firstLine="1276"/>
        <w:rPr>
          <w:rStyle w:val="change"/>
          <w:rFonts w:cs="Arial"/>
          <w:color w:val="auto"/>
          <w:sz w:val="22"/>
          <w:szCs w:val="22"/>
        </w:rPr>
      </w:pPr>
      <w:r w:rsidRPr="009F6C74">
        <w:rPr>
          <w:rStyle w:val="change"/>
          <w:rFonts w:cs="Arial"/>
          <w:color w:val="auto"/>
          <w:sz w:val="22"/>
          <w:szCs w:val="22"/>
        </w:rPr>
        <w:t>Pentwyn Road</w:t>
      </w:r>
    </w:p>
    <w:p w14:paraId="0EEF2F83" w14:textId="77777777" w:rsidR="00247885" w:rsidRPr="009F6C74" w:rsidRDefault="00247885" w:rsidP="0014211F">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14211F">
      <w:pPr>
        <w:pStyle w:val="Data"/>
        <w:ind w:firstLine="1276"/>
        <w:rPr>
          <w:rStyle w:val="change"/>
          <w:rFonts w:cs="Arial"/>
          <w:color w:val="auto"/>
          <w:sz w:val="22"/>
          <w:szCs w:val="22"/>
        </w:rPr>
      </w:pPr>
      <w:r w:rsidRPr="009F6C74">
        <w:rPr>
          <w:rStyle w:val="change"/>
          <w:rFonts w:cs="Arial"/>
          <w:color w:val="auto"/>
          <w:sz w:val="22"/>
          <w:szCs w:val="22"/>
        </w:rPr>
        <w:t>Treharris</w:t>
      </w:r>
    </w:p>
    <w:p w14:paraId="21FC9095" w14:textId="77777777" w:rsidR="00247885" w:rsidRPr="009F6C74" w:rsidRDefault="00247885" w:rsidP="0014211F">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3CC80C33" w:rsidR="00247885" w:rsidRDefault="00247885" w:rsidP="0014211F">
      <w:pPr>
        <w:pStyle w:val="Data"/>
        <w:ind w:firstLine="1276"/>
        <w:rPr>
          <w:rStyle w:val="change"/>
          <w:rFonts w:cs="Arial"/>
          <w:color w:val="auto"/>
          <w:sz w:val="22"/>
          <w:szCs w:val="22"/>
        </w:rPr>
      </w:pPr>
      <w:r w:rsidRPr="009F6C74">
        <w:rPr>
          <w:rStyle w:val="change"/>
          <w:rFonts w:cs="Arial"/>
          <w:color w:val="auto"/>
          <w:sz w:val="22"/>
          <w:szCs w:val="22"/>
        </w:rPr>
        <w:t>CF46 6LY</w:t>
      </w:r>
    </w:p>
    <w:p w14:paraId="6188E78D" w14:textId="77777777" w:rsidR="0014211F" w:rsidRPr="009F6C74" w:rsidRDefault="0014211F" w:rsidP="0014211F">
      <w:pPr>
        <w:pStyle w:val="Data"/>
        <w:ind w:firstLine="1276"/>
        <w:rPr>
          <w:rStyle w:val="change"/>
          <w:color w:val="auto"/>
          <w:sz w:val="22"/>
          <w:szCs w:val="22"/>
        </w:rPr>
      </w:pPr>
    </w:p>
    <w:p w14:paraId="44B78B1A" w14:textId="77777777" w:rsidR="00247885" w:rsidRDefault="00247885" w:rsidP="0014211F">
      <w:pPr>
        <w:spacing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60A3370" w14:textId="19DB3F98" w:rsidR="0014211F" w:rsidRPr="00247885" w:rsidRDefault="001043E4" w:rsidP="001F172D">
      <w:pPr>
        <w:spacing w:after="0"/>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15A5BD5C" w14:textId="77777777" w:rsidR="004C053D" w:rsidRPr="004C053D" w:rsidRDefault="004C053D" w:rsidP="0014211F">
      <w:pPr>
        <w:pStyle w:val="Heading3nonum"/>
        <w:spacing w:before="0"/>
        <w:ind w:firstLine="1276"/>
        <w:rPr>
          <w:rStyle w:val="change"/>
          <w:rFonts w:cs="Arial"/>
          <w:b/>
          <w:color w:val="auto"/>
          <w:sz w:val="22"/>
          <w:szCs w:val="22"/>
        </w:rPr>
      </w:pPr>
      <w:r w:rsidRPr="004C053D">
        <w:rPr>
          <w:rStyle w:val="change"/>
          <w:rFonts w:cs="Arial"/>
          <w:b/>
          <w:color w:val="auto"/>
          <w:sz w:val="22"/>
          <w:szCs w:val="22"/>
        </w:rPr>
        <w:t>Cwm Las CSO</w:t>
      </w:r>
    </w:p>
    <w:p w14:paraId="125E3F14" w14:textId="77777777" w:rsidR="004C053D" w:rsidRPr="004C053D" w:rsidRDefault="004C053D" w:rsidP="0014211F">
      <w:pPr>
        <w:pStyle w:val="Heading3nonum"/>
        <w:spacing w:before="0"/>
        <w:ind w:firstLine="1276"/>
        <w:rPr>
          <w:rStyle w:val="change"/>
          <w:rFonts w:cs="Arial"/>
          <w:b/>
          <w:color w:val="auto"/>
          <w:sz w:val="22"/>
          <w:szCs w:val="22"/>
        </w:rPr>
      </w:pPr>
      <w:r w:rsidRPr="004C053D">
        <w:rPr>
          <w:rStyle w:val="change"/>
          <w:rFonts w:cs="Arial"/>
          <w:b/>
          <w:color w:val="auto"/>
          <w:sz w:val="22"/>
          <w:szCs w:val="22"/>
        </w:rPr>
        <w:t xml:space="preserve">Rear of Wingfield Works, </w:t>
      </w:r>
      <w:proofErr w:type="spellStart"/>
      <w:r w:rsidRPr="004C053D">
        <w:rPr>
          <w:rStyle w:val="change"/>
          <w:rFonts w:cs="Arial"/>
          <w:b/>
          <w:color w:val="auto"/>
          <w:sz w:val="22"/>
          <w:szCs w:val="22"/>
        </w:rPr>
        <w:t>Heol</w:t>
      </w:r>
      <w:proofErr w:type="spellEnd"/>
      <w:r w:rsidRPr="004C053D">
        <w:rPr>
          <w:rStyle w:val="change"/>
          <w:rFonts w:cs="Arial"/>
          <w:b/>
          <w:color w:val="auto"/>
          <w:sz w:val="22"/>
          <w:szCs w:val="22"/>
        </w:rPr>
        <w:t xml:space="preserve"> Ty-Gwyn</w:t>
      </w:r>
    </w:p>
    <w:p w14:paraId="44A68EC6" w14:textId="77777777" w:rsidR="004C053D" w:rsidRPr="004C053D" w:rsidRDefault="004C053D" w:rsidP="0014211F">
      <w:pPr>
        <w:pStyle w:val="Heading3nonum"/>
        <w:spacing w:before="0"/>
        <w:ind w:firstLine="1276"/>
        <w:rPr>
          <w:rStyle w:val="change"/>
          <w:rFonts w:cs="Arial"/>
          <w:b/>
          <w:color w:val="auto"/>
          <w:sz w:val="22"/>
          <w:szCs w:val="22"/>
        </w:rPr>
      </w:pPr>
      <w:proofErr w:type="spellStart"/>
      <w:r w:rsidRPr="004C053D">
        <w:rPr>
          <w:rStyle w:val="change"/>
          <w:rFonts w:cs="Arial"/>
          <w:b/>
          <w:color w:val="auto"/>
          <w:sz w:val="22"/>
          <w:szCs w:val="22"/>
        </w:rPr>
        <w:t>Llanbradach</w:t>
      </w:r>
      <w:proofErr w:type="spellEnd"/>
    </w:p>
    <w:p w14:paraId="44C017B9" w14:textId="77777777" w:rsidR="004C053D" w:rsidRPr="004C053D" w:rsidRDefault="004C053D" w:rsidP="0014211F">
      <w:pPr>
        <w:pStyle w:val="Heading3nonum"/>
        <w:spacing w:before="0"/>
        <w:ind w:firstLine="1276"/>
        <w:rPr>
          <w:rStyle w:val="change"/>
          <w:rFonts w:cs="Arial"/>
          <w:b/>
          <w:color w:val="auto"/>
          <w:sz w:val="22"/>
          <w:szCs w:val="22"/>
        </w:rPr>
      </w:pPr>
      <w:r w:rsidRPr="004C053D">
        <w:rPr>
          <w:rStyle w:val="change"/>
          <w:rFonts w:cs="Arial"/>
          <w:b/>
          <w:color w:val="auto"/>
          <w:sz w:val="22"/>
          <w:szCs w:val="22"/>
        </w:rPr>
        <w:t xml:space="preserve">Hengoed </w:t>
      </w:r>
    </w:p>
    <w:p w14:paraId="404B0174" w14:textId="2EDBA671" w:rsidR="00247885" w:rsidRDefault="004C053D" w:rsidP="0014211F">
      <w:pPr>
        <w:pStyle w:val="Heading3nonum"/>
        <w:spacing w:before="0"/>
        <w:ind w:firstLine="1276"/>
        <w:rPr>
          <w:rStyle w:val="change"/>
          <w:rFonts w:cs="Arial"/>
          <w:b/>
          <w:color w:val="auto"/>
          <w:sz w:val="22"/>
          <w:szCs w:val="22"/>
        </w:rPr>
      </w:pPr>
      <w:r w:rsidRPr="004C053D">
        <w:rPr>
          <w:rStyle w:val="change"/>
          <w:rFonts w:cs="Arial"/>
          <w:b/>
          <w:color w:val="auto"/>
          <w:sz w:val="22"/>
          <w:szCs w:val="22"/>
        </w:rPr>
        <w:t>CF83 3RW</w:t>
      </w:r>
    </w:p>
    <w:p w14:paraId="3B8D0D26" w14:textId="77777777" w:rsidR="0014211F" w:rsidRPr="004C053D" w:rsidRDefault="0014211F" w:rsidP="0014211F">
      <w:pPr>
        <w:pStyle w:val="Heading3nonum"/>
        <w:spacing w:before="0"/>
        <w:ind w:firstLine="1276"/>
        <w:rPr>
          <w:b/>
          <w:color w:val="auto"/>
          <w:sz w:val="22"/>
          <w:szCs w:val="22"/>
        </w:rPr>
      </w:pPr>
    </w:p>
    <w:p w14:paraId="1883A066" w14:textId="77777777" w:rsidR="001043E4" w:rsidRPr="008036BE" w:rsidRDefault="001043E4" w:rsidP="0014211F">
      <w:pPr>
        <w:spacing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6F97D1EC" w:rsidR="00462713" w:rsidRPr="009E79C7" w:rsidRDefault="009E79C7" w:rsidP="00462713">
            <w:pPr>
              <w:pStyle w:val="Heading3nonum"/>
              <w:ind w:right="34"/>
              <w:jc w:val="center"/>
              <w:rPr>
                <w:color w:val="auto"/>
                <w:sz w:val="22"/>
                <w:szCs w:val="22"/>
              </w:rPr>
            </w:pPr>
            <w:r w:rsidRPr="009E79C7">
              <w:rPr>
                <w:b/>
                <w:color w:val="auto"/>
                <w:sz w:val="22"/>
                <w:szCs w:val="22"/>
              </w:rPr>
              <w:t>Melissa Broad</w:t>
            </w:r>
          </w:p>
        </w:tc>
        <w:tc>
          <w:tcPr>
            <w:tcW w:w="2551" w:type="dxa"/>
            <w:vAlign w:val="center"/>
          </w:tcPr>
          <w:p w14:paraId="02ACA1F1" w14:textId="75D1EC97" w:rsidR="00462713" w:rsidRPr="009E79C7" w:rsidRDefault="009E79C7" w:rsidP="00462713">
            <w:pPr>
              <w:pStyle w:val="Heading3nonum"/>
              <w:spacing w:before="0" w:line="240" w:lineRule="auto"/>
              <w:jc w:val="center"/>
              <w:rPr>
                <w:b/>
                <w:color w:val="auto"/>
                <w:sz w:val="22"/>
                <w:szCs w:val="22"/>
              </w:rPr>
            </w:pPr>
            <w:r w:rsidRPr="009E79C7">
              <w:rPr>
                <w:b/>
                <w:color w:val="auto"/>
                <w:sz w:val="22"/>
                <w:szCs w:val="22"/>
              </w:rPr>
              <w:t>28/08/2019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77777777"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5"/>
      <w:bookmarkEnd w:id="6"/>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77777777" w:rsidR="004F23A3" w:rsidRPr="00247885" w:rsidRDefault="004F23A3" w:rsidP="00676411">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The discharge shall not be comminuted</w:t>
      </w:r>
      <w:r w:rsidR="00247885">
        <w:rPr>
          <w:color w:val="auto"/>
          <w:sz w:val="18"/>
          <w:szCs w:val="18"/>
        </w:rPr>
        <w:t xml:space="preserve"> or macerated and </w:t>
      </w:r>
      <w:r w:rsidRPr="00247885">
        <w:rPr>
          <w:color w:val="auto"/>
          <w:sz w:val="18"/>
          <w:szCs w:val="18"/>
        </w:rPr>
        <w:t xml:space="preserve">shall have passed through screens as specified </w:t>
      </w:r>
      <w:r w:rsidR="00247885">
        <w:rPr>
          <w:color w:val="auto"/>
          <w:sz w:val="18"/>
          <w:szCs w:val="18"/>
        </w:rPr>
        <w:t>and</w:t>
      </w:r>
      <w:r w:rsidRPr="00247885">
        <w:rPr>
          <w:color w:val="auto"/>
          <w:sz w:val="18"/>
          <w:szCs w:val="18"/>
        </w:rPr>
        <w:t xml:space="preserve"> shall not contain a significant quantity of solid matter with a particle </w:t>
      </w:r>
      <w:r w:rsidR="00247885">
        <w:rPr>
          <w:color w:val="auto"/>
          <w:sz w:val="18"/>
          <w:szCs w:val="18"/>
        </w:rPr>
        <w:t>size greater than any indicated</w:t>
      </w:r>
      <w:r w:rsidRPr="00247885">
        <w:rPr>
          <w:color w:val="auto"/>
          <w:sz w:val="18"/>
          <w:szCs w:val="18"/>
        </w:rPr>
        <w:t xml:space="preserve">. All screenings shall be removed from the discharge. </w:t>
      </w:r>
    </w:p>
    <w:p w14:paraId="70111424" w14:textId="77777777" w:rsidR="004F23A3" w:rsidRPr="00247885" w:rsidRDefault="00247885" w:rsidP="00676411">
      <w:pPr>
        <w:pStyle w:val="Default"/>
        <w:ind w:left="1701" w:hanging="567"/>
        <w:rPr>
          <w:color w:val="auto"/>
          <w:sz w:val="18"/>
          <w:szCs w:val="18"/>
        </w:rPr>
      </w:pPr>
      <w:r w:rsidRPr="00247885">
        <w:rPr>
          <w:color w:val="auto"/>
          <w:sz w:val="18"/>
          <w:szCs w:val="18"/>
        </w:rPr>
        <w:t>(c</w:t>
      </w:r>
      <w:r w:rsidR="004F23A3" w:rsidRPr="00247885">
        <w:rPr>
          <w:color w:val="auto"/>
          <w:sz w:val="18"/>
          <w:szCs w:val="18"/>
        </w:rPr>
        <w:t xml:space="preserve">) </w:t>
      </w:r>
      <w:r w:rsidR="00676411" w:rsidRPr="00247885">
        <w:rPr>
          <w:color w:val="auto"/>
          <w:sz w:val="18"/>
          <w:szCs w:val="18"/>
        </w:rPr>
        <w:tab/>
      </w:r>
      <w:r w:rsidR="004F23A3" w:rsidRPr="00247885">
        <w:rPr>
          <w:color w:val="auto"/>
          <w:sz w:val="18"/>
          <w:szCs w:val="18"/>
        </w:rPr>
        <w:t xml:space="preserve">Where a mechanically cleaned screen is installed, a telemetry alarm system shall be installed and maintained, as far as reasonably practicable, </w:t>
      </w:r>
      <w:proofErr w:type="gramStart"/>
      <w:r w:rsidR="004F23A3" w:rsidRPr="00247885">
        <w:rPr>
          <w:color w:val="auto"/>
          <w:sz w:val="18"/>
          <w:szCs w:val="18"/>
        </w:rPr>
        <w:t>so as to</w:t>
      </w:r>
      <w:proofErr w:type="gramEnd"/>
      <w:r w:rsidR="004F23A3" w:rsidRPr="00247885">
        <w:rPr>
          <w:color w:val="auto"/>
          <w:sz w:val="18"/>
          <w:szCs w:val="18"/>
        </w:rPr>
        <w:t xml:space="preserve"> give the operator immediate notification of a failure of the screen cleaning mechanism, unless otherwise agreed in writing by </w:t>
      </w:r>
      <w:r w:rsidR="00676411" w:rsidRPr="00247885">
        <w:rPr>
          <w:color w:val="auto"/>
          <w:sz w:val="18"/>
          <w:szCs w:val="18"/>
        </w:rPr>
        <w:t>Natural Resources Wales</w:t>
      </w:r>
      <w:r w:rsidR="004F23A3" w:rsidRPr="0024788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E83B3A1"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1F172D">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005813AA"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1F172D">
        <w:rPr>
          <w:rFonts w:ascii="Arial" w:hAnsi="Arial" w:cs="Arial"/>
          <w:sz w:val="18"/>
          <w:szCs w:val="18"/>
        </w:rPr>
        <w:t>The o</w:t>
      </w:r>
      <w:r w:rsidR="00FB03C2" w:rsidRPr="00950A72">
        <w:rPr>
          <w:rFonts w:ascii="Arial" w:hAnsi="Arial" w:cs="Arial"/>
          <w:sz w:val="18"/>
          <w:szCs w:val="18"/>
        </w:rPr>
        <w:t xml:space="preserve">perator shall take appropriate measures to ensure that the event recorder remains fully operational </w:t>
      </w:r>
      <w:proofErr w:type="gramStart"/>
      <w:r w:rsidR="00FB03C2" w:rsidRPr="00950A72">
        <w:rPr>
          <w:rFonts w:ascii="Arial" w:hAnsi="Arial" w:cs="Arial"/>
          <w:sz w:val="18"/>
          <w:szCs w:val="18"/>
        </w:rPr>
        <w:t>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4DF7051A" w:rsidR="001B4DCF" w:rsidRDefault="002D792B" w:rsidP="0047000E">
      <w:pPr>
        <w:pStyle w:val="aBullet"/>
        <w:tabs>
          <w:tab w:val="clear" w:pos="1134"/>
          <w:tab w:val="num" w:pos="1701"/>
        </w:tabs>
        <w:ind w:left="1701" w:hanging="567"/>
        <w:rPr>
          <w:rStyle w:val="Red"/>
          <w:color w:val="auto"/>
          <w:sz w:val="18"/>
          <w:szCs w:val="18"/>
        </w:rPr>
      </w:pPr>
      <w:r w:rsidRPr="00247885">
        <w:rPr>
          <w:rStyle w:val="Red"/>
          <w:color w:val="auto"/>
          <w:sz w:val="18"/>
          <w:szCs w:val="18"/>
        </w:rPr>
        <w:t>giving the information from such results and assessments as may be required by the forms specified in those tables.</w:t>
      </w:r>
    </w:p>
    <w:p w14:paraId="188B8498" w14:textId="30541A15" w:rsidR="001F172D" w:rsidRDefault="001F172D" w:rsidP="001F172D">
      <w:pPr>
        <w:pStyle w:val="Bullet"/>
        <w:numPr>
          <w:ilvl w:val="0"/>
          <w:numId w:val="0"/>
        </w:numPr>
        <w:tabs>
          <w:tab w:val="num" w:pos="1701"/>
        </w:tabs>
        <w:ind w:left="680" w:hanging="680"/>
        <w:rPr>
          <w:rStyle w:val="Pink"/>
          <w:color w:val="auto"/>
          <w:sz w:val="18"/>
          <w:szCs w:val="18"/>
        </w:rPr>
      </w:pPr>
    </w:p>
    <w:p w14:paraId="25796183" w14:textId="3C9E95D0" w:rsidR="001F172D" w:rsidRDefault="001F172D" w:rsidP="001F172D">
      <w:pPr>
        <w:pStyle w:val="Bullet"/>
        <w:numPr>
          <w:ilvl w:val="0"/>
          <w:numId w:val="0"/>
        </w:numPr>
        <w:tabs>
          <w:tab w:val="num" w:pos="1701"/>
        </w:tabs>
        <w:ind w:left="680" w:hanging="680"/>
        <w:rPr>
          <w:rStyle w:val="Pink"/>
          <w:color w:val="auto"/>
          <w:sz w:val="18"/>
          <w:szCs w:val="18"/>
        </w:rPr>
      </w:pPr>
    </w:p>
    <w:p w14:paraId="2AE62162" w14:textId="77777777" w:rsidR="001F172D" w:rsidRPr="001F172D" w:rsidRDefault="001F172D" w:rsidP="001F172D">
      <w:pPr>
        <w:pStyle w:val="Bullet"/>
        <w:numPr>
          <w:ilvl w:val="0"/>
          <w:numId w:val="0"/>
        </w:numPr>
        <w:tabs>
          <w:tab w:val="num" w:pos="1701"/>
        </w:tabs>
        <w:ind w:left="680" w:hanging="680"/>
        <w:rPr>
          <w:rStyle w:val="Pink"/>
          <w:color w:val="auto"/>
          <w:sz w:val="18"/>
          <w:szCs w:val="18"/>
        </w:rPr>
      </w:pPr>
    </w:p>
    <w:p w14:paraId="22B3BA93" w14:textId="77777777"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291A382B" w14:textId="77777777"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1F172D">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4C053D" w:rsidRDefault="00950A72" w:rsidP="00C30128">
            <w:pPr>
              <w:pStyle w:val="TableText"/>
              <w:rPr>
                <w:rStyle w:val="Blue"/>
                <w:rFonts w:ascii="Arial" w:hAnsi="Arial"/>
                <w:color w:val="auto"/>
                <w:sz w:val="18"/>
                <w:szCs w:val="18"/>
              </w:rPr>
            </w:pPr>
            <w:r w:rsidRPr="004C053D">
              <w:rPr>
                <w:rStyle w:val="Blue"/>
                <w:color w:val="auto"/>
                <w:sz w:val="18"/>
                <w:szCs w:val="18"/>
              </w:rPr>
              <w:t>POINT OF DISCHARGE</w:t>
            </w:r>
          </w:p>
        </w:tc>
        <w:tc>
          <w:tcPr>
            <w:tcW w:w="1323" w:type="pct"/>
          </w:tcPr>
          <w:p w14:paraId="4F666968" w14:textId="2460A663" w:rsidR="003E7111" w:rsidRPr="004C053D" w:rsidRDefault="004C053D" w:rsidP="000A07C9">
            <w:pPr>
              <w:pStyle w:val="TableText"/>
              <w:rPr>
                <w:rStyle w:val="Blue"/>
                <w:color w:val="auto"/>
                <w:sz w:val="18"/>
                <w:szCs w:val="18"/>
              </w:rPr>
            </w:pPr>
            <w:r w:rsidRPr="004C053D">
              <w:rPr>
                <w:rStyle w:val="Blue"/>
                <w:color w:val="auto"/>
                <w:sz w:val="18"/>
                <w:szCs w:val="18"/>
              </w:rPr>
              <w:t>ST 15328 90904</w:t>
            </w:r>
          </w:p>
        </w:tc>
        <w:tc>
          <w:tcPr>
            <w:tcW w:w="1327" w:type="pct"/>
          </w:tcPr>
          <w:p w14:paraId="26E69153" w14:textId="7195B121" w:rsidR="003E7111" w:rsidRPr="004921D8" w:rsidRDefault="004C053D" w:rsidP="000A07C9">
            <w:pPr>
              <w:pStyle w:val="TableText"/>
              <w:rPr>
                <w:rStyle w:val="Blue"/>
                <w:sz w:val="18"/>
                <w:szCs w:val="18"/>
              </w:rPr>
            </w:pPr>
            <w:r w:rsidRPr="004C053D">
              <w:rPr>
                <w:rStyle w:val="Blue"/>
                <w:color w:val="auto"/>
                <w:sz w:val="18"/>
                <w:szCs w:val="18"/>
              </w:rPr>
              <w:t>River Rhymney</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4C053D" w:rsidRDefault="00950A72" w:rsidP="000A07C9">
            <w:pPr>
              <w:pStyle w:val="TableText"/>
              <w:rPr>
                <w:rStyle w:val="Blue"/>
                <w:rFonts w:cstheme="minorHAnsi"/>
                <w:color w:val="auto"/>
                <w:sz w:val="18"/>
                <w:szCs w:val="18"/>
              </w:rPr>
            </w:pPr>
            <w:r w:rsidRPr="004C053D">
              <w:rPr>
                <w:rStyle w:val="Blue"/>
                <w:rFonts w:cstheme="minorHAnsi"/>
                <w:color w:val="auto"/>
                <w:sz w:val="18"/>
                <w:szCs w:val="18"/>
              </w:rPr>
              <w:t>Storm sewage</w:t>
            </w:r>
          </w:p>
        </w:tc>
        <w:tc>
          <w:tcPr>
            <w:tcW w:w="960" w:type="pct"/>
          </w:tcPr>
          <w:p w14:paraId="554D1EA5" w14:textId="2C7FAEA1" w:rsidR="004C053D" w:rsidRPr="004C053D" w:rsidRDefault="00950A72" w:rsidP="004C053D">
            <w:pPr>
              <w:pStyle w:val="NormalWeb"/>
              <w:rPr>
                <w:rFonts w:asciiTheme="minorHAnsi" w:hAnsiTheme="minorHAnsi" w:cstheme="minorHAnsi"/>
              </w:rPr>
            </w:pPr>
            <w:r w:rsidRPr="004C053D">
              <w:rPr>
                <w:rStyle w:val="Blue"/>
                <w:rFonts w:asciiTheme="minorHAnsi" w:hAnsiTheme="minorHAnsi" w:cstheme="minorHAnsi"/>
                <w:color w:val="auto"/>
                <w:sz w:val="18"/>
                <w:szCs w:val="18"/>
              </w:rPr>
              <w:t>90</w:t>
            </w:r>
            <w:r w:rsidR="004C053D" w:rsidRPr="004C053D">
              <w:rPr>
                <w:rStyle w:val="Blue"/>
                <w:rFonts w:asciiTheme="minorHAnsi" w:hAnsiTheme="minorHAnsi" w:cstheme="minorHAnsi"/>
                <w:color w:val="auto"/>
                <w:sz w:val="18"/>
                <w:szCs w:val="18"/>
              </w:rPr>
              <w:t>5</w:t>
            </w:r>
          </w:p>
          <w:p w14:paraId="0A9D8446" w14:textId="7CE7C7E0" w:rsidR="00950A72" w:rsidRPr="004C053D" w:rsidRDefault="00950A72" w:rsidP="004912F8">
            <w:pPr>
              <w:pStyle w:val="NormalWeb"/>
              <w:rPr>
                <w:rStyle w:val="Blue"/>
                <w:rFonts w:asciiTheme="minorHAnsi" w:hAnsiTheme="minorHAnsi" w:cstheme="minorHAnsi"/>
                <w:color w:val="auto"/>
              </w:rPr>
            </w:pPr>
            <w:r w:rsidRPr="004C053D">
              <w:rPr>
                <w:rFonts w:asciiTheme="minorHAnsi" w:hAnsiTheme="minorHAnsi" w:cstheme="minorHAnsi"/>
              </w:rPr>
              <w:t xml:space="preserve"> </w:t>
            </w:r>
          </w:p>
        </w:tc>
        <w:tc>
          <w:tcPr>
            <w:tcW w:w="885" w:type="pct"/>
          </w:tcPr>
          <w:p w14:paraId="57E82D39" w14:textId="66DFA3A0" w:rsidR="00950A72" w:rsidRPr="004C053D" w:rsidRDefault="00950A72" w:rsidP="00E75B27">
            <w:pPr>
              <w:pStyle w:val="TableText"/>
              <w:rPr>
                <w:rStyle w:val="Blue"/>
                <w:rFonts w:cstheme="minorHAnsi"/>
                <w:color w:val="auto"/>
                <w:sz w:val="18"/>
                <w:szCs w:val="18"/>
              </w:rPr>
            </w:pPr>
            <w:r w:rsidRPr="004C053D">
              <w:rPr>
                <w:rStyle w:val="Blue"/>
                <w:rFonts w:cstheme="minorHAnsi"/>
                <w:color w:val="auto"/>
                <w:sz w:val="18"/>
                <w:szCs w:val="18"/>
              </w:rPr>
              <w:t xml:space="preserve">No </w:t>
            </w:r>
            <w:r w:rsidR="001F172D">
              <w:rPr>
                <w:rStyle w:val="Blue"/>
                <w:rFonts w:cstheme="minorHAnsi"/>
                <w:color w:val="auto"/>
                <w:sz w:val="18"/>
                <w:szCs w:val="18"/>
              </w:rPr>
              <w:t>greater than 6 mm in more than 1</w:t>
            </w:r>
            <w:r w:rsidRPr="004C053D">
              <w:rPr>
                <w:rStyle w:val="Blue"/>
                <w:rFonts w:cstheme="minorHAnsi"/>
                <w:color w:val="auto"/>
                <w:sz w:val="18"/>
                <w:szCs w:val="18"/>
              </w:rPr>
              <w:t xml:space="preserve"> dimension</w:t>
            </w:r>
          </w:p>
          <w:p w14:paraId="23D9FAA4" w14:textId="517B9F04" w:rsidR="00950A72" w:rsidRPr="004C053D" w:rsidRDefault="00950A72" w:rsidP="00E75B27">
            <w:pPr>
              <w:pStyle w:val="TableText"/>
              <w:rPr>
                <w:rStyle w:val="Pink"/>
                <w:rFonts w:cstheme="minorHAnsi"/>
                <w:color w:val="auto"/>
                <w:sz w:val="18"/>
                <w:szCs w:val="18"/>
              </w:rPr>
            </w:pPr>
          </w:p>
        </w:tc>
        <w:tc>
          <w:tcPr>
            <w:tcW w:w="886" w:type="pct"/>
          </w:tcPr>
          <w:p w14:paraId="7C713590" w14:textId="2C6679BC" w:rsidR="004C053D" w:rsidRPr="004C053D" w:rsidRDefault="00950A72" w:rsidP="004C053D">
            <w:pPr>
              <w:pStyle w:val="TableText"/>
              <w:rPr>
                <w:rStyle w:val="Pink"/>
                <w:rFonts w:cstheme="minorHAnsi"/>
                <w:color w:val="auto"/>
                <w:sz w:val="18"/>
                <w:szCs w:val="18"/>
              </w:rPr>
            </w:pPr>
            <w:r w:rsidRPr="004C053D">
              <w:rPr>
                <w:rStyle w:val="Blue"/>
                <w:rFonts w:cstheme="minorHAnsi"/>
                <w:color w:val="auto"/>
                <w:sz w:val="18"/>
                <w:szCs w:val="18"/>
              </w:rPr>
              <w:t xml:space="preserve">6 mm x 6 mm </w:t>
            </w:r>
          </w:p>
          <w:p w14:paraId="693AF260" w14:textId="3E3AE281" w:rsidR="00950A72" w:rsidRPr="004C053D" w:rsidRDefault="00950A72" w:rsidP="00E75B27">
            <w:pPr>
              <w:pStyle w:val="TableText"/>
              <w:rPr>
                <w:rStyle w:val="Pink"/>
                <w:rFonts w:cstheme="minorHAnsi"/>
                <w:color w:val="auto"/>
                <w:sz w:val="18"/>
                <w:szCs w:val="18"/>
              </w:rPr>
            </w:pPr>
          </w:p>
        </w:tc>
        <w:tc>
          <w:tcPr>
            <w:tcW w:w="893" w:type="pct"/>
          </w:tcPr>
          <w:p w14:paraId="31F81FDE" w14:textId="77777777" w:rsidR="00950A72" w:rsidRPr="004C053D" w:rsidRDefault="00950A72" w:rsidP="004912F8">
            <w:pPr>
              <w:pStyle w:val="NormalWeb"/>
              <w:rPr>
                <w:rFonts w:asciiTheme="minorHAnsi" w:hAnsiTheme="minorHAnsi" w:cstheme="minorHAnsi"/>
                <w:sz w:val="18"/>
                <w:szCs w:val="18"/>
              </w:rPr>
            </w:pPr>
            <w:r w:rsidRPr="004C053D">
              <w:rPr>
                <w:rFonts w:asciiTheme="minorHAnsi" w:hAnsiTheme="minorHAnsi" w:cstheme="minorHAnsi"/>
                <w:sz w:val="18"/>
                <w:szCs w:val="18"/>
              </w:rPr>
              <w:t xml:space="preserve">Not less than the volume available on the date this permit was authorised. </w:t>
            </w:r>
          </w:p>
          <w:p w14:paraId="16EB592C" w14:textId="77777777" w:rsidR="00950A72" w:rsidRPr="004C053D" w:rsidRDefault="00950A72" w:rsidP="00D944CB">
            <w:pPr>
              <w:pStyle w:val="TableText"/>
              <w:rPr>
                <w:rStyle w:val="Blue"/>
                <w:rFonts w:cstheme="minorHAnsi"/>
                <w:color w:val="auto"/>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B45B94" w:rsidRPr="004921D8" w14:paraId="562CECA3" w14:textId="77777777" w:rsidTr="00A9057C">
        <w:trPr>
          <w:cantSplit/>
        </w:trPr>
        <w:tc>
          <w:tcPr>
            <w:tcW w:w="1030" w:type="pct"/>
            <w:vMerge w:val="restart"/>
          </w:tcPr>
          <w:p w14:paraId="206DC387" w14:textId="7B299B11" w:rsidR="00B45B94" w:rsidRPr="00950A72" w:rsidRDefault="00B45B94" w:rsidP="00B45B94">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B45B94" w:rsidRPr="00950A72" w:rsidRDefault="00B45B94"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151E871A" w:rsidR="00B45B94" w:rsidRPr="0081742D" w:rsidRDefault="00B45B94" w:rsidP="0081742D">
            <w:pPr>
              <w:spacing w:before="0" w:after="0" w:line="240" w:lineRule="auto"/>
              <w:rPr>
                <w:rStyle w:val="Blue"/>
                <w:rFonts w:ascii="Arial" w:hAnsi="Arial" w:cs="Arial"/>
                <w:color w:val="auto"/>
                <w:szCs w:val="20"/>
                <w:lang w:eastAsia="en-GB"/>
              </w:rPr>
            </w:pPr>
            <w:r w:rsidRPr="003A3127">
              <w:rPr>
                <w:rStyle w:val="Blue"/>
                <w:color w:val="auto"/>
                <w:sz w:val="18"/>
                <w:szCs w:val="18"/>
              </w:rPr>
              <w:t>ST</w:t>
            </w:r>
            <w:r>
              <w:rPr>
                <w:rStyle w:val="Blue"/>
                <w:color w:val="auto"/>
                <w:sz w:val="18"/>
                <w:szCs w:val="18"/>
              </w:rPr>
              <w:t xml:space="preserve"> </w:t>
            </w:r>
            <w:r w:rsidRPr="003A3127">
              <w:rPr>
                <w:rStyle w:val="Blue"/>
                <w:color w:val="auto"/>
                <w:sz w:val="18"/>
                <w:szCs w:val="18"/>
              </w:rPr>
              <w:t>15285</w:t>
            </w:r>
            <w:r>
              <w:rPr>
                <w:rStyle w:val="Blue"/>
                <w:color w:val="auto"/>
                <w:sz w:val="18"/>
                <w:szCs w:val="18"/>
              </w:rPr>
              <w:t xml:space="preserve"> </w:t>
            </w:r>
            <w:r w:rsidRPr="003A3127">
              <w:rPr>
                <w:rStyle w:val="Blue"/>
                <w:color w:val="auto"/>
                <w:sz w:val="18"/>
                <w:szCs w:val="18"/>
              </w:rPr>
              <w:t>91052</w:t>
            </w:r>
          </w:p>
        </w:tc>
        <w:tc>
          <w:tcPr>
            <w:tcW w:w="1325" w:type="pct"/>
            <w:vMerge w:val="restart"/>
          </w:tcPr>
          <w:p w14:paraId="21D7282C" w14:textId="77777777" w:rsidR="00B45B94" w:rsidRPr="004921D8" w:rsidRDefault="00B45B94" w:rsidP="0045495C">
            <w:pPr>
              <w:pStyle w:val="TableText"/>
              <w:rPr>
                <w:rStyle w:val="Blue"/>
                <w:sz w:val="18"/>
                <w:szCs w:val="18"/>
              </w:rPr>
            </w:pPr>
            <w:r w:rsidRPr="00950A72">
              <w:rPr>
                <w:rStyle w:val="Blue"/>
                <w:color w:val="auto"/>
                <w:sz w:val="18"/>
                <w:szCs w:val="18"/>
              </w:rPr>
              <w:t>POINT OF OVERFLOW</w:t>
            </w:r>
          </w:p>
        </w:tc>
      </w:tr>
      <w:tr w:rsidR="00B45B94" w:rsidRPr="004921D8" w14:paraId="469231D0" w14:textId="77777777" w:rsidTr="00A9057C">
        <w:trPr>
          <w:cantSplit/>
        </w:trPr>
        <w:tc>
          <w:tcPr>
            <w:tcW w:w="1030" w:type="pct"/>
            <w:vMerge/>
          </w:tcPr>
          <w:p w14:paraId="147EFC17" w14:textId="0F0DF303" w:rsidR="00B45B94" w:rsidRPr="00950A72" w:rsidRDefault="00B45B94" w:rsidP="00C30128">
            <w:pPr>
              <w:pStyle w:val="TableText"/>
              <w:rPr>
                <w:rStyle w:val="Blue"/>
                <w:rFonts w:ascii="Arial" w:hAnsi="Arial"/>
                <w:color w:val="auto"/>
                <w:sz w:val="18"/>
                <w:szCs w:val="18"/>
              </w:rPr>
            </w:pPr>
          </w:p>
        </w:tc>
        <w:tc>
          <w:tcPr>
            <w:tcW w:w="1323" w:type="pct"/>
          </w:tcPr>
          <w:p w14:paraId="6699ADC8" w14:textId="77777777" w:rsidR="00B45B94" w:rsidRPr="00950A72" w:rsidRDefault="00B45B94"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39006259" w:rsidR="00B45B94" w:rsidRPr="003A3127" w:rsidRDefault="00B45B94" w:rsidP="000A07C9">
            <w:pPr>
              <w:pStyle w:val="TableText"/>
              <w:rPr>
                <w:rStyle w:val="Blue"/>
                <w:color w:val="auto"/>
                <w:sz w:val="18"/>
                <w:szCs w:val="18"/>
              </w:rPr>
            </w:pPr>
            <w:r w:rsidRPr="003A3127">
              <w:rPr>
                <w:rStyle w:val="Blue"/>
                <w:color w:val="auto"/>
                <w:sz w:val="18"/>
                <w:szCs w:val="18"/>
              </w:rPr>
              <w:t>ST</w:t>
            </w:r>
            <w:r>
              <w:rPr>
                <w:rStyle w:val="Blue"/>
                <w:color w:val="auto"/>
                <w:sz w:val="18"/>
                <w:szCs w:val="18"/>
              </w:rPr>
              <w:t xml:space="preserve"> </w:t>
            </w:r>
            <w:r w:rsidRPr="003A3127">
              <w:rPr>
                <w:rStyle w:val="Blue"/>
                <w:color w:val="auto"/>
                <w:sz w:val="18"/>
                <w:szCs w:val="18"/>
              </w:rPr>
              <w:t>15285</w:t>
            </w:r>
            <w:r>
              <w:rPr>
                <w:rStyle w:val="Blue"/>
                <w:color w:val="auto"/>
                <w:sz w:val="18"/>
                <w:szCs w:val="18"/>
              </w:rPr>
              <w:t xml:space="preserve"> </w:t>
            </w:r>
            <w:r w:rsidRPr="003A3127">
              <w:rPr>
                <w:rStyle w:val="Blue"/>
                <w:color w:val="auto"/>
                <w:sz w:val="18"/>
                <w:szCs w:val="18"/>
              </w:rPr>
              <w:t>91052</w:t>
            </w:r>
          </w:p>
        </w:tc>
        <w:tc>
          <w:tcPr>
            <w:tcW w:w="1325" w:type="pct"/>
            <w:vMerge/>
          </w:tcPr>
          <w:p w14:paraId="70DC1803" w14:textId="77777777" w:rsidR="00B45B94" w:rsidRPr="004921D8" w:rsidRDefault="00B45B94" w:rsidP="00164190">
            <w:pPr>
              <w:pStyle w:val="TableText"/>
              <w:rPr>
                <w:rStyle w:val="Blue"/>
                <w:rFonts w:ascii="Arial" w:hAnsi="Arial"/>
                <w:color w:val="0000FF"/>
                <w:sz w:val="18"/>
                <w:szCs w:val="18"/>
              </w:rPr>
            </w:pPr>
          </w:p>
        </w:tc>
      </w:tr>
    </w:tbl>
    <w:p w14:paraId="718DC2D0" w14:textId="354963EC" w:rsidR="00A4341F" w:rsidRDefault="00A4341F" w:rsidP="00E46E9B">
      <w:pPr>
        <w:ind w:left="567"/>
      </w:pPr>
    </w:p>
    <w:p w14:paraId="5B8B2F79" w14:textId="05A90D87" w:rsidR="00A1296B" w:rsidRDefault="00A1296B" w:rsidP="00E46E9B">
      <w:pPr>
        <w:ind w:left="567"/>
      </w:pPr>
    </w:p>
    <w:p w14:paraId="41789BFB" w14:textId="4B04BEE7" w:rsidR="00A1296B" w:rsidRDefault="00A1296B" w:rsidP="00E46E9B">
      <w:pPr>
        <w:ind w:left="567"/>
      </w:pPr>
    </w:p>
    <w:p w14:paraId="101C9224" w14:textId="77777777" w:rsidR="00A1296B" w:rsidRPr="000A07C9" w:rsidRDefault="00A1296B"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73484AD"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1F172D">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5DD9BC8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p w14:paraId="05235FCB"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2C775280"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1F172D">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635D455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1F172D">
              <w:rPr>
                <w:rStyle w:val="Blue"/>
                <w:rFonts w:cstheme="minorHAnsi"/>
                <w:color w:val="auto"/>
                <w:sz w:val="18"/>
                <w:szCs w:val="18"/>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123DE81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p w14:paraId="6BFE71AE" w14:textId="77777777" w:rsidR="00635467" w:rsidRPr="00950A72" w:rsidRDefault="00635467" w:rsidP="00635467">
            <w:pPr>
              <w:pStyle w:val="TableText"/>
              <w:rPr>
                <w:rStyle w:val="Blue"/>
                <w:color w:val="auto"/>
                <w:sz w:val="18"/>
                <w:szCs w:val="18"/>
              </w:rPr>
            </w:pP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3A3127" w:rsidRDefault="00926B5E" w:rsidP="00926B5E">
            <w:pPr>
              <w:pStyle w:val="TableText"/>
              <w:rPr>
                <w:sz w:val="18"/>
                <w:szCs w:val="18"/>
              </w:rPr>
            </w:pPr>
            <w:r w:rsidRPr="003A3127">
              <w:rPr>
                <w:sz w:val="18"/>
                <w:szCs w:val="18"/>
              </w:rPr>
              <w:t>Permit Number</w:t>
            </w:r>
          </w:p>
        </w:tc>
        <w:tc>
          <w:tcPr>
            <w:tcW w:w="3516" w:type="pct"/>
          </w:tcPr>
          <w:p w14:paraId="53715538" w14:textId="678100CF" w:rsidR="00926B5E" w:rsidRPr="003A3127" w:rsidRDefault="004C053D" w:rsidP="00926B5E">
            <w:pPr>
              <w:pStyle w:val="TableText"/>
            </w:pPr>
            <w:r w:rsidRPr="003A3127">
              <w:t>AN0368101</w:t>
            </w:r>
          </w:p>
        </w:tc>
      </w:tr>
      <w:tr w:rsidR="00926B5E" w:rsidRPr="00834B3A" w14:paraId="4557FE94" w14:textId="77777777" w:rsidTr="00A9057C">
        <w:trPr>
          <w:cantSplit/>
        </w:trPr>
        <w:tc>
          <w:tcPr>
            <w:tcW w:w="1484" w:type="pct"/>
          </w:tcPr>
          <w:p w14:paraId="373A1787" w14:textId="77777777" w:rsidR="00926B5E" w:rsidRPr="003A3127" w:rsidRDefault="00926B5E" w:rsidP="00926B5E">
            <w:pPr>
              <w:pStyle w:val="TableText"/>
              <w:rPr>
                <w:sz w:val="18"/>
                <w:szCs w:val="18"/>
              </w:rPr>
            </w:pPr>
            <w:r w:rsidRPr="003A3127">
              <w:rPr>
                <w:sz w:val="18"/>
                <w:szCs w:val="18"/>
              </w:rPr>
              <w:t>Name of operator</w:t>
            </w:r>
          </w:p>
        </w:tc>
        <w:tc>
          <w:tcPr>
            <w:tcW w:w="3516" w:type="pct"/>
          </w:tcPr>
          <w:p w14:paraId="4AA55FC6" w14:textId="77777777" w:rsidR="00926B5E" w:rsidRPr="003A3127" w:rsidRDefault="00950A72" w:rsidP="00926B5E">
            <w:pPr>
              <w:pStyle w:val="TableText"/>
            </w:pPr>
            <w:r w:rsidRPr="003A3127">
              <w:t>D</w:t>
            </w:r>
            <w:r w:rsidRPr="003A3127">
              <w:rPr>
                <w:rFonts w:cstheme="minorHAnsi"/>
              </w:rPr>
              <w:t>ŵ</w:t>
            </w:r>
            <w:r w:rsidRPr="003A3127">
              <w:t>r Cymru Cyfyngedig</w:t>
            </w:r>
          </w:p>
        </w:tc>
      </w:tr>
      <w:tr w:rsidR="00926B5E" w:rsidRPr="00834B3A" w14:paraId="2D93B3DF" w14:textId="77777777" w:rsidTr="00A9057C">
        <w:trPr>
          <w:cantSplit/>
        </w:trPr>
        <w:tc>
          <w:tcPr>
            <w:tcW w:w="1484" w:type="pct"/>
          </w:tcPr>
          <w:p w14:paraId="5BCE50D3" w14:textId="77777777" w:rsidR="00926B5E" w:rsidRPr="003A3127" w:rsidRDefault="00926B5E" w:rsidP="00926B5E">
            <w:pPr>
              <w:pStyle w:val="TableText"/>
              <w:rPr>
                <w:sz w:val="18"/>
                <w:szCs w:val="18"/>
              </w:rPr>
            </w:pPr>
            <w:r w:rsidRPr="003A3127">
              <w:rPr>
                <w:sz w:val="18"/>
                <w:szCs w:val="18"/>
              </w:rPr>
              <w:t>Location of Facility</w:t>
            </w:r>
          </w:p>
        </w:tc>
        <w:tc>
          <w:tcPr>
            <w:tcW w:w="3516" w:type="pct"/>
          </w:tcPr>
          <w:p w14:paraId="14FF9F6C" w14:textId="3D5E0626" w:rsidR="00926B5E" w:rsidRPr="003A3127" w:rsidRDefault="003A3127" w:rsidP="003A3127">
            <w:pPr>
              <w:pStyle w:val="TableText"/>
            </w:pPr>
            <w:r w:rsidRPr="003A3127">
              <w:t xml:space="preserve">Cwm Las CSO, Rear of Wingfield Works, </w:t>
            </w:r>
            <w:proofErr w:type="spellStart"/>
            <w:r w:rsidRPr="003A3127">
              <w:t>Heol</w:t>
            </w:r>
            <w:proofErr w:type="spellEnd"/>
            <w:r w:rsidRPr="003A3127">
              <w:t xml:space="preserve"> Ty-Gwyn, </w:t>
            </w:r>
            <w:proofErr w:type="spellStart"/>
            <w:r w:rsidRPr="003A3127">
              <w:t>Llanbradach</w:t>
            </w:r>
            <w:proofErr w:type="spellEnd"/>
            <w:r w:rsidRPr="003A3127">
              <w:t xml:space="preserve">, </w:t>
            </w:r>
            <w:proofErr w:type="spellStart"/>
            <w:r w:rsidRPr="003A3127">
              <w:t>Hengoed</w:t>
            </w:r>
            <w:proofErr w:type="spellEnd"/>
            <w:r w:rsidRPr="003A3127">
              <w:t xml:space="preserve"> CF83 3RW</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C299CE" w14:textId="77777777" w:rsidR="00926B5E" w:rsidRPr="00950A72" w:rsidRDefault="00926B5E" w:rsidP="00926B5E">
            <w:pPr>
              <w:pStyle w:val="TableText"/>
              <w:rPr>
                <w:rStyle w:val="Red"/>
                <w:color w:val="auto"/>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p w14:paraId="4E9333AD" w14:textId="77777777" w:rsidR="00926B5E" w:rsidRPr="004921D8" w:rsidRDefault="00926B5E" w:rsidP="00711394">
            <w:pPr>
              <w:pStyle w:val="TableText"/>
              <w:rPr>
                <w:sz w:val="18"/>
                <w:szCs w:val="18"/>
              </w:rPr>
            </w:pP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7"/>
      <w:bookmarkEnd w:id="8"/>
    </w:p>
    <w:p w14:paraId="450FD273" w14:textId="77777777" w:rsidR="00950A72" w:rsidRPr="00950A72" w:rsidRDefault="00950A72" w:rsidP="00950A72">
      <w:pPr>
        <w:pStyle w:val="BodyTextIndent"/>
        <w:tabs>
          <w:tab w:val="left" w:pos="1418"/>
        </w:tabs>
        <w:ind w:left="567"/>
        <w:rPr>
          <w:sz w:val="18"/>
          <w:szCs w:val="18"/>
        </w:rPr>
      </w:pPr>
      <w:bookmarkStart w:id="9" w:name="_Hlk13661209"/>
      <w:r w:rsidRPr="00950A72">
        <w:rPr>
          <w:rFonts w:ascii="Arial" w:hAnsi="Arial" w:cs="Arial"/>
          <w:sz w:val="18"/>
          <w:szCs w:val="18"/>
        </w:rPr>
        <w:t>“SOAF” means Storm Overflow Assessment Framework.</w:t>
      </w:r>
    </w:p>
    <w:bookmarkEnd w:id="9"/>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28A32620" w14:textId="397ED196" w:rsidR="00950A72" w:rsidRDefault="00926B5E" w:rsidP="00525A69">
      <w:pPr>
        <w:pStyle w:val="Heading1"/>
        <w:ind w:left="567"/>
      </w:pPr>
      <w:r>
        <w:lastRenderedPageBreak/>
        <w:t xml:space="preserve">Schedule 7 </w:t>
      </w:r>
      <w:r w:rsidRPr="00926B5E">
        <w:t>–</w:t>
      </w:r>
      <w:r>
        <w:t xml:space="preserve"> Site plan</w:t>
      </w:r>
    </w:p>
    <w:p w14:paraId="6A30D3DC" w14:textId="22359BBD" w:rsidR="00950A72" w:rsidRDefault="00525A69" w:rsidP="00525A69">
      <w:pPr>
        <w:pStyle w:val="Heading1"/>
        <w:ind w:left="567"/>
      </w:pPr>
      <w:r>
        <w:rPr>
          <w:noProof/>
        </w:rPr>
        <w:drawing>
          <wp:inline distT="0" distB="0" distL="0" distR="0" wp14:anchorId="4CED8270" wp14:editId="4A39E035">
            <wp:extent cx="5926455" cy="41363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36390"/>
                    </a:xfrm>
                    <a:prstGeom prst="rect">
                      <a:avLst/>
                    </a:prstGeom>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3"/>
      <w:footerReference w:type="default" r:id="rId14"/>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A9A54" w14:textId="77777777" w:rsidR="00C13255" w:rsidRDefault="00C13255" w:rsidP="00FF16FF">
      <w:pPr>
        <w:spacing w:before="0" w:after="0" w:line="240" w:lineRule="auto"/>
      </w:pPr>
      <w:r>
        <w:separator/>
      </w:r>
    </w:p>
  </w:endnote>
  <w:endnote w:type="continuationSeparator" w:id="0">
    <w:p w14:paraId="3924078C" w14:textId="77777777" w:rsidR="00C13255" w:rsidRDefault="00C1325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04FC74EB" w:rsidR="00247885" w:rsidRPr="00D82845" w:rsidRDefault="004C053D" w:rsidP="00F06B84">
    <w:pPr>
      <w:pStyle w:val="Footer"/>
    </w:pPr>
    <w:r w:rsidRPr="004C053D">
      <w:t xml:space="preserve">AN0368101 </w:t>
    </w:r>
    <w:r w:rsidR="00247885">
      <w:ptab w:relativeTo="margin" w:alignment="right" w:leader="none"/>
    </w:r>
    <w:r w:rsidR="00247885">
      <w:fldChar w:fldCharType="begin"/>
    </w:r>
    <w:r w:rsidR="00247885">
      <w:instrText xml:space="preserve"> PAGE   \* MERGEFORMAT </w:instrText>
    </w:r>
    <w:r w:rsidR="00247885">
      <w:fldChar w:fldCharType="separate"/>
    </w:r>
    <w:r w:rsidR="00247885">
      <w:rPr>
        <w:noProof/>
      </w:rPr>
      <w:t>2</w:t>
    </w:r>
    <w:r w:rsidR="0024788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C9434" w14:textId="77777777" w:rsidR="00C13255" w:rsidRDefault="00C13255" w:rsidP="00FF16FF">
      <w:pPr>
        <w:spacing w:before="0" w:after="0" w:line="240" w:lineRule="auto"/>
      </w:pPr>
      <w:r>
        <w:separator/>
      </w:r>
    </w:p>
  </w:footnote>
  <w:footnote w:type="continuationSeparator" w:id="0">
    <w:p w14:paraId="4196615C" w14:textId="77777777" w:rsidR="00C13255" w:rsidRDefault="00C1325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37BD"/>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211F"/>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172D"/>
    <w:rsid w:val="001F2280"/>
    <w:rsid w:val="001F4B89"/>
    <w:rsid w:val="0020172C"/>
    <w:rsid w:val="00202ED2"/>
    <w:rsid w:val="00204661"/>
    <w:rsid w:val="00207BD6"/>
    <w:rsid w:val="00215022"/>
    <w:rsid w:val="00222977"/>
    <w:rsid w:val="002256D6"/>
    <w:rsid w:val="00230911"/>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49C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A3127"/>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053D"/>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5A69"/>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58F5"/>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21E8"/>
    <w:rsid w:val="008073BC"/>
    <w:rsid w:val="0081742D"/>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879EB"/>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9C7"/>
    <w:rsid w:val="009E7D49"/>
    <w:rsid w:val="009F2011"/>
    <w:rsid w:val="009F5B5C"/>
    <w:rsid w:val="009F5ECF"/>
    <w:rsid w:val="009F6216"/>
    <w:rsid w:val="00A00BA4"/>
    <w:rsid w:val="00A0669B"/>
    <w:rsid w:val="00A11554"/>
    <w:rsid w:val="00A1296B"/>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19DE"/>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7A24"/>
    <w:rsid w:val="00B343E4"/>
    <w:rsid w:val="00B43B14"/>
    <w:rsid w:val="00B45B94"/>
    <w:rsid w:val="00B53666"/>
    <w:rsid w:val="00B563C4"/>
    <w:rsid w:val="00B57914"/>
    <w:rsid w:val="00B6132F"/>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4411C"/>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85468">
      <w:bodyDiv w:val="1"/>
      <w:marLeft w:val="0"/>
      <w:marRight w:val="0"/>
      <w:marTop w:val="0"/>
      <w:marBottom w:val="0"/>
      <w:divBdr>
        <w:top w:val="none" w:sz="0" w:space="0" w:color="auto"/>
        <w:left w:val="none" w:sz="0" w:space="0" w:color="auto"/>
        <w:bottom w:val="none" w:sz="0" w:space="0" w:color="auto"/>
        <w:right w:val="none" w:sz="0" w:space="0" w:color="auto"/>
      </w:divBdr>
    </w:div>
    <w:div w:id="172653225">
      <w:bodyDiv w:val="1"/>
      <w:marLeft w:val="0"/>
      <w:marRight w:val="0"/>
      <w:marTop w:val="0"/>
      <w:marBottom w:val="0"/>
      <w:divBdr>
        <w:top w:val="none" w:sz="0" w:space="0" w:color="auto"/>
        <w:left w:val="none" w:sz="0" w:space="0" w:color="auto"/>
        <w:bottom w:val="none" w:sz="0" w:space="0" w:color="auto"/>
        <w:right w:val="none" w:sz="0" w:space="0" w:color="auto"/>
      </w:divBdr>
    </w:div>
    <w:div w:id="217861424">
      <w:bodyDiv w:val="1"/>
      <w:marLeft w:val="0"/>
      <w:marRight w:val="0"/>
      <w:marTop w:val="0"/>
      <w:marBottom w:val="0"/>
      <w:divBdr>
        <w:top w:val="none" w:sz="0" w:space="0" w:color="auto"/>
        <w:left w:val="none" w:sz="0" w:space="0" w:color="auto"/>
        <w:bottom w:val="none" w:sz="0" w:space="0" w:color="auto"/>
        <w:right w:val="none" w:sz="0" w:space="0" w:color="auto"/>
      </w:divBdr>
    </w:div>
    <w:div w:id="276720239">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09553203">
      <w:bodyDiv w:val="1"/>
      <w:marLeft w:val="0"/>
      <w:marRight w:val="0"/>
      <w:marTop w:val="0"/>
      <w:marBottom w:val="0"/>
      <w:divBdr>
        <w:top w:val="none" w:sz="0" w:space="0" w:color="auto"/>
        <w:left w:val="none" w:sz="0" w:space="0" w:color="auto"/>
        <w:bottom w:val="none" w:sz="0" w:space="0" w:color="auto"/>
        <w:right w:val="none" w:sz="0" w:space="0" w:color="auto"/>
      </w:divBdr>
    </w:div>
    <w:div w:id="348798154">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1511030">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499933309">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01460562">
      <w:bodyDiv w:val="1"/>
      <w:marLeft w:val="0"/>
      <w:marRight w:val="0"/>
      <w:marTop w:val="0"/>
      <w:marBottom w:val="0"/>
      <w:divBdr>
        <w:top w:val="none" w:sz="0" w:space="0" w:color="auto"/>
        <w:left w:val="none" w:sz="0" w:space="0" w:color="auto"/>
        <w:bottom w:val="none" w:sz="0" w:space="0" w:color="auto"/>
        <w:right w:val="none" w:sz="0" w:space="0" w:color="auto"/>
      </w:divBdr>
    </w:div>
    <w:div w:id="921913515">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25759147">
      <w:bodyDiv w:val="1"/>
      <w:marLeft w:val="0"/>
      <w:marRight w:val="0"/>
      <w:marTop w:val="0"/>
      <w:marBottom w:val="0"/>
      <w:divBdr>
        <w:top w:val="none" w:sz="0" w:space="0" w:color="auto"/>
        <w:left w:val="none" w:sz="0" w:space="0" w:color="auto"/>
        <w:bottom w:val="none" w:sz="0" w:space="0" w:color="auto"/>
        <w:right w:val="none" w:sz="0" w:space="0" w:color="auto"/>
      </w:divBdr>
    </w:div>
    <w:div w:id="1449857009">
      <w:bodyDiv w:val="1"/>
      <w:marLeft w:val="0"/>
      <w:marRight w:val="0"/>
      <w:marTop w:val="0"/>
      <w:marBottom w:val="0"/>
      <w:divBdr>
        <w:top w:val="none" w:sz="0" w:space="0" w:color="auto"/>
        <w:left w:val="none" w:sz="0" w:space="0" w:color="auto"/>
        <w:bottom w:val="none" w:sz="0" w:space="0" w:color="auto"/>
        <w:right w:val="none" w:sz="0" w:space="0" w:color="auto"/>
      </w:divBdr>
    </w:div>
    <w:div w:id="1537623558">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51347023">
      <w:bodyDiv w:val="1"/>
      <w:marLeft w:val="0"/>
      <w:marRight w:val="0"/>
      <w:marTop w:val="0"/>
      <w:marBottom w:val="0"/>
      <w:divBdr>
        <w:top w:val="none" w:sz="0" w:space="0" w:color="auto"/>
        <w:left w:val="none" w:sz="0" w:space="0" w:color="auto"/>
        <w:bottom w:val="none" w:sz="0" w:space="0" w:color="auto"/>
        <w:right w:val="none" w:sz="0" w:space="0" w:color="auto"/>
      </w:divBdr>
    </w:div>
    <w:div w:id="1766728642">
      <w:bodyDiv w:val="1"/>
      <w:marLeft w:val="0"/>
      <w:marRight w:val="0"/>
      <w:marTop w:val="0"/>
      <w:marBottom w:val="0"/>
      <w:divBdr>
        <w:top w:val="none" w:sz="0" w:space="0" w:color="auto"/>
        <w:left w:val="none" w:sz="0" w:space="0" w:color="auto"/>
        <w:bottom w:val="none" w:sz="0" w:space="0" w:color="auto"/>
        <w:right w:val="none" w:sz="0" w:space="0" w:color="auto"/>
      </w:divBdr>
    </w:div>
    <w:div w:id="1784689040">
      <w:bodyDiv w:val="1"/>
      <w:marLeft w:val="0"/>
      <w:marRight w:val="0"/>
      <w:marTop w:val="0"/>
      <w:marBottom w:val="0"/>
      <w:divBdr>
        <w:top w:val="none" w:sz="0" w:space="0" w:color="auto"/>
        <w:left w:val="none" w:sz="0" w:space="0" w:color="auto"/>
        <w:bottom w:val="none" w:sz="0" w:space="0" w:color="auto"/>
        <w:right w:val="none" w:sz="0" w:space="0" w:color="auto"/>
      </w:divBdr>
    </w:div>
    <w:div w:id="1845894410">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883514683">
      <w:bodyDiv w:val="1"/>
      <w:marLeft w:val="0"/>
      <w:marRight w:val="0"/>
      <w:marTop w:val="0"/>
      <w:marBottom w:val="0"/>
      <w:divBdr>
        <w:top w:val="none" w:sz="0" w:space="0" w:color="auto"/>
        <w:left w:val="none" w:sz="0" w:space="0" w:color="auto"/>
        <w:bottom w:val="none" w:sz="0" w:space="0" w:color="auto"/>
        <w:right w:val="none" w:sz="0" w:space="0" w:color="auto"/>
      </w:divBdr>
    </w:div>
    <w:div w:id="1940789243">
      <w:bodyDiv w:val="1"/>
      <w:marLeft w:val="0"/>
      <w:marRight w:val="0"/>
      <w:marTop w:val="0"/>
      <w:marBottom w:val="0"/>
      <w:divBdr>
        <w:top w:val="none" w:sz="0" w:space="0" w:color="auto"/>
        <w:left w:val="none" w:sz="0" w:space="0" w:color="auto"/>
        <w:bottom w:val="none" w:sz="0" w:space="0" w:color="auto"/>
        <w:right w:val="none" w:sz="0" w:space="0" w:color="auto"/>
      </w:divBdr>
    </w:div>
    <w:div w:id="1960261788">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 Las CSO</Site_x0020_Name>
    <Internal_x002f_External xmlns="859f7ad6-93f6-4205-b62b-a17f28acbbac">Outgoing document</Internal_x002f_External>
    <Post_x0020_code xmlns="859f7ad6-93f6-4205-b62b-a17f28acbbac">CF83 3RW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Rear of Wingfield Works, Heol Ty-Gwyn, Llanbradach, Hengoed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050F3162-0229-4E0D-B333-E0C23BE201F8}"/>
</file>

<file path=customXml/itemProps4.xml><?xml version="1.0" encoding="utf-8"?>
<ds:datastoreItem xmlns:ds="http://schemas.openxmlformats.org/officeDocument/2006/customXml" ds:itemID="{FFB85641-349A-4EB6-A596-50CAF2C94333}">
  <ds:schemaRefs>
    <ds:schemaRef ds:uri="http://schemas.openxmlformats.org/officeDocument/2006/bibliography"/>
  </ds:schemaRefs>
</ds:datastoreItem>
</file>

<file path=customXml/itemProps5.xml><?xml version="1.0" encoding="utf-8"?>
<ds:datastoreItem xmlns:ds="http://schemas.openxmlformats.org/officeDocument/2006/customXml" ds:itemID="{632AB307-67A6-400F-BB93-D308757CBA1C}"/>
</file>

<file path=customXml/itemProps6.xml><?xml version="1.0" encoding="utf-8"?>
<ds:datastoreItem xmlns:ds="http://schemas.openxmlformats.org/officeDocument/2006/customXml" ds:itemID="{DC1E82D8-E85E-4581-A821-C4E72FB8CDE4}"/>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2643</Words>
  <Characters>15066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Thomas Dauncey</dc:creator>
  <cp:lastModifiedBy>Dauncey, Thomas</cp:lastModifiedBy>
  <cp:revision>2</cp:revision>
  <dcterms:created xsi:type="dcterms:W3CDTF">2019-08-29T15:03:00Z</dcterms:created>
  <dcterms:modified xsi:type="dcterms:W3CDTF">2019-08-29T15:03:00Z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7b2418b3-f11c-44ba-8240-2939db19fa01</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REGU-184-39296</vt:lpwstr>
  </property>
  <property fmtid="{D5CDD505-2E9C-101B-9397-08002B2CF9AE}" pid="7" name="_dlc_DocIdUrl">
    <vt:lpwstr>https://cyfoethnaturiolcymru.sharepoint.com/teams/Regulatory/Permitting/_layouts/15/DocIdRedir.aspx?ID=REGU-184-39296, REGU-184-39296</vt:lpwstr>
  </property>
</Properties>
</file>