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D92B3" w14:textId="77777777" w:rsidR="00114DBE" w:rsidRDefault="00114DBE" w:rsidP="00166CA5">
      <w:pPr>
        <w:pStyle w:val="coverTitle"/>
        <w:tabs>
          <w:tab w:val="left" w:pos="3600"/>
        </w:tabs>
        <w:spacing w:line="312" w:lineRule="auto"/>
      </w:pPr>
      <w:r>
        <w:drawing>
          <wp:anchor distT="0" distB="0" distL="114300" distR="114300" simplePos="0" relativeHeight="251659264" behindDoc="0" locked="0" layoutInCell="1" allowOverlap="1" wp14:anchorId="5ADA740F" wp14:editId="09A3440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BE1C81A" w14:textId="77777777" w:rsidR="00114DBE" w:rsidRDefault="00114DBE" w:rsidP="00166CA5">
      <w:pPr>
        <w:pStyle w:val="coverTitle"/>
        <w:spacing w:line="312" w:lineRule="auto"/>
        <w:rPr>
          <w:rFonts w:cs="Arial"/>
        </w:rPr>
      </w:pPr>
    </w:p>
    <w:p w14:paraId="6FC65693" w14:textId="77777777" w:rsidR="00114DBE" w:rsidRPr="00C31D2C" w:rsidRDefault="00114DBE"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6F42A08" w14:textId="77777777" w:rsidR="00114DBE" w:rsidRDefault="00114DBE" w:rsidP="00166CA5">
      <w:pPr>
        <w:pStyle w:val="a"/>
        <w:tabs>
          <w:tab w:val="left" w:pos="8328"/>
        </w:tabs>
        <w:spacing w:line="312" w:lineRule="auto"/>
      </w:pPr>
      <w:r>
        <w:t>The Environmental Permitting (England &amp; Wales) Regulations 2016</w:t>
      </w:r>
      <w:r>
        <w:tab/>
      </w:r>
    </w:p>
    <w:p w14:paraId="7FFD4CA5" w14:textId="77777777" w:rsidR="00114DBE" w:rsidRDefault="00114DBE" w:rsidP="00166CA5">
      <w:pPr>
        <w:pStyle w:val="a"/>
        <w:spacing w:line="312" w:lineRule="auto"/>
      </w:pPr>
    </w:p>
    <w:p w14:paraId="33724AAE" w14:textId="77777777" w:rsidR="00114DBE" w:rsidRPr="005C7C4F" w:rsidRDefault="00114DBE" w:rsidP="00166CA5">
      <w:pPr>
        <w:pStyle w:val="coverLicenceHolder"/>
        <w:pBdr>
          <w:top w:val="single" w:sz="4" w:space="25" w:color="auto"/>
        </w:pBdr>
        <w:spacing w:line="312" w:lineRule="auto"/>
        <w:rPr>
          <w:szCs w:val="24"/>
        </w:rPr>
      </w:pPr>
      <w:r w:rsidRPr="005C7C4F">
        <w:rPr>
          <w:szCs w:val="24"/>
        </w:rPr>
        <w:t>Dŵr Cymru Cyfyngedig</w:t>
      </w:r>
    </w:p>
    <w:p w14:paraId="42A7CF0D" w14:textId="77777777" w:rsidR="00114DBE" w:rsidRPr="005C7C4F" w:rsidRDefault="00114DBE" w:rsidP="00166CA5">
      <w:pPr>
        <w:pStyle w:val="coverLicenceHolder"/>
        <w:pBdr>
          <w:top w:val="single" w:sz="4" w:space="25" w:color="auto"/>
        </w:pBdr>
        <w:spacing w:line="312" w:lineRule="auto"/>
        <w:rPr>
          <w:color w:val="FF0000"/>
          <w:szCs w:val="24"/>
        </w:rPr>
      </w:pPr>
    </w:p>
    <w:p w14:paraId="3ABEF765" w14:textId="77777777" w:rsidR="00114DBE" w:rsidRPr="004F1183" w:rsidRDefault="00114DBE" w:rsidP="00532EF8">
      <w:pPr>
        <w:pStyle w:val="coverLicenceHolder"/>
        <w:pBdr>
          <w:top w:val="single" w:sz="4" w:space="25" w:color="auto"/>
        </w:pBdr>
        <w:spacing w:line="276" w:lineRule="auto"/>
        <w:contextualSpacing/>
        <w:rPr>
          <w:szCs w:val="24"/>
        </w:rPr>
      </w:pPr>
      <w:r w:rsidRPr="004F1183">
        <w:rPr>
          <w:noProof/>
        </w:rPr>
        <w:t>Barry Island SPS</w:t>
      </w:r>
    </w:p>
    <w:p w14:paraId="5C7A73E7" w14:textId="74B977AF" w:rsidR="00DF2326" w:rsidRDefault="00DF2326" w:rsidP="00532EF8">
      <w:pPr>
        <w:pStyle w:val="coverLicenceHolder"/>
        <w:pBdr>
          <w:top w:val="single" w:sz="4" w:space="25" w:color="auto"/>
        </w:pBdr>
        <w:spacing w:line="276" w:lineRule="auto"/>
        <w:contextualSpacing/>
        <w:rPr>
          <w:noProof/>
        </w:rPr>
      </w:pPr>
      <w:r>
        <w:rPr>
          <w:noProof/>
        </w:rPr>
        <w:t>Car Park on</w:t>
      </w:r>
      <w:r w:rsidRPr="00DF2326">
        <w:rPr>
          <w:noProof/>
        </w:rPr>
        <w:t xml:space="preserve"> Harbour Road </w:t>
      </w:r>
    </w:p>
    <w:p w14:paraId="00ED6EDC" w14:textId="067BF534" w:rsidR="00114DBE" w:rsidRPr="004F1183" w:rsidRDefault="00114DBE" w:rsidP="00532EF8">
      <w:pPr>
        <w:pStyle w:val="coverLicenceHolder"/>
        <w:pBdr>
          <w:top w:val="single" w:sz="4" w:space="25" w:color="auto"/>
        </w:pBdr>
        <w:spacing w:line="276" w:lineRule="auto"/>
        <w:contextualSpacing/>
        <w:rPr>
          <w:szCs w:val="24"/>
        </w:rPr>
      </w:pPr>
      <w:r w:rsidRPr="004F1183">
        <w:rPr>
          <w:noProof/>
        </w:rPr>
        <w:t>Barry</w:t>
      </w:r>
    </w:p>
    <w:p w14:paraId="2FC29350" w14:textId="77777777" w:rsidR="00114DBE" w:rsidRPr="004F1183" w:rsidRDefault="00114DBE" w:rsidP="00532EF8">
      <w:pPr>
        <w:pStyle w:val="coverLicenceHolder"/>
        <w:pBdr>
          <w:top w:val="single" w:sz="4" w:space="25" w:color="auto"/>
        </w:pBdr>
        <w:spacing w:line="276" w:lineRule="auto"/>
        <w:contextualSpacing/>
        <w:rPr>
          <w:szCs w:val="24"/>
        </w:rPr>
      </w:pPr>
      <w:r w:rsidRPr="004F1183">
        <w:rPr>
          <w:noProof/>
        </w:rPr>
        <w:t>Vale of Glamorgan</w:t>
      </w:r>
    </w:p>
    <w:p w14:paraId="569A300A" w14:textId="77777777" w:rsidR="00114DBE" w:rsidRPr="004F1183" w:rsidRDefault="00114DBE" w:rsidP="00532EF8">
      <w:pPr>
        <w:pStyle w:val="coverLicenceHolder"/>
        <w:pBdr>
          <w:top w:val="single" w:sz="4" w:space="25" w:color="auto"/>
        </w:pBdr>
        <w:spacing w:line="276" w:lineRule="auto"/>
        <w:contextualSpacing/>
        <w:rPr>
          <w:rFonts w:cs="Arial"/>
          <w:szCs w:val="24"/>
        </w:rPr>
      </w:pPr>
      <w:r w:rsidRPr="004F1183">
        <w:rPr>
          <w:noProof/>
        </w:rPr>
        <w:t>CF62 5UA</w:t>
      </w:r>
    </w:p>
    <w:p w14:paraId="7431DC04" w14:textId="77777777" w:rsidR="00114DBE" w:rsidRPr="004F1183" w:rsidRDefault="00114DBE" w:rsidP="00166CA5">
      <w:pPr>
        <w:pStyle w:val="coverLicenceHolder"/>
        <w:pBdr>
          <w:top w:val="single" w:sz="4" w:space="25" w:color="auto"/>
        </w:pBdr>
        <w:spacing w:before="120" w:line="270" w:lineRule="exact"/>
        <w:rPr>
          <w:rFonts w:cs="Arial"/>
          <w:szCs w:val="24"/>
        </w:rPr>
      </w:pPr>
    </w:p>
    <w:p w14:paraId="37D268A9" w14:textId="77777777" w:rsidR="00114DBE" w:rsidRPr="004F1183" w:rsidRDefault="00114DBE" w:rsidP="007857E3">
      <w:pPr>
        <w:pStyle w:val="coverLicenceHolder"/>
        <w:pBdr>
          <w:top w:val="single" w:sz="4" w:space="25" w:color="auto"/>
        </w:pBdr>
        <w:spacing w:before="120" w:line="276" w:lineRule="auto"/>
        <w:rPr>
          <w:rFonts w:cs="Arial"/>
          <w:szCs w:val="24"/>
        </w:rPr>
      </w:pPr>
      <w:r w:rsidRPr="004F1183">
        <w:rPr>
          <w:rFonts w:cs="Arial"/>
          <w:szCs w:val="24"/>
        </w:rPr>
        <w:t>Variation application number</w:t>
      </w:r>
    </w:p>
    <w:p w14:paraId="1E05E1C1" w14:textId="77777777" w:rsidR="00114DBE" w:rsidRPr="004F1183" w:rsidRDefault="00114DBE" w:rsidP="007857E3">
      <w:pPr>
        <w:pStyle w:val="coverLicenceHolder"/>
        <w:pBdr>
          <w:top w:val="single" w:sz="4" w:space="25" w:color="auto"/>
        </w:pBdr>
        <w:spacing w:before="60" w:line="276" w:lineRule="auto"/>
        <w:rPr>
          <w:rFonts w:cs="Arial"/>
          <w:szCs w:val="24"/>
        </w:rPr>
      </w:pPr>
      <w:r w:rsidRPr="004F1183">
        <w:rPr>
          <w:rFonts w:cs="Arial"/>
          <w:noProof/>
        </w:rPr>
        <w:t>PAN-016956</w:t>
      </w:r>
    </w:p>
    <w:p w14:paraId="62B27217" w14:textId="77777777" w:rsidR="00114DBE" w:rsidRPr="004F1183" w:rsidRDefault="00114DBE" w:rsidP="007857E3">
      <w:pPr>
        <w:pStyle w:val="coverAuthNos"/>
        <w:spacing w:before="480" w:line="276" w:lineRule="auto"/>
        <w:rPr>
          <w:color w:val="auto"/>
          <w:sz w:val="24"/>
          <w:szCs w:val="24"/>
          <w:lang w:val="de-DE"/>
        </w:rPr>
      </w:pPr>
      <w:r w:rsidRPr="004F1183">
        <w:rPr>
          <w:color w:val="auto"/>
          <w:sz w:val="24"/>
          <w:szCs w:val="24"/>
          <w:lang w:val="de-DE"/>
        </w:rPr>
        <w:t>Permit number</w:t>
      </w:r>
    </w:p>
    <w:p w14:paraId="72CFD968" w14:textId="77777777" w:rsidR="00114DBE" w:rsidRPr="005C7C4F" w:rsidRDefault="00114DBE" w:rsidP="007857E3">
      <w:pPr>
        <w:spacing w:before="60"/>
        <w:ind w:left="3249" w:firstLine="720"/>
        <w:rPr>
          <w:color w:val="FF0000"/>
          <w:sz w:val="24"/>
          <w:lang w:val="de-DE"/>
        </w:rPr>
      </w:pPr>
      <w:r w:rsidRPr="004F1183">
        <w:rPr>
          <w:rFonts w:ascii="Arial" w:hAnsi="Arial"/>
          <w:noProof/>
          <w:sz w:val="24"/>
          <w:lang w:val="de-DE"/>
        </w:rPr>
        <w:t>AN0060601</w:t>
      </w:r>
      <w:r w:rsidRPr="005C7C4F">
        <w:rPr>
          <w:rFonts w:ascii="Arial" w:hAnsi="Arial"/>
          <w:color w:val="FF0000"/>
          <w:sz w:val="24"/>
          <w:lang w:val="de-DE"/>
        </w:rPr>
        <w:tab/>
      </w:r>
    </w:p>
    <w:p w14:paraId="2AD4710E" w14:textId="77777777" w:rsidR="00114DBE" w:rsidRPr="0058535B" w:rsidRDefault="00114DBE" w:rsidP="00166CA5">
      <w:pPr>
        <w:rPr>
          <w:lang w:val="de-DE"/>
        </w:rPr>
      </w:pPr>
    </w:p>
    <w:p w14:paraId="3301ECBF" w14:textId="77777777" w:rsidR="00114DBE" w:rsidRPr="0058535B" w:rsidRDefault="00114DBE" w:rsidP="00166CA5">
      <w:pPr>
        <w:rPr>
          <w:lang w:val="de-DE"/>
        </w:rPr>
      </w:pPr>
    </w:p>
    <w:p w14:paraId="6BE419E0" w14:textId="77777777" w:rsidR="00114DBE" w:rsidRPr="0058535B" w:rsidRDefault="00114DBE" w:rsidP="00166CA5">
      <w:pPr>
        <w:jc w:val="center"/>
        <w:rPr>
          <w:lang w:val="de-DE"/>
        </w:rPr>
      </w:pPr>
    </w:p>
    <w:p w14:paraId="28C192F3" w14:textId="77777777" w:rsidR="00114DBE" w:rsidRPr="0058535B" w:rsidRDefault="00114DBE" w:rsidP="00166CA5">
      <w:pPr>
        <w:rPr>
          <w:lang w:val="de-DE"/>
        </w:rPr>
      </w:pPr>
    </w:p>
    <w:p w14:paraId="252F2F66" w14:textId="77777777" w:rsidR="00114DBE" w:rsidRDefault="00114DBE" w:rsidP="00166CA5">
      <w:pPr>
        <w:pStyle w:val="coverAuthNos"/>
        <w:tabs>
          <w:tab w:val="left" w:pos="5270"/>
        </w:tabs>
        <w:spacing w:line="312" w:lineRule="auto"/>
        <w:rPr>
          <w:lang w:val="de-DE"/>
        </w:rPr>
      </w:pPr>
      <w:r>
        <w:rPr>
          <w:lang w:val="de-DE"/>
        </w:rPr>
        <w:tab/>
      </w:r>
    </w:p>
    <w:p w14:paraId="1E3A1B99" w14:textId="77777777" w:rsidR="00114DBE" w:rsidRDefault="00114DBE" w:rsidP="00166CA5">
      <w:pPr>
        <w:pStyle w:val="coverAuthNos"/>
        <w:spacing w:line="312" w:lineRule="auto"/>
        <w:ind w:left="0"/>
        <w:rPr>
          <w:lang w:val="de-DE"/>
        </w:rPr>
      </w:pPr>
    </w:p>
    <w:p w14:paraId="36417142" w14:textId="77777777" w:rsidR="00114DBE" w:rsidRDefault="00114DBE" w:rsidP="00166CA5">
      <w:pPr>
        <w:pStyle w:val="coverAuthNos"/>
        <w:spacing w:line="312" w:lineRule="auto"/>
        <w:ind w:left="0"/>
        <w:rPr>
          <w:lang w:val="de-DE"/>
        </w:rPr>
      </w:pPr>
    </w:p>
    <w:p w14:paraId="07A2BF0E" w14:textId="77777777" w:rsidR="00114DBE" w:rsidRDefault="00114DBE" w:rsidP="00166CA5">
      <w:pPr>
        <w:pStyle w:val="coverAuthNos"/>
        <w:spacing w:line="312" w:lineRule="auto"/>
        <w:ind w:left="0"/>
        <w:rPr>
          <w:lang w:val="de-DE"/>
        </w:rPr>
      </w:pPr>
    </w:p>
    <w:p w14:paraId="098839E8" w14:textId="77777777" w:rsidR="00114DBE" w:rsidRDefault="00114DBE" w:rsidP="00166CA5">
      <w:pPr>
        <w:pStyle w:val="coverAuthNos"/>
        <w:spacing w:line="312" w:lineRule="auto"/>
        <w:ind w:left="0"/>
        <w:rPr>
          <w:lang w:val="de-DE"/>
        </w:rPr>
      </w:pPr>
    </w:p>
    <w:p w14:paraId="4A222723" w14:textId="77777777" w:rsidR="00114DBE" w:rsidRPr="00DE0217" w:rsidRDefault="00114DBE" w:rsidP="00166CA5">
      <w:pPr>
        <w:pStyle w:val="coverAuthNos"/>
        <w:spacing w:line="312" w:lineRule="auto"/>
        <w:ind w:left="0"/>
        <w:rPr>
          <w:lang w:val="de-DE"/>
        </w:rPr>
      </w:pPr>
    </w:p>
    <w:p w14:paraId="1B4449DA" w14:textId="77777777" w:rsidR="00114DBE" w:rsidRPr="004F1183" w:rsidRDefault="00114DBE" w:rsidP="00166CA5">
      <w:pPr>
        <w:pStyle w:val="Heading1nonum"/>
        <w:spacing w:before="80" w:after="0" w:line="312" w:lineRule="auto"/>
        <w:jc w:val="center"/>
      </w:pPr>
      <w:r w:rsidRPr="004F1183">
        <w:rPr>
          <w:noProof/>
        </w:rPr>
        <w:lastRenderedPageBreak/>
        <w:t>Barry Island SPS</w:t>
      </w:r>
    </w:p>
    <w:p w14:paraId="25D1E565" w14:textId="77777777" w:rsidR="00114DBE" w:rsidRPr="004F1183" w:rsidRDefault="00114DBE" w:rsidP="00166CA5">
      <w:pPr>
        <w:pStyle w:val="Heading1nonum"/>
        <w:spacing w:before="80" w:after="0" w:line="312" w:lineRule="auto"/>
        <w:jc w:val="center"/>
      </w:pPr>
      <w:r w:rsidRPr="004F1183">
        <w:t xml:space="preserve">Permit Number </w:t>
      </w:r>
      <w:r w:rsidRPr="004F1183">
        <w:rPr>
          <w:noProof/>
        </w:rPr>
        <w:t>AN0060601</w:t>
      </w:r>
    </w:p>
    <w:p w14:paraId="005A2C30" w14:textId="77777777" w:rsidR="00114DBE" w:rsidRPr="004F1183" w:rsidRDefault="00114DBE" w:rsidP="00887FC7">
      <w:pPr>
        <w:pStyle w:val="Heading1nonum"/>
        <w:spacing w:line="312" w:lineRule="auto"/>
      </w:pPr>
      <w:r w:rsidRPr="004F1183">
        <w:t>Introductory note</w:t>
      </w:r>
    </w:p>
    <w:p w14:paraId="1E5DCE69" w14:textId="77777777" w:rsidR="00114DBE" w:rsidRPr="004F1183" w:rsidRDefault="00114DBE" w:rsidP="00A726FC">
      <w:pPr>
        <w:keepNext/>
        <w:keepLines/>
        <w:widowControl w:val="0"/>
        <w:spacing w:after="0" w:line="312" w:lineRule="auto"/>
        <w:outlineLvl w:val="1"/>
        <w:rPr>
          <w:rFonts w:ascii="Arial" w:hAnsi="Arial"/>
          <w:b/>
          <w:sz w:val="28"/>
          <w:szCs w:val="20"/>
          <w:lang w:eastAsia="en-GB"/>
        </w:rPr>
      </w:pPr>
      <w:r w:rsidRPr="004F1183">
        <w:rPr>
          <w:rFonts w:ascii="Arial" w:hAnsi="Arial"/>
          <w:b/>
          <w:sz w:val="28"/>
          <w:szCs w:val="20"/>
          <w:lang w:eastAsia="en-GB"/>
        </w:rPr>
        <w:t>This introductory note does not form a part of the permit</w:t>
      </w:r>
    </w:p>
    <w:p w14:paraId="0FC442A1" w14:textId="77777777" w:rsidR="00114DBE" w:rsidRPr="004F1183" w:rsidRDefault="00114DBE" w:rsidP="00A726FC">
      <w:pPr>
        <w:rPr>
          <w:rFonts w:ascii="Arial" w:hAnsi="Arial"/>
          <w:sz w:val="22"/>
          <w:szCs w:val="22"/>
        </w:rPr>
      </w:pPr>
      <w:r w:rsidRPr="004F1183">
        <w:rPr>
          <w:rFonts w:ascii="Arial" w:hAnsi="Arial"/>
          <w:sz w:val="22"/>
          <w:szCs w:val="22"/>
        </w:rPr>
        <w:t xml:space="preserve">The main features of the permit are as follows.  </w:t>
      </w:r>
    </w:p>
    <w:p w14:paraId="773CC9FD" w14:textId="77777777" w:rsidR="00114DBE" w:rsidRPr="004F1183" w:rsidRDefault="00114DBE" w:rsidP="00A726FC">
      <w:pPr>
        <w:rPr>
          <w:rFonts w:ascii="Arial" w:hAnsi="Arial"/>
          <w:sz w:val="22"/>
          <w:szCs w:val="22"/>
        </w:rPr>
      </w:pPr>
      <w:r w:rsidRPr="004F1183">
        <w:rPr>
          <w:rFonts w:ascii="Arial" w:hAnsi="Arial"/>
          <w:sz w:val="22"/>
          <w:szCs w:val="22"/>
        </w:rPr>
        <w:t>The permit has been varied to include event duration monitoring as part of the AMP environmental improvement programme.</w:t>
      </w:r>
    </w:p>
    <w:p w14:paraId="721DF541" w14:textId="77777777" w:rsidR="00114DBE" w:rsidRPr="004F1183" w:rsidRDefault="00114DBE" w:rsidP="00A726FC">
      <w:pPr>
        <w:tabs>
          <w:tab w:val="left" w:pos="709"/>
        </w:tabs>
        <w:rPr>
          <w:rFonts w:ascii="Arial" w:hAnsi="Arial" w:cs="Arial"/>
          <w:sz w:val="22"/>
          <w:szCs w:val="22"/>
        </w:rPr>
      </w:pPr>
      <w:r w:rsidRPr="004F1183">
        <w:rPr>
          <w:rFonts w:ascii="Arial" w:hAnsi="Arial" w:cs="Arial"/>
          <w:sz w:val="22"/>
          <w:szCs w:val="22"/>
        </w:rPr>
        <w:t xml:space="preserve">As per table S3.1 in the permit below, 5 or more significant spills in </w:t>
      </w:r>
      <w:proofErr w:type="gramStart"/>
      <w:r w:rsidRPr="004F1183">
        <w:rPr>
          <w:rFonts w:ascii="Arial" w:hAnsi="Arial" w:cs="Arial"/>
          <w:sz w:val="22"/>
          <w:szCs w:val="22"/>
        </w:rPr>
        <w:t>any one</w:t>
      </w:r>
      <w:proofErr w:type="gramEnd"/>
      <w:r w:rsidRPr="004F1183">
        <w:rPr>
          <w:rFonts w:ascii="Arial" w:hAnsi="Arial" w:cs="Arial"/>
          <w:sz w:val="22"/>
          <w:szCs w:val="22"/>
        </w:rPr>
        <w:t xml:space="preserve"> bathing season will trigger an investigation by the water company. </w:t>
      </w:r>
    </w:p>
    <w:p w14:paraId="1130FDBB" w14:textId="77777777" w:rsidR="00114DBE" w:rsidRPr="00A726FC" w:rsidRDefault="00114DBE"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1F82AD0D" w14:textId="77777777" w:rsidR="00114DBE" w:rsidRDefault="00114DBE"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78"/>
        <w:gridCol w:w="3522"/>
      </w:tblGrid>
      <w:tr w:rsidR="00114DBE" w14:paraId="69B352CA" w14:textId="77777777" w:rsidTr="00A726FC">
        <w:trPr>
          <w:cantSplit/>
        </w:trPr>
        <w:tc>
          <w:tcPr>
            <w:tcW w:w="9300" w:type="dxa"/>
            <w:gridSpan w:val="3"/>
            <w:tcBorders>
              <w:top w:val="nil"/>
              <w:left w:val="nil"/>
              <w:bottom w:val="single" w:sz="6" w:space="0" w:color="auto"/>
              <w:right w:val="nil"/>
            </w:tcBorders>
            <w:shd w:val="clear" w:color="auto" w:fill="000000"/>
          </w:tcPr>
          <w:p w14:paraId="73359573" w14:textId="77777777" w:rsidR="00114DBE" w:rsidRPr="00172FF4" w:rsidRDefault="00114DBE"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14DBE" w14:paraId="38E61AB6" w14:textId="77777777" w:rsidTr="00DE794C">
        <w:tc>
          <w:tcPr>
            <w:tcW w:w="3400" w:type="dxa"/>
            <w:tcBorders>
              <w:top w:val="single" w:sz="6" w:space="0" w:color="auto"/>
              <w:left w:val="nil"/>
              <w:bottom w:val="single" w:sz="6" w:space="0" w:color="auto"/>
              <w:right w:val="nil"/>
            </w:tcBorders>
          </w:tcPr>
          <w:p w14:paraId="1F7BEC85" w14:textId="77777777" w:rsidR="00114DBE" w:rsidRPr="00172FF4" w:rsidRDefault="00114DBE" w:rsidP="00166CA5">
            <w:pPr>
              <w:pStyle w:val="Tablehead"/>
              <w:spacing w:line="312" w:lineRule="auto"/>
              <w:rPr>
                <w:rFonts w:ascii="Arial" w:hAnsi="Arial" w:cs="Arial"/>
              </w:rPr>
            </w:pPr>
            <w:r w:rsidRPr="00172FF4">
              <w:rPr>
                <w:rFonts w:ascii="Arial" w:hAnsi="Arial" w:cs="Arial"/>
              </w:rPr>
              <w:t>Detail</w:t>
            </w:r>
          </w:p>
        </w:tc>
        <w:tc>
          <w:tcPr>
            <w:tcW w:w="2378" w:type="dxa"/>
            <w:tcBorders>
              <w:top w:val="single" w:sz="6" w:space="0" w:color="auto"/>
              <w:left w:val="nil"/>
              <w:bottom w:val="single" w:sz="6" w:space="0" w:color="auto"/>
              <w:right w:val="nil"/>
            </w:tcBorders>
          </w:tcPr>
          <w:p w14:paraId="702D7BB0" w14:textId="77777777" w:rsidR="00114DBE" w:rsidRPr="00172FF4" w:rsidRDefault="00114DBE"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1BEEF2D2" w14:textId="77777777" w:rsidR="00114DBE" w:rsidRPr="00172FF4" w:rsidRDefault="00114DBE" w:rsidP="00166CA5">
            <w:pPr>
              <w:pStyle w:val="Tablehead"/>
              <w:spacing w:line="312" w:lineRule="auto"/>
              <w:rPr>
                <w:rFonts w:ascii="Arial" w:hAnsi="Arial" w:cs="Arial"/>
              </w:rPr>
            </w:pPr>
            <w:r>
              <w:rPr>
                <w:rFonts w:ascii="Arial" w:hAnsi="Arial" w:cs="Arial"/>
              </w:rPr>
              <w:t>Comments</w:t>
            </w:r>
          </w:p>
        </w:tc>
      </w:tr>
      <w:tr w:rsidR="00114DBE" w14:paraId="0857E38F" w14:textId="77777777" w:rsidTr="00DE794C">
        <w:tc>
          <w:tcPr>
            <w:tcW w:w="3400" w:type="dxa"/>
            <w:tcBorders>
              <w:top w:val="single" w:sz="6" w:space="0" w:color="auto"/>
              <w:left w:val="nil"/>
              <w:bottom w:val="single" w:sz="6" w:space="0" w:color="auto"/>
              <w:right w:val="nil"/>
            </w:tcBorders>
            <w:vAlign w:val="center"/>
          </w:tcPr>
          <w:p w14:paraId="2A35B52D" w14:textId="77777777" w:rsidR="00114DBE" w:rsidRPr="004F1183" w:rsidRDefault="00114DBE" w:rsidP="00CD6F9C">
            <w:pPr>
              <w:pStyle w:val="Tablebody"/>
              <w:spacing w:beforeLines="20" w:before="48" w:afterLines="20" w:after="48" w:line="276" w:lineRule="auto"/>
              <w:rPr>
                <w:rFonts w:ascii="Arial" w:hAnsi="Arial" w:cs="Arial"/>
                <w:color w:val="auto"/>
                <w:sz w:val="22"/>
                <w:szCs w:val="22"/>
              </w:rPr>
            </w:pPr>
            <w:r w:rsidRPr="004F1183">
              <w:rPr>
                <w:rFonts w:ascii="Arial" w:hAnsi="Arial" w:cs="Arial"/>
                <w:color w:val="auto"/>
                <w:sz w:val="22"/>
                <w:szCs w:val="22"/>
              </w:rPr>
              <w:t>Regulator-initiated variation</w:t>
            </w:r>
          </w:p>
          <w:p w14:paraId="697442C8" w14:textId="77777777" w:rsidR="00114DBE" w:rsidRPr="004F1183" w:rsidRDefault="00114DBE" w:rsidP="00CD6F9C">
            <w:pPr>
              <w:pStyle w:val="Tablebody"/>
              <w:spacing w:beforeLines="20" w:before="48" w:afterLines="20" w:after="48" w:line="276" w:lineRule="auto"/>
              <w:rPr>
                <w:rFonts w:ascii="Arial" w:hAnsi="Arial" w:cs="Arial"/>
                <w:color w:val="auto"/>
                <w:sz w:val="22"/>
                <w:szCs w:val="22"/>
              </w:rPr>
            </w:pPr>
            <w:r w:rsidRPr="004F1183">
              <w:rPr>
                <w:rFonts w:ascii="Arial" w:hAnsi="Arial" w:cs="Arial"/>
                <w:color w:val="auto"/>
                <w:sz w:val="22"/>
                <w:szCs w:val="22"/>
              </w:rPr>
              <w:t xml:space="preserve">Application </w:t>
            </w:r>
            <w:r w:rsidRPr="004F1183">
              <w:rPr>
                <w:rFonts w:ascii="Arial" w:hAnsi="Arial" w:cs="Arial"/>
                <w:noProof/>
                <w:color w:val="auto"/>
                <w:sz w:val="22"/>
                <w:szCs w:val="22"/>
              </w:rPr>
              <w:t>PAN-016956</w:t>
            </w:r>
          </w:p>
        </w:tc>
        <w:tc>
          <w:tcPr>
            <w:tcW w:w="2378" w:type="dxa"/>
            <w:tcBorders>
              <w:top w:val="single" w:sz="6" w:space="0" w:color="auto"/>
              <w:left w:val="nil"/>
              <w:bottom w:val="single" w:sz="6" w:space="0" w:color="auto"/>
              <w:right w:val="nil"/>
            </w:tcBorders>
            <w:vAlign w:val="center"/>
          </w:tcPr>
          <w:p w14:paraId="2C32DEC8" w14:textId="77777777" w:rsidR="00114DBE" w:rsidRPr="004F1183" w:rsidRDefault="00114DBE" w:rsidP="00CD6F9C">
            <w:pPr>
              <w:pStyle w:val="Tablebody"/>
              <w:spacing w:beforeLines="20" w:before="48" w:afterLines="20" w:after="48" w:line="276" w:lineRule="auto"/>
              <w:rPr>
                <w:rFonts w:ascii="Arial" w:hAnsi="Arial" w:cs="Arial"/>
                <w:color w:val="auto"/>
                <w:sz w:val="22"/>
                <w:szCs w:val="22"/>
              </w:rPr>
            </w:pPr>
            <w:r w:rsidRPr="004F1183">
              <w:rPr>
                <w:rFonts w:ascii="Arial" w:hAnsi="Arial" w:cs="Arial"/>
                <w:color w:val="auto"/>
                <w:sz w:val="22"/>
                <w:szCs w:val="22"/>
              </w:rPr>
              <w:t>Duly Made</w:t>
            </w:r>
          </w:p>
          <w:p w14:paraId="36995641" w14:textId="77777777" w:rsidR="00114DBE" w:rsidRPr="004F1183" w:rsidRDefault="00114DBE" w:rsidP="00CD6F9C">
            <w:pPr>
              <w:pStyle w:val="Tablebody"/>
              <w:spacing w:beforeLines="20" w:before="48" w:afterLines="20" w:after="48" w:line="276" w:lineRule="auto"/>
              <w:rPr>
                <w:rFonts w:ascii="Arial" w:hAnsi="Arial" w:cs="Arial"/>
                <w:color w:val="auto"/>
                <w:sz w:val="22"/>
                <w:szCs w:val="22"/>
              </w:rPr>
            </w:pPr>
            <w:r w:rsidRPr="004F1183">
              <w:rPr>
                <w:rFonts w:ascii="Arial" w:hAnsi="Arial" w:cs="Arial"/>
                <w:noProof/>
                <w:color w:val="auto"/>
                <w:sz w:val="22"/>
                <w:szCs w:val="22"/>
              </w:rPr>
              <w:t>07/02/2022</w:t>
            </w:r>
          </w:p>
        </w:tc>
        <w:tc>
          <w:tcPr>
            <w:tcW w:w="3522" w:type="dxa"/>
            <w:tcBorders>
              <w:top w:val="single" w:sz="6" w:space="0" w:color="auto"/>
              <w:left w:val="nil"/>
              <w:bottom w:val="single" w:sz="6" w:space="0" w:color="auto"/>
              <w:right w:val="nil"/>
            </w:tcBorders>
            <w:vAlign w:val="center"/>
          </w:tcPr>
          <w:p w14:paraId="338ECCE9" w14:textId="77777777" w:rsidR="00114DBE" w:rsidRPr="00093D0C" w:rsidRDefault="00114DBE"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114DBE" w14:paraId="483A8EF7" w14:textId="77777777" w:rsidTr="00DE794C">
        <w:tc>
          <w:tcPr>
            <w:tcW w:w="3400" w:type="dxa"/>
            <w:tcBorders>
              <w:top w:val="single" w:sz="6" w:space="0" w:color="auto"/>
              <w:left w:val="nil"/>
              <w:bottom w:val="single" w:sz="6" w:space="0" w:color="auto"/>
              <w:right w:val="nil"/>
            </w:tcBorders>
            <w:vAlign w:val="center"/>
          </w:tcPr>
          <w:p w14:paraId="2EC1A16B" w14:textId="77777777" w:rsidR="00114DBE" w:rsidRPr="005C0585" w:rsidRDefault="00114DBE" w:rsidP="00CD6F9C">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555A4FC0" w14:textId="77777777" w:rsidR="00114DBE" w:rsidRPr="005C0585" w:rsidRDefault="00114DBE" w:rsidP="00CD6F9C">
            <w:pPr>
              <w:pStyle w:val="Tablebody"/>
              <w:spacing w:beforeLines="20" w:before="48" w:afterLines="20" w:after="48" w:line="276" w:lineRule="auto"/>
              <w:rPr>
                <w:rFonts w:ascii="Arial" w:hAnsi="Arial" w:cs="Arial"/>
                <w:color w:val="auto"/>
                <w:sz w:val="22"/>
                <w:szCs w:val="22"/>
              </w:rPr>
            </w:pPr>
            <w:r w:rsidRPr="004F1183">
              <w:rPr>
                <w:rFonts w:ascii="Arial" w:hAnsi="Arial" w:cs="Arial"/>
                <w:noProof/>
                <w:color w:val="auto"/>
                <w:sz w:val="22"/>
                <w:szCs w:val="22"/>
              </w:rPr>
              <w:t>AN0060601</w:t>
            </w:r>
          </w:p>
        </w:tc>
        <w:tc>
          <w:tcPr>
            <w:tcW w:w="2378" w:type="dxa"/>
            <w:tcBorders>
              <w:top w:val="single" w:sz="6" w:space="0" w:color="auto"/>
              <w:left w:val="nil"/>
              <w:bottom w:val="single" w:sz="6" w:space="0" w:color="auto"/>
              <w:right w:val="nil"/>
            </w:tcBorders>
            <w:vAlign w:val="center"/>
          </w:tcPr>
          <w:p w14:paraId="04B25657" w14:textId="3B9E1E09" w:rsidR="00114DBE" w:rsidRPr="004A615E" w:rsidRDefault="00444A61" w:rsidP="00CD6F9C">
            <w:pPr>
              <w:pStyle w:val="Tablebody"/>
              <w:spacing w:beforeLines="20" w:before="48" w:afterLines="20" w:after="48" w:line="276" w:lineRule="auto"/>
              <w:rPr>
                <w:rFonts w:ascii="Arial" w:hAnsi="Arial" w:cs="Arial"/>
                <w:color w:val="FF0000"/>
                <w:sz w:val="22"/>
                <w:szCs w:val="22"/>
              </w:rPr>
            </w:pPr>
            <w:r w:rsidRPr="00444A61">
              <w:rPr>
                <w:rFonts w:ascii="Arial" w:hAnsi="Arial" w:cs="Arial"/>
                <w:color w:val="auto"/>
                <w:sz w:val="22"/>
                <w:szCs w:val="22"/>
              </w:rPr>
              <w:t>11</w:t>
            </w:r>
            <w:r w:rsidR="00114DBE" w:rsidRPr="00444A61">
              <w:rPr>
                <w:rFonts w:ascii="Arial" w:hAnsi="Arial" w:cs="Arial"/>
                <w:color w:val="auto"/>
                <w:sz w:val="22"/>
                <w:szCs w:val="22"/>
              </w:rPr>
              <w:t>/</w:t>
            </w:r>
            <w:r w:rsidRPr="00444A61">
              <w:rPr>
                <w:rFonts w:ascii="Arial" w:hAnsi="Arial" w:cs="Arial"/>
                <w:color w:val="auto"/>
                <w:sz w:val="22"/>
                <w:szCs w:val="22"/>
              </w:rPr>
              <w:t>08</w:t>
            </w:r>
            <w:r w:rsidR="00114DBE" w:rsidRPr="00444A61">
              <w:rPr>
                <w:rFonts w:ascii="Arial" w:hAnsi="Arial" w:cs="Arial"/>
                <w:color w:val="auto"/>
                <w:sz w:val="22"/>
                <w:szCs w:val="22"/>
              </w:rPr>
              <w:t>/</w:t>
            </w:r>
            <w:r w:rsidR="004F1183" w:rsidRPr="004F1183">
              <w:rPr>
                <w:rFonts w:ascii="Arial" w:hAnsi="Arial" w:cs="Arial"/>
                <w:color w:val="auto"/>
                <w:sz w:val="22"/>
                <w:szCs w:val="22"/>
              </w:rPr>
              <w:t>2022</w:t>
            </w:r>
          </w:p>
        </w:tc>
        <w:tc>
          <w:tcPr>
            <w:tcW w:w="3522" w:type="dxa"/>
            <w:tcBorders>
              <w:top w:val="single" w:sz="6" w:space="0" w:color="auto"/>
              <w:left w:val="nil"/>
              <w:bottom w:val="single" w:sz="6" w:space="0" w:color="auto"/>
              <w:right w:val="nil"/>
            </w:tcBorders>
            <w:vAlign w:val="center"/>
          </w:tcPr>
          <w:p w14:paraId="48A6F610" w14:textId="77777777" w:rsidR="00114DBE" w:rsidRPr="00093D0C" w:rsidRDefault="00114DBE"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98B7AB1" w14:textId="77777777" w:rsidR="00114DBE" w:rsidRDefault="00114DBE" w:rsidP="00166CA5">
      <w:pPr>
        <w:pStyle w:val="Heading3nonum"/>
        <w:spacing w:line="312" w:lineRule="auto"/>
        <w:jc w:val="both"/>
        <w:rPr>
          <w:i/>
        </w:rPr>
      </w:pPr>
    </w:p>
    <w:p w14:paraId="46EE8D6D" w14:textId="77777777" w:rsidR="00114DBE" w:rsidRPr="00093D0C" w:rsidRDefault="00114DBE"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14DBE" w:rsidRPr="00452DD5" w14:paraId="4AD850B7" w14:textId="77777777" w:rsidTr="00166CA5">
        <w:trPr>
          <w:trHeight w:val="363"/>
        </w:trPr>
        <w:tc>
          <w:tcPr>
            <w:tcW w:w="5977" w:type="dxa"/>
            <w:shd w:val="clear" w:color="auto" w:fill="000000"/>
          </w:tcPr>
          <w:p w14:paraId="48B4601F" w14:textId="77777777" w:rsidR="00114DBE" w:rsidRPr="00AB169C" w:rsidRDefault="00114DBE"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79D52F2" w14:textId="77777777" w:rsidR="00114DBE" w:rsidRDefault="00114DBE"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983FF49" w14:textId="77777777" w:rsidR="00114DBE" w:rsidRPr="00C31D2C" w:rsidRDefault="00114DBE" w:rsidP="007857E3">
      <w:pPr>
        <w:pStyle w:val="Act"/>
        <w:spacing w:before="0" w:line="276" w:lineRule="auto"/>
        <w:rPr>
          <w:rFonts w:cs="Arial"/>
          <w:sz w:val="22"/>
          <w:szCs w:val="22"/>
        </w:rPr>
      </w:pPr>
    </w:p>
    <w:p w14:paraId="77E5402C" w14:textId="77777777" w:rsidR="00114DBE" w:rsidRPr="00AB169C" w:rsidRDefault="00114DBE"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0DBE214" w14:textId="77777777" w:rsidR="00114DBE" w:rsidRPr="004F1183" w:rsidRDefault="00114DBE" w:rsidP="007857E3">
      <w:pPr>
        <w:pStyle w:val="Data"/>
        <w:spacing w:line="276" w:lineRule="auto"/>
        <w:rPr>
          <w:rStyle w:val="change"/>
          <w:rFonts w:cs="Arial"/>
          <w:color w:val="auto"/>
          <w:sz w:val="22"/>
          <w:szCs w:val="22"/>
        </w:rPr>
      </w:pPr>
    </w:p>
    <w:p w14:paraId="7E7CEA1C" w14:textId="77777777" w:rsidR="00114DBE" w:rsidRPr="004F1183" w:rsidRDefault="00114DBE" w:rsidP="007857E3">
      <w:pPr>
        <w:pStyle w:val="Heading3nonum"/>
        <w:spacing w:before="0" w:line="276" w:lineRule="auto"/>
        <w:ind w:right="1701"/>
        <w:rPr>
          <w:rFonts w:cs="Arial"/>
          <w:color w:val="auto"/>
          <w:sz w:val="22"/>
          <w:szCs w:val="22"/>
        </w:rPr>
      </w:pPr>
      <w:r w:rsidRPr="004F1183">
        <w:rPr>
          <w:rFonts w:cs="Arial"/>
          <w:color w:val="auto"/>
          <w:sz w:val="22"/>
          <w:szCs w:val="22"/>
        </w:rPr>
        <w:t>Permit number</w:t>
      </w:r>
    </w:p>
    <w:p w14:paraId="192E3401" w14:textId="77777777" w:rsidR="00114DBE" w:rsidRPr="004F1183" w:rsidRDefault="00114DBE" w:rsidP="007857E3">
      <w:pPr>
        <w:pStyle w:val="Data"/>
        <w:spacing w:line="276" w:lineRule="auto"/>
        <w:rPr>
          <w:rFonts w:cs="Arial"/>
          <w:color w:val="auto"/>
          <w:sz w:val="22"/>
          <w:szCs w:val="22"/>
        </w:rPr>
      </w:pPr>
      <w:r w:rsidRPr="004F1183">
        <w:rPr>
          <w:rFonts w:cs="Arial"/>
          <w:noProof/>
          <w:color w:val="auto"/>
          <w:sz w:val="22"/>
          <w:szCs w:val="22"/>
        </w:rPr>
        <w:t>AN0060601</w:t>
      </w:r>
    </w:p>
    <w:p w14:paraId="1C8DB959" w14:textId="77777777" w:rsidR="00114DBE" w:rsidRPr="004F1183" w:rsidRDefault="00114DBE" w:rsidP="007857E3">
      <w:pPr>
        <w:pStyle w:val="Data"/>
        <w:spacing w:line="276" w:lineRule="auto"/>
        <w:rPr>
          <w:rStyle w:val="change"/>
          <w:rFonts w:cs="Arial"/>
          <w:color w:val="auto"/>
          <w:sz w:val="22"/>
          <w:szCs w:val="22"/>
        </w:rPr>
      </w:pPr>
    </w:p>
    <w:p w14:paraId="040C3A8A" w14:textId="77777777" w:rsidR="00114DBE" w:rsidRPr="004F1183" w:rsidRDefault="00114DBE" w:rsidP="007857E3">
      <w:pPr>
        <w:pStyle w:val="Data"/>
        <w:spacing w:line="276" w:lineRule="auto"/>
        <w:rPr>
          <w:rStyle w:val="change"/>
          <w:rFonts w:cs="Arial"/>
          <w:b w:val="0"/>
          <w:color w:val="auto"/>
          <w:sz w:val="22"/>
          <w:szCs w:val="22"/>
        </w:rPr>
      </w:pPr>
      <w:r w:rsidRPr="004F1183">
        <w:rPr>
          <w:rStyle w:val="change"/>
          <w:rFonts w:cs="Arial"/>
          <w:b w:val="0"/>
          <w:color w:val="auto"/>
          <w:sz w:val="22"/>
          <w:szCs w:val="22"/>
        </w:rPr>
        <w:t>Issued to</w:t>
      </w:r>
    </w:p>
    <w:p w14:paraId="642E843E" w14:textId="77777777" w:rsidR="00114DBE" w:rsidRPr="004F1183" w:rsidRDefault="00114DBE" w:rsidP="007857E3">
      <w:pPr>
        <w:pStyle w:val="Data"/>
        <w:spacing w:line="276" w:lineRule="auto"/>
        <w:rPr>
          <w:b w:val="0"/>
          <w:color w:val="auto"/>
          <w:sz w:val="22"/>
        </w:rPr>
      </w:pPr>
      <w:r w:rsidRPr="004F1183">
        <w:rPr>
          <w:color w:val="auto"/>
          <w:sz w:val="22"/>
          <w:szCs w:val="22"/>
        </w:rPr>
        <w:t>D</w:t>
      </w:r>
      <w:r w:rsidRPr="004F1183">
        <w:rPr>
          <w:rFonts w:cs="Arial"/>
          <w:color w:val="auto"/>
          <w:sz w:val="22"/>
          <w:szCs w:val="22"/>
        </w:rPr>
        <w:t>ŵ</w:t>
      </w:r>
      <w:r w:rsidRPr="004F1183">
        <w:rPr>
          <w:color w:val="auto"/>
          <w:sz w:val="22"/>
          <w:szCs w:val="22"/>
        </w:rPr>
        <w:t>r Cymru Cyfyngedig</w:t>
      </w:r>
      <w:r w:rsidRPr="004F1183">
        <w:rPr>
          <w:color w:val="auto"/>
          <w:sz w:val="22"/>
        </w:rPr>
        <w:t xml:space="preserve"> </w:t>
      </w:r>
      <w:r w:rsidRPr="004F1183">
        <w:rPr>
          <w:b w:val="0"/>
          <w:color w:val="auto"/>
          <w:sz w:val="22"/>
        </w:rPr>
        <w:t>(“the operator</w:t>
      </w:r>
      <w:r w:rsidRPr="004F1183">
        <w:rPr>
          <w:b w:val="0"/>
          <w:color w:val="auto"/>
          <w:sz w:val="22"/>
          <w:szCs w:val="22"/>
        </w:rPr>
        <w:t>”)</w:t>
      </w:r>
    </w:p>
    <w:p w14:paraId="67941CA2" w14:textId="77777777" w:rsidR="00114DBE" w:rsidRPr="004F1183" w:rsidRDefault="00114DBE" w:rsidP="008F68B1">
      <w:pPr>
        <w:pStyle w:val="Heading3nonum"/>
        <w:spacing w:before="0" w:line="276" w:lineRule="auto"/>
        <w:rPr>
          <w:rFonts w:cs="Arial"/>
          <w:color w:val="auto"/>
          <w:sz w:val="22"/>
          <w:szCs w:val="22"/>
        </w:rPr>
      </w:pPr>
    </w:p>
    <w:p w14:paraId="381B5216" w14:textId="77777777" w:rsidR="00114DBE" w:rsidRPr="004F1183" w:rsidRDefault="00114DBE" w:rsidP="008F68B1">
      <w:pPr>
        <w:pStyle w:val="Heading3nonum"/>
        <w:spacing w:before="0" w:line="276" w:lineRule="auto"/>
        <w:rPr>
          <w:rStyle w:val="change"/>
          <w:i/>
          <w:color w:val="auto"/>
          <w:sz w:val="22"/>
          <w:szCs w:val="22"/>
        </w:rPr>
      </w:pPr>
      <w:r w:rsidRPr="004F1183">
        <w:rPr>
          <w:color w:val="auto"/>
          <w:sz w:val="22"/>
        </w:rPr>
        <w:t>whose registered office is</w:t>
      </w:r>
    </w:p>
    <w:p w14:paraId="0B28EAAA" w14:textId="77777777" w:rsidR="00114DBE" w:rsidRPr="004F1183" w:rsidRDefault="00114DBE" w:rsidP="008F68B1">
      <w:pPr>
        <w:pStyle w:val="Data"/>
        <w:spacing w:line="276" w:lineRule="auto"/>
        <w:rPr>
          <w:rStyle w:val="change"/>
          <w:rFonts w:cs="Arial"/>
          <w:color w:val="auto"/>
          <w:sz w:val="22"/>
          <w:szCs w:val="22"/>
        </w:rPr>
      </w:pPr>
      <w:r w:rsidRPr="004F1183">
        <w:rPr>
          <w:rStyle w:val="change"/>
          <w:rFonts w:cs="Arial"/>
          <w:color w:val="auto"/>
          <w:sz w:val="22"/>
          <w:szCs w:val="22"/>
        </w:rPr>
        <w:t>Linea</w:t>
      </w:r>
    </w:p>
    <w:p w14:paraId="3BBF38FA" w14:textId="77777777" w:rsidR="00114DBE" w:rsidRPr="004F1183" w:rsidRDefault="00114DBE" w:rsidP="008F68B1">
      <w:pPr>
        <w:pStyle w:val="Data"/>
        <w:spacing w:line="276" w:lineRule="auto"/>
        <w:rPr>
          <w:rStyle w:val="change"/>
          <w:rFonts w:cs="Arial"/>
          <w:color w:val="auto"/>
          <w:sz w:val="22"/>
          <w:szCs w:val="22"/>
        </w:rPr>
      </w:pPr>
      <w:r w:rsidRPr="004F1183">
        <w:rPr>
          <w:rStyle w:val="change"/>
          <w:rFonts w:cs="Arial"/>
          <w:color w:val="auto"/>
          <w:sz w:val="22"/>
          <w:szCs w:val="22"/>
        </w:rPr>
        <w:t>Fortran Road</w:t>
      </w:r>
    </w:p>
    <w:p w14:paraId="31F991A8" w14:textId="77777777" w:rsidR="00114DBE" w:rsidRPr="004F1183" w:rsidRDefault="00114DBE" w:rsidP="008F68B1">
      <w:pPr>
        <w:pStyle w:val="Data"/>
        <w:spacing w:line="276" w:lineRule="auto"/>
        <w:rPr>
          <w:rStyle w:val="change"/>
          <w:rFonts w:cs="Arial"/>
          <w:color w:val="auto"/>
          <w:sz w:val="22"/>
          <w:szCs w:val="22"/>
        </w:rPr>
      </w:pPr>
      <w:r w:rsidRPr="004F1183">
        <w:rPr>
          <w:rStyle w:val="change"/>
          <w:rFonts w:cs="Arial"/>
          <w:color w:val="auto"/>
          <w:sz w:val="22"/>
          <w:szCs w:val="22"/>
        </w:rPr>
        <w:t xml:space="preserve">St </w:t>
      </w:r>
      <w:proofErr w:type="spellStart"/>
      <w:r w:rsidRPr="004F1183">
        <w:rPr>
          <w:rStyle w:val="change"/>
          <w:rFonts w:cs="Arial"/>
          <w:color w:val="auto"/>
          <w:sz w:val="22"/>
          <w:szCs w:val="22"/>
        </w:rPr>
        <w:t>Mellons</w:t>
      </w:r>
      <w:proofErr w:type="spellEnd"/>
    </w:p>
    <w:p w14:paraId="4E55B4C5" w14:textId="77777777" w:rsidR="00114DBE" w:rsidRPr="004F1183" w:rsidRDefault="00114DBE" w:rsidP="008F68B1">
      <w:pPr>
        <w:pStyle w:val="Data"/>
        <w:spacing w:line="276" w:lineRule="auto"/>
        <w:rPr>
          <w:rStyle w:val="change"/>
          <w:rFonts w:cs="Arial"/>
          <w:color w:val="auto"/>
          <w:sz w:val="22"/>
          <w:szCs w:val="22"/>
        </w:rPr>
      </w:pPr>
      <w:r w:rsidRPr="004F1183">
        <w:rPr>
          <w:rStyle w:val="change"/>
          <w:rFonts w:cs="Arial"/>
          <w:color w:val="auto"/>
          <w:sz w:val="22"/>
          <w:szCs w:val="22"/>
        </w:rPr>
        <w:t>Cardiff</w:t>
      </w:r>
    </w:p>
    <w:p w14:paraId="4904C222" w14:textId="77777777" w:rsidR="00114DBE" w:rsidRPr="004F1183" w:rsidRDefault="00114DBE" w:rsidP="008F68B1">
      <w:pPr>
        <w:pStyle w:val="Data"/>
        <w:spacing w:line="276" w:lineRule="auto"/>
        <w:rPr>
          <w:rStyle w:val="change"/>
          <w:rFonts w:cs="Arial"/>
          <w:color w:val="auto"/>
          <w:sz w:val="22"/>
          <w:szCs w:val="22"/>
        </w:rPr>
      </w:pPr>
      <w:r w:rsidRPr="004F1183">
        <w:rPr>
          <w:rStyle w:val="change"/>
          <w:rFonts w:cs="Arial"/>
          <w:color w:val="auto"/>
          <w:sz w:val="22"/>
          <w:szCs w:val="22"/>
        </w:rPr>
        <w:t>CF3 0LT</w:t>
      </w:r>
    </w:p>
    <w:p w14:paraId="569860A7" w14:textId="77777777" w:rsidR="00114DBE" w:rsidRPr="004F1183" w:rsidRDefault="00114DBE" w:rsidP="008F68B1">
      <w:pPr>
        <w:pStyle w:val="Data"/>
        <w:spacing w:line="276" w:lineRule="auto"/>
        <w:rPr>
          <w:rStyle w:val="change"/>
          <w:rFonts w:cs="Arial"/>
          <w:color w:val="auto"/>
          <w:sz w:val="22"/>
          <w:szCs w:val="22"/>
        </w:rPr>
      </w:pPr>
    </w:p>
    <w:p w14:paraId="2EC0B964" w14:textId="77777777" w:rsidR="00114DBE" w:rsidRPr="004F1183" w:rsidRDefault="00114DBE" w:rsidP="008F68B1">
      <w:pPr>
        <w:pStyle w:val="Heading3nonum"/>
        <w:spacing w:before="0" w:line="276" w:lineRule="auto"/>
        <w:rPr>
          <w:rFonts w:cs="Arial"/>
          <w:color w:val="auto"/>
          <w:sz w:val="22"/>
          <w:szCs w:val="22"/>
        </w:rPr>
      </w:pPr>
      <w:r w:rsidRPr="004F1183">
        <w:rPr>
          <w:rFonts w:cs="Arial"/>
          <w:color w:val="auto"/>
          <w:sz w:val="22"/>
          <w:szCs w:val="22"/>
        </w:rPr>
        <w:t>company registration number</w:t>
      </w:r>
      <w:r w:rsidRPr="004F1183">
        <w:rPr>
          <w:rFonts w:cs="Arial"/>
          <w:b/>
          <w:color w:val="auto"/>
          <w:sz w:val="22"/>
          <w:szCs w:val="22"/>
        </w:rPr>
        <w:t xml:space="preserve"> </w:t>
      </w:r>
      <w:r w:rsidRPr="004F1183">
        <w:rPr>
          <w:b/>
          <w:color w:val="auto"/>
          <w:sz w:val="22"/>
          <w:szCs w:val="22"/>
        </w:rPr>
        <w:t>02366777</w:t>
      </w:r>
    </w:p>
    <w:p w14:paraId="3294F92F" w14:textId="77777777" w:rsidR="00114DBE" w:rsidRPr="00873F3C" w:rsidRDefault="00114DBE" w:rsidP="008F68B1">
      <w:pPr>
        <w:pStyle w:val="Data"/>
        <w:spacing w:line="276" w:lineRule="auto"/>
        <w:ind w:right="1701"/>
        <w:rPr>
          <w:b w:val="0"/>
          <w:color w:val="auto"/>
          <w:sz w:val="22"/>
          <w:szCs w:val="22"/>
        </w:rPr>
      </w:pPr>
    </w:p>
    <w:p w14:paraId="18286155" w14:textId="77777777" w:rsidR="00114DBE" w:rsidRPr="00873F3C" w:rsidRDefault="00114DBE" w:rsidP="008F68B1">
      <w:pPr>
        <w:pStyle w:val="Data"/>
        <w:spacing w:line="276" w:lineRule="auto"/>
        <w:ind w:right="23"/>
        <w:rPr>
          <w:rStyle w:val="change"/>
          <w:rFonts w:cs="Arial"/>
          <w:b w:val="0"/>
          <w:color w:val="auto"/>
          <w:sz w:val="22"/>
          <w:szCs w:val="22"/>
        </w:rPr>
      </w:pPr>
      <w:r w:rsidRPr="00873F3C">
        <w:rPr>
          <w:b w:val="0"/>
          <w:color w:val="auto"/>
          <w:sz w:val="22"/>
          <w:szCs w:val="22"/>
        </w:rPr>
        <w:t xml:space="preserve">to operate </w:t>
      </w:r>
      <w:r w:rsidRPr="00873F3C">
        <w:rPr>
          <w:rFonts w:cs="Arial"/>
          <w:b w:val="0"/>
          <w:color w:val="auto"/>
          <w:sz w:val="22"/>
          <w:szCs w:val="22"/>
        </w:rPr>
        <w:t>a water discharge activity</w:t>
      </w:r>
      <w:r w:rsidRPr="00873F3C">
        <w:rPr>
          <w:b w:val="0"/>
          <w:color w:val="auto"/>
          <w:sz w:val="22"/>
          <w:szCs w:val="22"/>
        </w:rPr>
        <w:t xml:space="preserve"> at</w:t>
      </w:r>
    </w:p>
    <w:p w14:paraId="602ACAE0" w14:textId="77777777" w:rsidR="00114DBE" w:rsidRPr="00873F3C" w:rsidRDefault="00114DBE" w:rsidP="008F68B1">
      <w:pPr>
        <w:pStyle w:val="Data"/>
        <w:spacing w:line="276" w:lineRule="auto"/>
        <w:rPr>
          <w:rStyle w:val="change"/>
          <w:rFonts w:cs="Arial"/>
          <w:color w:val="auto"/>
          <w:sz w:val="22"/>
          <w:szCs w:val="22"/>
        </w:rPr>
      </w:pPr>
      <w:r w:rsidRPr="00873F3C">
        <w:rPr>
          <w:rFonts w:cs="Arial"/>
          <w:noProof/>
          <w:color w:val="auto"/>
          <w:sz w:val="22"/>
          <w:szCs w:val="22"/>
        </w:rPr>
        <w:t>Barry Island SPS</w:t>
      </w:r>
    </w:p>
    <w:p w14:paraId="58717580" w14:textId="77777777" w:rsidR="00DF2326" w:rsidRPr="00873F3C" w:rsidRDefault="00DF2326" w:rsidP="008F68B1">
      <w:pPr>
        <w:pStyle w:val="Data"/>
        <w:spacing w:line="276" w:lineRule="auto"/>
        <w:rPr>
          <w:rFonts w:cs="Arial"/>
          <w:noProof/>
          <w:color w:val="auto"/>
          <w:sz w:val="22"/>
          <w:szCs w:val="22"/>
        </w:rPr>
      </w:pPr>
      <w:r w:rsidRPr="00873F3C">
        <w:rPr>
          <w:rFonts w:cs="Arial"/>
          <w:noProof/>
          <w:color w:val="auto"/>
          <w:sz w:val="22"/>
          <w:szCs w:val="22"/>
        </w:rPr>
        <w:t xml:space="preserve">Car Park on Harbour Road </w:t>
      </w:r>
    </w:p>
    <w:p w14:paraId="2F96D13F" w14:textId="798AAF3B" w:rsidR="00114DBE" w:rsidRPr="00873F3C" w:rsidRDefault="00114DBE" w:rsidP="008F68B1">
      <w:pPr>
        <w:pStyle w:val="Data"/>
        <w:spacing w:line="276" w:lineRule="auto"/>
        <w:rPr>
          <w:rStyle w:val="change"/>
          <w:rFonts w:cs="Arial"/>
          <w:color w:val="auto"/>
          <w:sz w:val="22"/>
          <w:szCs w:val="22"/>
        </w:rPr>
      </w:pPr>
      <w:r w:rsidRPr="00873F3C">
        <w:rPr>
          <w:rFonts w:cs="Arial"/>
          <w:noProof/>
          <w:color w:val="auto"/>
          <w:sz w:val="22"/>
          <w:szCs w:val="22"/>
        </w:rPr>
        <w:t>Barry</w:t>
      </w:r>
    </w:p>
    <w:p w14:paraId="47E62644" w14:textId="77777777" w:rsidR="00114DBE" w:rsidRPr="00873F3C" w:rsidRDefault="00114DBE" w:rsidP="008F68B1">
      <w:pPr>
        <w:pStyle w:val="Data"/>
        <w:spacing w:line="276" w:lineRule="auto"/>
        <w:rPr>
          <w:rStyle w:val="change"/>
          <w:rFonts w:cs="Arial"/>
          <w:color w:val="auto"/>
          <w:sz w:val="22"/>
          <w:szCs w:val="22"/>
        </w:rPr>
      </w:pPr>
      <w:r w:rsidRPr="00873F3C">
        <w:rPr>
          <w:rFonts w:cs="Arial"/>
          <w:noProof/>
          <w:color w:val="auto"/>
          <w:sz w:val="22"/>
          <w:szCs w:val="22"/>
        </w:rPr>
        <w:t>Vale of Glamorgan</w:t>
      </w:r>
    </w:p>
    <w:p w14:paraId="6356EA60" w14:textId="77777777" w:rsidR="00114DBE" w:rsidRPr="00873F3C" w:rsidRDefault="00114DBE" w:rsidP="008F68B1">
      <w:pPr>
        <w:pStyle w:val="Data"/>
        <w:spacing w:line="276" w:lineRule="auto"/>
        <w:rPr>
          <w:rStyle w:val="change"/>
          <w:rFonts w:cs="Arial"/>
          <w:color w:val="auto"/>
          <w:sz w:val="22"/>
          <w:szCs w:val="22"/>
        </w:rPr>
      </w:pPr>
      <w:r w:rsidRPr="00873F3C">
        <w:rPr>
          <w:rFonts w:cs="Arial"/>
          <w:noProof/>
          <w:color w:val="auto"/>
          <w:sz w:val="22"/>
          <w:szCs w:val="22"/>
        </w:rPr>
        <w:t>CF62 5UA</w:t>
      </w:r>
    </w:p>
    <w:p w14:paraId="186A3F64" w14:textId="77777777" w:rsidR="00114DBE" w:rsidRPr="00873F3C" w:rsidRDefault="00114DBE" w:rsidP="007857E3">
      <w:pPr>
        <w:pStyle w:val="Heading3nonum"/>
        <w:spacing w:before="0" w:line="276" w:lineRule="auto"/>
        <w:rPr>
          <w:rFonts w:cs="Arial"/>
          <w:color w:val="auto"/>
          <w:sz w:val="22"/>
          <w:szCs w:val="22"/>
        </w:rPr>
      </w:pPr>
    </w:p>
    <w:p w14:paraId="3F0EA2FD" w14:textId="77777777" w:rsidR="00114DBE" w:rsidRPr="00873F3C" w:rsidRDefault="00114DBE" w:rsidP="007857E3">
      <w:pPr>
        <w:pStyle w:val="Heading3nonum"/>
        <w:spacing w:before="0" w:line="276" w:lineRule="auto"/>
        <w:rPr>
          <w:rFonts w:cs="Arial"/>
          <w:color w:val="auto"/>
          <w:sz w:val="22"/>
          <w:szCs w:val="22"/>
        </w:rPr>
      </w:pPr>
      <w:r w:rsidRPr="00873F3C">
        <w:rPr>
          <w:rFonts w:cs="Arial"/>
          <w:color w:val="auto"/>
          <w:sz w:val="22"/>
          <w:szCs w:val="22"/>
        </w:rPr>
        <w:t>to the extent set out in the schedules.</w:t>
      </w:r>
    </w:p>
    <w:p w14:paraId="2F8F9E93" w14:textId="77777777" w:rsidR="00114DBE" w:rsidRPr="00873F3C" w:rsidRDefault="00114DBE" w:rsidP="007857E3">
      <w:pPr>
        <w:pStyle w:val="Heading3nonum"/>
        <w:spacing w:before="0" w:line="276" w:lineRule="auto"/>
        <w:rPr>
          <w:rFonts w:cs="Arial"/>
          <w:color w:val="auto"/>
          <w:sz w:val="22"/>
          <w:szCs w:val="22"/>
        </w:rPr>
      </w:pPr>
    </w:p>
    <w:p w14:paraId="33C33F00" w14:textId="4FDD4254" w:rsidR="00114DBE" w:rsidRPr="00873F3C" w:rsidRDefault="00114DBE" w:rsidP="007857E3">
      <w:pPr>
        <w:pStyle w:val="Heading3nonum"/>
        <w:spacing w:before="0" w:line="276" w:lineRule="auto"/>
        <w:rPr>
          <w:rFonts w:cs="Arial"/>
          <w:color w:val="auto"/>
          <w:sz w:val="22"/>
          <w:szCs w:val="22"/>
        </w:rPr>
      </w:pPr>
      <w:r w:rsidRPr="00873F3C">
        <w:rPr>
          <w:rFonts w:cs="Arial"/>
          <w:color w:val="auto"/>
          <w:sz w:val="22"/>
          <w:szCs w:val="22"/>
        </w:rPr>
        <w:t xml:space="preserve">The notice shall take effect from </w:t>
      </w:r>
      <w:r w:rsidR="00444A61" w:rsidRPr="00873F3C">
        <w:rPr>
          <w:rFonts w:cs="Arial"/>
          <w:color w:val="auto"/>
          <w:sz w:val="22"/>
          <w:szCs w:val="22"/>
        </w:rPr>
        <w:t>11</w:t>
      </w:r>
      <w:r w:rsidRPr="00873F3C">
        <w:rPr>
          <w:rFonts w:cs="Arial"/>
          <w:color w:val="auto"/>
          <w:sz w:val="22"/>
          <w:szCs w:val="22"/>
        </w:rPr>
        <w:t>/</w:t>
      </w:r>
      <w:r w:rsidR="00444A61" w:rsidRPr="00873F3C">
        <w:rPr>
          <w:rFonts w:cs="Arial"/>
          <w:color w:val="auto"/>
          <w:sz w:val="22"/>
          <w:szCs w:val="22"/>
        </w:rPr>
        <w:t>08</w:t>
      </w:r>
      <w:r w:rsidRPr="00873F3C">
        <w:rPr>
          <w:rFonts w:cs="Arial"/>
          <w:color w:val="auto"/>
          <w:sz w:val="22"/>
          <w:szCs w:val="22"/>
        </w:rPr>
        <w:t>/</w:t>
      </w:r>
      <w:r w:rsidR="004F1183" w:rsidRPr="00873F3C">
        <w:rPr>
          <w:rFonts w:cs="Arial"/>
          <w:color w:val="auto"/>
          <w:sz w:val="22"/>
          <w:szCs w:val="22"/>
        </w:rPr>
        <w:t>2022</w:t>
      </w:r>
      <w:r w:rsidRPr="00873F3C">
        <w:rPr>
          <w:rFonts w:cs="Arial"/>
          <w:color w:val="auto"/>
          <w:sz w:val="22"/>
          <w:szCs w:val="22"/>
        </w:rPr>
        <w:t>.</w:t>
      </w:r>
    </w:p>
    <w:p w14:paraId="6454B56B" w14:textId="77777777" w:rsidR="00114DBE" w:rsidRPr="003A38DA" w:rsidRDefault="00114DBE"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14DBE" w:rsidRPr="003A38DA" w14:paraId="720EDFB9" w14:textId="77777777" w:rsidTr="00166CA5">
        <w:trPr>
          <w:trHeight w:hRule="exact" w:val="393"/>
        </w:trPr>
        <w:tc>
          <w:tcPr>
            <w:tcW w:w="6210" w:type="dxa"/>
            <w:tcBorders>
              <w:top w:val="nil"/>
              <w:left w:val="nil"/>
              <w:right w:val="nil"/>
            </w:tcBorders>
          </w:tcPr>
          <w:p w14:paraId="20C0C295" w14:textId="77777777" w:rsidR="00114DBE" w:rsidRPr="003A38DA" w:rsidRDefault="00114DBE"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DF59982" w14:textId="77777777" w:rsidR="00114DBE" w:rsidRPr="003A38DA" w:rsidRDefault="00114DBE" w:rsidP="00166CA5">
            <w:pPr>
              <w:pStyle w:val="Heading3nonum"/>
              <w:spacing w:before="0"/>
              <w:ind w:right="1701"/>
              <w:rPr>
                <w:rFonts w:cs="Arial"/>
                <w:color w:val="auto"/>
                <w:sz w:val="22"/>
                <w:szCs w:val="22"/>
              </w:rPr>
            </w:pPr>
            <w:r w:rsidRPr="003A38DA">
              <w:rPr>
                <w:rFonts w:cs="Arial"/>
                <w:color w:val="auto"/>
                <w:sz w:val="22"/>
                <w:szCs w:val="22"/>
              </w:rPr>
              <w:t>Date</w:t>
            </w:r>
          </w:p>
        </w:tc>
      </w:tr>
      <w:tr w:rsidR="00114DBE" w:rsidRPr="003A38DA" w14:paraId="2834D9F4" w14:textId="77777777" w:rsidTr="00166CA5">
        <w:trPr>
          <w:trHeight w:hRule="exact" w:val="960"/>
        </w:trPr>
        <w:tc>
          <w:tcPr>
            <w:tcW w:w="6210" w:type="dxa"/>
            <w:vAlign w:val="center"/>
          </w:tcPr>
          <w:p w14:paraId="3FA9B1B2" w14:textId="1DFF42E0" w:rsidR="00114DBE" w:rsidRPr="00873F3C" w:rsidRDefault="00444A61" w:rsidP="008F68B1">
            <w:pPr>
              <w:pStyle w:val="Heading3nonum"/>
              <w:spacing w:before="0"/>
              <w:jc w:val="center"/>
              <w:rPr>
                <w:rFonts w:cs="Arial"/>
                <w:b/>
                <w:color w:val="auto"/>
                <w:sz w:val="22"/>
                <w:szCs w:val="22"/>
              </w:rPr>
            </w:pPr>
            <w:r w:rsidRPr="00873F3C">
              <w:rPr>
                <w:rFonts w:cs="Arial"/>
                <w:b/>
                <w:color w:val="auto"/>
                <w:sz w:val="22"/>
                <w:szCs w:val="22"/>
              </w:rPr>
              <w:t>Emm</w:t>
            </w:r>
            <w:r w:rsidR="00873F3C" w:rsidRPr="00873F3C">
              <w:rPr>
                <w:rFonts w:cs="Arial"/>
                <w:b/>
                <w:color w:val="auto"/>
                <w:sz w:val="22"/>
                <w:szCs w:val="22"/>
              </w:rPr>
              <w:t>a Jones</w:t>
            </w:r>
          </w:p>
        </w:tc>
        <w:tc>
          <w:tcPr>
            <w:tcW w:w="2437" w:type="dxa"/>
            <w:vAlign w:val="center"/>
          </w:tcPr>
          <w:p w14:paraId="6C12CC4F" w14:textId="67875021" w:rsidR="00114DBE" w:rsidRPr="00873F3C" w:rsidRDefault="00444A61" w:rsidP="008F68B1">
            <w:pPr>
              <w:pStyle w:val="Heading3nonum"/>
              <w:spacing w:before="0"/>
              <w:jc w:val="center"/>
              <w:rPr>
                <w:rFonts w:cs="Arial"/>
                <w:b/>
                <w:color w:val="auto"/>
                <w:sz w:val="22"/>
                <w:szCs w:val="22"/>
              </w:rPr>
            </w:pPr>
            <w:r w:rsidRPr="00873F3C">
              <w:rPr>
                <w:rFonts w:cs="Arial"/>
                <w:b/>
                <w:color w:val="auto"/>
                <w:sz w:val="22"/>
                <w:szCs w:val="22"/>
              </w:rPr>
              <w:t>11</w:t>
            </w:r>
            <w:r w:rsidR="004F1183" w:rsidRPr="00873F3C">
              <w:rPr>
                <w:rFonts w:cs="Arial"/>
                <w:b/>
                <w:color w:val="auto"/>
                <w:sz w:val="22"/>
                <w:szCs w:val="22"/>
              </w:rPr>
              <w:t>/</w:t>
            </w:r>
            <w:r w:rsidRPr="00873F3C">
              <w:rPr>
                <w:rFonts w:cs="Arial"/>
                <w:b/>
                <w:color w:val="auto"/>
                <w:sz w:val="22"/>
                <w:szCs w:val="22"/>
              </w:rPr>
              <w:t>08</w:t>
            </w:r>
            <w:r w:rsidR="004F1183" w:rsidRPr="00873F3C">
              <w:rPr>
                <w:rFonts w:cs="Arial"/>
                <w:b/>
                <w:color w:val="auto"/>
                <w:sz w:val="22"/>
                <w:szCs w:val="22"/>
              </w:rPr>
              <w:t>/2022</w:t>
            </w:r>
          </w:p>
        </w:tc>
      </w:tr>
    </w:tbl>
    <w:p w14:paraId="0E9A24CF" w14:textId="77777777" w:rsidR="00114DBE" w:rsidRDefault="00114DBE" w:rsidP="00166CA5">
      <w:pPr>
        <w:pStyle w:val="Heading3nonum"/>
        <w:spacing w:before="0"/>
        <w:rPr>
          <w:rFonts w:cs="Arial"/>
          <w:sz w:val="22"/>
          <w:szCs w:val="22"/>
        </w:rPr>
      </w:pPr>
    </w:p>
    <w:p w14:paraId="4A82D165" w14:textId="77777777" w:rsidR="00114DBE" w:rsidRPr="00C31D2C" w:rsidRDefault="00114DBE"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7A7F260" w14:textId="77777777" w:rsidR="00114DBE" w:rsidRPr="005E55B6" w:rsidRDefault="00114DBE"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10A08D2" w14:textId="77777777" w:rsidR="00114DBE" w:rsidRPr="002757D7" w:rsidRDefault="00114DBE"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9011FC2" w14:textId="77777777" w:rsidR="00114DBE" w:rsidRPr="00F742D1" w:rsidRDefault="00114DBE" w:rsidP="00166CA5">
      <w:pPr>
        <w:pStyle w:val="Heading3nonum"/>
        <w:rPr>
          <w:rFonts w:cs="Arial"/>
          <w:color w:val="FF0000"/>
          <w:sz w:val="22"/>
          <w:szCs w:val="22"/>
        </w:rPr>
      </w:pPr>
    </w:p>
    <w:p w14:paraId="5B2C032E" w14:textId="77777777" w:rsidR="00114DBE" w:rsidRPr="00AE41DB" w:rsidRDefault="00114DBE"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282F445" w14:textId="77777777" w:rsidR="00114DBE" w:rsidRDefault="00114DBE" w:rsidP="00166CA5">
      <w:pPr>
        <w:pStyle w:val="Heading3nonum"/>
        <w:rPr>
          <w:rFonts w:cs="Arial"/>
          <w:color w:val="auto"/>
          <w:sz w:val="22"/>
          <w:szCs w:val="22"/>
        </w:rPr>
        <w:sectPr w:rsidR="00114DBE" w:rsidSect="00114DBE">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14DBE" w:rsidRPr="0049139F" w14:paraId="582FE8C0" w14:textId="77777777" w:rsidTr="00166CA5">
        <w:trPr>
          <w:trHeight w:val="555"/>
        </w:trPr>
        <w:tc>
          <w:tcPr>
            <w:tcW w:w="3402" w:type="dxa"/>
            <w:shd w:val="clear" w:color="auto" w:fill="000000"/>
            <w:vAlign w:val="center"/>
          </w:tcPr>
          <w:p w14:paraId="34E1DEDF" w14:textId="77777777" w:rsidR="00114DBE" w:rsidRPr="000D1FBB" w:rsidRDefault="00114DBE"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101027D" w14:textId="77777777" w:rsidR="00114DBE" w:rsidRPr="0049139F" w:rsidRDefault="00114DBE"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EC94F19" w14:textId="77777777" w:rsidR="00114DBE" w:rsidRDefault="00114DBE" w:rsidP="00072163">
      <w:pPr>
        <w:pStyle w:val="Act"/>
        <w:spacing w:before="0" w:line="276" w:lineRule="auto"/>
        <w:ind w:firstLine="1276"/>
      </w:pPr>
    </w:p>
    <w:p w14:paraId="6BEC5C2E" w14:textId="77777777" w:rsidR="00114DBE" w:rsidRPr="004F1183" w:rsidRDefault="00114DBE" w:rsidP="00072163">
      <w:pPr>
        <w:spacing w:before="0" w:after="0"/>
        <w:ind w:left="1276"/>
        <w:rPr>
          <w:rStyle w:val="Bold"/>
          <w:b w:val="0"/>
          <w:sz w:val="22"/>
          <w:szCs w:val="22"/>
        </w:rPr>
      </w:pPr>
      <w:r w:rsidRPr="004F1183">
        <w:rPr>
          <w:rStyle w:val="Bold"/>
          <w:b w:val="0"/>
          <w:sz w:val="22"/>
          <w:szCs w:val="22"/>
        </w:rPr>
        <w:t>Permit number</w:t>
      </w:r>
    </w:p>
    <w:p w14:paraId="65993257" w14:textId="77777777" w:rsidR="00114DBE" w:rsidRPr="004F1183" w:rsidRDefault="00114DBE" w:rsidP="00072163">
      <w:pPr>
        <w:pStyle w:val="Data"/>
        <w:spacing w:line="276" w:lineRule="auto"/>
        <w:ind w:firstLine="1276"/>
        <w:rPr>
          <w:rFonts w:cs="Arial"/>
          <w:color w:val="auto"/>
          <w:sz w:val="22"/>
          <w:szCs w:val="22"/>
        </w:rPr>
      </w:pPr>
      <w:r w:rsidRPr="004F1183">
        <w:rPr>
          <w:rFonts w:cs="Arial"/>
          <w:noProof/>
          <w:color w:val="auto"/>
          <w:sz w:val="22"/>
          <w:szCs w:val="22"/>
        </w:rPr>
        <w:t>AN0060601</w:t>
      </w:r>
    </w:p>
    <w:p w14:paraId="412D2785" w14:textId="77777777" w:rsidR="00114DBE" w:rsidRPr="004F1183" w:rsidRDefault="00114DBE" w:rsidP="00072163">
      <w:pPr>
        <w:pStyle w:val="Data"/>
        <w:spacing w:line="276" w:lineRule="auto"/>
        <w:ind w:firstLine="1276"/>
        <w:rPr>
          <w:rFonts w:cs="Arial"/>
          <w:color w:val="auto"/>
          <w:sz w:val="22"/>
          <w:szCs w:val="22"/>
        </w:rPr>
      </w:pPr>
    </w:p>
    <w:p w14:paraId="7C51F314" w14:textId="77777777" w:rsidR="00114DBE" w:rsidRPr="004F1183" w:rsidRDefault="00114DBE" w:rsidP="00072163">
      <w:pPr>
        <w:pStyle w:val="Heading3nonum"/>
        <w:spacing w:before="0" w:line="276" w:lineRule="auto"/>
        <w:ind w:left="1276"/>
        <w:rPr>
          <w:color w:val="auto"/>
          <w:sz w:val="22"/>
          <w:szCs w:val="22"/>
        </w:rPr>
      </w:pPr>
      <w:r w:rsidRPr="004F1183">
        <w:rPr>
          <w:color w:val="auto"/>
          <w:sz w:val="22"/>
          <w:szCs w:val="22"/>
        </w:rPr>
        <w:t xml:space="preserve">This is the consolidated permit referred to in the variation and consolidation notice for application </w:t>
      </w:r>
      <w:r w:rsidRPr="004F1183">
        <w:rPr>
          <w:noProof/>
          <w:color w:val="auto"/>
          <w:sz w:val="22"/>
          <w:szCs w:val="22"/>
        </w:rPr>
        <w:t>PAN-016956</w:t>
      </w:r>
      <w:r w:rsidRPr="004F1183">
        <w:rPr>
          <w:color w:val="auto"/>
          <w:sz w:val="22"/>
          <w:szCs w:val="22"/>
        </w:rPr>
        <w:t xml:space="preserve"> authorising </w:t>
      </w:r>
    </w:p>
    <w:p w14:paraId="6EE73754" w14:textId="77777777" w:rsidR="00114DBE" w:rsidRPr="004F1183" w:rsidRDefault="00114DBE" w:rsidP="00072163">
      <w:pPr>
        <w:pStyle w:val="Heading3nonum"/>
        <w:spacing w:before="0" w:line="276" w:lineRule="auto"/>
        <w:ind w:left="1276" w:right="282"/>
        <w:rPr>
          <w:rFonts w:asciiTheme="majorHAnsi" w:hAnsiTheme="majorHAnsi" w:cstheme="majorHAnsi"/>
          <w:color w:val="auto"/>
          <w:sz w:val="22"/>
          <w:szCs w:val="22"/>
        </w:rPr>
      </w:pPr>
    </w:p>
    <w:p w14:paraId="37429577" w14:textId="77777777" w:rsidR="00114DBE" w:rsidRPr="004F1183" w:rsidRDefault="00114DBE" w:rsidP="00072163">
      <w:pPr>
        <w:pStyle w:val="Data"/>
        <w:spacing w:line="276" w:lineRule="auto"/>
        <w:ind w:firstLine="1276"/>
        <w:rPr>
          <w:b w:val="0"/>
          <w:color w:val="auto"/>
          <w:sz w:val="22"/>
        </w:rPr>
      </w:pPr>
      <w:r w:rsidRPr="004F1183">
        <w:rPr>
          <w:rFonts w:cs="Arial"/>
          <w:color w:val="auto"/>
          <w:sz w:val="22"/>
          <w:szCs w:val="22"/>
        </w:rPr>
        <w:t>Dŵ</w:t>
      </w:r>
      <w:r w:rsidRPr="004F1183">
        <w:rPr>
          <w:color w:val="auto"/>
          <w:sz w:val="22"/>
          <w:szCs w:val="22"/>
        </w:rPr>
        <w:t>r Cymru Cyfyngedig</w:t>
      </w:r>
      <w:r w:rsidRPr="004F1183">
        <w:rPr>
          <w:color w:val="auto"/>
          <w:sz w:val="22"/>
        </w:rPr>
        <w:t xml:space="preserve"> </w:t>
      </w:r>
      <w:r w:rsidRPr="004F1183">
        <w:rPr>
          <w:b w:val="0"/>
          <w:color w:val="auto"/>
          <w:sz w:val="22"/>
        </w:rPr>
        <w:t>(“the operator</w:t>
      </w:r>
      <w:r w:rsidRPr="004F1183">
        <w:rPr>
          <w:b w:val="0"/>
          <w:color w:val="auto"/>
          <w:sz w:val="22"/>
          <w:szCs w:val="22"/>
        </w:rPr>
        <w:t>”)</w:t>
      </w:r>
    </w:p>
    <w:p w14:paraId="106CCB21" w14:textId="77777777" w:rsidR="00114DBE" w:rsidRPr="004F1183" w:rsidRDefault="00114DBE" w:rsidP="00072163">
      <w:pPr>
        <w:pStyle w:val="Heading3nonum"/>
        <w:spacing w:before="0" w:line="276" w:lineRule="auto"/>
        <w:ind w:firstLine="1276"/>
        <w:rPr>
          <w:rFonts w:cs="Arial"/>
          <w:color w:val="auto"/>
          <w:sz w:val="22"/>
          <w:szCs w:val="22"/>
        </w:rPr>
      </w:pPr>
    </w:p>
    <w:p w14:paraId="38B95CBF" w14:textId="77777777" w:rsidR="00114DBE" w:rsidRPr="004F1183" w:rsidRDefault="00114DBE" w:rsidP="008F68B1">
      <w:pPr>
        <w:pStyle w:val="Heading3nonum"/>
        <w:spacing w:before="0" w:line="276" w:lineRule="auto"/>
        <w:ind w:firstLine="1276"/>
        <w:rPr>
          <w:rStyle w:val="change"/>
          <w:i/>
          <w:color w:val="auto"/>
          <w:sz w:val="22"/>
          <w:szCs w:val="22"/>
        </w:rPr>
      </w:pPr>
      <w:r w:rsidRPr="004F1183">
        <w:rPr>
          <w:color w:val="auto"/>
          <w:sz w:val="22"/>
        </w:rPr>
        <w:t>whose registered office is</w:t>
      </w:r>
    </w:p>
    <w:p w14:paraId="3A27E839" w14:textId="77777777" w:rsidR="00114DBE" w:rsidRPr="004F1183" w:rsidRDefault="00114DBE" w:rsidP="008F68B1">
      <w:pPr>
        <w:pStyle w:val="Data"/>
        <w:spacing w:line="276" w:lineRule="auto"/>
        <w:ind w:firstLine="1276"/>
        <w:rPr>
          <w:rStyle w:val="change"/>
          <w:rFonts w:cs="Arial"/>
          <w:color w:val="auto"/>
          <w:sz w:val="22"/>
          <w:szCs w:val="22"/>
        </w:rPr>
      </w:pPr>
      <w:r w:rsidRPr="004F1183">
        <w:rPr>
          <w:rStyle w:val="change"/>
          <w:rFonts w:cs="Arial"/>
          <w:color w:val="auto"/>
          <w:sz w:val="22"/>
          <w:szCs w:val="22"/>
        </w:rPr>
        <w:t>Linea</w:t>
      </w:r>
    </w:p>
    <w:p w14:paraId="2804AE92" w14:textId="77777777" w:rsidR="00114DBE" w:rsidRPr="004F1183" w:rsidRDefault="00114DBE" w:rsidP="008F68B1">
      <w:pPr>
        <w:pStyle w:val="Data"/>
        <w:spacing w:line="276" w:lineRule="auto"/>
        <w:ind w:firstLine="1276"/>
        <w:rPr>
          <w:rStyle w:val="change"/>
          <w:rFonts w:cs="Arial"/>
          <w:color w:val="auto"/>
          <w:sz w:val="22"/>
          <w:szCs w:val="22"/>
        </w:rPr>
      </w:pPr>
      <w:r w:rsidRPr="004F1183">
        <w:rPr>
          <w:rStyle w:val="change"/>
          <w:rFonts w:cs="Arial"/>
          <w:color w:val="auto"/>
          <w:sz w:val="22"/>
          <w:szCs w:val="22"/>
        </w:rPr>
        <w:t>Fortran Road</w:t>
      </w:r>
    </w:p>
    <w:p w14:paraId="56A9E50A" w14:textId="77777777" w:rsidR="00114DBE" w:rsidRPr="004F1183" w:rsidRDefault="00114DBE" w:rsidP="008F68B1">
      <w:pPr>
        <w:pStyle w:val="Data"/>
        <w:spacing w:line="276" w:lineRule="auto"/>
        <w:ind w:firstLine="1276"/>
        <w:rPr>
          <w:rStyle w:val="change"/>
          <w:rFonts w:cs="Arial"/>
          <w:color w:val="auto"/>
          <w:sz w:val="22"/>
          <w:szCs w:val="22"/>
        </w:rPr>
      </w:pPr>
      <w:r w:rsidRPr="004F1183">
        <w:rPr>
          <w:rStyle w:val="change"/>
          <w:rFonts w:cs="Arial"/>
          <w:color w:val="auto"/>
          <w:sz w:val="22"/>
          <w:szCs w:val="22"/>
        </w:rPr>
        <w:t xml:space="preserve">St </w:t>
      </w:r>
      <w:proofErr w:type="spellStart"/>
      <w:r w:rsidRPr="004F1183">
        <w:rPr>
          <w:rStyle w:val="change"/>
          <w:rFonts w:cs="Arial"/>
          <w:color w:val="auto"/>
          <w:sz w:val="22"/>
          <w:szCs w:val="22"/>
        </w:rPr>
        <w:t>Mellons</w:t>
      </w:r>
      <w:proofErr w:type="spellEnd"/>
    </w:p>
    <w:p w14:paraId="4EC48DD8" w14:textId="77777777" w:rsidR="00114DBE" w:rsidRPr="004F1183" w:rsidRDefault="00114DBE" w:rsidP="008F68B1">
      <w:pPr>
        <w:pStyle w:val="Data"/>
        <w:spacing w:line="276" w:lineRule="auto"/>
        <w:ind w:firstLine="1276"/>
        <w:rPr>
          <w:rStyle w:val="change"/>
          <w:rFonts w:cs="Arial"/>
          <w:color w:val="auto"/>
          <w:sz w:val="22"/>
          <w:szCs w:val="22"/>
        </w:rPr>
      </w:pPr>
      <w:r w:rsidRPr="004F1183">
        <w:rPr>
          <w:rStyle w:val="change"/>
          <w:rFonts w:cs="Arial"/>
          <w:color w:val="auto"/>
          <w:sz w:val="22"/>
          <w:szCs w:val="22"/>
        </w:rPr>
        <w:t>Cardiff</w:t>
      </w:r>
    </w:p>
    <w:p w14:paraId="65826FCF" w14:textId="77777777" w:rsidR="00114DBE" w:rsidRPr="004F1183" w:rsidRDefault="00114DBE" w:rsidP="008F68B1">
      <w:pPr>
        <w:pStyle w:val="Data"/>
        <w:spacing w:line="276" w:lineRule="auto"/>
        <w:ind w:firstLine="1276"/>
        <w:rPr>
          <w:rStyle w:val="change"/>
          <w:rFonts w:cs="Arial"/>
          <w:color w:val="auto"/>
          <w:sz w:val="22"/>
          <w:szCs w:val="22"/>
        </w:rPr>
      </w:pPr>
      <w:r w:rsidRPr="004F1183">
        <w:rPr>
          <w:rStyle w:val="change"/>
          <w:rFonts w:cs="Arial"/>
          <w:color w:val="auto"/>
          <w:sz w:val="22"/>
          <w:szCs w:val="22"/>
        </w:rPr>
        <w:t>CF3 0LT</w:t>
      </w:r>
    </w:p>
    <w:p w14:paraId="580837F5" w14:textId="77777777" w:rsidR="00114DBE" w:rsidRPr="004F1183" w:rsidRDefault="00114DBE" w:rsidP="008F68B1">
      <w:pPr>
        <w:pStyle w:val="Data"/>
        <w:spacing w:line="276" w:lineRule="auto"/>
        <w:ind w:firstLine="1276"/>
        <w:rPr>
          <w:rStyle w:val="change"/>
          <w:color w:val="auto"/>
          <w:sz w:val="22"/>
          <w:szCs w:val="22"/>
        </w:rPr>
      </w:pPr>
    </w:p>
    <w:p w14:paraId="4E579116" w14:textId="77777777" w:rsidR="00114DBE" w:rsidRPr="004F1183" w:rsidRDefault="00114DBE" w:rsidP="008F68B1">
      <w:pPr>
        <w:spacing w:before="0" w:after="0"/>
        <w:ind w:left="1276" w:right="282"/>
        <w:rPr>
          <w:b/>
          <w:sz w:val="22"/>
          <w:szCs w:val="22"/>
        </w:rPr>
      </w:pPr>
      <w:r w:rsidRPr="004F1183">
        <w:rPr>
          <w:rFonts w:cs="Arial"/>
          <w:sz w:val="22"/>
          <w:szCs w:val="22"/>
        </w:rPr>
        <w:t>company registration number</w:t>
      </w:r>
      <w:r w:rsidRPr="004F1183">
        <w:rPr>
          <w:rFonts w:cs="Arial"/>
          <w:b/>
          <w:sz w:val="22"/>
          <w:szCs w:val="22"/>
        </w:rPr>
        <w:t xml:space="preserve"> </w:t>
      </w:r>
      <w:r w:rsidRPr="004F1183">
        <w:rPr>
          <w:b/>
          <w:sz w:val="22"/>
          <w:szCs w:val="22"/>
        </w:rPr>
        <w:t>02366777</w:t>
      </w:r>
    </w:p>
    <w:p w14:paraId="1065E617" w14:textId="77777777" w:rsidR="00114DBE" w:rsidRPr="004F1183" w:rsidRDefault="00114DBE" w:rsidP="00072163">
      <w:pPr>
        <w:spacing w:before="0" w:after="0"/>
        <w:ind w:left="1276" w:right="282"/>
        <w:rPr>
          <w:b/>
          <w:sz w:val="22"/>
          <w:szCs w:val="22"/>
        </w:rPr>
      </w:pPr>
    </w:p>
    <w:p w14:paraId="3038C5D1" w14:textId="77777777" w:rsidR="00114DBE" w:rsidRPr="004F1183" w:rsidRDefault="00114DBE" w:rsidP="00072163">
      <w:pPr>
        <w:spacing w:before="0" w:after="0"/>
        <w:ind w:left="1276" w:right="282"/>
        <w:rPr>
          <w:rStyle w:val="Red"/>
          <w:color w:val="auto"/>
          <w:sz w:val="22"/>
          <w:szCs w:val="22"/>
        </w:rPr>
      </w:pPr>
      <w:r w:rsidRPr="004F1183">
        <w:rPr>
          <w:sz w:val="22"/>
          <w:szCs w:val="22"/>
        </w:rPr>
        <w:t xml:space="preserve">to operate </w:t>
      </w:r>
      <w:r w:rsidRPr="004F1183">
        <w:rPr>
          <w:rStyle w:val="Red"/>
          <w:color w:val="auto"/>
          <w:sz w:val="22"/>
          <w:szCs w:val="22"/>
        </w:rPr>
        <w:t>a water discharge activity at</w:t>
      </w:r>
    </w:p>
    <w:p w14:paraId="0D09A504" w14:textId="77777777" w:rsidR="00114DBE" w:rsidRPr="004F1183" w:rsidRDefault="00114DBE" w:rsidP="00072163">
      <w:pPr>
        <w:pStyle w:val="Data"/>
        <w:spacing w:line="276" w:lineRule="auto"/>
        <w:ind w:firstLine="1276"/>
        <w:rPr>
          <w:rStyle w:val="change"/>
          <w:rFonts w:cs="Arial"/>
          <w:color w:val="auto"/>
          <w:sz w:val="22"/>
          <w:szCs w:val="22"/>
        </w:rPr>
      </w:pPr>
      <w:r w:rsidRPr="004F1183">
        <w:rPr>
          <w:rFonts w:cs="Arial"/>
          <w:noProof/>
          <w:color w:val="auto"/>
          <w:sz w:val="22"/>
          <w:szCs w:val="22"/>
        </w:rPr>
        <w:t>Barry Island SPS</w:t>
      </w:r>
    </w:p>
    <w:p w14:paraId="74AB9C7A" w14:textId="77777777" w:rsidR="00DF2326" w:rsidRDefault="00DF2326" w:rsidP="00072163">
      <w:pPr>
        <w:pStyle w:val="Data"/>
        <w:spacing w:line="276" w:lineRule="auto"/>
        <w:ind w:firstLine="1276"/>
        <w:rPr>
          <w:rFonts w:cs="Arial"/>
          <w:noProof/>
          <w:color w:val="auto"/>
          <w:sz w:val="22"/>
          <w:szCs w:val="22"/>
        </w:rPr>
      </w:pPr>
      <w:r w:rsidRPr="00DF2326">
        <w:rPr>
          <w:rFonts w:cs="Arial"/>
          <w:noProof/>
          <w:color w:val="auto"/>
          <w:sz w:val="22"/>
          <w:szCs w:val="22"/>
        </w:rPr>
        <w:t xml:space="preserve">Car Park on Harbour Road </w:t>
      </w:r>
    </w:p>
    <w:p w14:paraId="5FE1576C" w14:textId="2671BEA6" w:rsidR="00114DBE" w:rsidRPr="004F1183" w:rsidRDefault="00114DBE" w:rsidP="00072163">
      <w:pPr>
        <w:pStyle w:val="Data"/>
        <w:spacing w:line="276" w:lineRule="auto"/>
        <w:ind w:firstLine="1276"/>
        <w:rPr>
          <w:rStyle w:val="change"/>
          <w:rFonts w:cs="Arial"/>
          <w:color w:val="auto"/>
          <w:sz w:val="22"/>
          <w:szCs w:val="22"/>
        </w:rPr>
      </w:pPr>
      <w:r w:rsidRPr="004F1183">
        <w:rPr>
          <w:rFonts w:cs="Arial"/>
          <w:noProof/>
          <w:color w:val="auto"/>
          <w:sz w:val="22"/>
          <w:szCs w:val="22"/>
        </w:rPr>
        <w:t>Barry</w:t>
      </w:r>
    </w:p>
    <w:p w14:paraId="62E3BB26" w14:textId="77777777" w:rsidR="00114DBE" w:rsidRPr="004F1183" w:rsidRDefault="00114DBE" w:rsidP="00072163">
      <w:pPr>
        <w:pStyle w:val="Data"/>
        <w:spacing w:line="276" w:lineRule="auto"/>
        <w:ind w:firstLine="1276"/>
        <w:rPr>
          <w:rStyle w:val="change"/>
          <w:rFonts w:cs="Arial"/>
          <w:color w:val="auto"/>
          <w:sz w:val="22"/>
          <w:szCs w:val="22"/>
        </w:rPr>
      </w:pPr>
      <w:r w:rsidRPr="004F1183">
        <w:rPr>
          <w:rFonts w:cs="Arial"/>
          <w:noProof/>
          <w:color w:val="auto"/>
          <w:sz w:val="22"/>
          <w:szCs w:val="22"/>
        </w:rPr>
        <w:t>Vale of Glamorgan</w:t>
      </w:r>
    </w:p>
    <w:p w14:paraId="558F96BE" w14:textId="77777777" w:rsidR="00114DBE" w:rsidRPr="004F1183" w:rsidRDefault="00114DBE" w:rsidP="00072163">
      <w:pPr>
        <w:pStyle w:val="Data"/>
        <w:spacing w:line="276" w:lineRule="auto"/>
        <w:ind w:firstLine="1276"/>
        <w:rPr>
          <w:rStyle w:val="change"/>
          <w:rFonts w:cs="Arial"/>
          <w:color w:val="auto"/>
          <w:sz w:val="22"/>
          <w:szCs w:val="22"/>
        </w:rPr>
      </w:pPr>
      <w:r w:rsidRPr="004F1183">
        <w:rPr>
          <w:rFonts w:cs="Arial"/>
          <w:noProof/>
          <w:color w:val="auto"/>
          <w:sz w:val="22"/>
          <w:szCs w:val="22"/>
        </w:rPr>
        <w:t>CF62 5UA</w:t>
      </w:r>
    </w:p>
    <w:p w14:paraId="0096CD1F" w14:textId="77777777" w:rsidR="00114DBE" w:rsidRPr="004A615E" w:rsidRDefault="00114DBE" w:rsidP="00072163">
      <w:pPr>
        <w:pStyle w:val="Heading3nonum"/>
        <w:spacing w:before="0" w:line="276" w:lineRule="auto"/>
        <w:ind w:firstLine="1276"/>
        <w:rPr>
          <w:b/>
          <w:color w:val="FF0000"/>
          <w:sz w:val="22"/>
          <w:szCs w:val="22"/>
        </w:rPr>
      </w:pPr>
    </w:p>
    <w:p w14:paraId="3447C66D" w14:textId="77777777" w:rsidR="00114DBE" w:rsidRPr="008036BE" w:rsidRDefault="00114DBE" w:rsidP="00072163">
      <w:pPr>
        <w:spacing w:before="0" w:after="0"/>
        <w:ind w:left="1276"/>
        <w:rPr>
          <w:sz w:val="22"/>
          <w:szCs w:val="22"/>
        </w:rPr>
      </w:pPr>
      <w:r w:rsidRPr="008036BE">
        <w:rPr>
          <w:sz w:val="22"/>
          <w:szCs w:val="22"/>
        </w:rPr>
        <w:t>to the extent authorised by and subject to the conditions of this permit.</w:t>
      </w:r>
    </w:p>
    <w:p w14:paraId="409404DD" w14:textId="77777777" w:rsidR="00114DBE" w:rsidRPr="0049139F" w:rsidRDefault="00114DBE"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14DBE" w:rsidRPr="0049139F" w14:paraId="38D19A90" w14:textId="77777777" w:rsidTr="00166CA5">
        <w:trPr>
          <w:trHeight w:hRule="exact" w:val="393"/>
        </w:trPr>
        <w:tc>
          <w:tcPr>
            <w:tcW w:w="5387" w:type="dxa"/>
            <w:tcBorders>
              <w:top w:val="nil"/>
              <w:left w:val="nil"/>
              <w:right w:val="nil"/>
            </w:tcBorders>
          </w:tcPr>
          <w:p w14:paraId="098B5949" w14:textId="77777777" w:rsidR="00114DBE" w:rsidRPr="0049139F" w:rsidRDefault="00114DBE"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1ECE9C9" w14:textId="77777777" w:rsidR="00114DBE" w:rsidRPr="0049139F" w:rsidRDefault="00114DBE" w:rsidP="00166CA5">
            <w:pPr>
              <w:pStyle w:val="Heading3nonum"/>
              <w:ind w:right="1701"/>
              <w:rPr>
                <w:sz w:val="22"/>
                <w:szCs w:val="22"/>
              </w:rPr>
            </w:pPr>
            <w:r w:rsidRPr="0049139F">
              <w:rPr>
                <w:sz w:val="22"/>
                <w:szCs w:val="22"/>
              </w:rPr>
              <w:t>Date</w:t>
            </w:r>
          </w:p>
        </w:tc>
      </w:tr>
      <w:tr w:rsidR="00873F3C" w:rsidRPr="0049139F" w14:paraId="10CF67FA" w14:textId="77777777" w:rsidTr="00166CA5">
        <w:trPr>
          <w:trHeight w:hRule="exact" w:val="977"/>
        </w:trPr>
        <w:tc>
          <w:tcPr>
            <w:tcW w:w="5387" w:type="dxa"/>
            <w:vAlign w:val="center"/>
          </w:tcPr>
          <w:p w14:paraId="5C235848" w14:textId="3DC377D7" w:rsidR="00873F3C" w:rsidRPr="00950D58" w:rsidRDefault="00873F3C" w:rsidP="00873F3C">
            <w:pPr>
              <w:pStyle w:val="Heading3nonum"/>
              <w:spacing w:before="0"/>
              <w:jc w:val="center"/>
              <w:rPr>
                <w:sz w:val="22"/>
                <w:szCs w:val="22"/>
              </w:rPr>
            </w:pPr>
            <w:r w:rsidRPr="00873F3C">
              <w:rPr>
                <w:rFonts w:cs="Arial"/>
                <w:b/>
                <w:color w:val="auto"/>
                <w:sz w:val="22"/>
                <w:szCs w:val="22"/>
              </w:rPr>
              <w:t>Emma Jones</w:t>
            </w:r>
          </w:p>
        </w:tc>
        <w:tc>
          <w:tcPr>
            <w:tcW w:w="2551" w:type="dxa"/>
            <w:vAlign w:val="center"/>
          </w:tcPr>
          <w:p w14:paraId="52FEB76B" w14:textId="40447EC7" w:rsidR="00873F3C" w:rsidRPr="00950D58" w:rsidRDefault="00873F3C" w:rsidP="00873F3C">
            <w:pPr>
              <w:pStyle w:val="Heading3nonum"/>
              <w:spacing w:before="0" w:line="240" w:lineRule="auto"/>
              <w:jc w:val="center"/>
              <w:rPr>
                <w:b/>
                <w:color w:val="FF0000"/>
                <w:sz w:val="22"/>
                <w:szCs w:val="22"/>
              </w:rPr>
            </w:pPr>
            <w:r w:rsidRPr="00873F3C">
              <w:rPr>
                <w:rFonts w:cs="Arial"/>
                <w:b/>
                <w:color w:val="auto"/>
                <w:sz w:val="22"/>
                <w:szCs w:val="22"/>
              </w:rPr>
              <w:t>11/08/2022</w:t>
            </w:r>
          </w:p>
        </w:tc>
      </w:tr>
    </w:tbl>
    <w:p w14:paraId="7FD4AF11" w14:textId="77777777" w:rsidR="00114DBE" w:rsidRDefault="00114DBE"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D4D29CC" w14:textId="77777777" w:rsidR="00114DBE" w:rsidRDefault="00114DBE" w:rsidP="00166CA5">
      <w:pPr>
        <w:rPr>
          <w:rStyle w:val="Pink"/>
        </w:rPr>
      </w:pPr>
      <w:r>
        <w:rPr>
          <w:rStyle w:val="Pink"/>
        </w:rPr>
        <w:br w:type="page"/>
      </w:r>
    </w:p>
    <w:p w14:paraId="34492C16" w14:textId="77777777" w:rsidR="00114DBE" w:rsidRDefault="00114DBE" w:rsidP="00A9057C">
      <w:pPr>
        <w:pStyle w:val="Heading1"/>
        <w:ind w:left="567" w:right="686"/>
      </w:pPr>
      <w:r>
        <w:lastRenderedPageBreak/>
        <w:t>Conditions</w:t>
      </w:r>
    </w:p>
    <w:p w14:paraId="762D0B93" w14:textId="77777777" w:rsidR="00114DBE" w:rsidRPr="00F42B24" w:rsidRDefault="00114DBE" w:rsidP="00A9057C">
      <w:pPr>
        <w:pStyle w:val="Bullet"/>
        <w:ind w:right="686" w:hanging="113"/>
        <w:rPr>
          <w:sz w:val="36"/>
          <w:szCs w:val="36"/>
        </w:rPr>
      </w:pPr>
      <w:r w:rsidRPr="00F42B24">
        <w:rPr>
          <w:sz w:val="36"/>
          <w:szCs w:val="36"/>
        </w:rPr>
        <w:t>Management</w:t>
      </w:r>
    </w:p>
    <w:p w14:paraId="39220076" w14:textId="77777777" w:rsidR="00114DBE" w:rsidRDefault="00114DBE" w:rsidP="00A9057C">
      <w:pPr>
        <w:pStyle w:val="Bullet0"/>
        <w:numPr>
          <w:ilvl w:val="1"/>
          <w:numId w:val="2"/>
        </w:numPr>
        <w:ind w:right="686" w:hanging="113"/>
      </w:pPr>
      <w:r>
        <w:t>General management</w:t>
      </w:r>
    </w:p>
    <w:p w14:paraId="687884A8" w14:textId="17284B41" w:rsidR="00114DBE" w:rsidRPr="00DA309E" w:rsidRDefault="00114DBE" w:rsidP="00E805C5">
      <w:pPr>
        <w:numPr>
          <w:ilvl w:val="2"/>
          <w:numId w:val="13"/>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w:t>
      </w:r>
      <w:r w:rsidR="001038A0">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p>
    <w:p w14:paraId="72862068" w14:textId="77777777" w:rsidR="00114DBE" w:rsidRPr="00DA309E" w:rsidRDefault="00114DBE"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DA309E">
        <w:rPr>
          <w:rFonts w:asciiTheme="majorHAnsi" w:eastAsiaTheme="majorEastAsia" w:hAnsiTheme="majorHAnsi" w:cstheme="majorBidi"/>
          <w:bCs/>
          <w:sz w:val="18"/>
          <w:szCs w:val="18"/>
        </w:rPr>
        <w:t>non-conformances</w:t>
      </w:r>
      <w:proofErr w:type="gramEnd"/>
      <w:r w:rsidRPr="00DA309E">
        <w:rPr>
          <w:rFonts w:asciiTheme="majorHAnsi" w:eastAsiaTheme="majorEastAsia" w:hAnsiTheme="majorHAnsi" w:cstheme="majorBidi"/>
          <w:bCs/>
          <w:sz w:val="18"/>
          <w:szCs w:val="18"/>
        </w:rPr>
        <w:t xml:space="preserve"> and those drawn to the attention of the operator as a result of complaints; and</w:t>
      </w:r>
    </w:p>
    <w:p w14:paraId="1E962DE5" w14:textId="77777777" w:rsidR="00114DBE" w:rsidRPr="00DA309E" w:rsidRDefault="00114DBE"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026B6444" w14:textId="77777777" w:rsidR="00114DBE" w:rsidRPr="00DA309E" w:rsidRDefault="00114DBE"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6CF22F69" w14:textId="77777777" w:rsidR="00114DBE" w:rsidRPr="00DA309E" w:rsidRDefault="00114DBE"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2211BD85" w14:textId="77777777" w:rsidR="00114DBE" w:rsidRPr="00F42B24" w:rsidRDefault="00114DBE" w:rsidP="00A9057C">
      <w:pPr>
        <w:pStyle w:val="Bullet"/>
        <w:ind w:right="686" w:hanging="113"/>
        <w:rPr>
          <w:sz w:val="36"/>
          <w:szCs w:val="36"/>
        </w:rPr>
      </w:pPr>
      <w:r w:rsidRPr="00F42B24">
        <w:rPr>
          <w:sz w:val="36"/>
          <w:szCs w:val="36"/>
        </w:rPr>
        <w:t>Operations</w:t>
      </w:r>
    </w:p>
    <w:p w14:paraId="1DA050CA" w14:textId="77777777" w:rsidR="00114DBE" w:rsidRPr="00166CA5" w:rsidRDefault="00114DBE" w:rsidP="00A9057C">
      <w:pPr>
        <w:pStyle w:val="Bullet0"/>
        <w:ind w:right="686" w:hanging="113"/>
      </w:pPr>
      <w:r w:rsidRPr="00166CA5">
        <w:t>Permitted activities</w:t>
      </w:r>
    </w:p>
    <w:p w14:paraId="2A481513" w14:textId="77777777" w:rsidR="00114DBE" w:rsidRPr="00166CA5" w:rsidRDefault="00114DBE" w:rsidP="000152F0">
      <w:pPr>
        <w:pStyle w:val="aBullet"/>
        <w:numPr>
          <w:ilvl w:val="0"/>
          <w:numId w:val="0"/>
        </w:numPr>
        <w:ind w:left="1134" w:right="686" w:hanging="567"/>
      </w:pPr>
      <w:r w:rsidRPr="00166CA5">
        <w:rPr>
          <w:sz w:val="18"/>
          <w:szCs w:val="18"/>
        </w:rPr>
        <w:t xml:space="preserve">2.1.1   </w:t>
      </w:r>
      <w:r w:rsidRPr="00367B41">
        <w:rPr>
          <w:sz w:val="18"/>
          <w:szCs w:val="18"/>
        </w:rPr>
        <w:t>The only activities authorised by the permit are the activities specified in schedule 1 table S1.1.</w:t>
      </w:r>
    </w:p>
    <w:p w14:paraId="2A5D3C84" w14:textId="77777777" w:rsidR="00114DBE" w:rsidRPr="00166CA5" w:rsidRDefault="00114DBE" w:rsidP="00A9057C">
      <w:pPr>
        <w:pStyle w:val="Bullet0"/>
        <w:ind w:right="686" w:hanging="113"/>
      </w:pPr>
      <w:r w:rsidRPr="00166CA5">
        <w:t xml:space="preserve">The site </w:t>
      </w:r>
    </w:p>
    <w:p w14:paraId="55E759C9" w14:textId="77777777" w:rsidR="00114DBE" w:rsidRPr="00166CA5" w:rsidRDefault="00114DBE"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276C58F3" w14:textId="77777777" w:rsidR="00114DBE" w:rsidRDefault="00114DBE" w:rsidP="00A9057C">
      <w:pPr>
        <w:pStyle w:val="Bullet0"/>
        <w:ind w:right="686" w:hanging="113"/>
      </w:pPr>
      <w:r>
        <w:t>Operating techniques</w:t>
      </w:r>
    </w:p>
    <w:p w14:paraId="029D2F75" w14:textId="77777777" w:rsidR="00114DBE" w:rsidRDefault="00114DBE" w:rsidP="00E805C5">
      <w:pPr>
        <w:pStyle w:val="Bullet1"/>
        <w:numPr>
          <w:ilvl w:val="2"/>
          <w:numId w:val="21"/>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0BE6C021" w14:textId="77777777" w:rsidR="00114DBE" w:rsidRPr="00177D84" w:rsidRDefault="00114DBE"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2E657607" w14:textId="77777777" w:rsidR="00114DBE" w:rsidRPr="00166CA5" w:rsidRDefault="00114DBE"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056DA6D4" w14:textId="77777777" w:rsidR="00114DBE" w:rsidRPr="00166CA5" w:rsidRDefault="00114DBE" w:rsidP="00367B41">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5AA5B84B" w14:textId="77777777" w:rsidR="00114DBE" w:rsidRPr="00166CA5" w:rsidRDefault="00114DBE"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229BE9F4" w14:textId="77777777" w:rsidR="00114DBE" w:rsidRPr="00182957" w:rsidRDefault="00114DBE"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26B098F" w14:textId="77777777" w:rsidR="00114DBE" w:rsidRPr="00166CA5" w:rsidRDefault="00114DBE"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6F5A9D92" w14:textId="77777777" w:rsidR="00114DBE" w:rsidRPr="003B766F" w:rsidRDefault="00114DBE"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025BD617" w14:textId="77777777" w:rsidR="00114DBE" w:rsidRPr="00166CA5" w:rsidRDefault="00114DBE"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1830E123" w14:textId="77777777" w:rsidR="00114DBE" w:rsidRPr="00C0308C" w:rsidRDefault="00114DBE"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F6FE30E" w14:textId="77777777" w:rsidR="00114DBE" w:rsidRPr="00B822DB" w:rsidRDefault="00114DBE" w:rsidP="00B822DB">
      <w:pPr>
        <w:pStyle w:val="Bullet"/>
        <w:tabs>
          <w:tab w:val="clear" w:pos="680"/>
          <w:tab w:val="num" w:pos="1247"/>
        </w:tabs>
        <w:ind w:left="1247"/>
        <w:rPr>
          <w:sz w:val="36"/>
          <w:szCs w:val="36"/>
        </w:rPr>
      </w:pPr>
      <w:r w:rsidRPr="00B822DB">
        <w:rPr>
          <w:sz w:val="36"/>
          <w:szCs w:val="36"/>
        </w:rPr>
        <w:t>Emissions and monitoring</w:t>
      </w:r>
    </w:p>
    <w:p w14:paraId="526647C2" w14:textId="77777777" w:rsidR="00114DBE" w:rsidRPr="00CE61C5" w:rsidRDefault="00114DBE"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38DBB5BE" w14:textId="77777777" w:rsidR="00114DBE" w:rsidRPr="00CC71E8" w:rsidRDefault="00114DBE"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5FD812D0" w14:textId="77777777" w:rsidR="00114DBE" w:rsidRPr="00CC71E8" w:rsidRDefault="00114DBE" w:rsidP="00E805C5">
      <w:pPr>
        <w:numPr>
          <w:ilvl w:val="2"/>
          <w:numId w:val="19"/>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7F5698C4" w14:textId="77777777" w:rsidR="00114DBE" w:rsidRPr="00CC71E8" w:rsidRDefault="00114DBE"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the measured number of significant </w:t>
      </w:r>
      <w:proofErr w:type="gramStart"/>
      <w:r w:rsidRPr="00CC71E8">
        <w:rPr>
          <w:rFonts w:ascii="Arial" w:eastAsiaTheme="majorEastAsia" w:hAnsi="Arial" w:cstheme="majorBidi"/>
          <w:bCs/>
          <w:sz w:val="18"/>
          <w:szCs w:val="18"/>
        </w:rPr>
        <w:t>block</w:t>
      </w:r>
      <w:proofErr w:type="gramEnd"/>
      <w:r w:rsidRPr="00CC71E8">
        <w:rPr>
          <w:rFonts w:ascii="Arial" w:eastAsiaTheme="majorEastAsia" w:hAnsi="Arial" w:cstheme="majorBidi"/>
          <w:bCs/>
          <w:sz w:val="18"/>
          <w:szCs w:val="18"/>
        </w:rPr>
        <w:t xml:space="preserve"> counted spills exceeds the limit specified in Table S3.1 this constitutes a Trigger Exceedance and the operator shall:</w:t>
      </w:r>
    </w:p>
    <w:p w14:paraId="382F83ED" w14:textId="77777777" w:rsidR="00114DBE" w:rsidRPr="00CC71E8" w:rsidRDefault="00114DBE"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11E4E428" w14:textId="77777777" w:rsidR="00114DBE" w:rsidRPr="00CC71E8" w:rsidRDefault="00114DBE"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151189D5" w14:textId="77777777" w:rsidR="00114DBE" w:rsidRPr="00CC71E8" w:rsidRDefault="00114DBE"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5CE165CD" w14:textId="77777777" w:rsidR="00114DBE" w:rsidRPr="00CC71E8" w:rsidRDefault="00114DBE"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4E0B56DE" w14:textId="77777777" w:rsidR="00114DBE" w:rsidRPr="00CC71E8" w:rsidRDefault="00114DBE"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241063FB" w14:textId="77777777" w:rsidR="00114DBE" w:rsidRPr="00B822DB" w:rsidRDefault="00114DBE"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lastRenderedPageBreak/>
        <w:t xml:space="preserve">Monitoring </w:t>
      </w:r>
    </w:p>
    <w:p w14:paraId="23D86C27" w14:textId="77777777" w:rsidR="00114DBE" w:rsidRDefault="00114DBE"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40B9D116" w14:textId="77777777" w:rsidR="00114DBE" w:rsidRPr="008C47E4" w:rsidRDefault="00114DBE"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33970652" w14:textId="77777777" w:rsidR="00114DBE" w:rsidRPr="00FC40D6" w:rsidRDefault="00114DBE"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43DA3CA6" w14:textId="77777777" w:rsidR="00114DBE" w:rsidRPr="00FC40D6" w:rsidRDefault="00114DBE"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26558360" w14:textId="77777777" w:rsidR="00114DBE" w:rsidRPr="00FC40D6" w:rsidRDefault="00114DBE"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w:t>
      </w:r>
      <w:proofErr w:type="gramStart"/>
      <w:r w:rsidRPr="00615900">
        <w:rPr>
          <w:rFonts w:ascii="Arial" w:eastAsia="Times New Roman" w:hAnsi="Arial" w:cs="Arial"/>
          <w:sz w:val="18"/>
          <w:szCs w:val="18"/>
        </w:rPr>
        <w:t xml:space="preserve">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w:t>
      </w:r>
      <w:proofErr w:type="gramEnd"/>
      <w:r w:rsidRPr="00615900">
        <w:rPr>
          <w:rFonts w:ascii="Arial" w:eastAsia="Times New Roman" w:hAnsi="Arial" w:cs="Arial"/>
          <w:sz w:val="18"/>
          <w:szCs w:val="18"/>
        </w:rPr>
        <w:t xml:space="preserve"> within the reference period specified in table S3.1. Any failures shall be remedied as soon as reasonably practicable.</w:t>
      </w:r>
    </w:p>
    <w:p w14:paraId="399DAFE6" w14:textId="77777777" w:rsidR="00114DBE" w:rsidRPr="00F42B24" w:rsidRDefault="00114DBE" w:rsidP="00A9057C">
      <w:pPr>
        <w:pStyle w:val="Bullet"/>
        <w:ind w:hanging="113"/>
        <w:rPr>
          <w:sz w:val="36"/>
          <w:szCs w:val="36"/>
        </w:rPr>
      </w:pPr>
      <w:r w:rsidRPr="00F42B24">
        <w:rPr>
          <w:sz w:val="36"/>
          <w:szCs w:val="36"/>
        </w:rPr>
        <w:t>Information</w:t>
      </w:r>
    </w:p>
    <w:p w14:paraId="7171E2F8" w14:textId="77777777" w:rsidR="00114DBE" w:rsidRDefault="00114DBE" w:rsidP="00A9057C">
      <w:pPr>
        <w:pStyle w:val="Bullet0"/>
        <w:ind w:hanging="113"/>
      </w:pPr>
      <w:r>
        <w:t>Records</w:t>
      </w:r>
    </w:p>
    <w:p w14:paraId="391D2AD2" w14:textId="77777777" w:rsidR="00114DBE" w:rsidRPr="00615900" w:rsidRDefault="00114DBE" w:rsidP="00615900">
      <w:pPr>
        <w:pStyle w:val="Bullet1"/>
        <w:rPr>
          <w:sz w:val="18"/>
          <w:szCs w:val="18"/>
        </w:rPr>
      </w:pPr>
      <w:r w:rsidRPr="00615900">
        <w:rPr>
          <w:sz w:val="18"/>
          <w:szCs w:val="18"/>
        </w:rPr>
        <w:t>All records required to be made by schedule 3, 4 and 5 to this permit shall:</w:t>
      </w:r>
    </w:p>
    <w:p w14:paraId="2F009554" w14:textId="77777777" w:rsidR="00114DBE" w:rsidRPr="00DA309E" w:rsidRDefault="00114DB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446D8597" w14:textId="77777777" w:rsidR="00114DBE" w:rsidRPr="00DA309E" w:rsidRDefault="00114DB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38AAD609" w14:textId="77777777" w:rsidR="00114DBE" w:rsidRPr="00DA309E" w:rsidRDefault="00114DB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0CE1EB7E" w14:textId="77777777" w:rsidR="00114DBE" w:rsidRPr="00DA309E" w:rsidRDefault="00114DB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5213FA8B" w14:textId="77777777" w:rsidR="00114DBE" w:rsidRPr="00DA309E" w:rsidRDefault="00114DB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637F820E" w14:textId="77777777" w:rsidR="00114DBE" w:rsidRPr="00DA309E" w:rsidRDefault="00114DBE"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2DAD51F1" w14:textId="77777777" w:rsidR="00114DBE" w:rsidRPr="00DA309E" w:rsidRDefault="00114DB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6D2D51E1" w14:textId="77777777" w:rsidR="00114DBE" w:rsidRPr="00DA309E" w:rsidRDefault="00114DB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Within the </w:t>
      </w:r>
      <w:proofErr w:type="gramStart"/>
      <w:r w:rsidRPr="00DA309E">
        <w:rPr>
          <w:rFonts w:asciiTheme="majorHAnsi" w:eastAsiaTheme="majorEastAsia" w:hAnsiTheme="majorHAnsi" w:cstheme="majorBidi"/>
          <w:bCs/>
          <w:sz w:val="18"/>
          <w:szCs w:val="18"/>
        </w:rPr>
        <w:t>time period</w:t>
      </w:r>
      <w:proofErr w:type="gramEnd"/>
      <w:r w:rsidRPr="00DA309E">
        <w:rPr>
          <w:rFonts w:asciiTheme="majorHAnsi" w:eastAsiaTheme="majorEastAsia" w:hAnsiTheme="majorHAnsi" w:cstheme="majorBidi"/>
          <w:bCs/>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EAB21F1" w14:textId="77777777" w:rsidR="00114DBE" w:rsidRPr="00DA309E" w:rsidRDefault="00114DB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06420879" w14:textId="77777777" w:rsidR="00114DBE" w:rsidRPr="00DA309E" w:rsidRDefault="00114DB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2E4BCF6B" w14:textId="77777777" w:rsidR="00114DBE" w:rsidRPr="00DA309E" w:rsidRDefault="00114DB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2D60FDF6" w14:textId="77777777" w:rsidR="00114DBE" w:rsidRPr="00DA309E" w:rsidRDefault="00114DBE"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7CFB81C8" w14:textId="77777777" w:rsidR="00114DBE" w:rsidRPr="00DA309E" w:rsidRDefault="00114DB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7AED76E" w14:textId="77777777" w:rsidR="00114DBE" w:rsidRPr="00DA309E" w:rsidRDefault="00114DB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 xml:space="preserve">The information provided under condition 4.3.1 shall be supported by sending the information listed in schedule 5 to this permit within the </w:t>
      </w:r>
      <w:proofErr w:type="gramStart"/>
      <w:r w:rsidRPr="00DA309E">
        <w:rPr>
          <w:rFonts w:asciiTheme="majorHAnsi" w:eastAsiaTheme="majorEastAsia" w:hAnsiTheme="majorHAnsi" w:cstheme="majorBidi"/>
          <w:bCs/>
          <w:sz w:val="18"/>
          <w:szCs w:val="18"/>
        </w:rPr>
        <w:t>time period</w:t>
      </w:r>
      <w:proofErr w:type="gramEnd"/>
      <w:r w:rsidRPr="00DA309E">
        <w:rPr>
          <w:rFonts w:asciiTheme="majorHAnsi" w:eastAsiaTheme="majorEastAsia" w:hAnsiTheme="majorHAnsi" w:cstheme="majorBidi"/>
          <w:bCs/>
          <w:sz w:val="18"/>
          <w:szCs w:val="18"/>
        </w:rPr>
        <w:t xml:space="preserve"> specified in that schedule.</w:t>
      </w:r>
    </w:p>
    <w:p w14:paraId="698B87E0" w14:textId="77777777" w:rsidR="00114DBE" w:rsidRPr="00DA309E" w:rsidRDefault="00114DB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28E89250" w14:textId="77777777" w:rsidR="00114DBE" w:rsidRPr="00DA309E" w:rsidRDefault="00114DBE" w:rsidP="00063232">
      <w:pPr>
        <w:ind w:left="1134"/>
        <w:rPr>
          <w:sz w:val="18"/>
          <w:szCs w:val="18"/>
        </w:rPr>
      </w:pPr>
      <w:r w:rsidRPr="00DA309E">
        <w:rPr>
          <w:sz w:val="18"/>
          <w:szCs w:val="18"/>
        </w:rPr>
        <w:t>Where the operator is a registered company:</w:t>
      </w:r>
    </w:p>
    <w:p w14:paraId="7D41DD27" w14:textId="77777777" w:rsidR="00114DBE" w:rsidRPr="00DA309E" w:rsidRDefault="00114DBE"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any change in the operator’s trading name, registered </w:t>
      </w:r>
      <w:proofErr w:type="gramStart"/>
      <w:r w:rsidRPr="00DA309E">
        <w:rPr>
          <w:rFonts w:asciiTheme="majorHAnsi" w:eastAsiaTheme="majorEastAsia" w:hAnsiTheme="majorHAnsi" w:cstheme="majorBidi"/>
          <w:bCs/>
          <w:sz w:val="18"/>
          <w:szCs w:val="18"/>
        </w:rPr>
        <w:t>name</w:t>
      </w:r>
      <w:proofErr w:type="gramEnd"/>
      <w:r w:rsidRPr="00DA309E">
        <w:rPr>
          <w:rFonts w:asciiTheme="majorHAnsi" w:eastAsiaTheme="majorEastAsia" w:hAnsiTheme="majorHAnsi" w:cstheme="majorBidi"/>
          <w:bCs/>
          <w:sz w:val="18"/>
          <w:szCs w:val="18"/>
        </w:rPr>
        <w:t xml:space="preserve"> or registered office address; and</w:t>
      </w:r>
    </w:p>
    <w:p w14:paraId="62CE160E" w14:textId="77777777" w:rsidR="00114DBE" w:rsidRPr="00DA309E" w:rsidRDefault="00114DBE"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any steps taken with a view to the operator going into administration, </w:t>
      </w:r>
      <w:proofErr w:type="gramStart"/>
      <w:r w:rsidRPr="00DA309E">
        <w:rPr>
          <w:rFonts w:asciiTheme="majorHAnsi" w:eastAsiaTheme="majorEastAsia" w:hAnsiTheme="majorHAnsi" w:cstheme="majorBidi"/>
          <w:bCs/>
          <w:sz w:val="18"/>
          <w:szCs w:val="18"/>
        </w:rPr>
        <w:t>entering into</w:t>
      </w:r>
      <w:proofErr w:type="gramEnd"/>
      <w:r w:rsidRPr="00DA309E">
        <w:rPr>
          <w:rFonts w:asciiTheme="majorHAnsi" w:eastAsiaTheme="majorEastAsia" w:hAnsiTheme="majorHAnsi" w:cstheme="majorBidi"/>
          <w:bCs/>
          <w:sz w:val="18"/>
          <w:szCs w:val="18"/>
        </w:rPr>
        <w:t xml:space="preserve"> a company voluntary arrangement or being wound up.</w:t>
      </w:r>
    </w:p>
    <w:p w14:paraId="1730FEB7" w14:textId="77777777" w:rsidR="00114DBE" w:rsidRPr="00DA309E" w:rsidRDefault="00114DBE" w:rsidP="00063232">
      <w:pPr>
        <w:ind w:left="1134"/>
        <w:rPr>
          <w:sz w:val="18"/>
          <w:szCs w:val="18"/>
        </w:rPr>
      </w:pPr>
      <w:r w:rsidRPr="00DA309E">
        <w:rPr>
          <w:sz w:val="18"/>
          <w:szCs w:val="18"/>
        </w:rPr>
        <w:t>Where the operator is a corporate body other than a registered company:</w:t>
      </w:r>
    </w:p>
    <w:p w14:paraId="4DA86DF9" w14:textId="77777777" w:rsidR="00114DBE" w:rsidRDefault="00114DBE"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518FCBD6" w14:textId="77777777" w:rsidR="00114DBE" w:rsidRPr="00DA309E" w:rsidRDefault="00114DBE"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3E2F2333" w14:textId="77777777" w:rsidR="00114DBE" w:rsidRDefault="00114DBE" w:rsidP="00A9057C">
      <w:pPr>
        <w:pStyle w:val="Bullet0"/>
        <w:ind w:hanging="113"/>
      </w:pPr>
      <w:r>
        <w:t>Interpretation</w:t>
      </w:r>
    </w:p>
    <w:p w14:paraId="31663BD0" w14:textId="77777777" w:rsidR="00114DBE" w:rsidRPr="00CE61C5" w:rsidRDefault="00114DBE" w:rsidP="00CE61C5">
      <w:pPr>
        <w:pStyle w:val="Bullet1"/>
        <w:rPr>
          <w:sz w:val="18"/>
          <w:szCs w:val="18"/>
        </w:rPr>
      </w:pPr>
      <w:r w:rsidRPr="00CE61C5">
        <w:rPr>
          <w:sz w:val="18"/>
          <w:szCs w:val="18"/>
        </w:rPr>
        <w:t>In this permit the expressions listed in schedule 6 shall have the meaning given in that schedule.</w:t>
      </w:r>
    </w:p>
    <w:p w14:paraId="3A115DB3" w14:textId="77777777" w:rsidR="00114DBE" w:rsidRPr="00F42B24" w:rsidRDefault="00114DBE"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7446C47" w14:textId="77777777" w:rsidR="00114DBE" w:rsidRDefault="00114DBE" w:rsidP="00FB03C2"/>
    <w:p w14:paraId="26FAA7E0" w14:textId="77777777" w:rsidR="00114DBE" w:rsidRDefault="00114DBE" w:rsidP="00FB03C2"/>
    <w:p w14:paraId="79070C2C" w14:textId="77777777" w:rsidR="00114DBE" w:rsidRDefault="00114DBE">
      <w:pPr>
        <w:spacing w:before="0" w:after="0" w:line="240" w:lineRule="auto"/>
      </w:pPr>
      <w:r>
        <w:br w:type="page"/>
      </w:r>
    </w:p>
    <w:p w14:paraId="1E6ADEFC" w14:textId="77777777" w:rsidR="00114DBE" w:rsidRPr="00FB03C2" w:rsidRDefault="00114DBE"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04F92BB6" w14:textId="77777777" w:rsidR="00114DBE" w:rsidRPr="004921D8" w:rsidRDefault="00114DBE"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114DBE" w:rsidRPr="00D71970" w14:paraId="5B3CD727"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60EA780" w14:textId="77777777" w:rsidR="00114DBE" w:rsidRPr="00D71970" w:rsidRDefault="00114DBE" w:rsidP="00367B41">
            <w:pPr>
              <w:pStyle w:val="TableText"/>
              <w:rPr>
                <w:sz w:val="18"/>
                <w:szCs w:val="18"/>
              </w:rPr>
            </w:pPr>
            <w:r w:rsidRPr="00D71970">
              <w:rPr>
                <w:sz w:val="18"/>
                <w:szCs w:val="18"/>
              </w:rPr>
              <w:t>Table S1.1 Activities</w:t>
            </w:r>
          </w:p>
        </w:tc>
      </w:tr>
      <w:tr w:rsidR="00114DBE" w:rsidRPr="00D71970" w14:paraId="27BCDC1B"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4816E476" w14:textId="77777777" w:rsidR="00114DBE" w:rsidRPr="009E1AA7" w:rsidRDefault="00114DBE"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31474EEC" w14:textId="77777777" w:rsidR="00114DBE" w:rsidRPr="009E1AA7" w:rsidRDefault="00114DBE" w:rsidP="00367B41">
            <w:pPr>
              <w:pStyle w:val="TableText"/>
              <w:rPr>
                <w:sz w:val="18"/>
                <w:szCs w:val="18"/>
              </w:rPr>
            </w:pPr>
            <w:r w:rsidRPr="009E1AA7">
              <w:rPr>
                <w:sz w:val="18"/>
                <w:szCs w:val="18"/>
              </w:rPr>
              <w:t>Description of activity</w:t>
            </w:r>
          </w:p>
        </w:tc>
        <w:tc>
          <w:tcPr>
            <w:tcW w:w="2571" w:type="pct"/>
          </w:tcPr>
          <w:p w14:paraId="17AB7539" w14:textId="77777777" w:rsidR="00114DBE" w:rsidRPr="009E1AA7" w:rsidRDefault="00114DBE" w:rsidP="00367B41">
            <w:pPr>
              <w:pStyle w:val="TableText"/>
              <w:rPr>
                <w:sz w:val="18"/>
                <w:szCs w:val="18"/>
              </w:rPr>
            </w:pPr>
            <w:r w:rsidRPr="009E1AA7">
              <w:rPr>
                <w:sz w:val="18"/>
                <w:szCs w:val="18"/>
              </w:rPr>
              <w:t>Limits of specified activity</w:t>
            </w:r>
          </w:p>
        </w:tc>
      </w:tr>
      <w:tr w:rsidR="00114DBE" w:rsidRPr="006B3F41" w14:paraId="663D0980" w14:textId="77777777" w:rsidTr="00367B41">
        <w:trPr>
          <w:cantSplit/>
        </w:trPr>
        <w:tc>
          <w:tcPr>
            <w:tcW w:w="564" w:type="pct"/>
          </w:tcPr>
          <w:p w14:paraId="1354CDD4" w14:textId="77777777" w:rsidR="00114DBE" w:rsidRPr="009E1AA7" w:rsidRDefault="00114DBE" w:rsidP="00367B41">
            <w:pPr>
              <w:pStyle w:val="TableText"/>
              <w:rPr>
                <w:rStyle w:val="Blue"/>
                <w:color w:val="auto"/>
                <w:sz w:val="18"/>
                <w:szCs w:val="18"/>
              </w:rPr>
            </w:pPr>
            <w:r w:rsidRPr="009E1AA7">
              <w:rPr>
                <w:rStyle w:val="Blue"/>
                <w:color w:val="auto"/>
                <w:sz w:val="18"/>
                <w:szCs w:val="18"/>
              </w:rPr>
              <w:t>A1</w:t>
            </w:r>
          </w:p>
        </w:tc>
        <w:tc>
          <w:tcPr>
            <w:tcW w:w="1865" w:type="pct"/>
          </w:tcPr>
          <w:p w14:paraId="37690593" w14:textId="035A9893" w:rsidR="00114DBE" w:rsidRPr="009E1AA7" w:rsidRDefault="00114DBE" w:rsidP="00367B41">
            <w:pPr>
              <w:pStyle w:val="TableText"/>
              <w:rPr>
                <w:rStyle w:val="Blue"/>
                <w:color w:val="auto"/>
                <w:sz w:val="18"/>
                <w:szCs w:val="18"/>
              </w:rPr>
            </w:pPr>
            <w:r w:rsidRPr="009E1AA7">
              <w:rPr>
                <w:rStyle w:val="Blue"/>
                <w:color w:val="auto"/>
                <w:sz w:val="18"/>
                <w:szCs w:val="18"/>
              </w:rPr>
              <w:t xml:space="preserve">Discharge of storm sewage via </w:t>
            </w:r>
            <w:r w:rsidR="001038A0" w:rsidRPr="001038A0">
              <w:rPr>
                <w:rStyle w:val="Blue"/>
                <w:color w:val="auto"/>
                <w:sz w:val="18"/>
                <w:szCs w:val="18"/>
              </w:rPr>
              <w:t>Point of Discharge</w:t>
            </w:r>
          </w:p>
        </w:tc>
        <w:tc>
          <w:tcPr>
            <w:tcW w:w="2571" w:type="pct"/>
          </w:tcPr>
          <w:p w14:paraId="53079DC9" w14:textId="77777777" w:rsidR="00114DBE" w:rsidRPr="009E1AA7" w:rsidRDefault="00114DBE" w:rsidP="00367B41">
            <w:pPr>
              <w:pStyle w:val="TableText"/>
              <w:rPr>
                <w:rStyle w:val="Blue"/>
                <w:color w:val="auto"/>
                <w:sz w:val="18"/>
                <w:szCs w:val="18"/>
              </w:rPr>
            </w:pPr>
            <w:r w:rsidRPr="009E1AA7">
              <w:rPr>
                <w:rStyle w:val="Blue"/>
                <w:color w:val="auto"/>
                <w:sz w:val="18"/>
                <w:szCs w:val="18"/>
              </w:rPr>
              <w:t xml:space="preserve">N/A </w:t>
            </w:r>
          </w:p>
        </w:tc>
      </w:tr>
      <w:tr w:rsidR="00114DBE" w:rsidRPr="00245C4B" w14:paraId="327A1F2A" w14:textId="77777777" w:rsidTr="00367B41">
        <w:trPr>
          <w:cantSplit/>
          <w:trHeight w:val="2431"/>
        </w:trPr>
        <w:tc>
          <w:tcPr>
            <w:tcW w:w="564" w:type="pct"/>
          </w:tcPr>
          <w:p w14:paraId="4EA25967" w14:textId="77777777" w:rsidR="00114DBE" w:rsidRPr="009E1AA7" w:rsidRDefault="00114DBE" w:rsidP="00367B41">
            <w:pPr>
              <w:pStyle w:val="TableText"/>
              <w:rPr>
                <w:rStyle w:val="Blue"/>
                <w:color w:val="auto"/>
                <w:sz w:val="18"/>
                <w:szCs w:val="18"/>
              </w:rPr>
            </w:pPr>
            <w:r w:rsidRPr="009E1AA7">
              <w:rPr>
                <w:rStyle w:val="Blue"/>
                <w:color w:val="auto"/>
                <w:sz w:val="18"/>
                <w:szCs w:val="18"/>
              </w:rPr>
              <w:t>A2</w:t>
            </w:r>
          </w:p>
        </w:tc>
        <w:tc>
          <w:tcPr>
            <w:tcW w:w="1865" w:type="pct"/>
          </w:tcPr>
          <w:p w14:paraId="454C9F75" w14:textId="1B423201" w:rsidR="00114DBE" w:rsidRPr="009E1AA7" w:rsidRDefault="00114DBE" w:rsidP="00367B41">
            <w:pPr>
              <w:pStyle w:val="TableText"/>
              <w:rPr>
                <w:rStyle w:val="Blue"/>
                <w:color w:val="auto"/>
                <w:sz w:val="18"/>
                <w:szCs w:val="18"/>
              </w:rPr>
            </w:pPr>
            <w:r w:rsidRPr="009E1AA7">
              <w:rPr>
                <w:rStyle w:val="Blue"/>
                <w:color w:val="auto"/>
                <w:sz w:val="18"/>
                <w:szCs w:val="18"/>
              </w:rPr>
              <w:t xml:space="preserve">Discharge of sewage in emergency via </w:t>
            </w:r>
            <w:r w:rsidR="001038A0" w:rsidRPr="001038A0">
              <w:rPr>
                <w:rStyle w:val="Blue"/>
                <w:color w:val="auto"/>
                <w:sz w:val="18"/>
                <w:szCs w:val="18"/>
              </w:rPr>
              <w:t>Point of Discharge</w:t>
            </w:r>
          </w:p>
        </w:tc>
        <w:tc>
          <w:tcPr>
            <w:tcW w:w="2571" w:type="pct"/>
          </w:tcPr>
          <w:p w14:paraId="278E1995" w14:textId="77777777" w:rsidR="00114DBE" w:rsidRPr="009E1AA7" w:rsidRDefault="00114DBE" w:rsidP="00367B41">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117826F3" w14:textId="77777777" w:rsidR="00114DBE" w:rsidRPr="009E1AA7" w:rsidRDefault="00114DBE" w:rsidP="00367B41">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497AE622" w14:textId="77777777" w:rsidR="00114DBE" w:rsidRPr="009E1AA7" w:rsidRDefault="00114DBE" w:rsidP="00367B41">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0ADB867D" w14:textId="77777777" w:rsidR="00114DBE" w:rsidRPr="009E1AA7" w:rsidRDefault="00114DBE" w:rsidP="00367B41">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22C31E9D" w14:textId="77777777" w:rsidR="00114DBE" w:rsidRPr="009E1AA7" w:rsidRDefault="00114DBE" w:rsidP="00367B41">
            <w:pPr>
              <w:pStyle w:val="TableBulletL1"/>
              <w:rPr>
                <w:rStyle w:val="Blue"/>
                <w:color w:val="auto"/>
                <w:sz w:val="18"/>
                <w:szCs w:val="18"/>
              </w:rPr>
            </w:pPr>
            <w:r w:rsidRPr="009E1AA7">
              <w:rPr>
                <w:rStyle w:val="Blue"/>
                <w:color w:val="auto"/>
                <w:sz w:val="18"/>
                <w:szCs w:val="18"/>
              </w:rPr>
              <w:t>blockage of the downstream sewer.</w:t>
            </w:r>
          </w:p>
        </w:tc>
      </w:tr>
    </w:tbl>
    <w:p w14:paraId="120A5598" w14:textId="77777777" w:rsidR="00114DBE" w:rsidRDefault="00114DBE"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114DBE" w:rsidRPr="00D71970" w14:paraId="70919282"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8258B3" w14:textId="77777777" w:rsidR="00114DBE" w:rsidRPr="00D71970" w:rsidRDefault="00114DBE" w:rsidP="005E7F6C">
            <w:pPr>
              <w:pStyle w:val="TableText"/>
              <w:rPr>
                <w:sz w:val="18"/>
                <w:szCs w:val="18"/>
              </w:rPr>
            </w:pPr>
            <w:r w:rsidRPr="00D71970">
              <w:rPr>
                <w:sz w:val="18"/>
                <w:szCs w:val="18"/>
              </w:rPr>
              <w:t>Table S1.2 Operating techniques</w:t>
            </w:r>
          </w:p>
        </w:tc>
      </w:tr>
      <w:tr w:rsidR="00114DBE" w:rsidRPr="00D71970" w14:paraId="2F96E6BB"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1BAE6A02" w14:textId="77777777" w:rsidR="00114DBE" w:rsidRPr="006B3F41" w:rsidRDefault="00114DBE"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0D258E0B" w14:textId="77777777" w:rsidR="00114DBE" w:rsidRPr="00D71970" w:rsidRDefault="00114DBE" w:rsidP="005E7F6C">
            <w:pPr>
              <w:pStyle w:val="TableText"/>
              <w:rPr>
                <w:sz w:val="18"/>
                <w:szCs w:val="18"/>
              </w:rPr>
            </w:pPr>
            <w:r w:rsidRPr="00D71970">
              <w:rPr>
                <w:sz w:val="18"/>
                <w:szCs w:val="18"/>
              </w:rPr>
              <w:t>Description of documentation</w:t>
            </w:r>
          </w:p>
        </w:tc>
        <w:tc>
          <w:tcPr>
            <w:tcW w:w="686" w:type="pct"/>
          </w:tcPr>
          <w:p w14:paraId="74C70220" w14:textId="77777777" w:rsidR="00114DBE" w:rsidRPr="00D71970" w:rsidRDefault="00114DBE" w:rsidP="005E7F6C">
            <w:pPr>
              <w:pStyle w:val="TableText"/>
              <w:rPr>
                <w:sz w:val="18"/>
                <w:szCs w:val="18"/>
              </w:rPr>
            </w:pPr>
            <w:r w:rsidRPr="00D71970">
              <w:rPr>
                <w:sz w:val="18"/>
                <w:szCs w:val="18"/>
              </w:rPr>
              <w:t>Parts</w:t>
            </w:r>
          </w:p>
        </w:tc>
        <w:tc>
          <w:tcPr>
            <w:tcW w:w="1451" w:type="pct"/>
          </w:tcPr>
          <w:p w14:paraId="11A9866E" w14:textId="77777777" w:rsidR="00114DBE" w:rsidRPr="00D71970" w:rsidRDefault="00114DBE" w:rsidP="005E7F6C">
            <w:pPr>
              <w:pStyle w:val="TableText"/>
              <w:rPr>
                <w:sz w:val="18"/>
                <w:szCs w:val="18"/>
              </w:rPr>
            </w:pPr>
            <w:r w:rsidRPr="00D71970">
              <w:rPr>
                <w:sz w:val="18"/>
                <w:szCs w:val="18"/>
              </w:rPr>
              <w:t>Date Received</w:t>
            </w:r>
          </w:p>
        </w:tc>
      </w:tr>
      <w:tr w:rsidR="00114DBE" w:rsidRPr="006B3F41" w14:paraId="3A4D9E2B" w14:textId="77777777" w:rsidTr="00781DF2">
        <w:trPr>
          <w:cantSplit/>
        </w:trPr>
        <w:tc>
          <w:tcPr>
            <w:tcW w:w="751" w:type="pct"/>
          </w:tcPr>
          <w:p w14:paraId="4B1E5353" w14:textId="77777777" w:rsidR="00114DBE" w:rsidRPr="006B3F41" w:rsidRDefault="00114DBE" w:rsidP="005E7F6C">
            <w:pPr>
              <w:pStyle w:val="TableText"/>
              <w:spacing w:beforeLines="60" w:before="144" w:afterLines="60" w:after="144"/>
              <w:rPr>
                <w:rStyle w:val="Blue"/>
                <w:color w:val="auto"/>
                <w:sz w:val="18"/>
                <w:szCs w:val="18"/>
              </w:rPr>
            </w:pPr>
            <w:r>
              <w:rPr>
                <w:rStyle w:val="Blue"/>
                <w:color w:val="auto"/>
                <w:sz w:val="18"/>
                <w:szCs w:val="18"/>
              </w:rPr>
              <w:t>A2</w:t>
            </w:r>
          </w:p>
        </w:tc>
        <w:tc>
          <w:tcPr>
            <w:tcW w:w="2111" w:type="pct"/>
          </w:tcPr>
          <w:p w14:paraId="656F6440" w14:textId="77777777" w:rsidR="00114DBE" w:rsidRPr="006B3F41" w:rsidRDefault="00114DBE" w:rsidP="005E7F6C">
            <w:pPr>
              <w:pStyle w:val="TableText"/>
              <w:spacing w:beforeLines="60" w:before="144" w:afterLines="60" w:after="144"/>
              <w:rPr>
                <w:rStyle w:val="Blue"/>
                <w:color w:val="auto"/>
                <w:sz w:val="18"/>
                <w:szCs w:val="18"/>
              </w:rPr>
            </w:pPr>
            <w:r w:rsidRPr="006B3F41">
              <w:rPr>
                <w:rStyle w:val="Blue"/>
                <w:color w:val="auto"/>
                <w:sz w:val="18"/>
                <w:szCs w:val="18"/>
              </w:rPr>
              <w:t>Pumping station key protection measures</w:t>
            </w:r>
          </w:p>
        </w:tc>
        <w:tc>
          <w:tcPr>
            <w:tcW w:w="686" w:type="pct"/>
          </w:tcPr>
          <w:p w14:paraId="7D65E7ED" w14:textId="77777777" w:rsidR="00114DBE" w:rsidRPr="006B3F41" w:rsidRDefault="00114DBE" w:rsidP="005E7F6C">
            <w:pPr>
              <w:pStyle w:val="TableText"/>
              <w:spacing w:beforeLines="60" w:before="144" w:afterLines="60" w:after="144"/>
              <w:rPr>
                <w:rStyle w:val="Blue"/>
                <w:color w:val="auto"/>
                <w:sz w:val="18"/>
                <w:szCs w:val="18"/>
              </w:rPr>
            </w:pPr>
            <w:r w:rsidRPr="006B3F41">
              <w:rPr>
                <w:rStyle w:val="Blue"/>
                <w:color w:val="auto"/>
                <w:sz w:val="18"/>
                <w:szCs w:val="18"/>
              </w:rPr>
              <w:t>All</w:t>
            </w:r>
          </w:p>
        </w:tc>
        <w:tc>
          <w:tcPr>
            <w:tcW w:w="1451" w:type="pct"/>
          </w:tcPr>
          <w:p w14:paraId="497F78E4" w14:textId="59606C5D" w:rsidR="00114DBE" w:rsidRPr="004F1183" w:rsidRDefault="004F1183" w:rsidP="005E7F6C">
            <w:pPr>
              <w:spacing w:beforeLines="60" w:before="144" w:afterLines="60" w:after="144" w:line="240" w:lineRule="auto"/>
              <w:rPr>
                <w:rStyle w:val="Blue"/>
                <w:color w:val="auto"/>
                <w:sz w:val="18"/>
                <w:szCs w:val="18"/>
              </w:rPr>
            </w:pPr>
            <w:r w:rsidRPr="004F1183">
              <w:rPr>
                <w:sz w:val="18"/>
                <w:szCs w:val="18"/>
              </w:rPr>
              <w:t>07/02/2022</w:t>
            </w:r>
          </w:p>
        </w:tc>
      </w:tr>
    </w:tbl>
    <w:p w14:paraId="4EB99B35" w14:textId="77777777" w:rsidR="00114DBE" w:rsidRPr="004921D8" w:rsidRDefault="00114DBE" w:rsidP="00A9057C">
      <w:pPr>
        <w:ind w:left="567"/>
        <w:rPr>
          <w:rStyle w:val="Pink"/>
          <w:sz w:val="18"/>
          <w:szCs w:val="18"/>
        </w:rPr>
      </w:pPr>
    </w:p>
    <w:p w14:paraId="418413F3" w14:textId="77777777" w:rsidR="00114DBE" w:rsidRDefault="00114DBE">
      <w:pPr>
        <w:spacing w:before="0" w:after="0" w:line="240" w:lineRule="auto"/>
      </w:pPr>
      <w:r>
        <w:br w:type="page"/>
      </w:r>
    </w:p>
    <w:p w14:paraId="02FE2700" w14:textId="77777777" w:rsidR="00114DBE" w:rsidRDefault="00114DBE"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6B2AD6AE" w14:textId="77777777" w:rsidR="00114DBE" w:rsidRPr="004921D8" w:rsidRDefault="00114DBE" w:rsidP="00A9057C">
      <w:pPr>
        <w:ind w:left="567"/>
        <w:rPr>
          <w:sz w:val="18"/>
          <w:szCs w:val="18"/>
        </w:rPr>
      </w:pPr>
      <w:r w:rsidRPr="004921D8">
        <w:rPr>
          <w:sz w:val="18"/>
          <w:szCs w:val="18"/>
        </w:rPr>
        <w:t>Schedule 2 not in use.</w:t>
      </w:r>
    </w:p>
    <w:p w14:paraId="657ACD71" w14:textId="77777777" w:rsidR="00114DBE" w:rsidRDefault="00114DBE" w:rsidP="00926B5E"/>
    <w:p w14:paraId="33285F1D" w14:textId="77777777" w:rsidR="00114DBE" w:rsidRDefault="00114DBE" w:rsidP="00926B5E">
      <w:r>
        <w:br w:type="page"/>
      </w:r>
    </w:p>
    <w:p w14:paraId="2ED5A710" w14:textId="77777777" w:rsidR="00114DBE" w:rsidRPr="00166CA5" w:rsidRDefault="00114DB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114DBE" w:rsidRPr="00C00112" w14:paraId="4E9ED422"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576EE3F" w14:textId="77777777" w:rsidR="00114DBE" w:rsidRPr="00230006" w:rsidRDefault="00114DBE"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114DBE" w:rsidRPr="00C00112" w14:paraId="7F256709"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E3CEFBF" w14:textId="77777777" w:rsidR="00114DBE" w:rsidRPr="00230006" w:rsidRDefault="00114DBE"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42C65298" w14:textId="77777777" w:rsidR="00114DBE" w:rsidRPr="00230006" w:rsidRDefault="00114DBE"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4D5B73C0" w14:textId="77777777" w:rsidR="00114DBE" w:rsidRPr="00230006" w:rsidRDefault="00114DBE"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4874611E" w14:textId="77777777" w:rsidR="00114DBE" w:rsidRPr="00230006" w:rsidRDefault="00114DBE"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33BEA9F8" w14:textId="77777777" w:rsidR="00114DBE" w:rsidRPr="00230006" w:rsidRDefault="00114DBE"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348B626A" w14:textId="77777777" w:rsidR="00114DBE" w:rsidRPr="00230006" w:rsidRDefault="00114DBE"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624B55BF" w14:textId="77777777" w:rsidR="00114DBE" w:rsidRPr="00230006" w:rsidRDefault="00114DBE" w:rsidP="00887FC7">
            <w:pPr>
              <w:spacing w:before="60" w:after="60"/>
              <w:rPr>
                <w:rFonts w:ascii="Arial" w:hAnsi="Arial"/>
                <w:sz w:val="18"/>
                <w:szCs w:val="18"/>
              </w:rPr>
            </w:pPr>
            <w:r w:rsidRPr="00230006">
              <w:rPr>
                <w:rFonts w:ascii="Arial" w:hAnsi="Arial"/>
                <w:sz w:val="18"/>
                <w:szCs w:val="18"/>
              </w:rPr>
              <w:t>Compliance Statistic</w:t>
            </w:r>
          </w:p>
        </w:tc>
      </w:tr>
      <w:tr w:rsidR="00114DBE" w:rsidRPr="00C00112" w14:paraId="1F1D1B6E" w14:textId="77777777" w:rsidTr="00781DF2">
        <w:trPr>
          <w:cantSplit/>
        </w:trPr>
        <w:tc>
          <w:tcPr>
            <w:tcW w:w="711" w:type="pct"/>
            <w:vMerge w:val="restart"/>
          </w:tcPr>
          <w:p w14:paraId="58EEBEA0" w14:textId="1663DC26" w:rsidR="00114DBE" w:rsidRPr="004F1183" w:rsidRDefault="00114DBE" w:rsidP="00781DF2">
            <w:pPr>
              <w:pStyle w:val="TableText"/>
              <w:rPr>
                <w:rStyle w:val="Blue"/>
                <w:rFonts w:ascii="Arial" w:hAnsi="Arial"/>
                <w:color w:val="auto"/>
                <w:sz w:val="18"/>
                <w:szCs w:val="18"/>
              </w:rPr>
            </w:pPr>
            <w:r w:rsidRPr="004F1183">
              <w:rPr>
                <w:rStyle w:val="Blue"/>
                <w:color w:val="auto"/>
                <w:sz w:val="18"/>
                <w:szCs w:val="18"/>
              </w:rPr>
              <w:t xml:space="preserve">A1 Storm sewage via </w:t>
            </w:r>
            <w:r w:rsidR="001038A0" w:rsidRPr="001038A0">
              <w:rPr>
                <w:rStyle w:val="Blue"/>
                <w:color w:val="auto"/>
                <w:sz w:val="18"/>
                <w:szCs w:val="18"/>
              </w:rPr>
              <w:t>Point of Discharge</w:t>
            </w:r>
          </w:p>
          <w:p w14:paraId="5A13F1CA" w14:textId="77777777" w:rsidR="00114DBE" w:rsidRPr="004F1183" w:rsidRDefault="00114DBE" w:rsidP="00781DF2">
            <w:pPr>
              <w:pStyle w:val="TableText"/>
              <w:rPr>
                <w:rStyle w:val="Blue"/>
                <w:color w:val="auto"/>
                <w:sz w:val="18"/>
                <w:szCs w:val="18"/>
              </w:rPr>
            </w:pPr>
          </w:p>
          <w:p w14:paraId="4A2FC147" w14:textId="77777777" w:rsidR="00114DBE" w:rsidRPr="004F1183" w:rsidRDefault="00114DBE" w:rsidP="00781DF2">
            <w:pPr>
              <w:spacing w:before="60" w:after="60"/>
              <w:rPr>
                <w:rFonts w:ascii="Arial" w:hAnsi="Arial"/>
                <w:sz w:val="18"/>
                <w:szCs w:val="18"/>
              </w:rPr>
            </w:pPr>
          </w:p>
        </w:tc>
        <w:tc>
          <w:tcPr>
            <w:tcW w:w="841" w:type="pct"/>
          </w:tcPr>
          <w:p w14:paraId="2516940A" w14:textId="77777777" w:rsidR="00114DBE" w:rsidRPr="004F1183" w:rsidRDefault="00114DBE" w:rsidP="00781DF2">
            <w:pPr>
              <w:spacing w:before="60" w:after="60"/>
              <w:rPr>
                <w:rFonts w:ascii="Arial" w:hAnsi="Arial"/>
                <w:sz w:val="18"/>
                <w:szCs w:val="18"/>
              </w:rPr>
            </w:pPr>
            <w:r w:rsidRPr="004F1183">
              <w:rPr>
                <w:rFonts w:ascii="Arial" w:hAnsi="Arial"/>
                <w:sz w:val="18"/>
                <w:szCs w:val="18"/>
              </w:rPr>
              <w:t xml:space="preserve">Discharge </w:t>
            </w:r>
            <w:proofErr w:type="gramStart"/>
            <w:r w:rsidRPr="004F1183">
              <w:rPr>
                <w:rFonts w:ascii="Arial" w:hAnsi="Arial"/>
                <w:sz w:val="18"/>
                <w:szCs w:val="18"/>
              </w:rPr>
              <w:t>start</w:t>
            </w:r>
            <w:proofErr w:type="gramEnd"/>
            <w:r w:rsidRPr="004F1183">
              <w:rPr>
                <w:rFonts w:ascii="Arial" w:hAnsi="Arial"/>
                <w:sz w:val="18"/>
                <w:szCs w:val="18"/>
              </w:rPr>
              <w:t xml:space="preserve"> and end times </w:t>
            </w:r>
          </w:p>
        </w:tc>
        <w:tc>
          <w:tcPr>
            <w:tcW w:w="608" w:type="pct"/>
          </w:tcPr>
          <w:p w14:paraId="6E3A15E7" w14:textId="77777777" w:rsidR="00114DBE" w:rsidRPr="004F1183" w:rsidRDefault="00114DBE" w:rsidP="00781DF2">
            <w:pPr>
              <w:spacing w:before="60" w:after="60"/>
              <w:rPr>
                <w:rFonts w:ascii="Arial" w:hAnsi="Arial"/>
                <w:sz w:val="18"/>
                <w:szCs w:val="18"/>
              </w:rPr>
            </w:pPr>
            <w:r w:rsidRPr="004F1183">
              <w:rPr>
                <w:rFonts w:ascii="Arial" w:hAnsi="Arial"/>
                <w:sz w:val="18"/>
                <w:szCs w:val="18"/>
              </w:rPr>
              <w:t>N/A</w:t>
            </w:r>
          </w:p>
          <w:p w14:paraId="456729B1" w14:textId="77777777" w:rsidR="00114DBE" w:rsidRPr="004F1183" w:rsidRDefault="00114DBE" w:rsidP="00781DF2">
            <w:pPr>
              <w:spacing w:before="60" w:after="60"/>
              <w:rPr>
                <w:rFonts w:ascii="Arial" w:hAnsi="Arial"/>
                <w:sz w:val="18"/>
                <w:szCs w:val="18"/>
              </w:rPr>
            </w:pPr>
          </w:p>
          <w:p w14:paraId="21B73EFF" w14:textId="77777777" w:rsidR="00114DBE" w:rsidRPr="004F1183" w:rsidRDefault="00114DBE" w:rsidP="00781DF2">
            <w:pPr>
              <w:spacing w:before="60" w:after="60"/>
              <w:rPr>
                <w:rFonts w:ascii="Arial" w:hAnsi="Arial"/>
                <w:sz w:val="18"/>
                <w:szCs w:val="18"/>
              </w:rPr>
            </w:pPr>
          </w:p>
        </w:tc>
        <w:tc>
          <w:tcPr>
            <w:tcW w:w="646" w:type="pct"/>
          </w:tcPr>
          <w:p w14:paraId="0DF8925C" w14:textId="77777777" w:rsidR="00114DBE" w:rsidRPr="004F1183" w:rsidRDefault="00114DBE" w:rsidP="00781DF2">
            <w:pPr>
              <w:spacing w:before="60" w:after="60"/>
              <w:rPr>
                <w:rFonts w:ascii="Arial" w:hAnsi="Arial"/>
                <w:sz w:val="18"/>
                <w:szCs w:val="18"/>
              </w:rPr>
            </w:pPr>
            <w:r w:rsidRPr="004F1183">
              <w:rPr>
                <w:rFonts w:ascii="Arial" w:hAnsi="Arial"/>
                <w:sz w:val="18"/>
                <w:szCs w:val="18"/>
              </w:rPr>
              <w:t>N/A</w:t>
            </w:r>
          </w:p>
          <w:p w14:paraId="14137F1C" w14:textId="77777777" w:rsidR="00114DBE" w:rsidRPr="004F1183" w:rsidRDefault="00114DBE" w:rsidP="00781DF2">
            <w:pPr>
              <w:spacing w:before="60" w:after="60"/>
              <w:rPr>
                <w:rFonts w:ascii="Arial" w:hAnsi="Arial"/>
                <w:sz w:val="18"/>
                <w:szCs w:val="18"/>
              </w:rPr>
            </w:pPr>
          </w:p>
          <w:p w14:paraId="4B0004AD" w14:textId="77777777" w:rsidR="00114DBE" w:rsidRPr="004F1183" w:rsidRDefault="00114DBE" w:rsidP="00781DF2">
            <w:pPr>
              <w:spacing w:before="60" w:after="60"/>
              <w:rPr>
                <w:rFonts w:ascii="Arial" w:hAnsi="Arial"/>
                <w:sz w:val="18"/>
                <w:szCs w:val="18"/>
              </w:rPr>
            </w:pPr>
          </w:p>
        </w:tc>
        <w:tc>
          <w:tcPr>
            <w:tcW w:w="518" w:type="pct"/>
          </w:tcPr>
          <w:p w14:paraId="5AC040D4" w14:textId="77777777" w:rsidR="00114DBE" w:rsidRPr="004F1183" w:rsidRDefault="00114DBE" w:rsidP="00781DF2">
            <w:pPr>
              <w:spacing w:before="60" w:after="60"/>
              <w:rPr>
                <w:rFonts w:ascii="Arial" w:hAnsi="Arial"/>
                <w:sz w:val="18"/>
                <w:szCs w:val="18"/>
              </w:rPr>
            </w:pPr>
            <w:r w:rsidRPr="004F1183">
              <w:rPr>
                <w:rFonts w:ascii="Arial" w:hAnsi="Arial"/>
                <w:sz w:val="18"/>
                <w:szCs w:val="18"/>
              </w:rPr>
              <w:t>N/A</w:t>
            </w:r>
          </w:p>
          <w:p w14:paraId="1C83F902" w14:textId="77777777" w:rsidR="00114DBE" w:rsidRPr="004F1183" w:rsidRDefault="00114DBE" w:rsidP="00781DF2">
            <w:pPr>
              <w:spacing w:before="60" w:after="60"/>
              <w:rPr>
                <w:rFonts w:ascii="Arial" w:hAnsi="Arial"/>
                <w:sz w:val="18"/>
                <w:szCs w:val="18"/>
              </w:rPr>
            </w:pPr>
          </w:p>
          <w:p w14:paraId="0DF47C19" w14:textId="77777777" w:rsidR="00114DBE" w:rsidRPr="004F1183" w:rsidRDefault="00114DBE" w:rsidP="00781DF2">
            <w:pPr>
              <w:spacing w:before="60" w:after="60"/>
              <w:rPr>
                <w:rFonts w:ascii="Arial" w:hAnsi="Arial"/>
                <w:sz w:val="18"/>
                <w:szCs w:val="18"/>
              </w:rPr>
            </w:pPr>
          </w:p>
        </w:tc>
        <w:tc>
          <w:tcPr>
            <w:tcW w:w="633" w:type="pct"/>
          </w:tcPr>
          <w:p w14:paraId="774991A9" w14:textId="77777777" w:rsidR="00114DBE" w:rsidRPr="004F1183" w:rsidRDefault="00114DBE" w:rsidP="00781DF2">
            <w:pPr>
              <w:spacing w:before="60" w:after="60"/>
              <w:rPr>
                <w:rFonts w:ascii="Arial" w:hAnsi="Arial"/>
                <w:sz w:val="18"/>
                <w:szCs w:val="18"/>
              </w:rPr>
            </w:pPr>
            <w:r w:rsidRPr="004F1183">
              <w:rPr>
                <w:rFonts w:ascii="Arial" w:hAnsi="Arial"/>
                <w:sz w:val="18"/>
                <w:szCs w:val="18"/>
              </w:rPr>
              <w:t>Whenever a discharge occurs</w:t>
            </w:r>
          </w:p>
        </w:tc>
        <w:tc>
          <w:tcPr>
            <w:tcW w:w="1043" w:type="pct"/>
          </w:tcPr>
          <w:p w14:paraId="5C6604A4" w14:textId="77777777" w:rsidR="00114DBE" w:rsidRPr="004F1183" w:rsidRDefault="00114DBE" w:rsidP="00781DF2">
            <w:pPr>
              <w:spacing w:before="60" w:after="60"/>
              <w:rPr>
                <w:rFonts w:ascii="Arial" w:hAnsi="Arial"/>
                <w:sz w:val="18"/>
                <w:szCs w:val="18"/>
              </w:rPr>
            </w:pPr>
            <w:r w:rsidRPr="004F1183">
              <w:rPr>
                <w:rFonts w:ascii="Arial" w:hAnsi="Arial"/>
                <w:sz w:val="18"/>
                <w:szCs w:val="18"/>
              </w:rPr>
              <w:t>N/A</w:t>
            </w:r>
          </w:p>
          <w:p w14:paraId="50CCF858" w14:textId="77777777" w:rsidR="00114DBE" w:rsidRPr="004F1183" w:rsidRDefault="00114DBE" w:rsidP="00781DF2">
            <w:pPr>
              <w:spacing w:before="60" w:after="60"/>
              <w:rPr>
                <w:rFonts w:ascii="Arial" w:hAnsi="Arial"/>
                <w:sz w:val="18"/>
                <w:szCs w:val="18"/>
              </w:rPr>
            </w:pPr>
          </w:p>
          <w:p w14:paraId="62602FF8" w14:textId="77777777" w:rsidR="00114DBE" w:rsidRPr="004F1183" w:rsidRDefault="00114DBE" w:rsidP="00781DF2">
            <w:pPr>
              <w:spacing w:before="60" w:after="60"/>
              <w:rPr>
                <w:rFonts w:ascii="Arial" w:hAnsi="Arial"/>
                <w:sz w:val="18"/>
                <w:szCs w:val="18"/>
              </w:rPr>
            </w:pPr>
          </w:p>
        </w:tc>
      </w:tr>
      <w:tr w:rsidR="00114DBE" w:rsidRPr="00C00112" w14:paraId="2A8CB49B" w14:textId="77777777" w:rsidTr="00781DF2">
        <w:trPr>
          <w:cantSplit/>
        </w:trPr>
        <w:tc>
          <w:tcPr>
            <w:tcW w:w="711" w:type="pct"/>
            <w:vMerge/>
          </w:tcPr>
          <w:p w14:paraId="3AB218BD" w14:textId="77777777" w:rsidR="00114DBE" w:rsidRPr="004F1183" w:rsidRDefault="00114DBE" w:rsidP="00781DF2">
            <w:pPr>
              <w:spacing w:before="60" w:after="60"/>
              <w:rPr>
                <w:rFonts w:ascii="Arial" w:hAnsi="Arial"/>
                <w:sz w:val="18"/>
                <w:szCs w:val="18"/>
              </w:rPr>
            </w:pPr>
          </w:p>
        </w:tc>
        <w:tc>
          <w:tcPr>
            <w:tcW w:w="841" w:type="pct"/>
          </w:tcPr>
          <w:p w14:paraId="5D6BD2F7" w14:textId="77777777" w:rsidR="00114DBE" w:rsidRPr="004F1183" w:rsidRDefault="00114DBE" w:rsidP="00781DF2">
            <w:pPr>
              <w:spacing w:before="60" w:after="60"/>
              <w:rPr>
                <w:rFonts w:ascii="Arial" w:hAnsi="Arial"/>
                <w:sz w:val="18"/>
                <w:szCs w:val="18"/>
              </w:rPr>
            </w:pPr>
            <w:r w:rsidRPr="004F1183">
              <w:rPr>
                <w:rFonts w:ascii="Arial" w:hAnsi="Arial" w:cs="Arial"/>
                <w:sz w:val="18"/>
                <w:szCs w:val="18"/>
                <w:lang w:eastAsia="en-GB"/>
              </w:rPr>
              <w:t>Block-</w:t>
            </w:r>
            <w:proofErr w:type="gramStart"/>
            <w:r w:rsidRPr="004F1183">
              <w:rPr>
                <w:rFonts w:ascii="Arial" w:hAnsi="Arial" w:cs="Arial"/>
                <w:sz w:val="18"/>
                <w:szCs w:val="18"/>
                <w:lang w:eastAsia="en-GB"/>
              </w:rPr>
              <w:t>counted  significant</w:t>
            </w:r>
            <w:proofErr w:type="gramEnd"/>
            <w:r w:rsidRPr="004F1183">
              <w:rPr>
                <w:rFonts w:ascii="Arial" w:hAnsi="Arial" w:cs="Arial"/>
                <w:sz w:val="18"/>
                <w:szCs w:val="18"/>
                <w:lang w:eastAsia="en-GB"/>
              </w:rPr>
              <w:t xml:space="preserve"> spills</w:t>
            </w:r>
          </w:p>
        </w:tc>
        <w:tc>
          <w:tcPr>
            <w:tcW w:w="608" w:type="pct"/>
          </w:tcPr>
          <w:p w14:paraId="0C893270" w14:textId="77777777" w:rsidR="00114DBE" w:rsidRPr="004F1183" w:rsidRDefault="00114DBE" w:rsidP="00781DF2">
            <w:pPr>
              <w:spacing w:before="60" w:after="60"/>
              <w:rPr>
                <w:rFonts w:ascii="Arial" w:hAnsi="Arial"/>
                <w:sz w:val="18"/>
                <w:szCs w:val="18"/>
              </w:rPr>
            </w:pPr>
            <w:r w:rsidRPr="004F1183">
              <w:rPr>
                <w:rFonts w:ascii="Arial" w:hAnsi="Arial" w:cs="Arial"/>
                <w:sz w:val="18"/>
                <w:szCs w:val="18"/>
                <w:lang w:eastAsia="en-GB"/>
              </w:rPr>
              <w:t>5 spills</w:t>
            </w:r>
          </w:p>
        </w:tc>
        <w:tc>
          <w:tcPr>
            <w:tcW w:w="646" w:type="pct"/>
          </w:tcPr>
          <w:p w14:paraId="0660AAF6" w14:textId="77777777" w:rsidR="00114DBE" w:rsidRPr="004F1183" w:rsidRDefault="00114DBE" w:rsidP="00781DF2">
            <w:pPr>
              <w:spacing w:before="60" w:after="60"/>
              <w:ind w:left="105"/>
              <w:rPr>
                <w:rFonts w:ascii="Arial" w:hAnsi="Arial"/>
                <w:sz w:val="18"/>
                <w:szCs w:val="18"/>
              </w:rPr>
            </w:pPr>
            <w:r w:rsidRPr="004F1183">
              <w:rPr>
                <w:rFonts w:ascii="Arial" w:hAnsi="Arial" w:cs="Arial"/>
                <w:sz w:val="18"/>
                <w:szCs w:val="18"/>
                <w:lang w:eastAsia="en-GB"/>
              </w:rPr>
              <w:t>15</w:t>
            </w:r>
            <w:r w:rsidRPr="004F1183">
              <w:rPr>
                <w:rFonts w:ascii="Arial" w:hAnsi="Arial" w:cs="Arial"/>
                <w:sz w:val="18"/>
                <w:szCs w:val="18"/>
                <w:vertAlign w:val="superscript"/>
                <w:lang w:eastAsia="en-GB"/>
              </w:rPr>
              <w:t>th</w:t>
            </w:r>
            <w:r w:rsidRPr="004F1183">
              <w:rPr>
                <w:rFonts w:ascii="Arial" w:hAnsi="Arial" w:cs="Arial"/>
                <w:sz w:val="18"/>
                <w:szCs w:val="18"/>
                <w:lang w:eastAsia="en-GB"/>
              </w:rPr>
              <w:t xml:space="preserve"> May to 30</w:t>
            </w:r>
            <w:r w:rsidRPr="004F1183">
              <w:rPr>
                <w:rFonts w:ascii="Arial" w:hAnsi="Arial" w:cs="Arial"/>
                <w:sz w:val="18"/>
                <w:szCs w:val="18"/>
                <w:vertAlign w:val="superscript"/>
                <w:lang w:eastAsia="en-GB"/>
              </w:rPr>
              <w:t>th</w:t>
            </w:r>
            <w:r w:rsidRPr="004F1183">
              <w:rPr>
                <w:rFonts w:ascii="Arial" w:hAnsi="Arial" w:cs="Arial"/>
                <w:sz w:val="18"/>
                <w:szCs w:val="18"/>
                <w:lang w:eastAsia="en-GB"/>
              </w:rPr>
              <w:t xml:space="preserve"> September inclusive</w:t>
            </w:r>
          </w:p>
        </w:tc>
        <w:tc>
          <w:tcPr>
            <w:tcW w:w="518" w:type="pct"/>
          </w:tcPr>
          <w:p w14:paraId="458B62A7" w14:textId="77777777" w:rsidR="00114DBE" w:rsidRPr="004F1183" w:rsidRDefault="00114DBE" w:rsidP="00781DF2">
            <w:pPr>
              <w:spacing w:before="60" w:after="60"/>
              <w:rPr>
                <w:rFonts w:ascii="Arial" w:hAnsi="Arial"/>
                <w:sz w:val="18"/>
                <w:szCs w:val="18"/>
              </w:rPr>
            </w:pPr>
            <w:r w:rsidRPr="004F1183">
              <w:rPr>
                <w:rFonts w:ascii="Arial" w:hAnsi="Arial" w:cs="Arial"/>
                <w:sz w:val="18"/>
                <w:szCs w:val="18"/>
                <w:lang w:eastAsia="en-GB"/>
              </w:rPr>
              <w:t>N/A</w:t>
            </w:r>
          </w:p>
        </w:tc>
        <w:tc>
          <w:tcPr>
            <w:tcW w:w="633" w:type="pct"/>
          </w:tcPr>
          <w:p w14:paraId="0F547EDB" w14:textId="77777777" w:rsidR="00114DBE" w:rsidRPr="004F1183" w:rsidRDefault="00114DBE" w:rsidP="00781DF2">
            <w:pPr>
              <w:spacing w:before="60" w:after="60"/>
              <w:rPr>
                <w:rFonts w:ascii="Arial" w:hAnsi="Arial"/>
                <w:sz w:val="18"/>
                <w:szCs w:val="18"/>
              </w:rPr>
            </w:pPr>
            <w:r w:rsidRPr="004F1183">
              <w:rPr>
                <w:rFonts w:ascii="Arial" w:hAnsi="Arial"/>
                <w:sz w:val="18"/>
                <w:szCs w:val="18"/>
                <w:lang w:eastAsia="en-GB"/>
              </w:rPr>
              <w:t>15 minutes</w:t>
            </w:r>
          </w:p>
        </w:tc>
        <w:tc>
          <w:tcPr>
            <w:tcW w:w="1043" w:type="pct"/>
          </w:tcPr>
          <w:p w14:paraId="37935766" w14:textId="77777777" w:rsidR="00114DBE" w:rsidRPr="004F1183" w:rsidRDefault="00114DBE" w:rsidP="00781DF2">
            <w:pPr>
              <w:spacing w:before="60" w:after="60"/>
              <w:rPr>
                <w:rFonts w:ascii="Arial" w:hAnsi="Arial"/>
                <w:sz w:val="18"/>
                <w:szCs w:val="18"/>
              </w:rPr>
            </w:pPr>
            <w:r w:rsidRPr="004F1183">
              <w:rPr>
                <w:rFonts w:ascii="Arial" w:hAnsi="Arial" w:cs="Arial"/>
                <w:sz w:val="18"/>
                <w:szCs w:val="18"/>
                <w:lang w:eastAsia="en-GB"/>
              </w:rPr>
              <w:t xml:space="preserve">Condition 3.1.2 applies - </w:t>
            </w:r>
            <w:r w:rsidRPr="004F1183">
              <w:rPr>
                <w:rFonts w:ascii="Arial" w:hAnsi="Arial"/>
                <w:sz w:val="18"/>
                <w:szCs w:val="18"/>
                <w:lang w:eastAsia="en-GB"/>
              </w:rPr>
              <w:t>the spills threshold is a trigger for investigation only and not a statistic for use in compliance of asset</w:t>
            </w:r>
          </w:p>
        </w:tc>
      </w:tr>
      <w:tr w:rsidR="00114DBE" w:rsidRPr="00C00112" w14:paraId="1A11C750" w14:textId="77777777" w:rsidTr="00781DF2">
        <w:trPr>
          <w:cantSplit/>
        </w:trPr>
        <w:tc>
          <w:tcPr>
            <w:tcW w:w="711" w:type="pct"/>
            <w:vMerge/>
          </w:tcPr>
          <w:p w14:paraId="72F95BE6" w14:textId="77777777" w:rsidR="00114DBE" w:rsidRPr="004F1183" w:rsidRDefault="00114DBE" w:rsidP="00781DF2">
            <w:pPr>
              <w:spacing w:before="60" w:after="60"/>
              <w:rPr>
                <w:rFonts w:ascii="Arial" w:hAnsi="Arial"/>
                <w:sz w:val="18"/>
                <w:szCs w:val="18"/>
              </w:rPr>
            </w:pPr>
          </w:p>
        </w:tc>
        <w:tc>
          <w:tcPr>
            <w:tcW w:w="841" w:type="pct"/>
          </w:tcPr>
          <w:p w14:paraId="63476C3B" w14:textId="77777777" w:rsidR="00114DBE" w:rsidRPr="004F1183" w:rsidRDefault="00114DBE" w:rsidP="00781DF2">
            <w:pPr>
              <w:spacing w:before="60" w:after="60"/>
              <w:rPr>
                <w:rFonts w:ascii="Arial" w:hAnsi="Arial" w:cs="Arial"/>
                <w:sz w:val="18"/>
                <w:szCs w:val="18"/>
              </w:rPr>
            </w:pPr>
            <w:r w:rsidRPr="004F1183">
              <w:rPr>
                <w:rFonts w:ascii="Arial" w:hAnsi="Arial" w:cs="Arial"/>
                <w:sz w:val="18"/>
                <w:szCs w:val="18"/>
                <w:lang w:eastAsia="en-GB"/>
              </w:rPr>
              <w:t xml:space="preserve">Block-counted spills </w:t>
            </w:r>
          </w:p>
        </w:tc>
        <w:tc>
          <w:tcPr>
            <w:tcW w:w="608" w:type="pct"/>
          </w:tcPr>
          <w:p w14:paraId="46100001" w14:textId="77777777" w:rsidR="00114DBE" w:rsidRPr="004F1183" w:rsidRDefault="00114DBE" w:rsidP="00781DF2">
            <w:pPr>
              <w:spacing w:before="100" w:beforeAutospacing="1" w:after="100" w:afterAutospacing="1"/>
              <w:rPr>
                <w:rFonts w:ascii="Arial" w:hAnsi="Arial" w:cs="Arial"/>
                <w:sz w:val="18"/>
                <w:szCs w:val="18"/>
              </w:rPr>
            </w:pPr>
            <w:r w:rsidRPr="004F1183">
              <w:rPr>
                <w:rFonts w:ascii="Arial" w:hAnsi="Arial" w:cs="Arial"/>
                <w:sz w:val="18"/>
                <w:szCs w:val="18"/>
                <w:lang w:eastAsia="en-GB"/>
              </w:rPr>
              <w:t>N/A</w:t>
            </w:r>
          </w:p>
        </w:tc>
        <w:tc>
          <w:tcPr>
            <w:tcW w:w="646" w:type="pct"/>
          </w:tcPr>
          <w:p w14:paraId="6EDD07C4" w14:textId="77777777" w:rsidR="00114DBE" w:rsidRPr="004F1183" w:rsidRDefault="00114DBE" w:rsidP="00781DF2">
            <w:pPr>
              <w:spacing w:before="100" w:beforeAutospacing="1" w:after="100" w:afterAutospacing="1"/>
              <w:rPr>
                <w:rFonts w:ascii="Arial" w:hAnsi="Arial" w:cs="Arial"/>
                <w:sz w:val="18"/>
                <w:szCs w:val="18"/>
              </w:rPr>
            </w:pPr>
            <w:r w:rsidRPr="004F1183">
              <w:rPr>
                <w:rFonts w:ascii="Arial" w:hAnsi="Arial" w:cs="Arial"/>
                <w:sz w:val="18"/>
                <w:szCs w:val="18"/>
                <w:lang w:eastAsia="en-GB"/>
              </w:rPr>
              <w:t>15</w:t>
            </w:r>
            <w:r w:rsidRPr="004F1183">
              <w:rPr>
                <w:rFonts w:ascii="Arial" w:hAnsi="Arial" w:cs="Arial"/>
                <w:sz w:val="18"/>
                <w:szCs w:val="18"/>
                <w:vertAlign w:val="superscript"/>
                <w:lang w:eastAsia="en-GB"/>
              </w:rPr>
              <w:t>th</w:t>
            </w:r>
            <w:r w:rsidRPr="004F1183">
              <w:rPr>
                <w:rFonts w:ascii="Arial" w:hAnsi="Arial" w:cs="Arial"/>
                <w:sz w:val="18"/>
                <w:szCs w:val="18"/>
                <w:lang w:eastAsia="en-GB"/>
              </w:rPr>
              <w:t xml:space="preserve"> May to 30</w:t>
            </w:r>
            <w:r w:rsidRPr="004F1183">
              <w:rPr>
                <w:rFonts w:ascii="Arial" w:hAnsi="Arial" w:cs="Arial"/>
                <w:sz w:val="18"/>
                <w:szCs w:val="18"/>
                <w:vertAlign w:val="superscript"/>
                <w:lang w:eastAsia="en-GB"/>
              </w:rPr>
              <w:t>th</w:t>
            </w:r>
            <w:r w:rsidRPr="004F1183">
              <w:rPr>
                <w:rFonts w:ascii="Arial" w:hAnsi="Arial" w:cs="Arial"/>
                <w:sz w:val="18"/>
                <w:szCs w:val="18"/>
                <w:lang w:eastAsia="en-GB"/>
              </w:rPr>
              <w:t xml:space="preserve"> September inclusive</w:t>
            </w:r>
          </w:p>
        </w:tc>
        <w:tc>
          <w:tcPr>
            <w:tcW w:w="518" w:type="pct"/>
          </w:tcPr>
          <w:p w14:paraId="307FEF80" w14:textId="77777777" w:rsidR="00114DBE" w:rsidRPr="004F1183" w:rsidRDefault="00114DBE" w:rsidP="00781DF2">
            <w:pPr>
              <w:spacing w:before="60" w:after="60"/>
              <w:rPr>
                <w:rFonts w:ascii="Arial" w:hAnsi="Arial" w:cs="Arial"/>
                <w:sz w:val="18"/>
                <w:szCs w:val="18"/>
              </w:rPr>
            </w:pPr>
            <w:r w:rsidRPr="004F1183">
              <w:rPr>
                <w:rFonts w:ascii="Arial" w:hAnsi="Arial" w:cs="Arial"/>
                <w:sz w:val="18"/>
                <w:szCs w:val="18"/>
                <w:lang w:eastAsia="en-GB"/>
              </w:rPr>
              <w:t>N/A</w:t>
            </w:r>
          </w:p>
        </w:tc>
        <w:tc>
          <w:tcPr>
            <w:tcW w:w="633" w:type="pct"/>
          </w:tcPr>
          <w:p w14:paraId="3713E0BC" w14:textId="77777777" w:rsidR="00114DBE" w:rsidRPr="004F1183" w:rsidRDefault="00114DBE" w:rsidP="00781DF2">
            <w:pPr>
              <w:spacing w:before="60" w:after="60"/>
              <w:rPr>
                <w:rFonts w:ascii="Arial" w:hAnsi="Arial"/>
                <w:sz w:val="18"/>
                <w:szCs w:val="18"/>
              </w:rPr>
            </w:pPr>
            <w:r w:rsidRPr="004F1183">
              <w:rPr>
                <w:rFonts w:ascii="Arial" w:hAnsi="Arial"/>
                <w:sz w:val="18"/>
                <w:szCs w:val="18"/>
                <w:lang w:eastAsia="en-GB"/>
              </w:rPr>
              <w:t>15 minutes</w:t>
            </w:r>
          </w:p>
        </w:tc>
        <w:tc>
          <w:tcPr>
            <w:tcW w:w="1043" w:type="pct"/>
          </w:tcPr>
          <w:p w14:paraId="10A160F8" w14:textId="77777777" w:rsidR="00114DBE" w:rsidRPr="004F1183" w:rsidRDefault="00114DBE" w:rsidP="00781DF2">
            <w:pPr>
              <w:spacing w:before="60" w:after="60"/>
              <w:rPr>
                <w:rFonts w:ascii="Arial" w:hAnsi="Arial" w:cs="Arial"/>
                <w:sz w:val="18"/>
                <w:szCs w:val="18"/>
              </w:rPr>
            </w:pPr>
            <w:r w:rsidRPr="004F1183">
              <w:rPr>
                <w:rFonts w:ascii="Arial" w:hAnsi="Arial" w:cs="Arial"/>
                <w:sz w:val="18"/>
                <w:szCs w:val="18"/>
                <w:lang w:eastAsia="en-GB"/>
              </w:rPr>
              <w:t>N/A</w:t>
            </w:r>
          </w:p>
        </w:tc>
      </w:tr>
      <w:tr w:rsidR="00114DBE" w:rsidRPr="00C00112" w14:paraId="563A229B" w14:textId="77777777" w:rsidTr="00781DF2">
        <w:trPr>
          <w:cantSplit/>
        </w:trPr>
        <w:tc>
          <w:tcPr>
            <w:tcW w:w="711" w:type="pct"/>
            <w:vMerge/>
          </w:tcPr>
          <w:p w14:paraId="704B8150" w14:textId="77777777" w:rsidR="00114DBE" w:rsidRPr="00C00112" w:rsidRDefault="00114DBE" w:rsidP="00781DF2">
            <w:pPr>
              <w:spacing w:before="60" w:after="60"/>
              <w:rPr>
                <w:rFonts w:ascii="Arial" w:hAnsi="Arial"/>
                <w:color w:val="0000FF"/>
                <w:sz w:val="18"/>
                <w:szCs w:val="18"/>
              </w:rPr>
            </w:pPr>
          </w:p>
        </w:tc>
        <w:tc>
          <w:tcPr>
            <w:tcW w:w="841" w:type="pct"/>
          </w:tcPr>
          <w:p w14:paraId="1BACCB0F" w14:textId="77777777" w:rsidR="00114DBE" w:rsidRPr="00230006" w:rsidRDefault="00114DBE"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4EF6C5B5" w14:textId="77777777" w:rsidR="00114DBE" w:rsidRPr="00230006" w:rsidRDefault="00114DBE"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6C0B80A0" w14:textId="77777777" w:rsidR="00114DBE" w:rsidRPr="00230006" w:rsidRDefault="00114DBE"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10526C18" w14:textId="77777777" w:rsidR="00114DBE" w:rsidRPr="00230006" w:rsidRDefault="00114DBE"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450992D6" w14:textId="77777777" w:rsidR="00114DBE" w:rsidRPr="00230006" w:rsidRDefault="00114DBE"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1B52E579" w14:textId="77777777" w:rsidR="00114DBE" w:rsidRPr="00230006" w:rsidRDefault="00114DBE" w:rsidP="00781DF2">
            <w:pPr>
              <w:spacing w:before="60" w:after="60"/>
              <w:rPr>
                <w:rFonts w:ascii="Arial" w:hAnsi="Arial" w:cs="Arial"/>
                <w:sz w:val="18"/>
                <w:szCs w:val="18"/>
              </w:rPr>
            </w:pPr>
            <w:r w:rsidRPr="00230006">
              <w:rPr>
                <w:rFonts w:ascii="Arial" w:hAnsi="Arial" w:cs="Arial"/>
                <w:sz w:val="18"/>
                <w:szCs w:val="18"/>
              </w:rPr>
              <w:t>N/A</w:t>
            </w:r>
          </w:p>
        </w:tc>
      </w:tr>
      <w:tr w:rsidR="00114DBE" w:rsidRPr="00C00112" w14:paraId="13FEFC38" w14:textId="77777777" w:rsidTr="00781DF2">
        <w:trPr>
          <w:cantSplit/>
          <w:trHeight w:val="60"/>
        </w:trPr>
        <w:tc>
          <w:tcPr>
            <w:tcW w:w="711" w:type="pct"/>
            <w:vMerge/>
          </w:tcPr>
          <w:p w14:paraId="0F4E715F" w14:textId="77777777" w:rsidR="00114DBE" w:rsidRPr="00C00112" w:rsidRDefault="00114DBE" w:rsidP="00781DF2">
            <w:pPr>
              <w:spacing w:before="60" w:after="60"/>
              <w:rPr>
                <w:rFonts w:ascii="Arial" w:hAnsi="Arial"/>
                <w:color w:val="0000FF"/>
                <w:sz w:val="18"/>
                <w:szCs w:val="18"/>
              </w:rPr>
            </w:pPr>
          </w:p>
        </w:tc>
        <w:tc>
          <w:tcPr>
            <w:tcW w:w="841" w:type="pct"/>
          </w:tcPr>
          <w:p w14:paraId="4F6013EA" w14:textId="77777777" w:rsidR="00114DBE" w:rsidRPr="00230006" w:rsidRDefault="00114DBE"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33E8E002" w14:textId="77777777" w:rsidR="00114DBE" w:rsidRPr="00230006" w:rsidRDefault="00114DBE"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07E68B11" w14:textId="77777777" w:rsidR="00114DBE" w:rsidRPr="00230006" w:rsidRDefault="00114DBE"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3271B297" w14:textId="77777777" w:rsidR="00114DBE" w:rsidRPr="00230006" w:rsidRDefault="00114DBE"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4EDD1329" w14:textId="77777777" w:rsidR="00114DBE" w:rsidRPr="00230006" w:rsidRDefault="00114DBE"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1234F09A" w14:textId="77777777" w:rsidR="00114DBE" w:rsidRPr="00230006" w:rsidRDefault="00114DBE" w:rsidP="00781DF2">
            <w:pPr>
              <w:spacing w:before="60" w:after="60"/>
              <w:rPr>
                <w:rFonts w:ascii="Arial" w:hAnsi="Arial" w:cs="Arial"/>
                <w:sz w:val="18"/>
                <w:szCs w:val="18"/>
              </w:rPr>
            </w:pPr>
            <w:r w:rsidRPr="00230006">
              <w:rPr>
                <w:rFonts w:ascii="Arial" w:hAnsi="Arial" w:cs="Arial"/>
                <w:sz w:val="18"/>
                <w:szCs w:val="18"/>
              </w:rPr>
              <w:t>N/A</w:t>
            </w:r>
          </w:p>
        </w:tc>
      </w:tr>
      <w:tr w:rsidR="00114DBE" w:rsidRPr="00C00112" w14:paraId="0FEC8D29" w14:textId="77777777" w:rsidTr="00781DF2">
        <w:trPr>
          <w:cantSplit/>
          <w:trHeight w:val="60"/>
        </w:trPr>
        <w:tc>
          <w:tcPr>
            <w:tcW w:w="711" w:type="pct"/>
          </w:tcPr>
          <w:p w14:paraId="381EB3A1" w14:textId="72969441" w:rsidR="00114DBE" w:rsidRPr="00C00112" w:rsidRDefault="00114DBE"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1038A0" w:rsidRPr="001038A0">
              <w:rPr>
                <w:rStyle w:val="Blue"/>
                <w:color w:val="auto"/>
                <w:sz w:val="18"/>
                <w:szCs w:val="18"/>
              </w:rPr>
              <w:t>Point of Discharge</w:t>
            </w:r>
          </w:p>
        </w:tc>
        <w:tc>
          <w:tcPr>
            <w:tcW w:w="841" w:type="pct"/>
          </w:tcPr>
          <w:p w14:paraId="0CDE05AD" w14:textId="77777777" w:rsidR="00114DBE" w:rsidRPr="00230006" w:rsidRDefault="00114DBE" w:rsidP="00781DF2">
            <w:pPr>
              <w:spacing w:before="60" w:after="60"/>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08" w:type="pct"/>
          </w:tcPr>
          <w:p w14:paraId="3C8C7DB0" w14:textId="77777777" w:rsidR="00114DBE" w:rsidRPr="0090009D" w:rsidRDefault="00114DBE" w:rsidP="00781DF2">
            <w:pPr>
              <w:pStyle w:val="TableText"/>
              <w:rPr>
                <w:rStyle w:val="Blue"/>
                <w:color w:val="auto"/>
                <w:sz w:val="18"/>
                <w:szCs w:val="18"/>
              </w:rPr>
            </w:pPr>
            <w:r w:rsidRPr="0090009D">
              <w:rPr>
                <w:rStyle w:val="Blue"/>
                <w:color w:val="auto"/>
                <w:sz w:val="18"/>
                <w:szCs w:val="18"/>
              </w:rPr>
              <w:t>N/A</w:t>
            </w:r>
          </w:p>
          <w:p w14:paraId="74BE997C" w14:textId="77777777" w:rsidR="00114DBE" w:rsidRPr="00230006" w:rsidRDefault="00114DBE" w:rsidP="00781DF2">
            <w:pPr>
              <w:spacing w:before="100" w:beforeAutospacing="1" w:after="100" w:afterAutospacing="1"/>
              <w:rPr>
                <w:rFonts w:ascii="Arial" w:hAnsi="Arial" w:cs="Arial"/>
                <w:sz w:val="18"/>
                <w:szCs w:val="18"/>
              </w:rPr>
            </w:pPr>
          </w:p>
        </w:tc>
        <w:tc>
          <w:tcPr>
            <w:tcW w:w="646" w:type="pct"/>
          </w:tcPr>
          <w:p w14:paraId="4F130E00" w14:textId="77777777" w:rsidR="00114DBE" w:rsidRPr="0090009D" w:rsidRDefault="00114DBE" w:rsidP="00781DF2">
            <w:pPr>
              <w:pStyle w:val="TableText"/>
              <w:rPr>
                <w:rStyle w:val="Blue"/>
                <w:color w:val="auto"/>
                <w:sz w:val="18"/>
                <w:szCs w:val="18"/>
              </w:rPr>
            </w:pPr>
            <w:r w:rsidRPr="0090009D">
              <w:rPr>
                <w:rStyle w:val="Blue"/>
                <w:color w:val="auto"/>
                <w:sz w:val="18"/>
                <w:szCs w:val="18"/>
              </w:rPr>
              <w:t>N/A</w:t>
            </w:r>
          </w:p>
          <w:p w14:paraId="290CFBD4" w14:textId="77777777" w:rsidR="00114DBE" w:rsidRPr="00230006" w:rsidRDefault="00114DBE" w:rsidP="00781DF2">
            <w:pPr>
              <w:spacing w:before="60" w:after="60"/>
              <w:rPr>
                <w:rFonts w:ascii="Arial" w:hAnsi="Arial" w:cs="Arial"/>
                <w:sz w:val="18"/>
                <w:szCs w:val="18"/>
              </w:rPr>
            </w:pPr>
          </w:p>
        </w:tc>
        <w:tc>
          <w:tcPr>
            <w:tcW w:w="518" w:type="pct"/>
          </w:tcPr>
          <w:p w14:paraId="7225C815" w14:textId="77777777" w:rsidR="00114DBE" w:rsidRPr="0090009D" w:rsidRDefault="00114DBE" w:rsidP="00781DF2">
            <w:pPr>
              <w:pStyle w:val="TableText"/>
              <w:rPr>
                <w:rStyle w:val="Blue"/>
                <w:color w:val="auto"/>
                <w:sz w:val="18"/>
                <w:szCs w:val="18"/>
              </w:rPr>
            </w:pPr>
            <w:r w:rsidRPr="0090009D">
              <w:rPr>
                <w:rStyle w:val="Blue"/>
                <w:color w:val="auto"/>
                <w:sz w:val="18"/>
                <w:szCs w:val="18"/>
              </w:rPr>
              <w:t>N/A</w:t>
            </w:r>
          </w:p>
          <w:p w14:paraId="2E79C631" w14:textId="77777777" w:rsidR="00114DBE" w:rsidRPr="00230006" w:rsidRDefault="00114DBE" w:rsidP="00781DF2">
            <w:pPr>
              <w:spacing w:before="60" w:after="60"/>
              <w:rPr>
                <w:rFonts w:ascii="Arial" w:hAnsi="Arial" w:cs="Arial"/>
                <w:sz w:val="18"/>
                <w:szCs w:val="18"/>
              </w:rPr>
            </w:pPr>
          </w:p>
        </w:tc>
        <w:tc>
          <w:tcPr>
            <w:tcW w:w="633" w:type="pct"/>
          </w:tcPr>
          <w:p w14:paraId="10B50352" w14:textId="77777777" w:rsidR="00114DBE" w:rsidRPr="00230006" w:rsidRDefault="00114DBE"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0B4D1924" w14:textId="77777777" w:rsidR="00114DBE" w:rsidRPr="0090009D" w:rsidRDefault="00114DBE" w:rsidP="00781DF2">
            <w:pPr>
              <w:pStyle w:val="TableText"/>
              <w:rPr>
                <w:rStyle w:val="Blue"/>
                <w:color w:val="auto"/>
                <w:sz w:val="18"/>
                <w:szCs w:val="18"/>
              </w:rPr>
            </w:pPr>
            <w:r w:rsidRPr="0090009D">
              <w:rPr>
                <w:rStyle w:val="Blue"/>
                <w:color w:val="auto"/>
                <w:sz w:val="18"/>
                <w:szCs w:val="18"/>
              </w:rPr>
              <w:t>N/A</w:t>
            </w:r>
          </w:p>
          <w:p w14:paraId="27CA1DF8" w14:textId="77777777" w:rsidR="00114DBE" w:rsidRPr="00230006" w:rsidRDefault="00114DBE" w:rsidP="00781DF2">
            <w:pPr>
              <w:spacing w:before="60" w:after="60"/>
              <w:rPr>
                <w:rFonts w:ascii="Arial" w:hAnsi="Arial" w:cs="Arial"/>
                <w:sz w:val="18"/>
                <w:szCs w:val="18"/>
              </w:rPr>
            </w:pPr>
          </w:p>
        </w:tc>
      </w:tr>
    </w:tbl>
    <w:p w14:paraId="00F01E1D" w14:textId="77777777" w:rsidR="00114DBE" w:rsidRPr="004921D8" w:rsidRDefault="00114DBE"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0"/>
        <w:gridCol w:w="2433"/>
        <w:gridCol w:w="2438"/>
        <w:gridCol w:w="2230"/>
      </w:tblGrid>
      <w:tr w:rsidR="00114DBE" w:rsidRPr="004921D8" w14:paraId="5AC8A4E0"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6BFE533" w14:textId="77777777" w:rsidR="00114DBE" w:rsidRPr="004921D8" w:rsidRDefault="00114DBE" w:rsidP="005E7F6C">
            <w:pPr>
              <w:pStyle w:val="TableText"/>
              <w:rPr>
                <w:sz w:val="18"/>
                <w:szCs w:val="18"/>
              </w:rPr>
            </w:pPr>
            <w:r w:rsidRPr="004921D8">
              <w:rPr>
                <w:sz w:val="18"/>
                <w:szCs w:val="18"/>
              </w:rPr>
              <w:t>Table S3.2 Discharge points</w:t>
            </w:r>
          </w:p>
        </w:tc>
      </w:tr>
      <w:tr w:rsidR="00114DBE" w:rsidRPr="004921D8" w14:paraId="79B1BB2A" w14:textId="77777777" w:rsidTr="00E805C5">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E6A186D" w14:textId="77777777" w:rsidR="00114DBE" w:rsidRPr="00166CA5" w:rsidRDefault="00114DBE" w:rsidP="005E7F6C">
            <w:pPr>
              <w:pStyle w:val="TableText"/>
              <w:rPr>
                <w:sz w:val="18"/>
                <w:szCs w:val="18"/>
              </w:rPr>
            </w:pPr>
            <w:r w:rsidRPr="00166CA5">
              <w:rPr>
                <w:sz w:val="18"/>
                <w:szCs w:val="18"/>
              </w:rPr>
              <w:t>Effluent Name</w:t>
            </w:r>
          </w:p>
        </w:tc>
        <w:tc>
          <w:tcPr>
            <w:tcW w:w="1382" w:type="pct"/>
          </w:tcPr>
          <w:p w14:paraId="2737F719" w14:textId="77777777" w:rsidR="00114DBE" w:rsidRPr="00166CA5" w:rsidRDefault="00114DBE" w:rsidP="005E7F6C">
            <w:pPr>
              <w:pStyle w:val="TableText"/>
              <w:rPr>
                <w:sz w:val="18"/>
                <w:szCs w:val="18"/>
              </w:rPr>
            </w:pPr>
            <w:r w:rsidRPr="00166CA5">
              <w:rPr>
                <w:sz w:val="18"/>
                <w:szCs w:val="18"/>
              </w:rPr>
              <w:t>Discharge Point</w:t>
            </w:r>
          </w:p>
        </w:tc>
        <w:tc>
          <w:tcPr>
            <w:tcW w:w="1385" w:type="pct"/>
          </w:tcPr>
          <w:p w14:paraId="290F4A55" w14:textId="77777777" w:rsidR="00114DBE" w:rsidRPr="004921D8" w:rsidRDefault="00114DBE" w:rsidP="005E7F6C">
            <w:pPr>
              <w:pStyle w:val="TableText"/>
              <w:rPr>
                <w:sz w:val="18"/>
                <w:szCs w:val="18"/>
              </w:rPr>
            </w:pPr>
            <w:r w:rsidRPr="004921D8">
              <w:rPr>
                <w:sz w:val="18"/>
                <w:szCs w:val="18"/>
              </w:rPr>
              <w:t>Discharge point NGR</w:t>
            </w:r>
          </w:p>
        </w:tc>
        <w:tc>
          <w:tcPr>
            <w:tcW w:w="1267" w:type="pct"/>
          </w:tcPr>
          <w:p w14:paraId="4AA366F6" w14:textId="77777777" w:rsidR="00114DBE" w:rsidRPr="004921D8" w:rsidRDefault="00114DBE"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114DBE" w:rsidRPr="004921D8" w14:paraId="2D416D9C" w14:textId="77777777" w:rsidTr="00E805C5">
        <w:trPr>
          <w:cantSplit/>
        </w:trPr>
        <w:tc>
          <w:tcPr>
            <w:tcW w:w="966" w:type="pct"/>
          </w:tcPr>
          <w:p w14:paraId="32662542" w14:textId="77777777" w:rsidR="00114DBE" w:rsidRPr="00166CA5" w:rsidRDefault="00114DBE" w:rsidP="005E7F6C">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82" w:type="pct"/>
          </w:tcPr>
          <w:p w14:paraId="13B01724" w14:textId="76891FE8" w:rsidR="00114DBE" w:rsidRPr="00166CA5" w:rsidRDefault="001038A0" w:rsidP="005E7F6C">
            <w:pPr>
              <w:pStyle w:val="TableText"/>
              <w:rPr>
                <w:rStyle w:val="Blue"/>
                <w:rFonts w:ascii="Arial" w:hAnsi="Arial"/>
                <w:color w:val="auto"/>
                <w:sz w:val="18"/>
                <w:szCs w:val="18"/>
              </w:rPr>
            </w:pPr>
            <w:r w:rsidRPr="001038A0">
              <w:rPr>
                <w:rStyle w:val="Blue"/>
                <w:color w:val="auto"/>
                <w:sz w:val="18"/>
                <w:szCs w:val="18"/>
              </w:rPr>
              <w:t>Point of Discharge</w:t>
            </w:r>
          </w:p>
        </w:tc>
        <w:tc>
          <w:tcPr>
            <w:tcW w:w="1385" w:type="pct"/>
          </w:tcPr>
          <w:p w14:paraId="65748276" w14:textId="77777777" w:rsidR="00114DBE" w:rsidRPr="00924B3A" w:rsidRDefault="00114DBE" w:rsidP="005E7F6C">
            <w:pPr>
              <w:pStyle w:val="TableText"/>
              <w:rPr>
                <w:rStyle w:val="Blue"/>
                <w:color w:val="auto"/>
                <w:sz w:val="18"/>
                <w:szCs w:val="18"/>
              </w:rPr>
            </w:pPr>
            <w:r w:rsidRPr="00924B3A">
              <w:rPr>
                <w:noProof/>
                <w:sz w:val="18"/>
                <w:szCs w:val="18"/>
              </w:rPr>
              <w:t>ST 11077 66733</w:t>
            </w:r>
          </w:p>
        </w:tc>
        <w:tc>
          <w:tcPr>
            <w:tcW w:w="1267" w:type="pct"/>
          </w:tcPr>
          <w:p w14:paraId="41BDE686" w14:textId="77777777" w:rsidR="00114DBE" w:rsidRPr="00924B3A" w:rsidRDefault="00114DBE" w:rsidP="005E7F6C">
            <w:pPr>
              <w:pStyle w:val="TableText"/>
              <w:rPr>
                <w:rStyle w:val="Blue"/>
                <w:color w:val="auto"/>
                <w:sz w:val="18"/>
                <w:szCs w:val="18"/>
              </w:rPr>
            </w:pPr>
            <w:r w:rsidRPr="00924B3A">
              <w:rPr>
                <w:noProof/>
                <w:sz w:val="18"/>
                <w:szCs w:val="18"/>
              </w:rPr>
              <w:t>Barry Old Harbour</w:t>
            </w:r>
          </w:p>
        </w:tc>
      </w:tr>
      <w:tr w:rsidR="00114DBE" w:rsidRPr="004921D8" w14:paraId="7A58C59F" w14:textId="77777777" w:rsidTr="00E805C5">
        <w:trPr>
          <w:cantSplit/>
        </w:trPr>
        <w:tc>
          <w:tcPr>
            <w:tcW w:w="966" w:type="pct"/>
          </w:tcPr>
          <w:p w14:paraId="4216C5B9" w14:textId="77777777" w:rsidR="00114DBE" w:rsidRPr="00166CA5" w:rsidRDefault="00114DBE" w:rsidP="005E7F6C">
            <w:pPr>
              <w:pStyle w:val="TableText"/>
              <w:rPr>
                <w:rStyle w:val="Blue"/>
                <w:color w:val="auto"/>
                <w:sz w:val="18"/>
                <w:szCs w:val="18"/>
              </w:rPr>
            </w:pPr>
            <w:r w:rsidRPr="00CB54FF">
              <w:rPr>
                <w:rStyle w:val="Blue"/>
                <w:color w:val="auto"/>
                <w:sz w:val="18"/>
                <w:szCs w:val="18"/>
              </w:rPr>
              <w:t>A2 Sewage in an emergency</w:t>
            </w:r>
          </w:p>
        </w:tc>
        <w:tc>
          <w:tcPr>
            <w:tcW w:w="1382" w:type="pct"/>
          </w:tcPr>
          <w:p w14:paraId="7EAC320E" w14:textId="3B423AA4" w:rsidR="00114DBE" w:rsidRPr="00166CA5" w:rsidRDefault="001038A0" w:rsidP="005E7F6C">
            <w:pPr>
              <w:pStyle w:val="TableText"/>
              <w:rPr>
                <w:rStyle w:val="Blue"/>
                <w:color w:val="auto"/>
                <w:sz w:val="18"/>
                <w:szCs w:val="18"/>
              </w:rPr>
            </w:pPr>
            <w:r w:rsidRPr="001038A0">
              <w:rPr>
                <w:rStyle w:val="Blue"/>
                <w:color w:val="auto"/>
                <w:sz w:val="18"/>
                <w:szCs w:val="18"/>
              </w:rPr>
              <w:t>Point of Discharge</w:t>
            </w:r>
          </w:p>
        </w:tc>
        <w:tc>
          <w:tcPr>
            <w:tcW w:w="1385" w:type="pct"/>
          </w:tcPr>
          <w:p w14:paraId="2F0939D9" w14:textId="77777777" w:rsidR="00114DBE" w:rsidRPr="00924B3A" w:rsidRDefault="00114DBE" w:rsidP="005E7F6C">
            <w:pPr>
              <w:pStyle w:val="TableText"/>
              <w:rPr>
                <w:rStyle w:val="Blue"/>
                <w:color w:val="auto"/>
                <w:sz w:val="18"/>
                <w:szCs w:val="18"/>
              </w:rPr>
            </w:pPr>
            <w:r w:rsidRPr="00924B3A">
              <w:rPr>
                <w:noProof/>
                <w:sz w:val="18"/>
                <w:szCs w:val="18"/>
              </w:rPr>
              <w:t>ST 11077 66733</w:t>
            </w:r>
          </w:p>
        </w:tc>
        <w:tc>
          <w:tcPr>
            <w:tcW w:w="1267" w:type="pct"/>
          </w:tcPr>
          <w:p w14:paraId="0FFD0FEE" w14:textId="77777777" w:rsidR="00114DBE" w:rsidRPr="00924B3A" w:rsidRDefault="00114DBE" w:rsidP="005E7F6C">
            <w:pPr>
              <w:pStyle w:val="TableText"/>
              <w:rPr>
                <w:rStyle w:val="Blue"/>
                <w:color w:val="auto"/>
                <w:sz w:val="18"/>
                <w:szCs w:val="18"/>
              </w:rPr>
            </w:pPr>
            <w:r w:rsidRPr="00924B3A">
              <w:rPr>
                <w:noProof/>
                <w:sz w:val="18"/>
                <w:szCs w:val="18"/>
              </w:rPr>
              <w:t>Barry Old Harbour</w:t>
            </w:r>
          </w:p>
        </w:tc>
      </w:tr>
    </w:tbl>
    <w:p w14:paraId="3AA24C63" w14:textId="0CBD8DE1" w:rsidR="001E4D0F" w:rsidRDefault="001E4D0F" w:rsidP="00926B5E">
      <w:pPr>
        <w:rPr>
          <w:sz w:val="18"/>
          <w:szCs w:val="18"/>
        </w:rPr>
      </w:pPr>
    </w:p>
    <w:p w14:paraId="5EF89C58" w14:textId="77777777" w:rsidR="001E4D0F" w:rsidRDefault="001E4D0F">
      <w:pPr>
        <w:spacing w:before="0" w:after="0" w:line="240" w:lineRule="auto"/>
        <w:rPr>
          <w:sz w:val="18"/>
          <w:szCs w:val="18"/>
        </w:rPr>
      </w:pPr>
      <w:r>
        <w:rPr>
          <w:sz w:val="18"/>
          <w:szCs w:val="18"/>
        </w:rPr>
        <w:br w:type="page"/>
      </w:r>
    </w:p>
    <w:p w14:paraId="0D18D55A" w14:textId="77777777" w:rsidR="00114DBE" w:rsidRPr="004921D8" w:rsidRDefault="00114DBE"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114DBE" w:rsidRPr="004921D8" w14:paraId="20F4618B"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F5953E5" w14:textId="77777777" w:rsidR="00114DBE" w:rsidRPr="004921D8" w:rsidRDefault="00114DBE" w:rsidP="000A07C9">
            <w:pPr>
              <w:pStyle w:val="TableText"/>
              <w:rPr>
                <w:sz w:val="18"/>
                <w:szCs w:val="18"/>
              </w:rPr>
            </w:pPr>
            <w:r w:rsidRPr="004921D8">
              <w:rPr>
                <w:sz w:val="18"/>
                <w:szCs w:val="18"/>
              </w:rPr>
              <w:t>Table S3.3 Storm sewage discharge settings</w:t>
            </w:r>
          </w:p>
        </w:tc>
      </w:tr>
      <w:tr w:rsidR="00114DBE" w:rsidRPr="004921D8" w14:paraId="6721B374"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5A4ED3F5" w14:textId="77777777" w:rsidR="00114DBE" w:rsidRPr="00166CA5" w:rsidRDefault="00114DBE" w:rsidP="00D7792E">
            <w:pPr>
              <w:pStyle w:val="TableText"/>
              <w:rPr>
                <w:sz w:val="18"/>
                <w:szCs w:val="18"/>
              </w:rPr>
            </w:pPr>
            <w:r w:rsidRPr="00166CA5">
              <w:rPr>
                <w:sz w:val="18"/>
                <w:szCs w:val="18"/>
              </w:rPr>
              <w:t xml:space="preserve">Effluent and discharge point </w:t>
            </w:r>
          </w:p>
        </w:tc>
        <w:tc>
          <w:tcPr>
            <w:tcW w:w="1276" w:type="dxa"/>
          </w:tcPr>
          <w:p w14:paraId="1D263C44" w14:textId="77777777" w:rsidR="00114DBE" w:rsidRPr="00166CA5" w:rsidRDefault="00114DBE" w:rsidP="000A07C9">
            <w:pPr>
              <w:pStyle w:val="TableText"/>
              <w:rPr>
                <w:sz w:val="18"/>
                <w:szCs w:val="18"/>
              </w:rPr>
            </w:pPr>
            <w:r w:rsidRPr="00166CA5">
              <w:rPr>
                <w:sz w:val="18"/>
                <w:szCs w:val="18"/>
              </w:rPr>
              <w:t>Description of discharge</w:t>
            </w:r>
          </w:p>
        </w:tc>
        <w:tc>
          <w:tcPr>
            <w:tcW w:w="1134" w:type="dxa"/>
          </w:tcPr>
          <w:p w14:paraId="5EE2C382" w14:textId="77777777" w:rsidR="00114DBE" w:rsidRPr="00166CA5" w:rsidRDefault="00114DBE" w:rsidP="000A07C9">
            <w:pPr>
              <w:pStyle w:val="TableText"/>
              <w:rPr>
                <w:sz w:val="18"/>
                <w:szCs w:val="18"/>
              </w:rPr>
            </w:pPr>
            <w:r w:rsidRPr="00166CA5">
              <w:rPr>
                <w:sz w:val="18"/>
                <w:szCs w:val="18"/>
              </w:rPr>
              <w:t>Overflow setting l/s</w:t>
            </w:r>
          </w:p>
        </w:tc>
        <w:tc>
          <w:tcPr>
            <w:tcW w:w="1984" w:type="dxa"/>
          </w:tcPr>
          <w:p w14:paraId="3C734504" w14:textId="77777777" w:rsidR="00114DBE" w:rsidRPr="00166CA5" w:rsidRDefault="00114DBE"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2D2B8EC9" w14:textId="77777777" w:rsidR="00114DBE" w:rsidRPr="00166CA5" w:rsidRDefault="00114DBE"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7B1170CF" w14:textId="77777777" w:rsidR="00114DBE" w:rsidRPr="00166CA5" w:rsidRDefault="00114DBE"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14DBE" w:rsidRPr="004921D8" w14:paraId="480A29FD" w14:textId="77777777" w:rsidTr="00CA09E2">
        <w:tc>
          <w:tcPr>
            <w:tcW w:w="1276" w:type="dxa"/>
          </w:tcPr>
          <w:p w14:paraId="12EE4588" w14:textId="6F49EBD6" w:rsidR="00114DBE" w:rsidRPr="00166CA5" w:rsidRDefault="00114DBE" w:rsidP="00C30128">
            <w:pPr>
              <w:pStyle w:val="TableText"/>
              <w:rPr>
                <w:rStyle w:val="Blue"/>
                <w:rFonts w:cstheme="minorHAnsi"/>
                <w:color w:val="auto"/>
                <w:sz w:val="18"/>
                <w:szCs w:val="18"/>
              </w:rPr>
            </w:pPr>
            <w:r w:rsidRPr="00781DF2">
              <w:rPr>
                <w:rStyle w:val="Blue"/>
                <w:rFonts w:cstheme="minorHAnsi"/>
                <w:color w:val="auto"/>
                <w:sz w:val="18"/>
                <w:szCs w:val="18"/>
              </w:rPr>
              <w:t xml:space="preserve">A1 Storm sewage via </w:t>
            </w:r>
            <w:r w:rsidR="001038A0" w:rsidRPr="001038A0">
              <w:rPr>
                <w:rStyle w:val="Blue"/>
                <w:rFonts w:cstheme="minorHAnsi"/>
                <w:color w:val="auto"/>
                <w:sz w:val="18"/>
                <w:szCs w:val="18"/>
              </w:rPr>
              <w:t>Point of Discharge</w:t>
            </w:r>
          </w:p>
        </w:tc>
        <w:tc>
          <w:tcPr>
            <w:tcW w:w="1276" w:type="dxa"/>
          </w:tcPr>
          <w:p w14:paraId="59EE2475" w14:textId="77777777" w:rsidR="00114DBE" w:rsidRPr="001E4D0F" w:rsidRDefault="00114DBE" w:rsidP="000A07C9">
            <w:pPr>
              <w:pStyle w:val="TableText"/>
              <w:rPr>
                <w:rStyle w:val="Blue"/>
                <w:rFonts w:cstheme="minorHAnsi"/>
                <w:color w:val="auto"/>
                <w:sz w:val="18"/>
                <w:szCs w:val="18"/>
              </w:rPr>
            </w:pPr>
            <w:r w:rsidRPr="001E4D0F">
              <w:rPr>
                <w:rStyle w:val="Blue"/>
                <w:rFonts w:cstheme="minorHAnsi"/>
                <w:color w:val="auto"/>
                <w:sz w:val="18"/>
                <w:szCs w:val="18"/>
              </w:rPr>
              <w:t>Storm sewage</w:t>
            </w:r>
          </w:p>
        </w:tc>
        <w:tc>
          <w:tcPr>
            <w:tcW w:w="1134" w:type="dxa"/>
          </w:tcPr>
          <w:p w14:paraId="1FF9833C" w14:textId="77777777" w:rsidR="00114DBE" w:rsidRPr="001E4D0F" w:rsidRDefault="00114DBE" w:rsidP="00CA09E2">
            <w:pPr>
              <w:pStyle w:val="TableText"/>
              <w:rPr>
                <w:rStyle w:val="Blue"/>
                <w:rFonts w:cstheme="minorHAnsi"/>
                <w:color w:val="auto"/>
                <w:sz w:val="18"/>
                <w:szCs w:val="18"/>
              </w:rPr>
            </w:pPr>
            <w:r w:rsidRPr="001E4D0F">
              <w:rPr>
                <w:rFonts w:cstheme="minorHAnsi"/>
                <w:noProof/>
                <w:sz w:val="18"/>
                <w:szCs w:val="18"/>
              </w:rPr>
              <w:t>2155</w:t>
            </w:r>
          </w:p>
        </w:tc>
        <w:tc>
          <w:tcPr>
            <w:tcW w:w="1984" w:type="dxa"/>
          </w:tcPr>
          <w:p w14:paraId="3808952A" w14:textId="77777777" w:rsidR="00114DBE" w:rsidRPr="001E4D0F" w:rsidRDefault="00114DBE" w:rsidP="00E75B27">
            <w:pPr>
              <w:pStyle w:val="TableText"/>
              <w:rPr>
                <w:rStyle w:val="Blue"/>
                <w:rFonts w:cstheme="minorHAnsi"/>
                <w:color w:val="auto"/>
                <w:sz w:val="18"/>
                <w:szCs w:val="18"/>
              </w:rPr>
            </w:pPr>
            <w:r w:rsidRPr="001E4D0F">
              <w:rPr>
                <w:rStyle w:val="Blue"/>
                <w:rFonts w:cstheme="minorHAnsi"/>
                <w:color w:val="auto"/>
                <w:sz w:val="18"/>
                <w:szCs w:val="18"/>
              </w:rPr>
              <w:t>No greater than 6 mm in more than 1 dimension</w:t>
            </w:r>
          </w:p>
          <w:p w14:paraId="16BC1862" w14:textId="185C9BD7" w:rsidR="00114DBE" w:rsidRPr="001E4D0F" w:rsidRDefault="00114DBE" w:rsidP="00E75B27">
            <w:pPr>
              <w:pStyle w:val="TableText"/>
              <w:rPr>
                <w:rStyle w:val="Pink"/>
                <w:rFonts w:cstheme="minorHAnsi"/>
                <w:color w:val="auto"/>
                <w:sz w:val="18"/>
                <w:szCs w:val="18"/>
              </w:rPr>
            </w:pPr>
          </w:p>
        </w:tc>
        <w:tc>
          <w:tcPr>
            <w:tcW w:w="1276" w:type="dxa"/>
          </w:tcPr>
          <w:p w14:paraId="49003168" w14:textId="78CDE241" w:rsidR="00114DBE" w:rsidRPr="001E4D0F" w:rsidRDefault="00114DBE" w:rsidP="002B2ACB">
            <w:pPr>
              <w:pStyle w:val="TableText"/>
              <w:rPr>
                <w:rStyle w:val="Blue"/>
                <w:rFonts w:cstheme="minorHAnsi"/>
                <w:color w:val="auto"/>
                <w:sz w:val="18"/>
                <w:szCs w:val="18"/>
              </w:rPr>
            </w:pPr>
            <w:r w:rsidRPr="001E4D0F">
              <w:rPr>
                <w:rStyle w:val="Blue"/>
                <w:rFonts w:cstheme="minorHAnsi"/>
                <w:color w:val="auto"/>
                <w:sz w:val="18"/>
                <w:szCs w:val="18"/>
              </w:rPr>
              <w:t xml:space="preserve">6 mm x 6 mm </w:t>
            </w:r>
          </w:p>
          <w:p w14:paraId="30CAD6FF" w14:textId="12B92506" w:rsidR="00114DBE" w:rsidRPr="001E4D0F" w:rsidRDefault="00114DBE" w:rsidP="00A27ADE">
            <w:pPr>
              <w:pStyle w:val="TableText"/>
              <w:rPr>
                <w:rStyle w:val="Blue"/>
                <w:rFonts w:cstheme="minorHAnsi"/>
                <w:color w:val="auto"/>
                <w:sz w:val="18"/>
                <w:szCs w:val="18"/>
                <w:highlight w:val="yellow"/>
              </w:rPr>
            </w:pPr>
          </w:p>
        </w:tc>
        <w:tc>
          <w:tcPr>
            <w:tcW w:w="1815" w:type="dxa"/>
          </w:tcPr>
          <w:p w14:paraId="70A6BF6A" w14:textId="77777777" w:rsidR="00114DBE" w:rsidRPr="001E4D0F" w:rsidRDefault="00114DBE" w:rsidP="00CA09E2">
            <w:pPr>
              <w:pStyle w:val="TableText"/>
              <w:rPr>
                <w:rStyle w:val="Blue"/>
                <w:rFonts w:cstheme="minorHAnsi"/>
                <w:color w:val="auto"/>
                <w:sz w:val="18"/>
                <w:szCs w:val="18"/>
              </w:rPr>
            </w:pPr>
            <w:r w:rsidRPr="001E4D0F">
              <w:rPr>
                <w:rFonts w:cstheme="minorHAnsi"/>
                <w:noProof/>
                <w:sz w:val="18"/>
                <w:szCs w:val="18"/>
              </w:rPr>
              <w:t>202</w:t>
            </w:r>
          </w:p>
        </w:tc>
      </w:tr>
    </w:tbl>
    <w:p w14:paraId="48F998B7" w14:textId="77777777" w:rsidR="00114DBE" w:rsidRPr="00C943FD" w:rsidRDefault="00114DBE"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114DBE" w:rsidRPr="004921D8" w14:paraId="6BD34705"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A647B19" w14:textId="77777777" w:rsidR="00114DBE" w:rsidRPr="004921D8" w:rsidRDefault="00114DBE" w:rsidP="005E7F6C">
            <w:pPr>
              <w:pStyle w:val="TableText"/>
              <w:rPr>
                <w:sz w:val="18"/>
                <w:szCs w:val="18"/>
              </w:rPr>
            </w:pPr>
            <w:r w:rsidRPr="004921D8">
              <w:rPr>
                <w:sz w:val="18"/>
                <w:szCs w:val="18"/>
              </w:rPr>
              <w:t>Table S3.4 Monitoring points</w:t>
            </w:r>
          </w:p>
        </w:tc>
      </w:tr>
      <w:tr w:rsidR="00114DBE" w:rsidRPr="004921D8" w14:paraId="48FC5804"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3587BF6" w14:textId="77777777" w:rsidR="00114DBE" w:rsidRPr="004921D8" w:rsidRDefault="00114DBE" w:rsidP="005E7F6C">
            <w:pPr>
              <w:pStyle w:val="TableText"/>
              <w:rPr>
                <w:sz w:val="18"/>
                <w:szCs w:val="18"/>
              </w:rPr>
            </w:pPr>
            <w:r>
              <w:rPr>
                <w:sz w:val="18"/>
                <w:szCs w:val="18"/>
              </w:rPr>
              <w:t>Effluent</w:t>
            </w:r>
            <w:r w:rsidRPr="004921D8">
              <w:rPr>
                <w:sz w:val="18"/>
                <w:szCs w:val="18"/>
              </w:rPr>
              <w:t xml:space="preserve"> and discharge point</w:t>
            </w:r>
          </w:p>
        </w:tc>
        <w:tc>
          <w:tcPr>
            <w:tcW w:w="1068" w:type="pct"/>
          </w:tcPr>
          <w:p w14:paraId="14984AA3" w14:textId="77777777" w:rsidR="00114DBE" w:rsidRPr="004921D8" w:rsidRDefault="00114DBE" w:rsidP="005E7F6C">
            <w:pPr>
              <w:pStyle w:val="TableText"/>
              <w:rPr>
                <w:sz w:val="18"/>
                <w:szCs w:val="18"/>
              </w:rPr>
            </w:pPr>
            <w:r w:rsidRPr="004921D8">
              <w:rPr>
                <w:sz w:val="18"/>
                <w:szCs w:val="18"/>
              </w:rPr>
              <w:t>Monitoring type</w:t>
            </w:r>
          </w:p>
        </w:tc>
        <w:tc>
          <w:tcPr>
            <w:tcW w:w="1495" w:type="pct"/>
          </w:tcPr>
          <w:p w14:paraId="31740085" w14:textId="77777777" w:rsidR="00114DBE" w:rsidRPr="004921D8" w:rsidRDefault="00114DBE" w:rsidP="005E7F6C">
            <w:pPr>
              <w:pStyle w:val="TableText"/>
              <w:rPr>
                <w:sz w:val="18"/>
                <w:szCs w:val="18"/>
              </w:rPr>
            </w:pPr>
            <w:r w:rsidRPr="004921D8">
              <w:rPr>
                <w:sz w:val="18"/>
                <w:szCs w:val="18"/>
              </w:rPr>
              <w:t>Monitoring point NGR</w:t>
            </w:r>
          </w:p>
        </w:tc>
        <w:tc>
          <w:tcPr>
            <w:tcW w:w="1210" w:type="pct"/>
          </w:tcPr>
          <w:p w14:paraId="4A44B5B9" w14:textId="77777777" w:rsidR="00114DBE" w:rsidRPr="004921D8" w:rsidRDefault="00114DBE" w:rsidP="005E7F6C">
            <w:pPr>
              <w:pStyle w:val="TableText"/>
              <w:rPr>
                <w:sz w:val="18"/>
                <w:szCs w:val="18"/>
              </w:rPr>
            </w:pPr>
            <w:r w:rsidRPr="004921D8">
              <w:rPr>
                <w:sz w:val="18"/>
                <w:szCs w:val="18"/>
              </w:rPr>
              <w:t>Monitoring point reference</w:t>
            </w:r>
          </w:p>
        </w:tc>
      </w:tr>
      <w:tr w:rsidR="00114DBE" w:rsidRPr="004921D8" w14:paraId="66026E27"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3C97B2E" w14:textId="5B556191" w:rsidR="00114DBE" w:rsidRPr="00BE0220" w:rsidRDefault="00114DBE" w:rsidP="005E7F6C">
            <w:pPr>
              <w:pStyle w:val="TableText"/>
              <w:rPr>
                <w:b w:val="0"/>
                <w:sz w:val="18"/>
                <w:szCs w:val="18"/>
              </w:rPr>
            </w:pPr>
            <w:r w:rsidRPr="00BE0220">
              <w:rPr>
                <w:b w:val="0"/>
                <w:sz w:val="18"/>
                <w:szCs w:val="18"/>
              </w:rPr>
              <w:t xml:space="preserve">A1 Storm sewage via </w:t>
            </w:r>
            <w:r w:rsidR="001038A0" w:rsidRPr="001038A0">
              <w:rPr>
                <w:b w:val="0"/>
                <w:sz w:val="18"/>
                <w:szCs w:val="18"/>
              </w:rPr>
              <w:t>Point of Discharge</w:t>
            </w:r>
          </w:p>
        </w:tc>
        <w:tc>
          <w:tcPr>
            <w:tcW w:w="1068" w:type="pct"/>
          </w:tcPr>
          <w:p w14:paraId="33875280" w14:textId="77777777" w:rsidR="00114DBE" w:rsidRPr="00BE0220" w:rsidRDefault="00114DBE" w:rsidP="005E7F6C">
            <w:pPr>
              <w:pStyle w:val="TableText"/>
              <w:rPr>
                <w:b w:val="0"/>
                <w:sz w:val="18"/>
                <w:szCs w:val="18"/>
              </w:rPr>
            </w:pPr>
            <w:r w:rsidRPr="00BE0220">
              <w:rPr>
                <w:b w:val="0"/>
                <w:sz w:val="18"/>
                <w:szCs w:val="18"/>
              </w:rPr>
              <w:t>Effluent sampling</w:t>
            </w:r>
          </w:p>
        </w:tc>
        <w:tc>
          <w:tcPr>
            <w:tcW w:w="1495" w:type="pct"/>
          </w:tcPr>
          <w:p w14:paraId="6974DA94" w14:textId="515E5D43" w:rsidR="00114DBE" w:rsidRPr="001E4D0F" w:rsidRDefault="00114DBE" w:rsidP="005E7F6C">
            <w:pPr>
              <w:pStyle w:val="TableText"/>
              <w:rPr>
                <w:b w:val="0"/>
                <w:bCs/>
                <w:sz w:val="18"/>
                <w:szCs w:val="18"/>
              </w:rPr>
            </w:pPr>
            <w:r w:rsidRPr="001E4D0F">
              <w:rPr>
                <w:b w:val="0"/>
                <w:bCs/>
                <w:noProof/>
                <w:sz w:val="18"/>
                <w:szCs w:val="18"/>
              </w:rPr>
              <w:t>ST 11138 6678</w:t>
            </w:r>
            <w:r w:rsidR="001038A0">
              <w:rPr>
                <w:b w:val="0"/>
                <w:bCs/>
                <w:noProof/>
                <w:sz w:val="18"/>
                <w:szCs w:val="18"/>
              </w:rPr>
              <w:t>1</w:t>
            </w:r>
          </w:p>
        </w:tc>
        <w:tc>
          <w:tcPr>
            <w:tcW w:w="1210" w:type="pct"/>
            <w:vMerge w:val="restart"/>
          </w:tcPr>
          <w:p w14:paraId="42F2570D" w14:textId="7E4F284E" w:rsidR="00114DBE" w:rsidRPr="00BE0220" w:rsidRDefault="001038A0" w:rsidP="005E7F6C">
            <w:pPr>
              <w:pStyle w:val="TableText"/>
              <w:rPr>
                <w:b w:val="0"/>
                <w:sz w:val="18"/>
                <w:szCs w:val="18"/>
              </w:rPr>
            </w:pPr>
            <w:r w:rsidRPr="001038A0">
              <w:rPr>
                <w:rStyle w:val="Blue"/>
                <w:b w:val="0"/>
                <w:color w:val="auto"/>
                <w:sz w:val="18"/>
                <w:szCs w:val="18"/>
              </w:rPr>
              <w:t>Point of Overflow</w:t>
            </w:r>
          </w:p>
        </w:tc>
      </w:tr>
      <w:tr w:rsidR="00114DBE" w:rsidRPr="004921D8" w14:paraId="68AA9528"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648C59C" w14:textId="22033919" w:rsidR="00114DBE" w:rsidRPr="00BE0220" w:rsidRDefault="00114DBE" w:rsidP="005E7F6C">
            <w:pPr>
              <w:pStyle w:val="TableText"/>
              <w:rPr>
                <w:b w:val="0"/>
                <w:sz w:val="18"/>
                <w:szCs w:val="18"/>
              </w:rPr>
            </w:pPr>
            <w:r w:rsidRPr="00BE0220">
              <w:rPr>
                <w:b w:val="0"/>
                <w:sz w:val="18"/>
                <w:szCs w:val="18"/>
              </w:rPr>
              <w:t xml:space="preserve">A1 Storm sewage via </w:t>
            </w:r>
            <w:r w:rsidR="001038A0" w:rsidRPr="001038A0">
              <w:rPr>
                <w:b w:val="0"/>
                <w:sz w:val="18"/>
                <w:szCs w:val="18"/>
              </w:rPr>
              <w:t>Point of Discharge</w:t>
            </w:r>
          </w:p>
        </w:tc>
        <w:tc>
          <w:tcPr>
            <w:tcW w:w="1068" w:type="pct"/>
          </w:tcPr>
          <w:p w14:paraId="30D19351" w14:textId="77777777" w:rsidR="00114DBE" w:rsidRPr="00BE0220" w:rsidRDefault="00114DBE" w:rsidP="005E7F6C">
            <w:pPr>
              <w:pStyle w:val="TableText"/>
              <w:rPr>
                <w:b w:val="0"/>
                <w:sz w:val="18"/>
                <w:szCs w:val="18"/>
              </w:rPr>
            </w:pPr>
            <w:r w:rsidRPr="00BE0220">
              <w:rPr>
                <w:b w:val="0"/>
                <w:sz w:val="18"/>
                <w:szCs w:val="18"/>
              </w:rPr>
              <w:t>Event duration monitoring</w:t>
            </w:r>
          </w:p>
        </w:tc>
        <w:tc>
          <w:tcPr>
            <w:tcW w:w="1495" w:type="pct"/>
          </w:tcPr>
          <w:p w14:paraId="730D5341" w14:textId="1851879E" w:rsidR="00114DBE" w:rsidRPr="001E4D0F" w:rsidRDefault="00114DBE" w:rsidP="005E7F6C">
            <w:pPr>
              <w:pStyle w:val="TableText"/>
              <w:rPr>
                <w:b w:val="0"/>
                <w:bCs/>
                <w:sz w:val="18"/>
                <w:szCs w:val="18"/>
              </w:rPr>
            </w:pPr>
            <w:r w:rsidRPr="001E4D0F">
              <w:rPr>
                <w:b w:val="0"/>
                <w:bCs/>
                <w:noProof/>
                <w:sz w:val="18"/>
                <w:szCs w:val="18"/>
              </w:rPr>
              <w:t>ST 11138 6678</w:t>
            </w:r>
            <w:r w:rsidR="001038A0">
              <w:rPr>
                <w:b w:val="0"/>
                <w:bCs/>
                <w:noProof/>
                <w:sz w:val="18"/>
                <w:szCs w:val="18"/>
              </w:rPr>
              <w:t>1</w:t>
            </w:r>
          </w:p>
        </w:tc>
        <w:tc>
          <w:tcPr>
            <w:tcW w:w="1210" w:type="pct"/>
            <w:vMerge/>
          </w:tcPr>
          <w:p w14:paraId="613FD3BB" w14:textId="77777777" w:rsidR="00114DBE" w:rsidRPr="00BE0220" w:rsidRDefault="00114DBE" w:rsidP="005E7F6C">
            <w:pPr>
              <w:pStyle w:val="TableText"/>
              <w:rPr>
                <w:b w:val="0"/>
                <w:sz w:val="18"/>
                <w:szCs w:val="18"/>
              </w:rPr>
            </w:pPr>
          </w:p>
        </w:tc>
      </w:tr>
      <w:tr w:rsidR="00114DBE" w:rsidRPr="004921D8" w14:paraId="19C0BA3D" w14:textId="77777777" w:rsidTr="005E7F6C">
        <w:trPr>
          <w:cantSplit/>
          <w:trHeight w:val="774"/>
        </w:trPr>
        <w:tc>
          <w:tcPr>
            <w:tcW w:w="1227" w:type="pct"/>
          </w:tcPr>
          <w:p w14:paraId="732912C5" w14:textId="34076F12" w:rsidR="00114DBE" w:rsidRPr="00BE0220" w:rsidRDefault="00114DBE" w:rsidP="005E7F6C">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1038A0">
              <w:rPr>
                <w:rStyle w:val="Blue"/>
                <w:rFonts w:ascii="Arial" w:hAnsi="Arial"/>
                <w:color w:val="auto"/>
                <w:sz w:val="18"/>
                <w:szCs w:val="18"/>
              </w:rPr>
              <w:t>Point of Discharge</w:t>
            </w:r>
          </w:p>
        </w:tc>
        <w:tc>
          <w:tcPr>
            <w:tcW w:w="1068" w:type="pct"/>
          </w:tcPr>
          <w:p w14:paraId="09C1F759" w14:textId="77777777" w:rsidR="00114DBE" w:rsidRPr="00BE0220" w:rsidRDefault="00114DBE" w:rsidP="005E7F6C">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713AB479" w14:textId="64859176" w:rsidR="00114DBE" w:rsidRPr="001E4D0F" w:rsidRDefault="00114DBE" w:rsidP="005E7F6C">
            <w:pPr>
              <w:pStyle w:val="TableText"/>
              <w:rPr>
                <w:rStyle w:val="Blue"/>
                <w:bCs/>
                <w:color w:val="auto"/>
                <w:sz w:val="18"/>
                <w:szCs w:val="18"/>
              </w:rPr>
            </w:pPr>
            <w:r w:rsidRPr="001E4D0F">
              <w:rPr>
                <w:bCs/>
                <w:noProof/>
                <w:sz w:val="18"/>
                <w:szCs w:val="18"/>
              </w:rPr>
              <w:t>ST 11138 6678</w:t>
            </w:r>
            <w:r w:rsidR="001038A0">
              <w:rPr>
                <w:bCs/>
                <w:noProof/>
                <w:sz w:val="18"/>
                <w:szCs w:val="18"/>
              </w:rPr>
              <w:t>1</w:t>
            </w:r>
          </w:p>
        </w:tc>
        <w:tc>
          <w:tcPr>
            <w:tcW w:w="1210" w:type="pct"/>
            <w:vMerge/>
          </w:tcPr>
          <w:p w14:paraId="742A6710" w14:textId="77777777" w:rsidR="00114DBE" w:rsidRPr="00BE0220" w:rsidRDefault="00114DBE" w:rsidP="005E7F6C">
            <w:pPr>
              <w:pStyle w:val="TableText"/>
              <w:rPr>
                <w:rStyle w:val="Blue"/>
                <w:sz w:val="18"/>
                <w:szCs w:val="18"/>
              </w:rPr>
            </w:pPr>
          </w:p>
        </w:tc>
      </w:tr>
    </w:tbl>
    <w:p w14:paraId="11B57F85" w14:textId="77777777" w:rsidR="00114DBE" w:rsidRPr="000A07C9" w:rsidRDefault="00114DBE" w:rsidP="00E46E9B">
      <w:pPr>
        <w:ind w:left="567"/>
      </w:pPr>
    </w:p>
    <w:p w14:paraId="7AE9BE1F" w14:textId="77777777" w:rsidR="00114DBE" w:rsidRDefault="00114DBE">
      <w:pPr>
        <w:spacing w:before="0" w:after="0" w:line="240" w:lineRule="auto"/>
        <w:rPr>
          <w:rFonts w:asciiTheme="majorHAnsi" w:eastAsiaTheme="majorEastAsia" w:hAnsiTheme="majorHAnsi" w:cstheme="majorBidi"/>
          <w:b/>
          <w:bCs/>
          <w:sz w:val="36"/>
          <w:szCs w:val="28"/>
        </w:rPr>
      </w:pPr>
      <w:r>
        <w:br w:type="page"/>
      </w:r>
    </w:p>
    <w:p w14:paraId="742F9CED" w14:textId="77777777" w:rsidR="00114DBE" w:rsidRPr="00A61205" w:rsidRDefault="00114DBE" w:rsidP="00A61205">
      <w:pPr>
        <w:pStyle w:val="Heading1"/>
        <w:ind w:left="567"/>
      </w:pPr>
      <w:r>
        <w:lastRenderedPageBreak/>
        <w:t xml:space="preserve">Schedule 4 </w:t>
      </w:r>
      <w:r w:rsidRPr="00926B5E">
        <w:t>–</w:t>
      </w:r>
      <w:r>
        <w:t xml:space="preserve"> Reporting</w:t>
      </w:r>
      <w:r w:rsidRPr="004921D8">
        <w:rPr>
          <w:sz w:val="18"/>
          <w:szCs w:val="18"/>
        </w:rPr>
        <w:t>.</w:t>
      </w:r>
    </w:p>
    <w:p w14:paraId="61A41F11" w14:textId="77777777" w:rsidR="00114DBE" w:rsidRPr="00C00112" w:rsidRDefault="00114DBE"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637" w:type="pct"/>
        <w:tblInd w:w="562" w:type="dxa"/>
        <w:tblLook w:val="0020" w:firstRow="1" w:lastRow="0" w:firstColumn="0" w:lastColumn="0" w:noHBand="0" w:noVBand="0"/>
      </w:tblPr>
      <w:tblGrid>
        <w:gridCol w:w="2762"/>
        <w:gridCol w:w="2059"/>
        <w:gridCol w:w="2213"/>
        <w:gridCol w:w="1612"/>
      </w:tblGrid>
      <w:tr w:rsidR="00114DBE" w:rsidRPr="00C00112" w14:paraId="2E9A0F5A" w14:textId="77777777" w:rsidTr="00150B68">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048A976" w14:textId="77777777" w:rsidR="00114DBE" w:rsidRPr="00C00112" w:rsidRDefault="00114DBE" w:rsidP="00367B41">
            <w:pPr>
              <w:spacing w:before="60" w:after="60"/>
              <w:rPr>
                <w:rFonts w:ascii="Arial" w:hAnsi="Arial"/>
                <w:sz w:val="18"/>
                <w:szCs w:val="18"/>
              </w:rPr>
            </w:pPr>
            <w:r w:rsidRPr="00C00112">
              <w:rPr>
                <w:rFonts w:ascii="Arial" w:hAnsi="Arial"/>
                <w:sz w:val="18"/>
                <w:szCs w:val="18"/>
              </w:rPr>
              <w:t>Table S4.1 Reporting of monitoring data</w:t>
            </w:r>
          </w:p>
        </w:tc>
      </w:tr>
      <w:tr w:rsidR="00114DBE" w:rsidRPr="00C00112" w14:paraId="0DCF4A91" w14:textId="77777777" w:rsidTr="00150B68">
        <w:trPr>
          <w:cnfStyle w:val="100000000000" w:firstRow="1" w:lastRow="0" w:firstColumn="0" w:lastColumn="0" w:oddVBand="0" w:evenVBand="0" w:oddHBand="0" w:evenHBand="0" w:firstRowFirstColumn="0" w:firstRowLastColumn="0" w:lastRowFirstColumn="0" w:lastRowLastColumn="0"/>
          <w:cantSplit/>
          <w:tblHeader/>
        </w:trPr>
        <w:tc>
          <w:tcPr>
            <w:tcW w:w="1597" w:type="pct"/>
          </w:tcPr>
          <w:p w14:paraId="674BB05B" w14:textId="77777777" w:rsidR="00114DBE" w:rsidRPr="00C00112" w:rsidRDefault="00114DBE" w:rsidP="00367B41">
            <w:pPr>
              <w:spacing w:before="60" w:after="60"/>
              <w:rPr>
                <w:rFonts w:ascii="Arial" w:hAnsi="Arial"/>
                <w:sz w:val="18"/>
                <w:szCs w:val="18"/>
              </w:rPr>
            </w:pPr>
            <w:r w:rsidRPr="00C00112">
              <w:rPr>
                <w:rFonts w:ascii="Arial" w:hAnsi="Arial"/>
                <w:sz w:val="18"/>
                <w:szCs w:val="18"/>
              </w:rPr>
              <w:t>Parameter</w:t>
            </w:r>
          </w:p>
        </w:tc>
        <w:tc>
          <w:tcPr>
            <w:tcW w:w="1191" w:type="pct"/>
          </w:tcPr>
          <w:p w14:paraId="5DB989E5" w14:textId="77777777" w:rsidR="00114DBE" w:rsidRPr="00C00112" w:rsidRDefault="00114DBE" w:rsidP="00367B41">
            <w:pPr>
              <w:spacing w:before="60" w:after="60"/>
              <w:rPr>
                <w:rFonts w:ascii="Arial" w:hAnsi="Arial"/>
                <w:sz w:val="18"/>
                <w:szCs w:val="18"/>
              </w:rPr>
            </w:pPr>
            <w:r w:rsidRPr="00C00112">
              <w:rPr>
                <w:rFonts w:ascii="Arial" w:hAnsi="Arial"/>
                <w:sz w:val="18"/>
                <w:szCs w:val="18"/>
              </w:rPr>
              <w:t>Monitoring point reference</w:t>
            </w:r>
          </w:p>
        </w:tc>
        <w:tc>
          <w:tcPr>
            <w:tcW w:w="1280" w:type="pct"/>
          </w:tcPr>
          <w:p w14:paraId="31EBF32E" w14:textId="77777777" w:rsidR="00114DBE" w:rsidRPr="00C00112" w:rsidRDefault="00114DBE" w:rsidP="00367B41">
            <w:pPr>
              <w:spacing w:before="60" w:after="60"/>
              <w:rPr>
                <w:rFonts w:ascii="Arial" w:hAnsi="Arial"/>
                <w:sz w:val="18"/>
                <w:szCs w:val="18"/>
              </w:rPr>
            </w:pPr>
            <w:r w:rsidRPr="00C00112">
              <w:rPr>
                <w:rFonts w:ascii="Arial" w:hAnsi="Arial"/>
                <w:sz w:val="18"/>
                <w:szCs w:val="18"/>
              </w:rPr>
              <w:t>Reporting period</w:t>
            </w:r>
          </w:p>
        </w:tc>
        <w:tc>
          <w:tcPr>
            <w:tcW w:w="933" w:type="pct"/>
          </w:tcPr>
          <w:p w14:paraId="43DCEF26" w14:textId="77777777" w:rsidR="00114DBE" w:rsidRPr="00C00112" w:rsidRDefault="00114DBE" w:rsidP="00367B41">
            <w:pPr>
              <w:spacing w:before="60" w:after="60"/>
              <w:rPr>
                <w:rFonts w:ascii="Arial" w:hAnsi="Arial"/>
                <w:sz w:val="18"/>
                <w:szCs w:val="18"/>
              </w:rPr>
            </w:pPr>
            <w:r w:rsidRPr="00C00112">
              <w:rPr>
                <w:rFonts w:ascii="Arial" w:hAnsi="Arial"/>
                <w:sz w:val="18"/>
                <w:szCs w:val="18"/>
              </w:rPr>
              <w:t>Period begins</w:t>
            </w:r>
          </w:p>
        </w:tc>
      </w:tr>
      <w:tr w:rsidR="00114DBE" w:rsidRPr="00C00112" w14:paraId="253ED48D" w14:textId="77777777" w:rsidTr="00150B68">
        <w:trPr>
          <w:cantSplit/>
          <w:trHeight w:val="1061"/>
        </w:trPr>
        <w:tc>
          <w:tcPr>
            <w:tcW w:w="1597" w:type="pct"/>
          </w:tcPr>
          <w:p w14:paraId="646C5445" w14:textId="77777777" w:rsidR="00114DBE" w:rsidRPr="00D544EF" w:rsidRDefault="00114DBE"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p w14:paraId="2AE9D2BA" w14:textId="001E30B9" w:rsidR="00114DBE" w:rsidRPr="00D544EF" w:rsidRDefault="00114DBE" w:rsidP="00367B41">
            <w:pPr>
              <w:rPr>
                <w:rFonts w:ascii="Arial" w:hAnsi="Arial" w:cs="Arial"/>
                <w:color w:val="000000" w:themeColor="text1"/>
                <w:sz w:val="18"/>
                <w:szCs w:val="18"/>
              </w:rPr>
            </w:pPr>
          </w:p>
        </w:tc>
        <w:tc>
          <w:tcPr>
            <w:tcW w:w="1191" w:type="pct"/>
            <w:vMerge w:val="restart"/>
          </w:tcPr>
          <w:p w14:paraId="6746067B" w14:textId="587FFF3D" w:rsidR="00114DBE" w:rsidRPr="00D544EF" w:rsidRDefault="001038A0"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Point </w:t>
            </w:r>
            <w:r>
              <w:rPr>
                <w:rFonts w:ascii="Arial" w:hAnsi="Arial" w:cs="Arial"/>
                <w:color w:val="000000" w:themeColor="text1"/>
                <w:sz w:val="18"/>
                <w:szCs w:val="18"/>
              </w:rPr>
              <w:t>o</w:t>
            </w:r>
            <w:r w:rsidRPr="00D544EF">
              <w:rPr>
                <w:rFonts w:ascii="Arial" w:hAnsi="Arial" w:cs="Arial"/>
                <w:color w:val="000000" w:themeColor="text1"/>
                <w:sz w:val="18"/>
                <w:szCs w:val="18"/>
              </w:rPr>
              <w:t>f Overflow</w:t>
            </w:r>
          </w:p>
        </w:tc>
        <w:tc>
          <w:tcPr>
            <w:tcW w:w="1280" w:type="pct"/>
          </w:tcPr>
          <w:p w14:paraId="04737F85" w14:textId="77777777" w:rsidR="00114DBE" w:rsidRPr="00D544EF" w:rsidRDefault="00114DBE"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5DEFB4D5" w14:textId="77777777" w:rsidR="00114DBE" w:rsidRPr="00D544EF" w:rsidRDefault="00114DBE"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933" w:type="pct"/>
          </w:tcPr>
          <w:p w14:paraId="4FF92CF7" w14:textId="0697B0C8" w:rsidR="00114DBE" w:rsidRPr="00D544EF" w:rsidRDefault="00A27ADE"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D544EF">
              <w:rPr>
                <w:rFonts w:ascii="Arial" w:hAnsi="Arial" w:cs="Arial"/>
                <w:color w:val="000000" w:themeColor="text1"/>
                <w:sz w:val="18"/>
                <w:szCs w:val="18"/>
                <w:vertAlign w:val="superscript"/>
              </w:rPr>
              <w:t>th</w:t>
            </w:r>
            <w:r w:rsidR="00114DBE" w:rsidRPr="00D544EF">
              <w:rPr>
                <w:rFonts w:ascii="Arial" w:hAnsi="Arial" w:cs="Arial"/>
                <w:color w:val="000000" w:themeColor="text1"/>
                <w:sz w:val="18"/>
                <w:szCs w:val="18"/>
              </w:rPr>
              <w:t xml:space="preserve"> May </w:t>
            </w:r>
          </w:p>
        </w:tc>
      </w:tr>
      <w:tr w:rsidR="00114DBE" w:rsidRPr="00C00112" w14:paraId="3CF0550E" w14:textId="77777777" w:rsidTr="00150B68">
        <w:trPr>
          <w:cantSplit/>
        </w:trPr>
        <w:tc>
          <w:tcPr>
            <w:tcW w:w="1597" w:type="pct"/>
          </w:tcPr>
          <w:p w14:paraId="766CF05F" w14:textId="77777777" w:rsidR="00114DBE" w:rsidRPr="00D544EF" w:rsidRDefault="00114DBE"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p w14:paraId="4C4E73D5" w14:textId="35DD89FD" w:rsidR="00114DBE" w:rsidRPr="00D544EF" w:rsidRDefault="00114DBE" w:rsidP="00367B41">
            <w:pPr>
              <w:spacing w:before="60" w:after="60"/>
              <w:rPr>
                <w:rFonts w:ascii="Arial" w:hAnsi="Arial" w:cs="Arial"/>
                <w:b/>
                <w:bCs/>
                <w:color w:val="000000" w:themeColor="text1"/>
                <w:sz w:val="18"/>
                <w:szCs w:val="18"/>
              </w:rPr>
            </w:pPr>
          </w:p>
        </w:tc>
        <w:tc>
          <w:tcPr>
            <w:tcW w:w="1191" w:type="pct"/>
            <w:vMerge/>
          </w:tcPr>
          <w:p w14:paraId="78BE8E03" w14:textId="77777777" w:rsidR="00114DBE" w:rsidRPr="00D544EF" w:rsidRDefault="00114DBE" w:rsidP="00367B41">
            <w:pPr>
              <w:spacing w:before="60" w:after="60"/>
              <w:rPr>
                <w:rFonts w:ascii="Arial" w:hAnsi="Arial" w:cs="Arial"/>
                <w:color w:val="000000" w:themeColor="text1"/>
                <w:sz w:val="18"/>
                <w:szCs w:val="18"/>
              </w:rPr>
            </w:pPr>
          </w:p>
        </w:tc>
        <w:tc>
          <w:tcPr>
            <w:tcW w:w="1280" w:type="pct"/>
          </w:tcPr>
          <w:p w14:paraId="415B0EE9" w14:textId="648D74EE" w:rsidR="00114DBE" w:rsidRPr="00D544EF" w:rsidRDefault="00114DBE"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00A27ADE" w:rsidRPr="00D544EF">
              <w:rPr>
                <w:rFonts w:ascii="Arial" w:hAnsi="Arial" w:cs="Arial"/>
                <w:color w:val="000000" w:themeColor="text1"/>
                <w:sz w:val="18"/>
                <w:szCs w:val="18"/>
                <w:vertAlign w:val="superscript"/>
              </w:rPr>
              <w:t xml:space="preserve">th </w:t>
            </w:r>
            <w:r w:rsidR="00A27ADE" w:rsidRPr="00D544EF">
              <w:rPr>
                <w:rFonts w:ascii="Arial" w:hAnsi="Arial" w:cs="Arial"/>
                <w:color w:val="000000" w:themeColor="text1"/>
                <w:sz w:val="18"/>
                <w:szCs w:val="18"/>
              </w:rPr>
              <w:t>May</w:t>
            </w:r>
            <w:r w:rsidRPr="00D544EF">
              <w:rPr>
                <w:rFonts w:ascii="Arial" w:hAnsi="Arial" w:cs="Arial"/>
                <w:color w:val="000000" w:themeColor="text1"/>
                <w:sz w:val="18"/>
                <w:szCs w:val="18"/>
              </w:rPr>
              <w:t xml:space="preserve">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5D57EA5E" w14:textId="77777777" w:rsidR="00114DBE" w:rsidRPr="00D544EF" w:rsidRDefault="00114DBE"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933" w:type="pct"/>
          </w:tcPr>
          <w:p w14:paraId="10C6FD4E" w14:textId="0AE51C44" w:rsidR="00114DBE" w:rsidRPr="00D544EF" w:rsidRDefault="00A27ADE"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D544EF">
              <w:rPr>
                <w:rFonts w:ascii="Arial" w:hAnsi="Arial" w:cs="Arial"/>
                <w:color w:val="000000" w:themeColor="text1"/>
                <w:sz w:val="18"/>
                <w:szCs w:val="18"/>
                <w:vertAlign w:val="superscript"/>
              </w:rPr>
              <w:t>th</w:t>
            </w:r>
            <w:r w:rsidR="00114DBE" w:rsidRPr="00D544EF">
              <w:rPr>
                <w:rFonts w:ascii="Arial" w:hAnsi="Arial" w:cs="Arial"/>
                <w:color w:val="000000" w:themeColor="text1"/>
                <w:sz w:val="18"/>
                <w:szCs w:val="18"/>
              </w:rPr>
              <w:t xml:space="preserve"> May</w:t>
            </w:r>
          </w:p>
        </w:tc>
      </w:tr>
      <w:tr w:rsidR="00114DBE" w:rsidRPr="00C00112" w14:paraId="00B7CF62" w14:textId="77777777" w:rsidTr="00150B68">
        <w:trPr>
          <w:cantSplit/>
        </w:trPr>
        <w:tc>
          <w:tcPr>
            <w:tcW w:w="1597" w:type="pct"/>
          </w:tcPr>
          <w:p w14:paraId="6AFBCB02" w14:textId="77777777" w:rsidR="00114DBE" w:rsidRPr="00D544EF" w:rsidRDefault="00114DBE"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Event recorder status operational </w:t>
            </w:r>
          </w:p>
          <w:p w14:paraId="58A7EC28" w14:textId="1E20003B" w:rsidR="00114DBE" w:rsidRPr="00D544EF" w:rsidRDefault="00114DBE" w:rsidP="00367B41">
            <w:pPr>
              <w:spacing w:before="60" w:after="60"/>
              <w:rPr>
                <w:rFonts w:ascii="Arial" w:hAnsi="Arial" w:cs="Arial"/>
                <w:color w:val="000000" w:themeColor="text1"/>
                <w:sz w:val="18"/>
                <w:szCs w:val="18"/>
              </w:rPr>
            </w:pPr>
          </w:p>
        </w:tc>
        <w:tc>
          <w:tcPr>
            <w:tcW w:w="1191" w:type="pct"/>
            <w:vMerge/>
          </w:tcPr>
          <w:p w14:paraId="3D1BB20B" w14:textId="77777777" w:rsidR="00114DBE" w:rsidRPr="00D544EF" w:rsidRDefault="00114DBE" w:rsidP="00367B41">
            <w:pPr>
              <w:spacing w:before="60" w:after="60"/>
              <w:rPr>
                <w:rFonts w:ascii="Arial" w:hAnsi="Arial" w:cs="Arial"/>
                <w:color w:val="000000" w:themeColor="text1"/>
                <w:sz w:val="18"/>
                <w:szCs w:val="18"/>
              </w:rPr>
            </w:pPr>
          </w:p>
        </w:tc>
        <w:tc>
          <w:tcPr>
            <w:tcW w:w="1280" w:type="pct"/>
          </w:tcPr>
          <w:p w14:paraId="6A8A1EF8" w14:textId="77777777" w:rsidR="00114DBE" w:rsidRPr="00D544EF" w:rsidRDefault="00114DBE"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FD2FB2A" w14:textId="77777777" w:rsidR="00114DBE" w:rsidRPr="00D544EF" w:rsidRDefault="00114DBE"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933" w:type="pct"/>
          </w:tcPr>
          <w:p w14:paraId="6BFA69C0" w14:textId="5F73C55D" w:rsidR="00114DBE" w:rsidRPr="00D544EF" w:rsidRDefault="00A27ADE"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D544EF">
              <w:rPr>
                <w:rFonts w:ascii="Arial" w:hAnsi="Arial" w:cs="Arial"/>
                <w:color w:val="000000" w:themeColor="text1"/>
                <w:sz w:val="18"/>
                <w:szCs w:val="18"/>
                <w:vertAlign w:val="superscript"/>
              </w:rPr>
              <w:t>th</w:t>
            </w:r>
            <w:r w:rsidR="00114DBE" w:rsidRPr="00D544EF">
              <w:rPr>
                <w:rFonts w:ascii="Arial" w:hAnsi="Arial" w:cs="Arial"/>
                <w:color w:val="000000" w:themeColor="text1"/>
                <w:sz w:val="18"/>
                <w:szCs w:val="18"/>
              </w:rPr>
              <w:t xml:space="preserve"> May</w:t>
            </w:r>
          </w:p>
        </w:tc>
      </w:tr>
      <w:tr w:rsidR="00114DBE" w:rsidRPr="00C00112" w14:paraId="25F64C61" w14:textId="77777777" w:rsidTr="00150B68">
        <w:trPr>
          <w:cantSplit/>
        </w:trPr>
        <w:tc>
          <w:tcPr>
            <w:tcW w:w="1597" w:type="pct"/>
          </w:tcPr>
          <w:p w14:paraId="25DA730B" w14:textId="77777777" w:rsidR="00114DBE" w:rsidRPr="00D544EF" w:rsidRDefault="00114DBE"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191" w:type="pct"/>
            <w:vMerge/>
          </w:tcPr>
          <w:p w14:paraId="487C2E42" w14:textId="77777777" w:rsidR="00114DBE" w:rsidRPr="00D544EF" w:rsidRDefault="00114DBE" w:rsidP="00367B41">
            <w:pPr>
              <w:spacing w:before="60" w:after="60"/>
              <w:rPr>
                <w:rFonts w:ascii="Arial" w:hAnsi="Arial" w:cs="Arial"/>
                <w:color w:val="000000" w:themeColor="text1"/>
                <w:sz w:val="18"/>
                <w:szCs w:val="18"/>
              </w:rPr>
            </w:pPr>
          </w:p>
        </w:tc>
        <w:tc>
          <w:tcPr>
            <w:tcW w:w="1280" w:type="pct"/>
          </w:tcPr>
          <w:p w14:paraId="5F077BD5" w14:textId="77777777" w:rsidR="00114DBE" w:rsidRPr="00D544EF" w:rsidRDefault="00114DBE"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D267CC3" w14:textId="77777777" w:rsidR="00114DBE" w:rsidRPr="00D544EF" w:rsidRDefault="00114DBE"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933" w:type="pct"/>
          </w:tcPr>
          <w:p w14:paraId="088D0B47" w14:textId="4ABBCEF2" w:rsidR="00114DBE" w:rsidRPr="00D544EF" w:rsidRDefault="00114DBE"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001038A0" w:rsidRPr="001038A0">
              <w:rPr>
                <w:rFonts w:ascii="Arial" w:hAnsi="Arial" w:cs="Arial"/>
                <w:color w:val="000000" w:themeColor="text1"/>
                <w:sz w:val="18"/>
                <w:szCs w:val="18"/>
                <w:vertAlign w:val="superscript"/>
              </w:rPr>
              <w:t>st</w:t>
            </w:r>
            <w:r w:rsidRPr="001038A0">
              <w:rPr>
                <w:rFonts w:ascii="Arial" w:hAnsi="Arial" w:cs="Arial"/>
                <w:color w:val="000000" w:themeColor="text1"/>
                <w:sz w:val="18"/>
                <w:szCs w:val="18"/>
                <w:vertAlign w:val="superscript"/>
              </w:rPr>
              <w:t xml:space="preserve"> </w:t>
            </w:r>
            <w:r w:rsidRPr="00D544EF">
              <w:rPr>
                <w:rFonts w:ascii="Arial" w:hAnsi="Arial" w:cs="Arial"/>
                <w:color w:val="000000" w:themeColor="text1"/>
                <w:sz w:val="18"/>
                <w:szCs w:val="18"/>
              </w:rPr>
              <w:t>January</w:t>
            </w:r>
          </w:p>
        </w:tc>
      </w:tr>
      <w:tr w:rsidR="00114DBE" w:rsidRPr="00C00112" w14:paraId="616BC0CC" w14:textId="77777777" w:rsidTr="00150B68">
        <w:trPr>
          <w:cantSplit/>
        </w:trPr>
        <w:tc>
          <w:tcPr>
            <w:tcW w:w="1597" w:type="pct"/>
          </w:tcPr>
          <w:p w14:paraId="74DCF7CE" w14:textId="77777777" w:rsidR="00114DBE" w:rsidRPr="0054680E" w:rsidRDefault="00114DBE" w:rsidP="00367B41">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191" w:type="pct"/>
            <w:vMerge/>
          </w:tcPr>
          <w:p w14:paraId="5C1BA07B" w14:textId="77777777" w:rsidR="00114DBE" w:rsidRPr="00D544EF" w:rsidRDefault="00114DBE" w:rsidP="00367B41">
            <w:pPr>
              <w:spacing w:before="60" w:after="60"/>
              <w:rPr>
                <w:rFonts w:ascii="Arial" w:hAnsi="Arial" w:cs="Arial"/>
                <w:color w:val="000000" w:themeColor="text1"/>
                <w:sz w:val="18"/>
                <w:szCs w:val="18"/>
              </w:rPr>
            </w:pPr>
          </w:p>
        </w:tc>
        <w:tc>
          <w:tcPr>
            <w:tcW w:w="1280" w:type="pct"/>
          </w:tcPr>
          <w:p w14:paraId="2AE87842" w14:textId="77777777" w:rsidR="00114DBE" w:rsidRPr="00D544EF" w:rsidRDefault="00114DBE"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35A5332" w14:textId="77777777" w:rsidR="00114DBE" w:rsidRPr="00D544EF" w:rsidRDefault="00114DBE"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933" w:type="pct"/>
          </w:tcPr>
          <w:p w14:paraId="2B366920" w14:textId="4D89F4A3" w:rsidR="00114DBE" w:rsidRPr="00D544EF" w:rsidRDefault="00114DBE"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001038A0" w:rsidRPr="001038A0">
              <w:rPr>
                <w:rFonts w:ascii="Arial" w:hAnsi="Arial" w:cs="Arial"/>
                <w:color w:val="000000" w:themeColor="text1"/>
                <w:sz w:val="18"/>
                <w:szCs w:val="18"/>
                <w:vertAlign w:val="superscript"/>
              </w:rPr>
              <w:t xml:space="preserve">st </w:t>
            </w:r>
            <w:r w:rsidRPr="00D544EF">
              <w:rPr>
                <w:rFonts w:ascii="Arial" w:hAnsi="Arial" w:cs="Arial"/>
                <w:color w:val="000000" w:themeColor="text1"/>
                <w:sz w:val="18"/>
                <w:szCs w:val="18"/>
              </w:rPr>
              <w:t>January</w:t>
            </w:r>
          </w:p>
        </w:tc>
      </w:tr>
      <w:tr w:rsidR="00114DBE" w:rsidRPr="00C00112" w14:paraId="4238A9F1" w14:textId="77777777" w:rsidTr="00150B68">
        <w:trPr>
          <w:cantSplit/>
        </w:trPr>
        <w:tc>
          <w:tcPr>
            <w:tcW w:w="1597" w:type="pct"/>
          </w:tcPr>
          <w:p w14:paraId="7DD03995" w14:textId="77777777" w:rsidR="00114DBE" w:rsidRPr="00D544EF" w:rsidRDefault="00114DBE" w:rsidP="00367B41">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191" w:type="pct"/>
            <w:vMerge/>
          </w:tcPr>
          <w:p w14:paraId="383E036A" w14:textId="77777777" w:rsidR="00114DBE" w:rsidRPr="00D544EF" w:rsidRDefault="00114DBE" w:rsidP="00367B41">
            <w:pPr>
              <w:spacing w:before="60" w:after="60"/>
              <w:rPr>
                <w:rFonts w:ascii="Arial" w:hAnsi="Arial" w:cs="Arial"/>
                <w:color w:val="000000" w:themeColor="text1"/>
                <w:sz w:val="18"/>
                <w:szCs w:val="18"/>
              </w:rPr>
            </w:pPr>
          </w:p>
        </w:tc>
        <w:tc>
          <w:tcPr>
            <w:tcW w:w="1280" w:type="pct"/>
          </w:tcPr>
          <w:p w14:paraId="3E15BDC5" w14:textId="77777777" w:rsidR="00114DBE" w:rsidRPr="00D544EF" w:rsidRDefault="00114DBE"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631DF43F" w14:textId="77777777" w:rsidR="00114DBE" w:rsidRPr="00D544EF" w:rsidRDefault="00114DBE"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933" w:type="pct"/>
          </w:tcPr>
          <w:p w14:paraId="0F30123F" w14:textId="499C7A20" w:rsidR="00114DBE" w:rsidRPr="00A27ADE" w:rsidRDefault="00114DBE" w:rsidP="00367B41">
            <w:pPr>
              <w:spacing w:before="60" w:after="60"/>
              <w:rPr>
                <w:rFonts w:ascii="Arial" w:hAnsi="Arial" w:cs="Arial"/>
                <w:sz w:val="18"/>
                <w:szCs w:val="18"/>
              </w:rPr>
            </w:pPr>
            <w:r w:rsidRPr="00A27ADE">
              <w:rPr>
                <w:rFonts w:ascii="Arial" w:hAnsi="Arial" w:cs="Arial"/>
                <w:sz w:val="18"/>
                <w:szCs w:val="18"/>
              </w:rPr>
              <w:t>1</w:t>
            </w:r>
            <w:r w:rsidR="001038A0" w:rsidRPr="001038A0">
              <w:rPr>
                <w:rFonts w:ascii="Arial" w:hAnsi="Arial" w:cs="Arial"/>
                <w:color w:val="000000" w:themeColor="text1"/>
                <w:sz w:val="18"/>
                <w:szCs w:val="18"/>
                <w:vertAlign w:val="superscript"/>
              </w:rPr>
              <w:t xml:space="preserve">st </w:t>
            </w:r>
            <w:r w:rsidRPr="00A27ADE">
              <w:rPr>
                <w:rFonts w:ascii="Arial" w:hAnsi="Arial" w:cs="Arial"/>
                <w:sz w:val="18"/>
                <w:szCs w:val="18"/>
              </w:rPr>
              <w:t>January</w:t>
            </w:r>
          </w:p>
        </w:tc>
      </w:tr>
      <w:tr w:rsidR="00114DBE" w:rsidRPr="00C00112" w14:paraId="3C86419F" w14:textId="77777777" w:rsidTr="00150B68">
        <w:trPr>
          <w:cantSplit/>
        </w:trPr>
        <w:tc>
          <w:tcPr>
            <w:tcW w:w="1597" w:type="pct"/>
          </w:tcPr>
          <w:p w14:paraId="12DC5F17" w14:textId="77777777" w:rsidR="00114DBE" w:rsidRPr="00D544EF" w:rsidRDefault="00114DBE"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191" w:type="pct"/>
            <w:vMerge/>
          </w:tcPr>
          <w:p w14:paraId="2B38B559" w14:textId="77777777" w:rsidR="00114DBE" w:rsidRPr="00D544EF" w:rsidRDefault="00114DBE" w:rsidP="00367B41">
            <w:pPr>
              <w:spacing w:before="60" w:after="60"/>
              <w:rPr>
                <w:rFonts w:ascii="Arial" w:hAnsi="Arial" w:cs="Arial"/>
                <w:color w:val="000000" w:themeColor="text1"/>
                <w:sz w:val="18"/>
                <w:szCs w:val="18"/>
              </w:rPr>
            </w:pPr>
          </w:p>
        </w:tc>
        <w:tc>
          <w:tcPr>
            <w:tcW w:w="1280" w:type="pct"/>
          </w:tcPr>
          <w:p w14:paraId="3991CF74" w14:textId="77777777" w:rsidR="00114DBE" w:rsidRPr="00D544EF" w:rsidRDefault="00114DBE"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933" w:type="pct"/>
          </w:tcPr>
          <w:p w14:paraId="29D070DB" w14:textId="77777777" w:rsidR="00114DBE" w:rsidRPr="00A27ADE" w:rsidRDefault="00114DBE" w:rsidP="00367B41">
            <w:pPr>
              <w:spacing w:before="60" w:after="60"/>
              <w:rPr>
                <w:rFonts w:ascii="Arial" w:hAnsi="Arial" w:cs="Arial"/>
                <w:sz w:val="18"/>
                <w:szCs w:val="18"/>
              </w:rPr>
            </w:pPr>
            <w:r w:rsidRPr="00A27ADE">
              <w:rPr>
                <w:rFonts w:ascii="Arial" w:hAnsi="Arial" w:cs="Arial"/>
                <w:sz w:val="18"/>
                <w:szCs w:val="18"/>
              </w:rPr>
              <w:t>As specified by Natural Resources Wales</w:t>
            </w:r>
          </w:p>
        </w:tc>
      </w:tr>
      <w:tr w:rsidR="00114DBE" w:rsidRPr="00C00112" w14:paraId="7319C939" w14:textId="77777777" w:rsidTr="00150B68">
        <w:trPr>
          <w:cantSplit/>
        </w:trPr>
        <w:tc>
          <w:tcPr>
            <w:tcW w:w="1597" w:type="pct"/>
          </w:tcPr>
          <w:p w14:paraId="05905638" w14:textId="77777777" w:rsidR="00114DBE" w:rsidRDefault="00114DBE"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p w14:paraId="0D485393" w14:textId="50FC322D" w:rsidR="00114DBE" w:rsidRPr="00D544EF" w:rsidRDefault="00114DBE" w:rsidP="00367B41">
            <w:pPr>
              <w:rPr>
                <w:rFonts w:ascii="Arial" w:hAnsi="Arial" w:cs="Arial"/>
                <w:sz w:val="18"/>
                <w:szCs w:val="18"/>
              </w:rPr>
            </w:pPr>
          </w:p>
        </w:tc>
        <w:tc>
          <w:tcPr>
            <w:tcW w:w="1191" w:type="pct"/>
            <w:vMerge/>
          </w:tcPr>
          <w:p w14:paraId="2ABAEED8" w14:textId="77777777" w:rsidR="00114DBE" w:rsidRPr="00D544EF" w:rsidRDefault="00114DBE" w:rsidP="00367B41">
            <w:pPr>
              <w:spacing w:before="60" w:after="60"/>
              <w:rPr>
                <w:rFonts w:ascii="Arial" w:hAnsi="Arial" w:cs="Arial"/>
                <w:color w:val="000000" w:themeColor="text1"/>
                <w:sz w:val="18"/>
                <w:szCs w:val="18"/>
              </w:rPr>
            </w:pPr>
          </w:p>
        </w:tc>
        <w:tc>
          <w:tcPr>
            <w:tcW w:w="1280" w:type="pct"/>
          </w:tcPr>
          <w:p w14:paraId="60699009" w14:textId="03D61668" w:rsidR="00114DBE" w:rsidRPr="00D544EF" w:rsidRDefault="00114DBE"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Bathing Water season </w:t>
            </w:r>
            <w:r w:rsidR="00A27ADE" w:rsidRPr="00D544EF">
              <w:rPr>
                <w:rFonts w:ascii="Arial" w:hAnsi="Arial" w:cs="Arial"/>
                <w:color w:val="000000" w:themeColor="text1"/>
                <w:sz w:val="18"/>
                <w:szCs w:val="18"/>
              </w:rPr>
              <w:t>15</w:t>
            </w:r>
            <w:r w:rsidR="00A27ADE"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00A27ADE" w:rsidRPr="00A27ADE">
              <w:rPr>
                <w:rFonts w:ascii="Arial" w:hAnsi="Arial" w:cs="Arial"/>
                <w:color w:val="000000" w:themeColor="text1"/>
                <w:sz w:val="18"/>
                <w:szCs w:val="18"/>
                <w:vertAlign w:val="superscript"/>
              </w:rPr>
              <w:t>th</w:t>
            </w:r>
            <w:r w:rsidRPr="00A27ADE">
              <w:rPr>
                <w:rFonts w:ascii="Arial" w:hAnsi="Arial" w:cs="Arial"/>
                <w:color w:val="000000" w:themeColor="text1"/>
                <w:sz w:val="18"/>
                <w:szCs w:val="18"/>
                <w:vertAlign w:val="superscript"/>
              </w:rPr>
              <w:t xml:space="preserve"> </w:t>
            </w:r>
            <w:r w:rsidRPr="00D544EF">
              <w:rPr>
                <w:rFonts w:ascii="Arial" w:hAnsi="Arial" w:cs="Arial"/>
                <w:color w:val="000000" w:themeColor="text1"/>
                <w:sz w:val="18"/>
                <w:szCs w:val="18"/>
              </w:rPr>
              <w:t>September</w:t>
            </w:r>
          </w:p>
          <w:p w14:paraId="4CC7929E" w14:textId="77777777" w:rsidR="00114DBE" w:rsidRPr="00D544EF" w:rsidRDefault="00114DBE"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933" w:type="pct"/>
          </w:tcPr>
          <w:p w14:paraId="1F50A013" w14:textId="11727006" w:rsidR="00114DBE" w:rsidRPr="00A27ADE" w:rsidRDefault="00A27ADE" w:rsidP="00367B41">
            <w:pPr>
              <w:spacing w:before="60" w:after="60"/>
              <w:rPr>
                <w:rFonts w:ascii="Arial" w:hAnsi="Arial" w:cs="Arial"/>
                <w:sz w:val="18"/>
                <w:szCs w:val="18"/>
              </w:rPr>
            </w:pPr>
            <w:r w:rsidRPr="00A27ADE">
              <w:rPr>
                <w:rFonts w:ascii="Arial" w:hAnsi="Arial" w:cs="Arial"/>
                <w:sz w:val="18"/>
                <w:szCs w:val="18"/>
              </w:rPr>
              <w:t>15</w:t>
            </w:r>
            <w:r w:rsidRPr="00A27ADE">
              <w:rPr>
                <w:rFonts w:ascii="Arial" w:hAnsi="Arial" w:cs="Arial"/>
                <w:sz w:val="18"/>
                <w:szCs w:val="18"/>
                <w:vertAlign w:val="superscript"/>
              </w:rPr>
              <w:t>th</w:t>
            </w:r>
            <w:r w:rsidR="00114DBE" w:rsidRPr="00A27ADE">
              <w:rPr>
                <w:rFonts w:ascii="Arial" w:hAnsi="Arial" w:cs="Arial"/>
                <w:sz w:val="18"/>
                <w:szCs w:val="18"/>
              </w:rPr>
              <w:t xml:space="preserve"> May </w:t>
            </w:r>
          </w:p>
        </w:tc>
      </w:tr>
      <w:tr w:rsidR="00114DBE" w:rsidRPr="00C00112" w14:paraId="5A278F3F" w14:textId="77777777" w:rsidTr="00150B68">
        <w:trPr>
          <w:cantSplit/>
        </w:trPr>
        <w:tc>
          <w:tcPr>
            <w:tcW w:w="1597" w:type="pct"/>
          </w:tcPr>
          <w:p w14:paraId="3F49851F" w14:textId="77777777" w:rsidR="00114DBE" w:rsidRDefault="00114DBE"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p w14:paraId="0284C205" w14:textId="638E0EE5" w:rsidR="00114DBE" w:rsidRPr="00D544EF" w:rsidRDefault="00114DBE" w:rsidP="00367B41">
            <w:pPr>
              <w:spacing w:before="60" w:after="60"/>
              <w:rPr>
                <w:rFonts w:ascii="Arial" w:hAnsi="Arial" w:cs="Arial"/>
                <w:color w:val="000000" w:themeColor="text1"/>
                <w:sz w:val="18"/>
                <w:szCs w:val="18"/>
              </w:rPr>
            </w:pPr>
          </w:p>
        </w:tc>
        <w:tc>
          <w:tcPr>
            <w:tcW w:w="1191" w:type="pct"/>
            <w:vMerge/>
          </w:tcPr>
          <w:p w14:paraId="3A13DF6E" w14:textId="77777777" w:rsidR="00114DBE" w:rsidRPr="00D544EF" w:rsidRDefault="00114DBE" w:rsidP="00367B41">
            <w:pPr>
              <w:spacing w:before="60" w:after="60"/>
              <w:rPr>
                <w:rFonts w:ascii="Arial" w:hAnsi="Arial" w:cs="Arial"/>
                <w:color w:val="000000" w:themeColor="text1"/>
                <w:sz w:val="18"/>
                <w:szCs w:val="18"/>
              </w:rPr>
            </w:pPr>
          </w:p>
        </w:tc>
        <w:tc>
          <w:tcPr>
            <w:tcW w:w="1280" w:type="pct"/>
          </w:tcPr>
          <w:p w14:paraId="276F5FD9" w14:textId="2A687C3E" w:rsidR="00114DBE" w:rsidRPr="00D544EF" w:rsidRDefault="00114DBE"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Bathing Water season </w:t>
            </w:r>
            <w:r w:rsidR="00A27ADE" w:rsidRPr="00D544EF">
              <w:rPr>
                <w:rFonts w:ascii="Arial" w:hAnsi="Arial" w:cs="Arial"/>
                <w:color w:val="000000" w:themeColor="text1"/>
                <w:sz w:val="18"/>
                <w:szCs w:val="18"/>
              </w:rPr>
              <w:t>15</w:t>
            </w:r>
            <w:r w:rsidR="00A27ADE"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00A27ADE" w:rsidRPr="00A27ADE">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September</w:t>
            </w:r>
          </w:p>
          <w:p w14:paraId="76BCCCFD" w14:textId="77777777" w:rsidR="00114DBE" w:rsidRPr="00D544EF" w:rsidRDefault="00114DBE"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933" w:type="pct"/>
          </w:tcPr>
          <w:p w14:paraId="4410F8DA" w14:textId="6F672838" w:rsidR="00114DBE" w:rsidRPr="00A27ADE" w:rsidRDefault="00A27ADE" w:rsidP="00367B41">
            <w:pPr>
              <w:spacing w:before="60" w:after="60"/>
              <w:rPr>
                <w:rFonts w:ascii="Arial" w:hAnsi="Arial" w:cs="Arial"/>
                <w:sz w:val="18"/>
                <w:szCs w:val="18"/>
              </w:rPr>
            </w:pPr>
            <w:r w:rsidRPr="00A27ADE">
              <w:rPr>
                <w:rFonts w:ascii="Arial" w:hAnsi="Arial" w:cs="Arial"/>
                <w:sz w:val="18"/>
                <w:szCs w:val="18"/>
              </w:rPr>
              <w:t>15</w:t>
            </w:r>
            <w:r w:rsidRPr="00A27ADE">
              <w:rPr>
                <w:rFonts w:ascii="Arial" w:hAnsi="Arial" w:cs="Arial"/>
                <w:sz w:val="18"/>
                <w:szCs w:val="18"/>
                <w:vertAlign w:val="superscript"/>
              </w:rPr>
              <w:t>th</w:t>
            </w:r>
            <w:r w:rsidR="00114DBE" w:rsidRPr="00A27ADE">
              <w:rPr>
                <w:rFonts w:ascii="Arial" w:hAnsi="Arial" w:cs="Arial"/>
                <w:sz w:val="18"/>
                <w:szCs w:val="18"/>
              </w:rPr>
              <w:t xml:space="preserve"> May </w:t>
            </w:r>
          </w:p>
        </w:tc>
      </w:tr>
      <w:tr w:rsidR="00114DBE" w:rsidRPr="00C00112" w14:paraId="740B91B4" w14:textId="77777777" w:rsidTr="00150B68">
        <w:trPr>
          <w:cantSplit/>
        </w:trPr>
        <w:tc>
          <w:tcPr>
            <w:tcW w:w="1597" w:type="pct"/>
          </w:tcPr>
          <w:p w14:paraId="71F9620E" w14:textId="2E0965F7" w:rsidR="00114DBE" w:rsidRPr="0062330E" w:rsidRDefault="00114DBE" w:rsidP="0050614D">
            <w:pPr>
              <w:spacing w:before="60" w:after="60"/>
              <w:rPr>
                <w:rFonts w:ascii="Arial" w:hAnsi="Arial" w:cs="Arial"/>
                <w:sz w:val="18"/>
                <w:szCs w:val="18"/>
              </w:rPr>
            </w:pPr>
            <w:r w:rsidRPr="00D544EF">
              <w:rPr>
                <w:rFonts w:ascii="Arial" w:hAnsi="Arial" w:cs="Arial"/>
                <w:sz w:val="18"/>
                <w:szCs w:val="18"/>
              </w:rPr>
              <w:lastRenderedPageBreak/>
              <w:t>Full investigation which identifies the reason/s for the Trigger Exceedance</w:t>
            </w:r>
          </w:p>
        </w:tc>
        <w:tc>
          <w:tcPr>
            <w:tcW w:w="1191" w:type="pct"/>
            <w:vMerge/>
          </w:tcPr>
          <w:p w14:paraId="0733AF78" w14:textId="77777777" w:rsidR="00114DBE" w:rsidRPr="00C00112" w:rsidRDefault="00114DBE" w:rsidP="00367B41">
            <w:pPr>
              <w:spacing w:before="60" w:after="60"/>
              <w:rPr>
                <w:rFonts w:ascii="Arial" w:hAnsi="Arial" w:cs="Arial"/>
                <w:color w:val="0000FF"/>
                <w:sz w:val="18"/>
                <w:szCs w:val="18"/>
              </w:rPr>
            </w:pPr>
          </w:p>
        </w:tc>
        <w:tc>
          <w:tcPr>
            <w:tcW w:w="1280" w:type="pct"/>
          </w:tcPr>
          <w:p w14:paraId="64DF5626" w14:textId="77777777" w:rsidR="00114DBE" w:rsidRPr="00B4085B" w:rsidRDefault="00114DBE" w:rsidP="00367B41">
            <w:pPr>
              <w:spacing w:before="60" w:after="60"/>
              <w:rPr>
                <w:rFonts w:ascii="Arial" w:hAnsi="Arial" w:cs="Arial"/>
                <w:sz w:val="18"/>
                <w:szCs w:val="18"/>
              </w:rPr>
            </w:pPr>
            <w:r w:rsidRPr="00D544EF">
              <w:rPr>
                <w:rFonts w:ascii="Arial" w:hAnsi="Arial" w:cs="Arial"/>
                <w:sz w:val="18"/>
                <w:szCs w:val="18"/>
              </w:rPr>
              <w:t xml:space="preserve">Report to be submitted within the </w:t>
            </w:r>
            <w:proofErr w:type="gramStart"/>
            <w:r w:rsidRPr="00D544EF">
              <w:rPr>
                <w:rFonts w:ascii="Arial" w:hAnsi="Arial" w:cs="Arial"/>
                <w:sz w:val="18"/>
                <w:szCs w:val="18"/>
              </w:rPr>
              <w:t>time period</w:t>
            </w:r>
            <w:proofErr w:type="gramEnd"/>
            <w:r w:rsidRPr="00D544EF">
              <w:rPr>
                <w:rFonts w:ascii="Arial" w:hAnsi="Arial" w:cs="Arial"/>
                <w:sz w:val="18"/>
                <w:szCs w:val="18"/>
              </w:rPr>
              <w:t xml:space="preserve"> as agreed by NRW</w:t>
            </w:r>
          </w:p>
        </w:tc>
        <w:tc>
          <w:tcPr>
            <w:tcW w:w="933" w:type="pct"/>
          </w:tcPr>
          <w:p w14:paraId="66F8DB8D" w14:textId="29B89F15" w:rsidR="00114DBE" w:rsidRPr="00710C05" w:rsidRDefault="00A27ADE" w:rsidP="00367B41">
            <w:pPr>
              <w:spacing w:before="60" w:after="60"/>
              <w:rPr>
                <w:rFonts w:ascii="Arial" w:hAnsi="Arial" w:cs="Arial"/>
                <w:color w:val="0000FF" w:themeColor="accent3"/>
                <w:sz w:val="18"/>
                <w:szCs w:val="18"/>
              </w:rPr>
            </w:pPr>
            <w:r w:rsidRPr="00A27ADE">
              <w:rPr>
                <w:rFonts w:ascii="Arial" w:hAnsi="Arial" w:cs="Arial"/>
                <w:sz w:val="18"/>
                <w:szCs w:val="18"/>
              </w:rPr>
              <w:t>15</w:t>
            </w:r>
            <w:r w:rsidRPr="00A27ADE">
              <w:rPr>
                <w:rFonts w:ascii="Arial" w:hAnsi="Arial" w:cs="Arial"/>
                <w:sz w:val="18"/>
                <w:szCs w:val="18"/>
                <w:vertAlign w:val="superscript"/>
              </w:rPr>
              <w:t>th</w:t>
            </w:r>
            <w:r w:rsidR="00114DBE" w:rsidRPr="00A27ADE">
              <w:rPr>
                <w:rFonts w:ascii="Arial" w:hAnsi="Arial" w:cs="Arial"/>
                <w:sz w:val="18"/>
                <w:szCs w:val="18"/>
              </w:rPr>
              <w:t xml:space="preserve"> May </w:t>
            </w:r>
          </w:p>
        </w:tc>
      </w:tr>
      <w:tr w:rsidR="00114DBE" w:rsidRPr="00C00112" w14:paraId="69072394" w14:textId="77777777" w:rsidTr="00150B68">
        <w:trPr>
          <w:cantSplit/>
        </w:trPr>
        <w:tc>
          <w:tcPr>
            <w:tcW w:w="1597" w:type="pct"/>
          </w:tcPr>
          <w:p w14:paraId="7AE18C4A" w14:textId="77777777" w:rsidR="00114DBE" w:rsidRDefault="00114DBE" w:rsidP="00367B41">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p w14:paraId="39CFF449" w14:textId="1EE7329A" w:rsidR="00114DBE" w:rsidRPr="0062330E" w:rsidRDefault="00114DBE" w:rsidP="00367B41">
            <w:pPr>
              <w:spacing w:before="60" w:after="60"/>
              <w:rPr>
                <w:rFonts w:ascii="Arial" w:hAnsi="Arial" w:cs="Arial"/>
                <w:sz w:val="18"/>
                <w:szCs w:val="18"/>
              </w:rPr>
            </w:pPr>
          </w:p>
        </w:tc>
        <w:tc>
          <w:tcPr>
            <w:tcW w:w="1191" w:type="pct"/>
            <w:vMerge/>
          </w:tcPr>
          <w:p w14:paraId="79DB62AB" w14:textId="77777777" w:rsidR="00114DBE" w:rsidRPr="00C00112" w:rsidRDefault="00114DBE" w:rsidP="00367B41">
            <w:pPr>
              <w:spacing w:before="60" w:after="60"/>
              <w:rPr>
                <w:rFonts w:ascii="Arial" w:hAnsi="Arial" w:cs="Arial"/>
                <w:color w:val="0000FF"/>
                <w:sz w:val="18"/>
                <w:szCs w:val="18"/>
              </w:rPr>
            </w:pPr>
          </w:p>
        </w:tc>
        <w:tc>
          <w:tcPr>
            <w:tcW w:w="1280" w:type="pct"/>
          </w:tcPr>
          <w:p w14:paraId="70652544" w14:textId="77777777" w:rsidR="00114DBE" w:rsidRPr="00B4085B" w:rsidRDefault="00114DBE" w:rsidP="00367B41">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933" w:type="pct"/>
          </w:tcPr>
          <w:p w14:paraId="73539850" w14:textId="4C3E4862" w:rsidR="00114DBE" w:rsidRPr="00710C05" w:rsidRDefault="00A27ADE" w:rsidP="00367B41">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D544EF">
              <w:rPr>
                <w:rFonts w:ascii="Arial" w:hAnsi="Arial" w:cs="Arial"/>
                <w:color w:val="000000" w:themeColor="text1"/>
                <w:sz w:val="18"/>
                <w:szCs w:val="18"/>
                <w:vertAlign w:val="superscript"/>
              </w:rPr>
              <w:t>t</w:t>
            </w:r>
            <w:r w:rsidRPr="00A27ADE">
              <w:rPr>
                <w:rFonts w:ascii="Arial" w:hAnsi="Arial" w:cs="Arial"/>
                <w:sz w:val="18"/>
                <w:szCs w:val="18"/>
                <w:vertAlign w:val="superscript"/>
              </w:rPr>
              <w:t>h</w:t>
            </w:r>
            <w:r w:rsidR="00114DBE" w:rsidRPr="00A27ADE">
              <w:rPr>
                <w:rFonts w:ascii="Arial" w:hAnsi="Arial" w:cs="Arial"/>
                <w:sz w:val="18"/>
                <w:szCs w:val="18"/>
              </w:rPr>
              <w:t xml:space="preserve"> May </w:t>
            </w:r>
          </w:p>
        </w:tc>
      </w:tr>
      <w:tr w:rsidR="00114DBE" w:rsidRPr="00C00112" w14:paraId="76679A56" w14:textId="77777777" w:rsidTr="00150B68">
        <w:trPr>
          <w:cantSplit/>
        </w:trPr>
        <w:tc>
          <w:tcPr>
            <w:tcW w:w="1597" w:type="pct"/>
          </w:tcPr>
          <w:p w14:paraId="51ECE1F8" w14:textId="77777777" w:rsidR="00114DBE" w:rsidRPr="00D544EF" w:rsidRDefault="00114DBE" w:rsidP="00781DF2">
            <w:pPr>
              <w:spacing w:before="60" w:after="60"/>
              <w:rPr>
                <w:rFonts w:ascii="Arial" w:hAnsi="Arial" w:cs="Arial"/>
                <w:sz w:val="18"/>
                <w:szCs w:val="18"/>
              </w:rPr>
            </w:pPr>
            <w:r w:rsidRPr="000110FE">
              <w:rPr>
                <w:rStyle w:val="Blue"/>
                <w:color w:val="auto"/>
                <w:sz w:val="18"/>
                <w:szCs w:val="18"/>
              </w:rPr>
              <w:t>Operation of the emergency overflow</w:t>
            </w:r>
          </w:p>
        </w:tc>
        <w:tc>
          <w:tcPr>
            <w:tcW w:w="1191" w:type="pct"/>
            <w:vMerge/>
          </w:tcPr>
          <w:p w14:paraId="07A5D4F1" w14:textId="77777777" w:rsidR="00114DBE" w:rsidRPr="00C00112" w:rsidRDefault="00114DBE" w:rsidP="00781DF2">
            <w:pPr>
              <w:spacing w:before="60" w:after="60"/>
              <w:rPr>
                <w:rFonts w:ascii="Arial" w:hAnsi="Arial" w:cs="Arial"/>
                <w:color w:val="0000FF"/>
                <w:sz w:val="18"/>
                <w:szCs w:val="18"/>
              </w:rPr>
            </w:pPr>
          </w:p>
        </w:tc>
        <w:tc>
          <w:tcPr>
            <w:tcW w:w="1280" w:type="pct"/>
          </w:tcPr>
          <w:p w14:paraId="7FE6DFF6" w14:textId="77777777" w:rsidR="00114DBE" w:rsidRPr="00AE3D73" w:rsidRDefault="00114DBE" w:rsidP="00781DF2">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72AEC55" w14:textId="77777777" w:rsidR="00114DBE" w:rsidRPr="00D544EF" w:rsidRDefault="00114DBE" w:rsidP="00781DF2">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933" w:type="pct"/>
          </w:tcPr>
          <w:p w14:paraId="24B95E69" w14:textId="77777777" w:rsidR="00114DBE" w:rsidRPr="00710C05" w:rsidRDefault="00114DBE" w:rsidP="00781DF2">
            <w:pPr>
              <w:spacing w:before="60" w:after="60"/>
              <w:rPr>
                <w:rFonts w:ascii="Arial" w:hAnsi="Arial" w:cs="Arial"/>
                <w:color w:val="0000FF" w:themeColor="accent3"/>
                <w:sz w:val="18"/>
                <w:szCs w:val="18"/>
              </w:rPr>
            </w:pPr>
            <w:r w:rsidRPr="009C6E86">
              <w:rPr>
                <w:rStyle w:val="Blue"/>
                <w:rFonts w:cstheme="minorHAnsi"/>
                <w:color w:val="auto"/>
                <w:sz w:val="18"/>
                <w:szCs w:val="18"/>
              </w:rPr>
              <w:t>Upon request by Natural Resources Wales</w:t>
            </w:r>
          </w:p>
        </w:tc>
      </w:tr>
      <w:tr w:rsidR="00114DBE" w:rsidRPr="00C00112" w14:paraId="29254627" w14:textId="77777777" w:rsidTr="00150B68">
        <w:trPr>
          <w:cantSplit/>
        </w:trPr>
        <w:tc>
          <w:tcPr>
            <w:tcW w:w="1597" w:type="pct"/>
          </w:tcPr>
          <w:p w14:paraId="7F98DE48" w14:textId="77777777" w:rsidR="00114DBE" w:rsidRPr="00D544EF" w:rsidRDefault="00114DBE" w:rsidP="00781DF2">
            <w:pPr>
              <w:spacing w:before="60" w:after="60"/>
              <w:rPr>
                <w:rFonts w:ascii="Arial" w:hAnsi="Arial" w:cs="Arial"/>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1191" w:type="pct"/>
            <w:vMerge/>
          </w:tcPr>
          <w:p w14:paraId="269478E7" w14:textId="77777777" w:rsidR="00114DBE" w:rsidRPr="00C00112" w:rsidRDefault="00114DBE" w:rsidP="00781DF2">
            <w:pPr>
              <w:spacing w:before="60" w:after="60"/>
              <w:rPr>
                <w:rFonts w:ascii="Arial" w:hAnsi="Arial" w:cs="Arial"/>
                <w:color w:val="0000FF"/>
                <w:sz w:val="18"/>
                <w:szCs w:val="18"/>
              </w:rPr>
            </w:pPr>
          </w:p>
        </w:tc>
        <w:tc>
          <w:tcPr>
            <w:tcW w:w="1280" w:type="pct"/>
          </w:tcPr>
          <w:p w14:paraId="28EEFC6D" w14:textId="77777777" w:rsidR="00114DBE" w:rsidRPr="00AE3D73" w:rsidRDefault="00114DBE" w:rsidP="00781DF2">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356B883" w14:textId="77777777" w:rsidR="00114DBE" w:rsidRPr="00D544EF" w:rsidRDefault="00114DBE" w:rsidP="00781DF2">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933" w:type="pct"/>
          </w:tcPr>
          <w:p w14:paraId="60F16E67" w14:textId="77777777" w:rsidR="00114DBE" w:rsidRPr="00710C05" w:rsidRDefault="00114DBE" w:rsidP="00781DF2">
            <w:pPr>
              <w:spacing w:before="60" w:after="60"/>
              <w:rPr>
                <w:rFonts w:ascii="Arial" w:hAnsi="Arial" w:cs="Arial"/>
                <w:color w:val="0000FF" w:themeColor="accent3"/>
                <w:sz w:val="18"/>
                <w:szCs w:val="18"/>
              </w:rPr>
            </w:pPr>
            <w:r w:rsidRPr="00EE7D18">
              <w:rPr>
                <w:rStyle w:val="Blue"/>
                <w:rFonts w:cstheme="minorHAnsi"/>
                <w:color w:val="auto"/>
                <w:sz w:val="18"/>
                <w:szCs w:val="18"/>
              </w:rPr>
              <w:t>Upon request by Natural Resources Wales</w:t>
            </w:r>
          </w:p>
        </w:tc>
      </w:tr>
    </w:tbl>
    <w:p w14:paraId="27D2F08C" w14:textId="77777777" w:rsidR="00114DBE" w:rsidRDefault="00114DBE" w:rsidP="00A9057C">
      <w:pPr>
        <w:ind w:left="567"/>
        <w:rPr>
          <w:rStyle w:val="Pink"/>
          <w:sz w:val="18"/>
          <w:szCs w:val="18"/>
        </w:rPr>
      </w:pPr>
    </w:p>
    <w:p w14:paraId="4D29C85F" w14:textId="77777777" w:rsidR="001038A0" w:rsidRDefault="001038A0" w:rsidP="00A9057C">
      <w:pPr>
        <w:ind w:left="567"/>
        <w:rPr>
          <w:rStyle w:val="Pink"/>
          <w:sz w:val="18"/>
          <w:szCs w:val="18"/>
        </w:rPr>
      </w:pPr>
    </w:p>
    <w:p w14:paraId="0468113E" w14:textId="77777777" w:rsidR="001038A0" w:rsidRDefault="001038A0" w:rsidP="00A9057C">
      <w:pPr>
        <w:ind w:left="567"/>
        <w:rPr>
          <w:rStyle w:val="Pink"/>
          <w:sz w:val="18"/>
          <w:szCs w:val="18"/>
        </w:rPr>
      </w:pPr>
    </w:p>
    <w:p w14:paraId="7F739BB7" w14:textId="77777777" w:rsidR="001038A0" w:rsidRDefault="001038A0">
      <w:r>
        <w:rPr>
          <w:b/>
        </w:rPr>
        <w:br w:type="page"/>
      </w:r>
    </w:p>
    <w:tbl>
      <w:tblPr>
        <w:tblStyle w:val="TableGrid"/>
        <w:tblW w:w="4720" w:type="pct"/>
        <w:tblInd w:w="562" w:type="dxa"/>
        <w:tblLook w:val="0020" w:firstRow="1" w:lastRow="0" w:firstColumn="0" w:lastColumn="0" w:noHBand="0" w:noVBand="0"/>
      </w:tblPr>
      <w:tblGrid>
        <w:gridCol w:w="3304"/>
        <w:gridCol w:w="5497"/>
      </w:tblGrid>
      <w:tr w:rsidR="00114DBE" w:rsidRPr="00C25946" w14:paraId="2825DA8C"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152FFA3" w14:textId="37A2E68E" w:rsidR="00114DBE" w:rsidRPr="004921D8" w:rsidRDefault="00114DBE" w:rsidP="00367B41">
            <w:pPr>
              <w:pStyle w:val="TableText"/>
              <w:rPr>
                <w:sz w:val="18"/>
                <w:szCs w:val="18"/>
              </w:rPr>
            </w:pPr>
            <w:r w:rsidRPr="004921D8">
              <w:rPr>
                <w:sz w:val="18"/>
                <w:szCs w:val="18"/>
              </w:rPr>
              <w:lastRenderedPageBreak/>
              <w:t>Table S4.2 Reporting forms</w:t>
            </w:r>
          </w:p>
        </w:tc>
      </w:tr>
      <w:tr w:rsidR="00114DBE" w:rsidRPr="00C25946" w14:paraId="249AE3E7"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F3DE787" w14:textId="77777777" w:rsidR="00114DBE" w:rsidRPr="004921D8" w:rsidRDefault="00114DBE" w:rsidP="00367B41">
            <w:pPr>
              <w:pStyle w:val="TableText"/>
              <w:rPr>
                <w:sz w:val="18"/>
                <w:szCs w:val="18"/>
              </w:rPr>
            </w:pPr>
            <w:r w:rsidRPr="004921D8">
              <w:rPr>
                <w:sz w:val="18"/>
                <w:szCs w:val="18"/>
              </w:rPr>
              <w:t>Parameter</w:t>
            </w:r>
          </w:p>
        </w:tc>
        <w:tc>
          <w:tcPr>
            <w:tcW w:w="3123" w:type="pct"/>
          </w:tcPr>
          <w:p w14:paraId="14E80880" w14:textId="77777777" w:rsidR="00114DBE" w:rsidRPr="004921D8" w:rsidRDefault="00114DBE" w:rsidP="00367B41">
            <w:pPr>
              <w:pStyle w:val="TableText"/>
              <w:rPr>
                <w:sz w:val="18"/>
                <w:szCs w:val="18"/>
              </w:rPr>
            </w:pPr>
            <w:r w:rsidRPr="004921D8">
              <w:rPr>
                <w:sz w:val="18"/>
                <w:szCs w:val="18"/>
              </w:rPr>
              <w:t>Reporting format</w:t>
            </w:r>
          </w:p>
        </w:tc>
      </w:tr>
      <w:tr w:rsidR="00114DBE" w:rsidRPr="00C25946" w14:paraId="2130E3A4" w14:textId="77777777" w:rsidTr="00367B41">
        <w:trPr>
          <w:cantSplit/>
        </w:trPr>
        <w:tc>
          <w:tcPr>
            <w:tcW w:w="1877" w:type="pct"/>
          </w:tcPr>
          <w:p w14:paraId="6525E0BE" w14:textId="77777777" w:rsidR="00114DBE" w:rsidRPr="00950A72" w:rsidRDefault="00114DBE"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792BD254" w14:textId="77777777" w:rsidR="00114DBE" w:rsidRPr="00950A72" w:rsidRDefault="00114DBE" w:rsidP="00367B41">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114DBE" w:rsidRPr="00C25946" w14:paraId="1FC4FC75" w14:textId="77777777" w:rsidTr="00367B41">
        <w:trPr>
          <w:cantSplit/>
        </w:trPr>
        <w:tc>
          <w:tcPr>
            <w:tcW w:w="1877" w:type="pct"/>
          </w:tcPr>
          <w:p w14:paraId="6B99DF9F" w14:textId="77777777" w:rsidR="00114DBE" w:rsidRDefault="00114DBE" w:rsidP="00367B41">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p w14:paraId="0924B6D3" w14:textId="61F2D71D" w:rsidR="00114DBE" w:rsidRPr="00950A72" w:rsidRDefault="00114DBE" w:rsidP="00367B41">
            <w:pPr>
              <w:pStyle w:val="TableText"/>
              <w:rPr>
                <w:rStyle w:val="Blue"/>
                <w:color w:val="auto"/>
                <w:sz w:val="18"/>
                <w:szCs w:val="18"/>
              </w:rPr>
            </w:pPr>
          </w:p>
        </w:tc>
        <w:tc>
          <w:tcPr>
            <w:tcW w:w="3123" w:type="pct"/>
          </w:tcPr>
          <w:p w14:paraId="60866B08" w14:textId="71489A35" w:rsidR="00114DBE" w:rsidRPr="00950A72" w:rsidRDefault="00114DBE" w:rsidP="00367B41">
            <w:pPr>
              <w:pStyle w:val="TableText"/>
              <w:rPr>
                <w:rStyle w:val="Pink"/>
                <w:color w:val="auto"/>
                <w:sz w:val="18"/>
                <w:szCs w:val="18"/>
              </w:rPr>
            </w:pPr>
            <w:r w:rsidRPr="0054680E">
              <w:rPr>
                <w:rStyle w:val="Pink"/>
                <w:color w:val="000000" w:themeColor="text1"/>
                <w:sz w:val="18"/>
                <w:szCs w:val="18"/>
              </w:rPr>
              <w:t>Annual</w:t>
            </w:r>
            <w:r w:rsidRPr="0054680E">
              <w:rPr>
                <w:rStyle w:val="Pink"/>
                <w:color w:val="0000FF" w:themeColor="accent3"/>
                <w:sz w:val="18"/>
                <w:szCs w:val="18"/>
              </w:rPr>
              <w:t xml:space="preserve"> </w:t>
            </w:r>
            <w:r w:rsidR="00150B68" w:rsidRPr="00A27ADE">
              <w:rPr>
                <w:rStyle w:val="Pink"/>
                <w:color w:val="auto"/>
                <w:sz w:val="18"/>
                <w:szCs w:val="18"/>
              </w:rPr>
              <w:t>a</w:t>
            </w:r>
            <w:r w:rsidRPr="00A27ADE">
              <w:rPr>
                <w:rStyle w:val="Pink"/>
                <w:color w:val="auto"/>
                <w:sz w:val="18"/>
                <w:szCs w:val="18"/>
              </w:rPr>
              <w:t xml:space="preserve">nd bathing water summary report or </w:t>
            </w:r>
            <w:r w:rsidRPr="0054680E">
              <w:rPr>
                <w:rStyle w:val="Pink"/>
                <w:color w:val="auto"/>
                <w:sz w:val="18"/>
                <w:szCs w:val="18"/>
              </w:rPr>
              <w:t>other form as agreed in writing by Natural Resources Wales</w:t>
            </w:r>
            <w:r w:rsidRPr="00950A72">
              <w:rPr>
                <w:rStyle w:val="Pink"/>
                <w:color w:val="auto"/>
                <w:sz w:val="18"/>
                <w:szCs w:val="18"/>
              </w:rPr>
              <w:t xml:space="preserve"> </w:t>
            </w:r>
          </w:p>
        </w:tc>
      </w:tr>
      <w:tr w:rsidR="00114DBE" w:rsidRPr="00C25946" w14:paraId="6F19EB8C" w14:textId="77777777" w:rsidTr="00367B41">
        <w:trPr>
          <w:cantSplit/>
        </w:trPr>
        <w:tc>
          <w:tcPr>
            <w:tcW w:w="1877" w:type="pct"/>
          </w:tcPr>
          <w:p w14:paraId="6315D338" w14:textId="77777777" w:rsidR="00114DBE" w:rsidRPr="00950A72" w:rsidRDefault="00114DBE" w:rsidP="00367B41">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754E675" w14:textId="77777777" w:rsidR="00114DBE" w:rsidRPr="00950A72" w:rsidRDefault="00114DBE" w:rsidP="00367B41">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114DBE" w:rsidRPr="00C25946" w14:paraId="65B7FCDD" w14:textId="77777777" w:rsidTr="00367B41">
        <w:trPr>
          <w:cantSplit/>
        </w:trPr>
        <w:tc>
          <w:tcPr>
            <w:tcW w:w="1877" w:type="pct"/>
          </w:tcPr>
          <w:p w14:paraId="506E39EB" w14:textId="77777777" w:rsidR="00114DBE" w:rsidRPr="00950A72" w:rsidRDefault="00114DBE" w:rsidP="00367B41">
            <w:pPr>
              <w:pStyle w:val="TableText"/>
              <w:rPr>
                <w:rStyle w:val="Blue"/>
                <w:color w:val="auto"/>
                <w:sz w:val="18"/>
                <w:szCs w:val="18"/>
              </w:rPr>
            </w:pPr>
            <w:r w:rsidRPr="00950A72">
              <w:rPr>
                <w:rStyle w:val="Blue"/>
                <w:color w:val="auto"/>
                <w:sz w:val="18"/>
                <w:szCs w:val="18"/>
              </w:rPr>
              <w:t>Event recorder status</w:t>
            </w:r>
          </w:p>
          <w:p w14:paraId="2FB0C11E" w14:textId="77777777" w:rsidR="00114DBE" w:rsidRPr="00950A72" w:rsidRDefault="00114DBE" w:rsidP="00367B41">
            <w:pPr>
              <w:pStyle w:val="TableText"/>
              <w:rPr>
                <w:rStyle w:val="Blue"/>
                <w:color w:val="auto"/>
                <w:sz w:val="18"/>
                <w:szCs w:val="18"/>
              </w:rPr>
            </w:pPr>
          </w:p>
        </w:tc>
        <w:tc>
          <w:tcPr>
            <w:tcW w:w="3123" w:type="pct"/>
          </w:tcPr>
          <w:p w14:paraId="2AED6016" w14:textId="77777777" w:rsidR="00114DBE" w:rsidRPr="00950A72" w:rsidRDefault="00114DBE" w:rsidP="00367B41">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6F8BEAB4" w14:textId="77777777" w:rsidR="00114DBE" w:rsidRPr="00950A72" w:rsidRDefault="00114DBE" w:rsidP="00367B41">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114DBE" w:rsidRPr="00C25946" w14:paraId="45AD3904" w14:textId="77777777" w:rsidTr="00367B41">
        <w:trPr>
          <w:cantSplit/>
        </w:trPr>
        <w:tc>
          <w:tcPr>
            <w:tcW w:w="1877" w:type="pct"/>
          </w:tcPr>
          <w:p w14:paraId="5E6CA5B1" w14:textId="77777777" w:rsidR="00114DBE" w:rsidRPr="0054680E" w:rsidRDefault="00114DBE" w:rsidP="00367B41">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091D575D" w14:textId="77777777" w:rsidR="00114DBE" w:rsidRPr="0054680E" w:rsidRDefault="00114DBE" w:rsidP="00367B41">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114DBE" w:rsidRPr="00C25946" w14:paraId="198EDCB8" w14:textId="77777777" w:rsidTr="00367B41">
        <w:trPr>
          <w:cantSplit/>
        </w:trPr>
        <w:tc>
          <w:tcPr>
            <w:tcW w:w="1877" w:type="pct"/>
          </w:tcPr>
          <w:p w14:paraId="21712B11" w14:textId="77777777" w:rsidR="00114DBE" w:rsidRPr="0054680E" w:rsidRDefault="00114DBE" w:rsidP="00367B41">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0D8DF223" w14:textId="77777777" w:rsidR="00114DBE" w:rsidRPr="0054680E" w:rsidRDefault="00114DBE" w:rsidP="00367B41">
            <w:pPr>
              <w:pStyle w:val="TableText"/>
              <w:rPr>
                <w:rStyle w:val="Blue"/>
                <w:color w:val="auto"/>
                <w:sz w:val="18"/>
                <w:szCs w:val="18"/>
              </w:rPr>
            </w:pPr>
            <w:r w:rsidRPr="0054680E">
              <w:rPr>
                <w:sz w:val="18"/>
                <w:szCs w:val="18"/>
              </w:rPr>
              <w:t>Electronic format as agreed in writing by Natural Resources Wales.</w:t>
            </w:r>
          </w:p>
        </w:tc>
      </w:tr>
      <w:tr w:rsidR="00114DBE" w:rsidRPr="00C25946" w14:paraId="517701FA" w14:textId="77777777" w:rsidTr="00367B41">
        <w:trPr>
          <w:cantSplit/>
        </w:trPr>
        <w:tc>
          <w:tcPr>
            <w:tcW w:w="1877" w:type="pct"/>
          </w:tcPr>
          <w:p w14:paraId="18B63492" w14:textId="77777777" w:rsidR="00114DBE" w:rsidRPr="0054680E" w:rsidRDefault="00114DBE" w:rsidP="00367B41">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210B8195" w14:textId="77777777" w:rsidR="00114DBE" w:rsidRPr="0054680E" w:rsidRDefault="00114DBE" w:rsidP="00367B41">
            <w:pPr>
              <w:pStyle w:val="TableText"/>
              <w:rPr>
                <w:rStyle w:val="Blue"/>
                <w:color w:val="auto"/>
                <w:sz w:val="18"/>
                <w:szCs w:val="18"/>
              </w:rPr>
            </w:pPr>
            <w:r w:rsidRPr="0054680E">
              <w:rPr>
                <w:sz w:val="18"/>
                <w:szCs w:val="18"/>
              </w:rPr>
              <w:t>Electronic format as agreed in writing by Natural Resources Wales.</w:t>
            </w:r>
          </w:p>
        </w:tc>
      </w:tr>
      <w:tr w:rsidR="00114DBE" w:rsidRPr="00C25946" w14:paraId="0CB49A1E" w14:textId="77777777" w:rsidTr="00367B41">
        <w:trPr>
          <w:cantSplit/>
        </w:trPr>
        <w:tc>
          <w:tcPr>
            <w:tcW w:w="1877" w:type="pct"/>
          </w:tcPr>
          <w:p w14:paraId="5D93AD49" w14:textId="77777777" w:rsidR="00114DBE" w:rsidRPr="0054680E" w:rsidRDefault="00114DBE" w:rsidP="00367B41">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056B9EB8" w14:textId="77777777" w:rsidR="00114DBE" w:rsidRPr="0054680E" w:rsidRDefault="00114DBE" w:rsidP="00367B41">
            <w:pPr>
              <w:pStyle w:val="TableText"/>
              <w:rPr>
                <w:rStyle w:val="Blue"/>
                <w:color w:val="auto"/>
                <w:sz w:val="18"/>
                <w:szCs w:val="18"/>
              </w:rPr>
            </w:pPr>
            <w:r w:rsidRPr="0054680E">
              <w:rPr>
                <w:sz w:val="18"/>
                <w:szCs w:val="18"/>
              </w:rPr>
              <w:t>Electronic format as agreed in writing by Natural Resources Wales.</w:t>
            </w:r>
          </w:p>
        </w:tc>
      </w:tr>
      <w:tr w:rsidR="00114DBE" w:rsidRPr="00C25946" w14:paraId="7A7A87ED" w14:textId="77777777" w:rsidTr="00367B41">
        <w:trPr>
          <w:cantSplit/>
        </w:trPr>
        <w:tc>
          <w:tcPr>
            <w:tcW w:w="1877" w:type="pct"/>
          </w:tcPr>
          <w:p w14:paraId="078916E4" w14:textId="77777777" w:rsidR="00114DBE" w:rsidRPr="0054680E" w:rsidRDefault="00114DBE" w:rsidP="00367B41">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313FDFD4" w14:textId="77777777" w:rsidR="00114DBE" w:rsidRPr="0054680E" w:rsidRDefault="00114DBE" w:rsidP="00367B41">
            <w:pPr>
              <w:pStyle w:val="TableText"/>
              <w:rPr>
                <w:rStyle w:val="Blue"/>
                <w:color w:val="auto"/>
                <w:sz w:val="18"/>
                <w:szCs w:val="18"/>
              </w:rPr>
            </w:pPr>
            <w:r w:rsidRPr="0054680E">
              <w:rPr>
                <w:sz w:val="18"/>
                <w:szCs w:val="18"/>
              </w:rPr>
              <w:t>Electronic format as agreed in writing by Natural Resources Wales.</w:t>
            </w:r>
          </w:p>
        </w:tc>
      </w:tr>
      <w:tr w:rsidR="00114DBE" w:rsidRPr="00C25946" w14:paraId="3F6216B8" w14:textId="77777777" w:rsidTr="00367B41">
        <w:trPr>
          <w:cantSplit/>
        </w:trPr>
        <w:tc>
          <w:tcPr>
            <w:tcW w:w="1877" w:type="pct"/>
          </w:tcPr>
          <w:p w14:paraId="49BD8CFA" w14:textId="77777777" w:rsidR="00114DBE" w:rsidRPr="0054680E" w:rsidRDefault="00114DBE" w:rsidP="00781DF2">
            <w:pPr>
              <w:pStyle w:val="TableText"/>
              <w:rPr>
                <w:sz w:val="18"/>
                <w:szCs w:val="18"/>
              </w:rPr>
            </w:pPr>
            <w:r w:rsidRPr="000110FE">
              <w:rPr>
                <w:rStyle w:val="Blue"/>
                <w:color w:val="auto"/>
                <w:sz w:val="18"/>
                <w:szCs w:val="18"/>
              </w:rPr>
              <w:t>Operation of the emergency overflow</w:t>
            </w:r>
          </w:p>
        </w:tc>
        <w:tc>
          <w:tcPr>
            <w:tcW w:w="3123" w:type="pct"/>
          </w:tcPr>
          <w:p w14:paraId="07D632A8" w14:textId="77777777" w:rsidR="00114DBE" w:rsidRPr="0054680E" w:rsidRDefault="00114DBE" w:rsidP="00781DF2">
            <w:pPr>
              <w:pStyle w:val="TableText"/>
              <w:rPr>
                <w:sz w:val="18"/>
                <w:szCs w:val="18"/>
              </w:rPr>
            </w:pPr>
            <w:r w:rsidRPr="004976F3">
              <w:rPr>
                <w:rStyle w:val="Blue"/>
                <w:color w:val="auto"/>
                <w:sz w:val="18"/>
                <w:szCs w:val="18"/>
              </w:rPr>
              <w:t>Annual summary report or other form as agreed in writing by Natural Resources Wales</w:t>
            </w:r>
          </w:p>
        </w:tc>
      </w:tr>
      <w:tr w:rsidR="00114DBE" w:rsidRPr="00C25946" w14:paraId="060A1132" w14:textId="77777777" w:rsidTr="00367B41">
        <w:trPr>
          <w:cantSplit/>
        </w:trPr>
        <w:tc>
          <w:tcPr>
            <w:tcW w:w="1877" w:type="pct"/>
          </w:tcPr>
          <w:p w14:paraId="310E79D2" w14:textId="77777777" w:rsidR="00114DBE" w:rsidRPr="0054680E" w:rsidRDefault="00114DBE" w:rsidP="00781DF2">
            <w:pPr>
              <w:pStyle w:val="TableText"/>
              <w:rPr>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3" w:type="pct"/>
          </w:tcPr>
          <w:p w14:paraId="13643320" w14:textId="77777777" w:rsidR="00114DBE" w:rsidRPr="0054680E" w:rsidRDefault="00114DBE" w:rsidP="00781DF2">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4B4251FA" w14:textId="1194E7C8" w:rsidR="00114DBE" w:rsidRDefault="00114DBE" w:rsidP="00A9057C">
      <w:pPr>
        <w:pStyle w:val="Heading1"/>
        <w:ind w:left="567"/>
      </w:pPr>
    </w:p>
    <w:p w14:paraId="188C8BAC" w14:textId="77777777" w:rsidR="001038A0" w:rsidRDefault="001038A0" w:rsidP="00A9057C">
      <w:pPr>
        <w:pStyle w:val="Heading1"/>
        <w:ind w:left="567"/>
      </w:pPr>
    </w:p>
    <w:p w14:paraId="4A4FC11B" w14:textId="299BE89E" w:rsidR="00114DBE" w:rsidRDefault="00114DBE">
      <w:pPr>
        <w:spacing w:before="0" w:after="0" w:line="240" w:lineRule="auto"/>
      </w:pPr>
    </w:p>
    <w:p w14:paraId="5D37B3AA" w14:textId="1C3D358E" w:rsidR="001038A0" w:rsidRDefault="001038A0">
      <w:pPr>
        <w:spacing w:before="0" w:after="0" w:line="240" w:lineRule="auto"/>
      </w:pPr>
    </w:p>
    <w:p w14:paraId="733C3EC2" w14:textId="07E94374" w:rsidR="001038A0" w:rsidRDefault="001038A0">
      <w:pPr>
        <w:spacing w:before="0" w:after="0" w:line="240" w:lineRule="auto"/>
      </w:pPr>
    </w:p>
    <w:p w14:paraId="1ACD6D38" w14:textId="2B1291A1" w:rsidR="001038A0" w:rsidRDefault="001038A0">
      <w:pPr>
        <w:spacing w:before="0" w:after="0" w:line="240" w:lineRule="auto"/>
      </w:pPr>
    </w:p>
    <w:p w14:paraId="026999B2" w14:textId="1649F997" w:rsidR="001038A0" w:rsidRDefault="001038A0">
      <w:pPr>
        <w:spacing w:before="0" w:after="0" w:line="240" w:lineRule="auto"/>
      </w:pPr>
    </w:p>
    <w:p w14:paraId="2EF8C0A4" w14:textId="2B94264F" w:rsidR="001038A0" w:rsidRDefault="001038A0">
      <w:pPr>
        <w:spacing w:before="0" w:after="0" w:line="240" w:lineRule="auto"/>
      </w:pPr>
    </w:p>
    <w:p w14:paraId="6D8E6044" w14:textId="5882B7D6" w:rsidR="001038A0" w:rsidRDefault="001038A0">
      <w:pPr>
        <w:spacing w:before="0" w:after="0" w:line="240" w:lineRule="auto"/>
      </w:pPr>
    </w:p>
    <w:p w14:paraId="29D3848E" w14:textId="327738F7" w:rsidR="001038A0" w:rsidRDefault="001038A0">
      <w:pPr>
        <w:spacing w:before="0" w:after="0" w:line="240" w:lineRule="auto"/>
      </w:pPr>
    </w:p>
    <w:p w14:paraId="22D12251" w14:textId="75101A64" w:rsidR="001038A0" w:rsidRDefault="001038A0">
      <w:pPr>
        <w:spacing w:before="0" w:after="0" w:line="240" w:lineRule="auto"/>
      </w:pPr>
    </w:p>
    <w:p w14:paraId="05D155CF" w14:textId="2A252CF6" w:rsidR="001038A0" w:rsidRDefault="001038A0">
      <w:pPr>
        <w:spacing w:before="0" w:after="0" w:line="240" w:lineRule="auto"/>
      </w:pPr>
    </w:p>
    <w:p w14:paraId="6F3AA7BE" w14:textId="0940ACD4" w:rsidR="001038A0" w:rsidRDefault="001038A0">
      <w:pPr>
        <w:spacing w:before="0" w:after="0" w:line="240" w:lineRule="auto"/>
      </w:pPr>
    </w:p>
    <w:p w14:paraId="1132FE76" w14:textId="087B18B9" w:rsidR="001038A0" w:rsidRDefault="001038A0">
      <w:pPr>
        <w:spacing w:before="0" w:after="0" w:line="240" w:lineRule="auto"/>
      </w:pPr>
    </w:p>
    <w:p w14:paraId="75703683" w14:textId="77777777" w:rsidR="001038A0" w:rsidRDefault="001038A0" w:rsidP="001038A0">
      <w:pPr>
        <w:spacing w:before="0" w:after="0" w:line="240" w:lineRule="auto"/>
        <w:jc w:val="center"/>
        <w:rPr>
          <w:rFonts w:asciiTheme="majorHAnsi" w:eastAsiaTheme="majorEastAsia" w:hAnsiTheme="majorHAnsi" w:cstheme="majorBidi"/>
          <w:b/>
          <w:bCs/>
          <w:sz w:val="36"/>
          <w:szCs w:val="28"/>
        </w:rPr>
      </w:pPr>
    </w:p>
    <w:p w14:paraId="70B0081D" w14:textId="77777777" w:rsidR="00114DBE" w:rsidRDefault="00114DBE" w:rsidP="00A9057C">
      <w:pPr>
        <w:pStyle w:val="Heading1"/>
        <w:ind w:left="567"/>
      </w:pPr>
      <w:r>
        <w:lastRenderedPageBreak/>
        <w:t xml:space="preserve">Schedule 5 </w:t>
      </w:r>
      <w:r w:rsidRPr="00926B5E">
        <w:t>–</w:t>
      </w:r>
      <w:r>
        <w:t xml:space="preserve"> Notification </w:t>
      </w:r>
    </w:p>
    <w:p w14:paraId="2C34428A" w14:textId="77777777" w:rsidR="00114DBE" w:rsidRPr="004921D8" w:rsidRDefault="00114DBE" w:rsidP="00A9057C">
      <w:pPr>
        <w:ind w:left="567"/>
        <w:rPr>
          <w:sz w:val="18"/>
          <w:szCs w:val="18"/>
        </w:rPr>
      </w:pPr>
      <w:r w:rsidRPr="004921D8">
        <w:rPr>
          <w:sz w:val="18"/>
          <w:szCs w:val="18"/>
        </w:rPr>
        <w:t xml:space="preserve">These pages outline the information that the operator must provide. </w:t>
      </w:r>
    </w:p>
    <w:p w14:paraId="6BE9614D" w14:textId="77777777" w:rsidR="00114DBE" w:rsidRPr="004921D8" w:rsidRDefault="00114DB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346B783" w14:textId="77777777" w:rsidR="00114DBE" w:rsidRPr="004921D8" w:rsidRDefault="00114DBE"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7AFB1632" w14:textId="77777777" w:rsidR="00114DBE" w:rsidRPr="00C15459" w:rsidRDefault="00114DB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14DBE" w:rsidRPr="00834B3A" w14:paraId="76F21B7B" w14:textId="77777777" w:rsidTr="00A9057C">
        <w:trPr>
          <w:cantSplit/>
        </w:trPr>
        <w:tc>
          <w:tcPr>
            <w:tcW w:w="1484" w:type="pct"/>
          </w:tcPr>
          <w:p w14:paraId="0D8F74E0" w14:textId="77777777" w:rsidR="00114DBE" w:rsidRPr="004921D8" w:rsidRDefault="00114DBE" w:rsidP="00926B5E">
            <w:pPr>
              <w:pStyle w:val="TableText"/>
              <w:rPr>
                <w:sz w:val="18"/>
                <w:szCs w:val="18"/>
              </w:rPr>
            </w:pPr>
            <w:r w:rsidRPr="004921D8">
              <w:rPr>
                <w:sz w:val="18"/>
                <w:szCs w:val="18"/>
              </w:rPr>
              <w:t>Permit Number</w:t>
            </w:r>
          </w:p>
        </w:tc>
        <w:tc>
          <w:tcPr>
            <w:tcW w:w="3516" w:type="pct"/>
          </w:tcPr>
          <w:p w14:paraId="538380D4" w14:textId="77777777" w:rsidR="00114DBE" w:rsidRPr="0050614D" w:rsidRDefault="00114DBE" w:rsidP="00926B5E">
            <w:pPr>
              <w:pStyle w:val="TableText"/>
            </w:pPr>
            <w:r w:rsidRPr="0050614D">
              <w:rPr>
                <w:noProof/>
              </w:rPr>
              <w:t>AN0060601</w:t>
            </w:r>
          </w:p>
        </w:tc>
      </w:tr>
      <w:tr w:rsidR="00114DBE" w:rsidRPr="00834B3A" w14:paraId="6F1CB49F" w14:textId="77777777" w:rsidTr="00A9057C">
        <w:trPr>
          <w:cantSplit/>
        </w:trPr>
        <w:tc>
          <w:tcPr>
            <w:tcW w:w="1484" w:type="pct"/>
          </w:tcPr>
          <w:p w14:paraId="41152F0D" w14:textId="77777777" w:rsidR="00114DBE" w:rsidRPr="004921D8" w:rsidRDefault="00114DBE" w:rsidP="00926B5E">
            <w:pPr>
              <w:pStyle w:val="TableText"/>
              <w:rPr>
                <w:sz w:val="18"/>
                <w:szCs w:val="18"/>
              </w:rPr>
            </w:pPr>
            <w:r w:rsidRPr="004921D8">
              <w:rPr>
                <w:sz w:val="18"/>
                <w:szCs w:val="18"/>
              </w:rPr>
              <w:t>Name of operator</w:t>
            </w:r>
          </w:p>
        </w:tc>
        <w:tc>
          <w:tcPr>
            <w:tcW w:w="3516" w:type="pct"/>
          </w:tcPr>
          <w:p w14:paraId="64BAD8D1" w14:textId="77777777" w:rsidR="00114DBE" w:rsidRPr="0050614D" w:rsidRDefault="00114DBE" w:rsidP="00926B5E">
            <w:pPr>
              <w:pStyle w:val="TableText"/>
            </w:pPr>
            <w:r w:rsidRPr="0050614D">
              <w:t>D</w:t>
            </w:r>
            <w:r w:rsidRPr="0050614D">
              <w:rPr>
                <w:rFonts w:cstheme="minorHAnsi"/>
              </w:rPr>
              <w:t>ŵ</w:t>
            </w:r>
            <w:r w:rsidRPr="0050614D">
              <w:t>r Cymru Cyfyngedig</w:t>
            </w:r>
          </w:p>
        </w:tc>
      </w:tr>
      <w:tr w:rsidR="00114DBE" w:rsidRPr="00834B3A" w14:paraId="724EEBEB" w14:textId="77777777" w:rsidTr="00A9057C">
        <w:trPr>
          <w:cantSplit/>
        </w:trPr>
        <w:tc>
          <w:tcPr>
            <w:tcW w:w="1484" w:type="pct"/>
          </w:tcPr>
          <w:p w14:paraId="3B4A2AC7" w14:textId="77777777" w:rsidR="00114DBE" w:rsidRPr="004921D8" w:rsidRDefault="00114DBE" w:rsidP="00926B5E">
            <w:pPr>
              <w:pStyle w:val="TableText"/>
              <w:rPr>
                <w:sz w:val="18"/>
                <w:szCs w:val="18"/>
              </w:rPr>
            </w:pPr>
            <w:r w:rsidRPr="004921D8">
              <w:rPr>
                <w:sz w:val="18"/>
                <w:szCs w:val="18"/>
              </w:rPr>
              <w:t>Location of Facility</w:t>
            </w:r>
          </w:p>
        </w:tc>
        <w:tc>
          <w:tcPr>
            <w:tcW w:w="3516" w:type="pct"/>
          </w:tcPr>
          <w:p w14:paraId="2757E73E" w14:textId="643A33C8" w:rsidR="00114DBE" w:rsidRPr="0050614D" w:rsidRDefault="00114DBE" w:rsidP="00926B5E">
            <w:pPr>
              <w:pStyle w:val="TableText"/>
            </w:pPr>
            <w:r w:rsidRPr="0050614D">
              <w:rPr>
                <w:noProof/>
              </w:rPr>
              <w:t>Barry Island SPS</w:t>
            </w:r>
            <w:r w:rsidRPr="0050614D">
              <w:t xml:space="preserve">, </w:t>
            </w:r>
            <w:r w:rsidR="00DF2326" w:rsidRPr="00DF2326">
              <w:rPr>
                <w:noProof/>
              </w:rPr>
              <w:t>Car Park on Harbour Road</w:t>
            </w:r>
            <w:r w:rsidRPr="0050614D">
              <w:t xml:space="preserve">, </w:t>
            </w:r>
            <w:r w:rsidRPr="0050614D">
              <w:rPr>
                <w:noProof/>
              </w:rPr>
              <w:t>Barry</w:t>
            </w:r>
            <w:r w:rsidRPr="0050614D">
              <w:t xml:space="preserve">, </w:t>
            </w:r>
            <w:r w:rsidRPr="0050614D">
              <w:rPr>
                <w:noProof/>
              </w:rPr>
              <w:t>Vale of Glamorgan</w:t>
            </w:r>
            <w:r w:rsidRPr="0050614D">
              <w:t xml:space="preserve">, </w:t>
            </w:r>
            <w:r w:rsidRPr="0050614D">
              <w:rPr>
                <w:noProof/>
              </w:rPr>
              <w:t>CF62 5UA</w:t>
            </w:r>
          </w:p>
        </w:tc>
      </w:tr>
      <w:tr w:rsidR="00114DBE" w:rsidRPr="00834B3A" w14:paraId="4362E061" w14:textId="77777777" w:rsidTr="00A9057C">
        <w:trPr>
          <w:cantSplit/>
        </w:trPr>
        <w:tc>
          <w:tcPr>
            <w:tcW w:w="1484" w:type="pct"/>
          </w:tcPr>
          <w:p w14:paraId="58BD91A1" w14:textId="77777777" w:rsidR="00114DBE" w:rsidRPr="004921D8" w:rsidRDefault="00114DBE" w:rsidP="00926B5E">
            <w:pPr>
              <w:pStyle w:val="TableText"/>
              <w:rPr>
                <w:sz w:val="18"/>
                <w:szCs w:val="18"/>
              </w:rPr>
            </w:pPr>
            <w:r w:rsidRPr="004921D8">
              <w:rPr>
                <w:sz w:val="18"/>
                <w:szCs w:val="18"/>
              </w:rPr>
              <w:t xml:space="preserve">Time and date of the detection </w:t>
            </w:r>
          </w:p>
        </w:tc>
        <w:tc>
          <w:tcPr>
            <w:tcW w:w="3516" w:type="pct"/>
          </w:tcPr>
          <w:p w14:paraId="7B889FAE" w14:textId="77777777" w:rsidR="00114DBE" w:rsidRPr="00926B5E" w:rsidRDefault="00114DBE" w:rsidP="00926B5E">
            <w:pPr>
              <w:pStyle w:val="TableText"/>
            </w:pPr>
          </w:p>
        </w:tc>
      </w:tr>
    </w:tbl>
    <w:p w14:paraId="4346C0FB" w14:textId="77777777" w:rsidR="00114DBE" w:rsidRDefault="00114DBE" w:rsidP="00926B5E"/>
    <w:tbl>
      <w:tblPr>
        <w:tblStyle w:val="TableGrid"/>
        <w:tblW w:w="4720" w:type="pct"/>
        <w:tblInd w:w="562" w:type="dxa"/>
        <w:tblLook w:val="0020" w:firstRow="1" w:lastRow="0" w:firstColumn="0" w:lastColumn="0" w:noHBand="0" w:noVBand="0"/>
      </w:tblPr>
      <w:tblGrid>
        <w:gridCol w:w="2612"/>
        <w:gridCol w:w="6189"/>
      </w:tblGrid>
      <w:tr w:rsidR="00114DBE" w:rsidRPr="00C15459" w14:paraId="46A1E6A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C662B90" w14:textId="77777777" w:rsidR="00114DBE" w:rsidRPr="004921D8" w:rsidRDefault="00114DB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14DBE" w:rsidRPr="00C15459" w14:paraId="5D89ED2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C19E550" w14:textId="77777777" w:rsidR="00114DBE" w:rsidRPr="002C77F8" w:rsidRDefault="00114DBE"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187F0FB2" w14:textId="77777777" w:rsidR="00114DBE" w:rsidRPr="00815D01" w:rsidRDefault="00114DBE" w:rsidP="00815D01">
            <w:pPr>
              <w:pStyle w:val="TableText"/>
              <w:rPr>
                <w:color w:val="FF0000" w:themeColor="accent1"/>
                <w:sz w:val="18"/>
                <w:szCs w:val="18"/>
              </w:rPr>
            </w:pPr>
          </w:p>
        </w:tc>
      </w:tr>
      <w:tr w:rsidR="00114DBE" w:rsidRPr="00C15459" w14:paraId="05EF31AB" w14:textId="77777777" w:rsidTr="00A9057C">
        <w:trPr>
          <w:cantSplit/>
        </w:trPr>
        <w:tc>
          <w:tcPr>
            <w:tcW w:w="1484" w:type="pct"/>
          </w:tcPr>
          <w:p w14:paraId="0F5B50E1" w14:textId="77777777" w:rsidR="00114DBE" w:rsidRPr="004921D8" w:rsidRDefault="00114DBE" w:rsidP="00926B5E">
            <w:pPr>
              <w:pStyle w:val="TableText"/>
              <w:rPr>
                <w:sz w:val="18"/>
                <w:szCs w:val="18"/>
              </w:rPr>
            </w:pPr>
            <w:r w:rsidRPr="004921D8">
              <w:rPr>
                <w:sz w:val="18"/>
                <w:szCs w:val="18"/>
              </w:rPr>
              <w:t>Date and time of the event</w:t>
            </w:r>
          </w:p>
        </w:tc>
        <w:tc>
          <w:tcPr>
            <w:tcW w:w="3516" w:type="pct"/>
          </w:tcPr>
          <w:p w14:paraId="3D3A7033" w14:textId="77777777" w:rsidR="00114DBE" w:rsidRPr="004921D8" w:rsidRDefault="00114DBE" w:rsidP="00926B5E">
            <w:pPr>
              <w:pStyle w:val="TableText"/>
              <w:rPr>
                <w:sz w:val="18"/>
                <w:szCs w:val="18"/>
              </w:rPr>
            </w:pPr>
          </w:p>
        </w:tc>
      </w:tr>
      <w:tr w:rsidR="00114DBE" w:rsidRPr="00C15459" w14:paraId="00AA5C5D" w14:textId="77777777" w:rsidTr="00A9057C">
        <w:trPr>
          <w:cantSplit/>
        </w:trPr>
        <w:tc>
          <w:tcPr>
            <w:tcW w:w="1484" w:type="pct"/>
          </w:tcPr>
          <w:p w14:paraId="44511821" w14:textId="77777777" w:rsidR="00114DBE" w:rsidRPr="004921D8" w:rsidRDefault="00114DBE" w:rsidP="00926B5E">
            <w:pPr>
              <w:pStyle w:val="TableText"/>
              <w:rPr>
                <w:sz w:val="18"/>
                <w:szCs w:val="18"/>
              </w:rPr>
            </w:pPr>
            <w:r w:rsidRPr="004921D8">
              <w:rPr>
                <w:sz w:val="18"/>
                <w:szCs w:val="18"/>
              </w:rPr>
              <w:t xml:space="preserve">Reference or description of the location of the event </w:t>
            </w:r>
          </w:p>
        </w:tc>
        <w:tc>
          <w:tcPr>
            <w:tcW w:w="3516" w:type="pct"/>
          </w:tcPr>
          <w:p w14:paraId="76178DDD" w14:textId="77777777" w:rsidR="00114DBE" w:rsidRPr="004921D8" w:rsidRDefault="00114DBE" w:rsidP="00926B5E">
            <w:pPr>
              <w:pStyle w:val="TableText"/>
              <w:rPr>
                <w:sz w:val="18"/>
                <w:szCs w:val="18"/>
              </w:rPr>
            </w:pPr>
          </w:p>
        </w:tc>
      </w:tr>
      <w:tr w:rsidR="00114DBE" w:rsidRPr="00C15459" w14:paraId="3C4201B9" w14:textId="77777777" w:rsidTr="00A9057C">
        <w:trPr>
          <w:cantSplit/>
        </w:trPr>
        <w:tc>
          <w:tcPr>
            <w:tcW w:w="1484" w:type="pct"/>
          </w:tcPr>
          <w:p w14:paraId="22A5FFAE" w14:textId="77777777" w:rsidR="00114DBE" w:rsidRPr="004921D8" w:rsidRDefault="00114DBE" w:rsidP="00926B5E">
            <w:pPr>
              <w:pStyle w:val="TableText"/>
              <w:rPr>
                <w:sz w:val="18"/>
                <w:szCs w:val="18"/>
              </w:rPr>
            </w:pPr>
            <w:r w:rsidRPr="004921D8">
              <w:rPr>
                <w:sz w:val="18"/>
                <w:szCs w:val="18"/>
              </w:rPr>
              <w:t>Description of where any release into the environment took place</w:t>
            </w:r>
          </w:p>
        </w:tc>
        <w:tc>
          <w:tcPr>
            <w:tcW w:w="3516" w:type="pct"/>
          </w:tcPr>
          <w:p w14:paraId="554E69E9" w14:textId="77777777" w:rsidR="00114DBE" w:rsidRPr="004921D8" w:rsidRDefault="00114DBE" w:rsidP="00926B5E">
            <w:pPr>
              <w:pStyle w:val="TableText"/>
              <w:rPr>
                <w:sz w:val="18"/>
                <w:szCs w:val="18"/>
              </w:rPr>
            </w:pPr>
          </w:p>
        </w:tc>
      </w:tr>
      <w:tr w:rsidR="00114DBE" w:rsidRPr="00C15459" w14:paraId="6526398F" w14:textId="77777777" w:rsidTr="00A9057C">
        <w:trPr>
          <w:cantSplit/>
        </w:trPr>
        <w:tc>
          <w:tcPr>
            <w:tcW w:w="1484" w:type="pct"/>
          </w:tcPr>
          <w:p w14:paraId="4B48F1EB" w14:textId="77777777" w:rsidR="00114DBE" w:rsidRPr="004921D8" w:rsidRDefault="00114DBE" w:rsidP="00926B5E">
            <w:pPr>
              <w:pStyle w:val="TableText"/>
              <w:rPr>
                <w:sz w:val="18"/>
                <w:szCs w:val="18"/>
              </w:rPr>
            </w:pPr>
            <w:r w:rsidRPr="004921D8">
              <w:rPr>
                <w:sz w:val="18"/>
                <w:szCs w:val="18"/>
              </w:rPr>
              <w:t>Substances(s) potentially released/type or nature of sewage released</w:t>
            </w:r>
          </w:p>
        </w:tc>
        <w:tc>
          <w:tcPr>
            <w:tcW w:w="3516" w:type="pct"/>
          </w:tcPr>
          <w:p w14:paraId="4875AACC" w14:textId="77777777" w:rsidR="00114DBE" w:rsidRPr="004921D8" w:rsidRDefault="00114DBE" w:rsidP="00926B5E">
            <w:pPr>
              <w:pStyle w:val="TableText"/>
              <w:rPr>
                <w:sz w:val="18"/>
                <w:szCs w:val="18"/>
              </w:rPr>
            </w:pPr>
          </w:p>
        </w:tc>
      </w:tr>
      <w:tr w:rsidR="00114DBE" w:rsidRPr="00C15459" w14:paraId="664F88C6" w14:textId="77777777" w:rsidTr="00A9057C">
        <w:trPr>
          <w:cantSplit/>
        </w:trPr>
        <w:tc>
          <w:tcPr>
            <w:tcW w:w="1484" w:type="pct"/>
          </w:tcPr>
          <w:p w14:paraId="067B20E8" w14:textId="77777777" w:rsidR="00114DBE" w:rsidRPr="004921D8" w:rsidRDefault="00114DB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CAA24B8" w14:textId="77777777" w:rsidR="00114DBE" w:rsidRPr="004921D8" w:rsidRDefault="00114DBE" w:rsidP="00926B5E">
            <w:pPr>
              <w:pStyle w:val="TableText"/>
              <w:rPr>
                <w:sz w:val="18"/>
                <w:szCs w:val="18"/>
              </w:rPr>
            </w:pPr>
          </w:p>
        </w:tc>
      </w:tr>
      <w:tr w:rsidR="00114DBE" w:rsidRPr="00C15459" w14:paraId="1AB24CEB" w14:textId="77777777" w:rsidTr="00A9057C">
        <w:trPr>
          <w:cantSplit/>
        </w:trPr>
        <w:tc>
          <w:tcPr>
            <w:tcW w:w="1484" w:type="pct"/>
          </w:tcPr>
          <w:p w14:paraId="143EFD48" w14:textId="77777777" w:rsidR="00114DBE" w:rsidRPr="004921D8" w:rsidRDefault="00114DBE" w:rsidP="00926B5E">
            <w:pPr>
              <w:pStyle w:val="TableText"/>
              <w:rPr>
                <w:sz w:val="18"/>
                <w:szCs w:val="18"/>
              </w:rPr>
            </w:pPr>
            <w:r w:rsidRPr="004921D8">
              <w:rPr>
                <w:sz w:val="18"/>
                <w:szCs w:val="18"/>
              </w:rPr>
              <w:t>Best estimate of the environmental impact of the discharge</w:t>
            </w:r>
          </w:p>
        </w:tc>
        <w:tc>
          <w:tcPr>
            <w:tcW w:w="3516" w:type="pct"/>
          </w:tcPr>
          <w:p w14:paraId="4F877578" w14:textId="77777777" w:rsidR="00114DBE" w:rsidRPr="004921D8" w:rsidRDefault="00114DBE" w:rsidP="00926B5E">
            <w:pPr>
              <w:pStyle w:val="TableText"/>
              <w:rPr>
                <w:sz w:val="18"/>
                <w:szCs w:val="18"/>
              </w:rPr>
            </w:pPr>
          </w:p>
        </w:tc>
      </w:tr>
      <w:tr w:rsidR="00114DBE" w:rsidRPr="00C15459" w14:paraId="7DD0DA03" w14:textId="77777777" w:rsidTr="00A9057C">
        <w:trPr>
          <w:cantSplit/>
        </w:trPr>
        <w:tc>
          <w:tcPr>
            <w:tcW w:w="1484" w:type="pct"/>
          </w:tcPr>
          <w:p w14:paraId="453DA26C" w14:textId="77777777" w:rsidR="00114DBE" w:rsidRPr="004921D8" w:rsidRDefault="00114DBE" w:rsidP="00926B5E">
            <w:pPr>
              <w:pStyle w:val="TableText"/>
              <w:rPr>
                <w:sz w:val="18"/>
                <w:szCs w:val="18"/>
              </w:rPr>
            </w:pPr>
            <w:r w:rsidRPr="004921D8">
              <w:rPr>
                <w:sz w:val="18"/>
                <w:szCs w:val="18"/>
              </w:rPr>
              <w:t>Measures taken, or intended to be taken, to stop any emission</w:t>
            </w:r>
          </w:p>
        </w:tc>
        <w:tc>
          <w:tcPr>
            <w:tcW w:w="3516" w:type="pct"/>
          </w:tcPr>
          <w:p w14:paraId="688CD4E9" w14:textId="77777777" w:rsidR="00114DBE" w:rsidRPr="004921D8" w:rsidRDefault="00114DBE" w:rsidP="00926B5E">
            <w:pPr>
              <w:pStyle w:val="TableText"/>
              <w:rPr>
                <w:sz w:val="18"/>
                <w:szCs w:val="18"/>
              </w:rPr>
            </w:pPr>
          </w:p>
        </w:tc>
      </w:tr>
      <w:tr w:rsidR="00114DBE" w:rsidRPr="00C15459" w14:paraId="79D75577" w14:textId="77777777" w:rsidTr="00A9057C">
        <w:trPr>
          <w:cantSplit/>
        </w:trPr>
        <w:tc>
          <w:tcPr>
            <w:tcW w:w="1484" w:type="pct"/>
          </w:tcPr>
          <w:p w14:paraId="5048B075" w14:textId="77777777" w:rsidR="00114DBE" w:rsidRPr="004921D8" w:rsidRDefault="00114DBE" w:rsidP="00926B5E">
            <w:pPr>
              <w:pStyle w:val="TableText"/>
              <w:rPr>
                <w:sz w:val="18"/>
                <w:szCs w:val="18"/>
              </w:rPr>
            </w:pPr>
            <w:r w:rsidRPr="004921D8">
              <w:rPr>
                <w:sz w:val="18"/>
                <w:szCs w:val="18"/>
              </w:rPr>
              <w:t>Description of the failure or accident.</w:t>
            </w:r>
          </w:p>
        </w:tc>
        <w:tc>
          <w:tcPr>
            <w:tcW w:w="3516" w:type="pct"/>
          </w:tcPr>
          <w:p w14:paraId="0FA64CA7" w14:textId="77777777" w:rsidR="00114DBE" w:rsidRPr="004921D8" w:rsidRDefault="00114DBE" w:rsidP="00926B5E">
            <w:pPr>
              <w:pStyle w:val="TableText"/>
              <w:rPr>
                <w:sz w:val="18"/>
                <w:szCs w:val="18"/>
              </w:rPr>
            </w:pPr>
          </w:p>
        </w:tc>
      </w:tr>
    </w:tbl>
    <w:p w14:paraId="54F6BC47" w14:textId="77777777" w:rsidR="00114DBE" w:rsidRDefault="00114DBE" w:rsidP="00926B5E"/>
    <w:p w14:paraId="18A1C7FC" w14:textId="77777777" w:rsidR="00114DBE" w:rsidRDefault="00114DB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14DBE" w:rsidRPr="00C15459" w14:paraId="36D3D74E" w14:textId="77777777" w:rsidTr="00A9057C">
        <w:trPr>
          <w:cantSplit/>
        </w:trPr>
        <w:tc>
          <w:tcPr>
            <w:tcW w:w="2305" w:type="pct"/>
          </w:tcPr>
          <w:p w14:paraId="1181E05F" w14:textId="77777777" w:rsidR="00114DBE" w:rsidRPr="004921D8" w:rsidRDefault="00114DBE" w:rsidP="00926B5E">
            <w:pPr>
              <w:pStyle w:val="TableText"/>
              <w:rPr>
                <w:sz w:val="18"/>
                <w:szCs w:val="18"/>
              </w:rPr>
            </w:pPr>
            <w:r w:rsidRPr="004921D8">
              <w:rPr>
                <w:sz w:val="18"/>
                <w:szCs w:val="18"/>
              </w:rPr>
              <w:t>Any more accurate information on the matters for notification under Part A.</w:t>
            </w:r>
          </w:p>
        </w:tc>
        <w:tc>
          <w:tcPr>
            <w:tcW w:w="2695" w:type="pct"/>
          </w:tcPr>
          <w:p w14:paraId="3E895D7A" w14:textId="77777777" w:rsidR="00114DBE" w:rsidRPr="00C15459" w:rsidRDefault="00114DBE" w:rsidP="00926B5E">
            <w:pPr>
              <w:pStyle w:val="TableText"/>
            </w:pPr>
          </w:p>
        </w:tc>
      </w:tr>
      <w:tr w:rsidR="00114DBE" w:rsidRPr="00C15459" w14:paraId="4CD4D5AB" w14:textId="77777777" w:rsidTr="00A9057C">
        <w:trPr>
          <w:cantSplit/>
        </w:trPr>
        <w:tc>
          <w:tcPr>
            <w:tcW w:w="2305" w:type="pct"/>
          </w:tcPr>
          <w:p w14:paraId="77F797D6" w14:textId="77777777" w:rsidR="00114DBE" w:rsidRPr="004921D8" w:rsidRDefault="00114DB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088D809" w14:textId="77777777" w:rsidR="00114DBE" w:rsidRPr="00C15459" w:rsidRDefault="00114DBE" w:rsidP="00926B5E">
            <w:pPr>
              <w:pStyle w:val="TableText"/>
            </w:pPr>
          </w:p>
        </w:tc>
      </w:tr>
      <w:tr w:rsidR="00114DBE" w:rsidRPr="00C15459" w14:paraId="13AED036" w14:textId="77777777" w:rsidTr="00A9057C">
        <w:trPr>
          <w:cantSplit/>
        </w:trPr>
        <w:tc>
          <w:tcPr>
            <w:tcW w:w="2305" w:type="pct"/>
          </w:tcPr>
          <w:p w14:paraId="1C15D977" w14:textId="77777777" w:rsidR="00114DBE" w:rsidRPr="004921D8" w:rsidRDefault="00114DB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D4463A1" w14:textId="77777777" w:rsidR="00114DBE" w:rsidRPr="00C15459" w:rsidRDefault="00114DBE" w:rsidP="00926B5E">
            <w:pPr>
              <w:pStyle w:val="TableText"/>
            </w:pPr>
          </w:p>
        </w:tc>
      </w:tr>
    </w:tbl>
    <w:p w14:paraId="34766E5A" w14:textId="77777777" w:rsidR="00114DBE" w:rsidRDefault="00114DBE" w:rsidP="00926B5E"/>
    <w:tbl>
      <w:tblPr>
        <w:tblStyle w:val="TableGrid"/>
        <w:tblW w:w="4720" w:type="pct"/>
        <w:tblInd w:w="562" w:type="dxa"/>
        <w:tblLook w:val="0000" w:firstRow="0" w:lastRow="0" w:firstColumn="0" w:lastColumn="0" w:noHBand="0" w:noVBand="0"/>
      </w:tblPr>
      <w:tblGrid>
        <w:gridCol w:w="4057"/>
        <w:gridCol w:w="4744"/>
      </w:tblGrid>
      <w:tr w:rsidR="00114DBE" w:rsidRPr="004921D8" w14:paraId="580C472E" w14:textId="77777777" w:rsidTr="00A9057C">
        <w:trPr>
          <w:cantSplit/>
        </w:trPr>
        <w:tc>
          <w:tcPr>
            <w:tcW w:w="2305" w:type="pct"/>
          </w:tcPr>
          <w:p w14:paraId="3E743827" w14:textId="77777777" w:rsidR="00114DBE" w:rsidRPr="004921D8" w:rsidRDefault="00114DBE" w:rsidP="00926B5E">
            <w:pPr>
              <w:pStyle w:val="TableText"/>
              <w:rPr>
                <w:rStyle w:val="Bold"/>
                <w:sz w:val="18"/>
                <w:szCs w:val="18"/>
              </w:rPr>
            </w:pPr>
            <w:r w:rsidRPr="004921D8">
              <w:rPr>
                <w:rStyle w:val="Bold"/>
                <w:sz w:val="18"/>
                <w:szCs w:val="18"/>
              </w:rPr>
              <w:t>Name*</w:t>
            </w:r>
          </w:p>
        </w:tc>
        <w:tc>
          <w:tcPr>
            <w:tcW w:w="2695" w:type="pct"/>
          </w:tcPr>
          <w:p w14:paraId="0B9B189F" w14:textId="77777777" w:rsidR="00114DBE" w:rsidRPr="004921D8" w:rsidRDefault="00114DBE" w:rsidP="00926B5E">
            <w:pPr>
              <w:pStyle w:val="TableText"/>
              <w:rPr>
                <w:sz w:val="18"/>
                <w:szCs w:val="18"/>
              </w:rPr>
            </w:pPr>
          </w:p>
        </w:tc>
      </w:tr>
      <w:tr w:rsidR="00114DBE" w:rsidRPr="004921D8" w14:paraId="78B25548" w14:textId="77777777" w:rsidTr="00A9057C">
        <w:trPr>
          <w:cantSplit/>
        </w:trPr>
        <w:tc>
          <w:tcPr>
            <w:tcW w:w="2305" w:type="pct"/>
          </w:tcPr>
          <w:p w14:paraId="6A138B1F" w14:textId="77777777" w:rsidR="00114DBE" w:rsidRPr="004921D8" w:rsidRDefault="00114DBE" w:rsidP="00926B5E">
            <w:pPr>
              <w:pStyle w:val="TableText"/>
              <w:rPr>
                <w:rStyle w:val="Bold"/>
                <w:sz w:val="18"/>
                <w:szCs w:val="18"/>
              </w:rPr>
            </w:pPr>
            <w:r w:rsidRPr="004921D8">
              <w:rPr>
                <w:rStyle w:val="Bold"/>
                <w:sz w:val="18"/>
                <w:szCs w:val="18"/>
              </w:rPr>
              <w:t>Post</w:t>
            </w:r>
          </w:p>
        </w:tc>
        <w:tc>
          <w:tcPr>
            <w:tcW w:w="2695" w:type="pct"/>
          </w:tcPr>
          <w:p w14:paraId="0ACD152F" w14:textId="77777777" w:rsidR="00114DBE" w:rsidRPr="004921D8" w:rsidRDefault="00114DBE" w:rsidP="00926B5E">
            <w:pPr>
              <w:pStyle w:val="TableText"/>
              <w:rPr>
                <w:sz w:val="18"/>
                <w:szCs w:val="18"/>
              </w:rPr>
            </w:pPr>
          </w:p>
        </w:tc>
      </w:tr>
      <w:tr w:rsidR="00114DBE" w:rsidRPr="004921D8" w14:paraId="25B23586" w14:textId="77777777" w:rsidTr="00A9057C">
        <w:trPr>
          <w:cantSplit/>
        </w:trPr>
        <w:tc>
          <w:tcPr>
            <w:tcW w:w="2305" w:type="pct"/>
          </w:tcPr>
          <w:p w14:paraId="6C7EA79C" w14:textId="77777777" w:rsidR="00114DBE" w:rsidRPr="004921D8" w:rsidRDefault="00114DBE" w:rsidP="00926B5E">
            <w:pPr>
              <w:pStyle w:val="TableText"/>
              <w:rPr>
                <w:rStyle w:val="Bold"/>
                <w:sz w:val="18"/>
                <w:szCs w:val="18"/>
              </w:rPr>
            </w:pPr>
            <w:r w:rsidRPr="004921D8">
              <w:rPr>
                <w:rStyle w:val="Bold"/>
                <w:sz w:val="18"/>
                <w:szCs w:val="18"/>
              </w:rPr>
              <w:t>Signature</w:t>
            </w:r>
          </w:p>
        </w:tc>
        <w:tc>
          <w:tcPr>
            <w:tcW w:w="2695" w:type="pct"/>
          </w:tcPr>
          <w:p w14:paraId="51F100A2" w14:textId="77777777" w:rsidR="00114DBE" w:rsidRPr="004921D8" w:rsidRDefault="00114DBE" w:rsidP="00926B5E">
            <w:pPr>
              <w:pStyle w:val="TableText"/>
              <w:rPr>
                <w:sz w:val="18"/>
                <w:szCs w:val="18"/>
              </w:rPr>
            </w:pPr>
          </w:p>
        </w:tc>
      </w:tr>
      <w:tr w:rsidR="00114DBE" w:rsidRPr="004921D8" w14:paraId="0EF43F6E" w14:textId="77777777" w:rsidTr="00A9057C">
        <w:trPr>
          <w:cantSplit/>
        </w:trPr>
        <w:tc>
          <w:tcPr>
            <w:tcW w:w="2305" w:type="pct"/>
          </w:tcPr>
          <w:p w14:paraId="40BC1405" w14:textId="77777777" w:rsidR="00114DBE" w:rsidRPr="004921D8" w:rsidRDefault="00114DBE" w:rsidP="00926B5E">
            <w:pPr>
              <w:pStyle w:val="TableText"/>
              <w:rPr>
                <w:rStyle w:val="Bold"/>
                <w:sz w:val="18"/>
                <w:szCs w:val="18"/>
              </w:rPr>
            </w:pPr>
            <w:r w:rsidRPr="004921D8">
              <w:rPr>
                <w:rStyle w:val="Bold"/>
                <w:sz w:val="18"/>
                <w:szCs w:val="18"/>
              </w:rPr>
              <w:t>Date</w:t>
            </w:r>
          </w:p>
        </w:tc>
        <w:tc>
          <w:tcPr>
            <w:tcW w:w="2695" w:type="pct"/>
          </w:tcPr>
          <w:p w14:paraId="0A58E274" w14:textId="77777777" w:rsidR="00114DBE" w:rsidRPr="004921D8" w:rsidRDefault="00114DBE" w:rsidP="00926B5E">
            <w:pPr>
              <w:pStyle w:val="TableText"/>
              <w:rPr>
                <w:sz w:val="18"/>
                <w:szCs w:val="18"/>
              </w:rPr>
            </w:pPr>
          </w:p>
        </w:tc>
      </w:tr>
    </w:tbl>
    <w:p w14:paraId="4B3216C8" w14:textId="77777777" w:rsidR="00114DBE" w:rsidRPr="004921D8" w:rsidRDefault="00114DB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5BA0DCDB" w14:textId="77777777" w:rsidR="00114DBE" w:rsidRPr="000A07C9" w:rsidRDefault="00114DBE" w:rsidP="000A07C9">
      <w:pPr>
        <w:rPr>
          <w:rFonts w:eastAsiaTheme="majorEastAsia"/>
        </w:rPr>
      </w:pPr>
      <w:r>
        <w:br w:type="page"/>
      </w:r>
    </w:p>
    <w:p w14:paraId="4545B478" w14:textId="77777777" w:rsidR="00114DBE" w:rsidRDefault="00114DBE" w:rsidP="00A9057C">
      <w:pPr>
        <w:pStyle w:val="Heading2"/>
        <w:ind w:left="567"/>
      </w:pPr>
      <w:r>
        <w:lastRenderedPageBreak/>
        <w:t xml:space="preserve">Schedule 6 </w:t>
      </w:r>
      <w:r w:rsidRPr="00926B5E">
        <w:t>–</w:t>
      </w:r>
      <w:r>
        <w:t xml:space="preserve"> Interpretation </w:t>
      </w:r>
    </w:p>
    <w:p w14:paraId="1E29438D" w14:textId="77777777" w:rsidR="00114DBE" w:rsidRPr="00815D01" w:rsidRDefault="00114DBE" w:rsidP="00A9057C">
      <w:pPr>
        <w:ind w:left="567"/>
        <w:rPr>
          <w:sz w:val="18"/>
          <w:szCs w:val="18"/>
        </w:rPr>
      </w:pPr>
      <w:r w:rsidRPr="00815D01">
        <w:rPr>
          <w:sz w:val="18"/>
          <w:szCs w:val="18"/>
        </w:rPr>
        <w:t>“accident” means an accident that may result in pollution.</w:t>
      </w:r>
    </w:p>
    <w:p w14:paraId="3011378A" w14:textId="77777777" w:rsidR="00114DBE" w:rsidRPr="00815D01" w:rsidRDefault="00114DBE" w:rsidP="00A9057C">
      <w:pPr>
        <w:ind w:left="567"/>
        <w:rPr>
          <w:sz w:val="18"/>
          <w:szCs w:val="18"/>
        </w:rPr>
      </w:pPr>
      <w:r>
        <w:rPr>
          <w:sz w:val="18"/>
          <w:szCs w:val="18"/>
        </w:rPr>
        <w:t>“annually”</w:t>
      </w:r>
      <w:r w:rsidRPr="00815D01">
        <w:rPr>
          <w:sz w:val="18"/>
          <w:szCs w:val="18"/>
        </w:rPr>
        <w:t xml:space="preserve"> means once every year.</w:t>
      </w:r>
    </w:p>
    <w:p w14:paraId="1F8C6F45" w14:textId="77777777" w:rsidR="00114DBE" w:rsidRPr="00815D01" w:rsidRDefault="00114DB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9955E24" w14:textId="77777777" w:rsidR="00114DBE" w:rsidRPr="00815D01" w:rsidRDefault="00114DBE"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22496E23" w14:textId="77777777" w:rsidR="00114DBE" w:rsidRPr="00815D01" w:rsidRDefault="00114DBE"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7612ED22" w14:textId="77777777" w:rsidR="00114DBE" w:rsidRPr="00815D01" w:rsidRDefault="00114DBE"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4F2028F0" w14:textId="77777777" w:rsidR="00114DBE" w:rsidRPr="00815D01" w:rsidRDefault="00114DBE"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FCF5522" w14:textId="77777777" w:rsidR="00114DBE" w:rsidRPr="00815D01" w:rsidRDefault="00114DBE"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7001B9F0" w14:textId="77777777" w:rsidR="00114DBE" w:rsidRPr="00815D01" w:rsidRDefault="00114DBE"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0D471C0F" w14:textId="77777777" w:rsidR="00114DBE" w:rsidRPr="00815D01" w:rsidRDefault="00114DBE"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C0C2644" w14:textId="77777777" w:rsidR="00114DBE" w:rsidRPr="00815D01" w:rsidRDefault="00114DBE"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924EF18" w14:textId="77777777" w:rsidR="00114DBE" w:rsidRPr="00815D01" w:rsidRDefault="00114DBE" w:rsidP="00661970">
      <w:pPr>
        <w:pStyle w:val="Default"/>
        <w:ind w:left="567"/>
        <w:rPr>
          <w:color w:val="auto"/>
          <w:sz w:val="18"/>
          <w:szCs w:val="18"/>
        </w:rPr>
      </w:pPr>
    </w:p>
    <w:p w14:paraId="18F5573E" w14:textId="77777777" w:rsidR="00114DBE" w:rsidRPr="00815D01" w:rsidRDefault="00114DBE"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1720B22E" w14:textId="77777777" w:rsidR="00114DBE" w:rsidRPr="00815D01" w:rsidRDefault="00114DBE"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5C603B38" w14:textId="77777777" w:rsidR="00114DBE" w:rsidRPr="00815D01" w:rsidRDefault="00114DBE"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w:t>
      </w:r>
      <w:proofErr w:type="gramStart"/>
      <w:r w:rsidRPr="00815D01">
        <w:rPr>
          <w:sz w:val="18"/>
          <w:szCs w:val="18"/>
        </w:rPr>
        <w:t>January,</w:t>
      </w:r>
      <w:proofErr w:type="gramEnd"/>
      <w:r w:rsidRPr="00815D01">
        <w:rPr>
          <w:sz w:val="18"/>
          <w:szCs w:val="18"/>
        </w:rPr>
        <w:t xml:space="preserve">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72CCA922" w14:textId="77777777" w:rsidR="00114DBE" w:rsidRPr="00815D01" w:rsidRDefault="00114DBE"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30817CBB" w14:textId="77777777" w:rsidR="00114DBE" w:rsidRPr="00815D01" w:rsidRDefault="00114DBE"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729AE3AD" w14:textId="77777777" w:rsidR="00114DBE" w:rsidRPr="00815D01" w:rsidRDefault="00114DBE"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3B1D6A92" w14:textId="77777777" w:rsidR="00114DBE" w:rsidRPr="00815D01" w:rsidRDefault="00114DBE"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728E2D4A" w14:textId="77777777" w:rsidR="00114DBE" w:rsidRPr="00815D01" w:rsidRDefault="00114DBE"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36C704F" w14:textId="77777777" w:rsidR="00114DBE" w:rsidRDefault="00114DBE" w:rsidP="00A9057C">
      <w:pPr>
        <w:pStyle w:val="Heading1"/>
        <w:ind w:left="567"/>
      </w:pPr>
      <w:r w:rsidRPr="00815D01">
        <w:lastRenderedPageBreak/>
        <w:t>Schedule 7 – Site plan</w:t>
      </w:r>
    </w:p>
    <w:p w14:paraId="3DFBC990" w14:textId="5F4A15AE" w:rsidR="00114DBE" w:rsidRPr="00815D01" w:rsidRDefault="00E169D8" w:rsidP="00A9057C">
      <w:pPr>
        <w:pStyle w:val="Heading1"/>
        <w:ind w:left="567"/>
      </w:pPr>
      <w:r>
        <w:rPr>
          <w:noProof/>
        </w:rPr>
        <w:drawing>
          <wp:inline distT="0" distB="0" distL="0" distR="0" wp14:anchorId="382EACEC" wp14:editId="7308E319">
            <wp:extent cx="5086098" cy="30861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92408" cy="3089929"/>
                    </a:xfrm>
                    <a:prstGeom prst="rect">
                      <a:avLst/>
                    </a:prstGeom>
                  </pic:spPr>
                </pic:pic>
              </a:graphicData>
            </a:graphic>
          </wp:inline>
        </w:drawing>
      </w:r>
    </w:p>
    <w:p w14:paraId="7F70606B" w14:textId="77777777" w:rsidR="00114DBE" w:rsidRPr="00815D01" w:rsidRDefault="00114DBE"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152FE82D" w14:textId="77777777" w:rsidR="00114DBE" w:rsidRDefault="00114DBE" w:rsidP="00A9057C">
      <w:pPr>
        <w:ind w:left="567"/>
      </w:pPr>
    </w:p>
    <w:p w14:paraId="69EAD133" w14:textId="77777777" w:rsidR="00114DBE" w:rsidRDefault="00114DBE" w:rsidP="00A9057C">
      <w:pPr>
        <w:ind w:left="567"/>
      </w:pPr>
      <w:r>
        <w:t>END OF PERMIT</w:t>
      </w:r>
    </w:p>
    <w:p w14:paraId="70687CF9" w14:textId="77777777" w:rsidR="00114DBE" w:rsidRDefault="00114DBE" w:rsidP="000848DA">
      <w:pPr>
        <w:sectPr w:rsidR="00114DBE" w:rsidSect="007D4C9B">
          <w:footerReference w:type="default" r:id="rId16"/>
          <w:pgSz w:w="11906" w:h="16838" w:code="9"/>
          <w:pgMar w:top="1440" w:right="1133" w:bottom="1440" w:left="1440" w:header="397" w:footer="397" w:gutter="0"/>
          <w:pgNumType w:start="1"/>
          <w:cols w:space="708"/>
          <w:docGrid w:linePitch="360"/>
        </w:sectPr>
      </w:pPr>
    </w:p>
    <w:p w14:paraId="738F486D" w14:textId="77777777" w:rsidR="00114DBE" w:rsidRDefault="00114DBE" w:rsidP="000848DA"/>
    <w:sectPr w:rsidR="00114DBE" w:rsidSect="00114DBE">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E69C9" w14:textId="77777777" w:rsidR="003C346D" w:rsidRDefault="003C346D" w:rsidP="00FF16FF">
      <w:pPr>
        <w:spacing w:before="0" w:after="0" w:line="240" w:lineRule="auto"/>
      </w:pPr>
      <w:r>
        <w:separator/>
      </w:r>
    </w:p>
  </w:endnote>
  <w:endnote w:type="continuationSeparator" w:id="0">
    <w:p w14:paraId="32BD3592" w14:textId="77777777" w:rsidR="003C346D" w:rsidRDefault="003C346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B1498" w14:textId="77777777" w:rsidR="00114DBE" w:rsidRPr="007D4C9B" w:rsidRDefault="00114DBE" w:rsidP="007D4C9B">
    <w:pPr>
      <w:spacing w:before="0" w:after="0" w:line="240" w:lineRule="auto"/>
      <w:rPr>
        <w:rFonts w:ascii="Arial" w:hAnsi="Arial"/>
        <w:sz w:val="16"/>
      </w:rPr>
    </w:pPr>
    <w:r w:rsidRPr="007D4C9B">
      <w:rPr>
        <w:rFonts w:ascii="Arial" w:hAnsi="Arial"/>
        <w:sz w:val="16"/>
      </w:rPr>
      <w:t xml:space="preserve">Variation </w:t>
    </w:r>
    <w:r>
      <w:rPr>
        <w:rFonts w:ascii="Arial" w:hAnsi="Arial"/>
        <w:sz w:val="16"/>
      </w:rPr>
      <w:t>a</w:t>
    </w:r>
    <w:r w:rsidRPr="007D4C9B">
      <w:rPr>
        <w:rFonts w:ascii="Arial" w:hAnsi="Arial"/>
        <w:sz w:val="16"/>
      </w:rPr>
      <w:t>pplication:</w:t>
    </w:r>
  </w:p>
  <w:p w14:paraId="55C1F6BD" w14:textId="6E803E0C" w:rsidR="00114DBE" w:rsidRPr="007D4C9B" w:rsidRDefault="004F1183" w:rsidP="007D4C9B">
    <w:pPr>
      <w:spacing w:before="0" w:after="0" w:line="240" w:lineRule="auto"/>
      <w:rPr>
        <w:rFonts w:ascii="Arial" w:hAnsi="Arial"/>
        <w:sz w:val="16"/>
      </w:rPr>
    </w:pPr>
    <w:r w:rsidRPr="004F1183">
      <w:rPr>
        <w:rFonts w:ascii="Arial" w:hAnsi="Arial"/>
        <w:sz w:val="16"/>
      </w:rPr>
      <w:t>PAN-016956</w:t>
    </w:r>
    <w:r w:rsidR="00114DBE" w:rsidRPr="004F1183">
      <w:rPr>
        <w:rFonts w:ascii="Arial" w:hAnsi="Arial"/>
        <w:sz w:val="16"/>
      </w:rPr>
      <w:ptab w:relativeTo="margin" w:alignment="center" w:leader="none"/>
    </w:r>
    <w:r w:rsidR="00114DBE" w:rsidRPr="004F1183">
      <w:rPr>
        <w:rFonts w:ascii="Arial" w:hAnsi="Arial"/>
        <w:sz w:val="16"/>
      </w:rPr>
      <w:t xml:space="preserve">Page </w:t>
    </w:r>
    <w:r w:rsidR="00114DBE" w:rsidRPr="007D4C9B">
      <w:rPr>
        <w:rFonts w:ascii="Arial" w:hAnsi="Arial"/>
        <w:sz w:val="16"/>
      </w:rPr>
      <w:fldChar w:fldCharType="begin"/>
    </w:r>
    <w:r w:rsidR="00114DBE" w:rsidRPr="007D4C9B">
      <w:rPr>
        <w:rFonts w:ascii="Arial" w:hAnsi="Arial"/>
        <w:sz w:val="16"/>
      </w:rPr>
      <w:instrText xml:space="preserve"> PAGE  \* roman  \* MERGEFORMAT </w:instrText>
    </w:r>
    <w:r w:rsidR="00114DBE" w:rsidRPr="007D4C9B">
      <w:rPr>
        <w:rFonts w:ascii="Arial" w:hAnsi="Arial"/>
        <w:sz w:val="16"/>
      </w:rPr>
      <w:fldChar w:fldCharType="separate"/>
    </w:r>
    <w:r w:rsidR="00114DBE" w:rsidRPr="007D4C9B">
      <w:rPr>
        <w:rFonts w:ascii="Arial" w:hAnsi="Arial"/>
        <w:sz w:val="16"/>
      </w:rPr>
      <w:t>i</w:t>
    </w:r>
    <w:proofErr w:type="spellStart"/>
    <w:r w:rsidR="00114DBE" w:rsidRPr="007D4C9B">
      <w:rPr>
        <w:rFonts w:ascii="Arial" w:hAnsi="Arial"/>
        <w:sz w:val="16"/>
      </w:rPr>
      <w:t>i</w:t>
    </w:r>
    <w:proofErr w:type="spellEnd"/>
    <w:r w:rsidR="00114DBE"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AF6B8" w14:textId="77777777" w:rsidR="00114DBE" w:rsidRPr="007D4C9B" w:rsidRDefault="00114DBE" w:rsidP="007D4C9B">
    <w:pPr>
      <w:spacing w:before="0" w:after="0" w:line="240" w:lineRule="auto"/>
      <w:rPr>
        <w:rFonts w:ascii="Arial" w:hAnsi="Arial"/>
        <w:sz w:val="16"/>
      </w:rPr>
    </w:pPr>
    <w:r w:rsidRPr="007D4C9B">
      <w:rPr>
        <w:rFonts w:ascii="Arial" w:hAnsi="Arial"/>
        <w:sz w:val="16"/>
      </w:rPr>
      <w:t>Permit number:</w:t>
    </w:r>
  </w:p>
  <w:p w14:paraId="75E7C6A2" w14:textId="6051D68C" w:rsidR="00114DBE" w:rsidRPr="007D4C9B" w:rsidRDefault="004F1183" w:rsidP="007D4C9B">
    <w:pPr>
      <w:spacing w:before="0" w:after="0" w:line="240" w:lineRule="auto"/>
      <w:rPr>
        <w:rFonts w:ascii="Arial" w:hAnsi="Arial"/>
        <w:sz w:val="16"/>
      </w:rPr>
    </w:pPr>
    <w:r w:rsidRPr="004F1183">
      <w:rPr>
        <w:rFonts w:ascii="Arial" w:hAnsi="Arial"/>
        <w:sz w:val="16"/>
      </w:rPr>
      <w:t>AN0060601</w:t>
    </w:r>
    <w:r w:rsidR="00114DBE" w:rsidRPr="007D4C9B">
      <w:rPr>
        <w:rFonts w:ascii="Arial" w:hAnsi="Arial"/>
        <w:sz w:val="16"/>
      </w:rPr>
      <w:ptab w:relativeTo="margin" w:alignment="center" w:leader="none"/>
    </w:r>
    <w:r w:rsidR="00114DBE" w:rsidRPr="007D4C9B">
      <w:rPr>
        <w:rFonts w:ascii="Arial" w:hAnsi="Arial"/>
        <w:sz w:val="16"/>
      </w:rPr>
      <w:t xml:space="preserve">Page </w:t>
    </w:r>
    <w:r w:rsidR="00114DBE" w:rsidRPr="007D4C9B">
      <w:rPr>
        <w:rFonts w:ascii="Arial" w:hAnsi="Arial"/>
        <w:sz w:val="16"/>
      </w:rPr>
      <w:fldChar w:fldCharType="begin"/>
    </w:r>
    <w:r w:rsidR="00114DBE" w:rsidRPr="007D4C9B">
      <w:rPr>
        <w:rFonts w:ascii="Arial" w:hAnsi="Arial"/>
        <w:sz w:val="16"/>
      </w:rPr>
      <w:instrText xml:space="preserve"> PAGE  \* Arabic  \* MERGEFORMAT </w:instrText>
    </w:r>
    <w:r w:rsidR="00114DBE" w:rsidRPr="007D4C9B">
      <w:rPr>
        <w:rFonts w:ascii="Arial" w:hAnsi="Arial"/>
        <w:sz w:val="16"/>
      </w:rPr>
      <w:fldChar w:fldCharType="separate"/>
    </w:r>
    <w:r w:rsidR="00114DBE" w:rsidRPr="007D4C9B">
      <w:rPr>
        <w:rFonts w:ascii="Arial" w:hAnsi="Arial"/>
        <w:sz w:val="16"/>
      </w:rPr>
      <w:t>1</w:t>
    </w:r>
    <w:r w:rsidR="00114DBE" w:rsidRPr="007D4C9B">
      <w:rPr>
        <w:rFonts w:ascii="Arial" w:hAnsi="Arial"/>
        <w:sz w:val="16"/>
      </w:rPr>
      <w:fldChar w:fldCharType="end"/>
    </w:r>
    <w:r w:rsidR="00114DBE" w:rsidRPr="007D4C9B">
      <w:rPr>
        <w:rFonts w:ascii="Arial" w:hAnsi="Arial"/>
        <w:sz w:val="16"/>
      </w:rPr>
      <w:t xml:space="preserve"> of </w:t>
    </w:r>
    <w:r w:rsidR="00114DBE" w:rsidRPr="007D4C9B">
      <w:rPr>
        <w:rFonts w:ascii="Arial" w:hAnsi="Arial"/>
        <w:sz w:val="16"/>
      </w:rPr>
      <w:fldChar w:fldCharType="begin"/>
    </w:r>
    <w:r w:rsidR="00114DBE" w:rsidRPr="007D4C9B">
      <w:rPr>
        <w:rFonts w:ascii="Arial" w:hAnsi="Arial"/>
        <w:sz w:val="16"/>
      </w:rPr>
      <w:instrText xml:space="preserve"> SECTIONPAGES  \* Arabic  \* MERGEFORMAT </w:instrText>
    </w:r>
    <w:r w:rsidR="00114DBE" w:rsidRPr="007D4C9B">
      <w:rPr>
        <w:rFonts w:ascii="Arial" w:hAnsi="Arial"/>
        <w:sz w:val="16"/>
      </w:rPr>
      <w:fldChar w:fldCharType="separate"/>
    </w:r>
    <w:r w:rsidR="00873F3C">
      <w:rPr>
        <w:rFonts w:ascii="Arial" w:hAnsi="Arial"/>
        <w:noProof/>
        <w:sz w:val="16"/>
      </w:rPr>
      <w:t>16</w:t>
    </w:r>
    <w:r w:rsidR="00114DBE"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15008" w14:textId="77777777" w:rsidR="003C346D" w:rsidRDefault="003C346D" w:rsidP="00FF16FF">
      <w:pPr>
        <w:spacing w:before="0" w:after="0" w:line="240" w:lineRule="auto"/>
      </w:pPr>
      <w:r>
        <w:separator/>
      </w:r>
    </w:p>
  </w:footnote>
  <w:footnote w:type="continuationSeparator" w:id="0">
    <w:p w14:paraId="4C8F2718" w14:textId="77777777" w:rsidR="003C346D" w:rsidRDefault="003C346D"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abstractNum w:abstractNumId="9"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38A0"/>
    <w:rsid w:val="001043E4"/>
    <w:rsid w:val="0010777A"/>
    <w:rsid w:val="001104E9"/>
    <w:rsid w:val="0011174E"/>
    <w:rsid w:val="001121FC"/>
    <w:rsid w:val="00112C36"/>
    <w:rsid w:val="00112DC2"/>
    <w:rsid w:val="00114DBE"/>
    <w:rsid w:val="00121737"/>
    <w:rsid w:val="001237AD"/>
    <w:rsid w:val="00132859"/>
    <w:rsid w:val="00132DB4"/>
    <w:rsid w:val="001369DD"/>
    <w:rsid w:val="00141AB9"/>
    <w:rsid w:val="00147932"/>
    <w:rsid w:val="00150B68"/>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E4D0F"/>
    <w:rsid w:val="001F2280"/>
    <w:rsid w:val="001F4B89"/>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7B41"/>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C346D"/>
    <w:rsid w:val="003C6595"/>
    <w:rsid w:val="003D3347"/>
    <w:rsid w:val="003D66A0"/>
    <w:rsid w:val="003E0C20"/>
    <w:rsid w:val="003E22C7"/>
    <w:rsid w:val="003E57B8"/>
    <w:rsid w:val="003E7111"/>
    <w:rsid w:val="003F3A62"/>
    <w:rsid w:val="003F44AB"/>
    <w:rsid w:val="003F56FC"/>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4A61"/>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183"/>
    <w:rsid w:val="004F1ED8"/>
    <w:rsid w:val="004F23A3"/>
    <w:rsid w:val="0050614D"/>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1DF2"/>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3F3C"/>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110DA"/>
    <w:rsid w:val="00912C91"/>
    <w:rsid w:val="009156C1"/>
    <w:rsid w:val="009175C3"/>
    <w:rsid w:val="00924B3A"/>
    <w:rsid w:val="00926B5E"/>
    <w:rsid w:val="00930CBC"/>
    <w:rsid w:val="00937A29"/>
    <w:rsid w:val="00937AF6"/>
    <w:rsid w:val="00942B02"/>
    <w:rsid w:val="00957ADD"/>
    <w:rsid w:val="009630E4"/>
    <w:rsid w:val="009637EE"/>
    <w:rsid w:val="0096666C"/>
    <w:rsid w:val="0097182D"/>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27ADE"/>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763F1"/>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3358"/>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94C"/>
    <w:rsid w:val="00DE7E2F"/>
    <w:rsid w:val="00DF03FD"/>
    <w:rsid w:val="00DF2326"/>
    <w:rsid w:val="00DF5718"/>
    <w:rsid w:val="00DF628F"/>
    <w:rsid w:val="00DF781B"/>
    <w:rsid w:val="00E1051D"/>
    <w:rsid w:val="00E169D8"/>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5C5"/>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48FC2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REGU-184-6543743</_dlc_DocId>
    <_dlc_DocIdUrl xmlns="9be56660-2c31-41ef-bc00-23e72f632f2a">
      <Url>https://cyfoethnaturiolcymru.sharepoint.com/teams/Regulatory/Permitting/_layouts/15/DocIdRedir.aspx?ID=REGU-184-6543743</Url>
      <Description>REGU-184-6543743</Description>
    </_dlc_DocIdUrl>
    <License_x002f_Activity_x0020_Type xmlns="859f7ad6-93f6-4205-b62b-a17f28acbbac">4. EPR Water Discharge</License_x002f_Activity_x0020_Type>
    <Site_x0020_Name xmlns="859f7ad6-93f6-4205-b62b-a17f28acbbac">Barry Island SPS</Site_x0020_Name>
    <Internal_x002f_External xmlns="859f7ad6-93f6-4205-b62b-a17f28acbbac">Internal document</Internal_x002f_External>
    <Post_x0020_code xmlns="859f7ad6-93f6-4205-b62b-a17f28acbbac">CF62 5UA</Post_x0020_cod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2022-08-10T23:00:00+00:00</Document_x0020_Date>
    <Facility_x0020_Address xmlns="859f7ad6-93f6-4205-b62b-a17f28acbbac">Opposite 2 Whites Cosy Corner, Barry, South Wales, Vale of Glamorgan</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2.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7289BD83-D92A-4B08-861E-9296D951AF7F}">
  <ds:schemaRefs>
    <ds:schemaRef ds:uri="b67299c9-1600-4d20-976e-ea8f199d05b8"/>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6.xml><?xml version="1.0" encoding="utf-8"?>
<ds:datastoreItem xmlns:ds="http://schemas.openxmlformats.org/officeDocument/2006/customXml" ds:itemID="{0E01E6DC-4B4D-4113-AD92-488262F14ADF}"/>
</file>

<file path=docProps/app.xml><?xml version="1.0" encoding="utf-8"?>
<Properties xmlns="http://schemas.openxmlformats.org/officeDocument/2006/extended-properties" xmlns:vt="http://schemas.openxmlformats.org/officeDocument/2006/docPropsVTypes">
  <Template>233_08_SD22 Permit conditions v5</Template>
  <TotalTime>28</TotalTime>
  <Pages>20</Pages>
  <Words>3808</Words>
  <Characters>20565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Dauncey, Thomas</dc:creator>
  <cp:lastModifiedBy>Dauncey, Thomas</cp:lastModifiedBy>
  <cp:revision>10</cp:revision>
  <dcterms:created xsi:type="dcterms:W3CDTF">2022-06-14T13:10:00Z</dcterms:created>
  <dcterms:modified xsi:type="dcterms:W3CDTF">2022-08-11T14:55:00Z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87604225-5f5c-44b5-92f0-2d358a80905a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