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7DA49D53" w14:textId="77777777" w:rsidR="004F6DCA" w:rsidRPr="00843B68" w:rsidRDefault="004F6DCA" w:rsidP="004F6DCA">
      <w:pPr>
        <w:pStyle w:val="coverLicenceHolder"/>
        <w:pBdr>
          <w:top w:val="single" w:sz="4" w:space="25" w:color="auto"/>
        </w:pBdr>
        <w:spacing w:line="270" w:lineRule="exact"/>
      </w:pPr>
      <w:r w:rsidRPr="00843B68">
        <w:t>Pontypridd Road CSO Barry</w:t>
      </w:r>
    </w:p>
    <w:p w14:paraId="2F34754F" w14:textId="77777777" w:rsidR="004F6DCA" w:rsidRPr="00843B68" w:rsidRDefault="004F6DCA" w:rsidP="004F6DCA">
      <w:pPr>
        <w:pStyle w:val="coverLicenceHolder"/>
        <w:pBdr>
          <w:top w:val="single" w:sz="4" w:space="25" w:color="auto"/>
        </w:pBdr>
        <w:spacing w:line="270" w:lineRule="exact"/>
      </w:pPr>
      <w:r w:rsidRPr="00843B68">
        <w:t>Pontypridd Road</w:t>
      </w:r>
    </w:p>
    <w:p w14:paraId="0A8530CB" w14:textId="77777777" w:rsidR="004F6DCA" w:rsidRPr="00843B68" w:rsidRDefault="004F6DCA" w:rsidP="004F6DCA">
      <w:pPr>
        <w:pStyle w:val="coverLicenceHolder"/>
        <w:pBdr>
          <w:top w:val="single" w:sz="4" w:space="25" w:color="auto"/>
        </w:pBdr>
        <w:spacing w:line="270" w:lineRule="exact"/>
      </w:pPr>
      <w:r w:rsidRPr="00843B68">
        <w:t>Barry</w:t>
      </w:r>
    </w:p>
    <w:p w14:paraId="32AD8E19" w14:textId="77777777" w:rsidR="004F6DCA" w:rsidRPr="00843B68" w:rsidRDefault="004F6DCA" w:rsidP="004F6DCA">
      <w:pPr>
        <w:pStyle w:val="coverLicenceHolder"/>
        <w:pBdr>
          <w:top w:val="single" w:sz="4" w:space="25" w:color="auto"/>
        </w:pBdr>
        <w:spacing w:line="270" w:lineRule="exact"/>
      </w:pPr>
      <w:r w:rsidRPr="00843B68">
        <w:t>Vale of Glamorgan</w:t>
      </w:r>
    </w:p>
    <w:p w14:paraId="7F78AD66" w14:textId="3E660B46" w:rsidR="005E4D39" w:rsidRPr="00843B68" w:rsidRDefault="004F6DCA" w:rsidP="004F6DCA">
      <w:pPr>
        <w:pStyle w:val="coverLicenceHolder"/>
        <w:pBdr>
          <w:top w:val="single" w:sz="4" w:space="25" w:color="auto"/>
        </w:pBdr>
        <w:spacing w:before="120" w:line="270" w:lineRule="exact"/>
      </w:pPr>
      <w:r w:rsidRPr="00843B68">
        <w:t>CF62 7NP</w:t>
      </w:r>
    </w:p>
    <w:p w14:paraId="6BCB42C9" w14:textId="77777777" w:rsidR="004F6DCA" w:rsidRPr="00843B68" w:rsidRDefault="004F6DCA" w:rsidP="004F6DCA">
      <w:pPr>
        <w:pStyle w:val="coverLicenceHolder"/>
        <w:pBdr>
          <w:top w:val="single" w:sz="4" w:space="25" w:color="auto"/>
        </w:pBdr>
        <w:spacing w:before="120" w:line="270" w:lineRule="exact"/>
        <w:rPr>
          <w:rFonts w:cs="Arial"/>
          <w:sz w:val="22"/>
          <w:szCs w:val="22"/>
        </w:rPr>
      </w:pPr>
    </w:p>
    <w:p w14:paraId="53A1155E" w14:textId="77777777" w:rsidR="005E4D39" w:rsidRPr="00843B68" w:rsidRDefault="005E4D39" w:rsidP="00247885">
      <w:pPr>
        <w:pStyle w:val="coverLicenceHolder"/>
        <w:pBdr>
          <w:top w:val="single" w:sz="4" w:space="25" w:color="auto"/>
        </w:pBdr>
        <w:spacing w:before="120" w:line="270" w:lineRule="exact"/>
        <w:rPr>
          <w:rFonts w:cs="Arial"/>
          <w:szCs w:val="24"/>
        </w:rPr>
      </w:pPr>
      <w:r w:rsidRPr="00843B68">
        <w:rPr>
          <w:rFonts w:cs="Arial"/>
          <w:szCs w:val="24"/>
        </w:rPr>
        <w:t>Variation application number</w:t>
      </w:r>
    </w:p>
    <w:p w14:paraId="1B3F41FD" w14:textId="3FF28219" w:rsidR="005B4A71" w:rsidRPr="00843B68" w:rsidRDefault="005D7F1A" w:rsidP="00D46ED1">
      <w:pPr>
        <w:pStyle w:val="coverAuthNos"/>
        <w:spacing w:before="60" w:line="276" w:lineRule="auto"/>
        <w:rPr>
          <w:rFonts w:cs="Arial"/>
          <w:color w:val="auto"/>
          <w:sz w:val="24"/>
          <w:szCs w:val="24"/>
          <w:lang w:eastAsia="en-GB"/>
        </w:rPr>
      </w:pPr>
      <w:r w:rsidRPr="00843B68">
        <w:rPr>
          <w:rFonts w:cs="Arial"/>
          <w:color w:val="auto"/>
          <w:sz w:val="24"/>
          <w:szCs w:val="24"/>
          <w:lang w:eastAsia="en-GB"/>
        </w:rPr>
        <w:t>PAN-016958</w:t>
      </w:r>
    </w:p>
    <w:p w14:paraId="3794E75F" w14:textId="508BB8D9" w:rsidR="005E4D39" w:rsidRPr="00843B68" w:rsidRDefault="005E4D39" w:rsidP="00D46ED1">
      <w:pPr>
        <w:pStyle w:val="coverAuthNos"/>
        <w:spacing w:before="480" w:line="276" w:lineRule="auto"/>
        <w:rPr>
          <w:color w:val="auto"/>
          <w:sz w:val="24"/>
          <w:szCs w:val="24"/>
          <w:lang w:val="de-DE"/>
        </w:rPr>
      </w:pPr>
      <w:r w:rsidRPr="00843B68">
        <w:rPr>
          <w:color w:val="auto"/>
          <w:sz w:val="24"/>
          <w:szCs w:val="24"/>
          <w:lang w:val="de-DE"/>
        </w:rPr>
        <w:t>Permit number</w:t>
      </w:r>
    </w:p>
    <w:p w14:paraId="667CFDE7" w14:textId="51DE566C" w:rsidR="005E4D39" w:rsidRPr="003564E1" w:rsidRDefault="0018796C" w:rsidP="00D46ED1">
      <w:pPr>
        <w:spacing w:before="60"/>
        <w:ind w:left="3249" w:firstLine="720"/>
        <w:rPr>
          <w:color w:val="FF0000"/>
          <w:sz w:val="24"/>
          <w:lang w:val="de-DE"/>
        </w:rPr>
      </w:pPr>
      <w:r w:rsidRPr="00843B68">
        <w:rPr>
          <w:rFonts w:ascii="Arial" w:hAnsi="Arial"/>
          <w:sz w:val="24"/>
          <w:lang w:val="de-DE"/>
        </w:rPr>
        <w:t>AN0373501</w:t>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56ECE86A" w:rsidR="00007710" w:rsidRPr="00CC5858" w:rsidRDefault="00B90D7A" w:rsidP="00247885">
      <w:pPr>
        <w:pStyle w:val="Heading1nonum"/>
        <w:spacing w:before="80" w:after="0" w:line="312" w:lineRule="auto"/>
        <w:jc w:val="center"/>
      </w:pPr>
      <w:r w:rsidRPr="00CC5858">
        <w:lastRenderedPageBreak/>
        <w:t>Pontypridd Road CSO Barry</w:t>
      </w:r>
    </w:p>
    <w:p w14:paraId="2A7AD8B6" w14:textId="1EEABE09" w:rsidR="005E4D39" w:rsidRPr="00CC5858" w:rsidRDefault="005E4D39" w:rsidP="00247885">
      <w:pPr>
        <w:pStyle w:val="Heading1nonum"/>
        <w:spacing w:before="80" w:after="0" w:line="312" w:lineRule="auto"/>
        <w:jc w:val="center"/>
      </w:pPr>
      <w:r w:rsidRPr="00CC5858">
        <w:t xml:space="preserve">Permit Number </w:t>
      </w:r>
      <w:r w:rsidR="00CC5858" w:rsidRPr="00CC5858">
        <w:t>AN0373501</w:t>
      </w:r>
    </w:p>
    <w:p w14:paraId="45D88320" w14:textId="77777777" w:rsidR="005E4D39" w:rsidRDefault="005E4D39" w:rsidP="00247885">
      <w:pPr>
        <w:pStyle w:val="Heading1nonum"/>
        <w:spacing w:line="312" w:lineRule="auto"/>
      </w:pPr>
      <w:r>
        <w:t>Introductory note</w:t>
      </w:r>
    </w:p>
    <w:p w14:paraId="2C3D7CFD" w14:textId="77777777" w:rsidR="009204D3" w:rsidRPr="009204D3" w:rsidRDefault="009204D3"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4DF0B2E7" w14:textId="77777777" w:rsidR="009204D3" w:rsidRPr="009204D3" w:rsidRDefault="009204D3" w:rsidP="009204D3">
      <w:pPr>
        <w:rPr>
          <w:rFonts w:ascii="Arial" w:hAnsi="Arial"/>
          <w:sz w:val="22"/>
          <w:szCs w:val="22"/>
        </w:rPr>
      </w:pPr>
      <w:r w:rsidRPr="009204D3">
        <w:rPr>
          <w:rFonts w:ascii="Arial" w:hAnsi="Arial"/>
          <w:sz w:val="22"/>
          <w:szCs w:val="22"/>
        </w:rPr>
        <w:t xml:space="preserve">The main features of the permit are as follows.  </w:t>
      </w:r>
    </w:p>
    <w:p w14:paraId="260C1C37" w14:textId="77777777" w:rsidR="009204D3" w:rsidRPr="009204D3" w:rsidRDefault="009204D3" w:rsidP="009204D3">
      <w:pPr>
        <w:rPr>
          <w:rFonts w:ascii="Arial" w:hAnsi="Arial"/>
          <w:sz w:val="22"/>
          <w:szCs w:val="22"/>
        </w:rPr>
      </w:pPr>
      <w:r w:rsidRPr="009204D3">
        <w:rPr>
          <w:rFonts w:ascii="Arial" w:hAnsi="Arial"/>
          <w:sz w:val="22"/>
          <w:szCs w:val="22"/>
        </w:rPr>
        <w:t>The permit has been varied to include event duration monitoring as part of the AMP environmental improvement programme.</w:t>
      </w:r>
    </w:p>
    <w:p w14:paraId="39A32AB8" w14:textId="77777777" w:rsidR="009204D3" w:rsidRPr="003868CF" w:rsidRDefault="009204D3" w:rsidP="009204D3">
      <w:pPr>
        <w:tabs>
          <w:tab w:val="left" w:pos="709"/>
        </w:tabs>
        <w:rPr>
          <w:rFonts w:ascii="Arial" w:hAnsi="Arial" w:cs="Arial"/>
          <w:sz w:val="22"/>
          <w:szCs w:val="22"/>
        </w:rPr>
      </w:pPr>
      <w:r w:rsidRPr="003868CF">
        <w:rPr>
          <w:rFonts w:ascii="Arial" w:hAnsi="Arial" w:cs="Arial"/>
          <w:sz w:val="22"/>
          <w:szCs w:val="22"/>
        </w:rPr>
        <w:t xml:space="preserve">As per table S3.1 in the permit below, 5 or more significant spills in </w:t>
      </w:r>
      <w:proofErr w:type="gramStart"/>
      <w:r w:rsidRPr="003868CF">
        <w:rPr>
          <w:rFonts w:ascii="Arial" w:hAnsi="Arial" w:cs="Arial"/>
          <w:sz w:val="22"/>
          <w:szCs w:val="22"/>
        </w:rPr>
        <w:t>any one</w:t>
      </w:r>
      <w:proofErr w:type="gramEnd"/>
      <w:r w:rsidRPr="003868CF">
        <w:rPr>
          <w:rFonts w:ascii="Arial" w:hAnsi="Arial" w:cs="Arial"/>
          <w:sz w:val="22"/>
          <w:szCs w:val="22"/>
        </w:rPr>
        <w:t xml:space="preserve"> bathing season will trigger an investigation by the water company. </w:t>
      </w:r>
    </w:p>
    <w:p w14:paraId="45AE5688" w14:textId="77777777" w:rsidR="009204D3" w:rsidRPr="009204D3" w:rsidRDefault="009204D3"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7DC3E2D7" w14:textId="77777777" w:rsidR="005E4D39" w:rsidRDefault="005E4D39"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5E4D39" w14:paraId="2C0F0BED" w14:textId="77777777" w:rsidTr="009204D3">
        <w:trPr>
          <w:cantSplit/>
        </w:trPr>
        <w:tc>
          <w:tcPr>
            <w:tcW w:w="9400"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204D3">
        <w:tc>
          <w:tcPr>
            <w:tcW w:w="37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9204D3">
        <w:tc>
          <w:tcPr>
            <w:tcW w:w="3700" w:type="dxa"/>
            <w:tcBorders>
              <w:top w:val="single" w:sz="6" w:space="0" w:color="auto"/>
              <w:left w:val="nil"/>
              <w:bottom w:val="single" w:sz="6" w:space="0" w:color="auto"/>
              <w:right w:val="nil"/>
            </w:tcBorders>
            <w:vAlign w:val="center"/>
          </w:tcPr>
          <w:p w14:paraId="0A725E82" w14:textId="35BFD396" w:rsidR="005E4D39" w:rsidRPr="005C0585" w:rsidRDefault="00F30305"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7C4A5D55"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F441AF" w:rsidRPr="0005638F">
              <w:rPr>
                <w:rFonts w:ascii="Arial" w:hAnsi="Arial" w:cs="Arial"/>
                <w:noProof/>
                <w:color w:val="auto"/>
                <w:sz w:val="22"/>
                <w:szCs w:val="22"/>
              </w:rPr>
              <w:t>PAN-016958</w:t>
            </w:r>
          </w:p>
        </w:tc>
        <w:tc>
          <w:tcPr>
            <w:tcW w:w="2078" w:type="dxa"/>
            <w:tcBorders>
              <w:top w:val="single" w:sz="6" w:space="0" w:color="auto"/>
              <w:left w:val="nil"/>
              <w:bottom w:val="single" w:sz="6" w:space="0" w:color="auto"/>
              <w:right w:val="nil"/>
            </w:tcBorders>
            <w:vAlign w:val="center"/>
          </w:tcPr>
          <w:p w14:paraId="00689FE1"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48CA2C6A" w14:textId="00D10AC5" w:rsidR="005E4D39" w:rsidRPr="004A615E" w:rsidRDefault="00874843" w:rsidP="00D46ED1">
            <w:pPr>
              <w:pStyle w:val="Tablebody"/>
              <w:spacing w:line="276" w:lineRule="auto"/>
              <w:rPr>
                <w:rFonts w:ascii="Arial" w:hAnsi="Arial" w:cs="Arial"/>
                <w:color w:val="FF0000"/>
                <w:sz w:val="22"/>
                <w:szCs w:val="22"/>
              </w:rPr>
            </w:pPr>
            <w:r w:rsidRPr="0005638F">
              <w:rPr>
                <w:rFonts w:ascii="Arial" w:hAnsi="Arial" w:cs="Arial"/>
                <w:noProof/>
                <w:color w:val="auto"/>
                <w:sz w:val="22"/>
                <w:szCs w:val="22"/>
              </w:rPr>
              <w:t>07/02/2022</w:t>
            </w:r>
          </w:p>
        </w:tc>
        <w:tc>
          <w:tcPr>
            <w:tcW w:w="3622" w:type="dxa"/>
            <w:tcBorders>
              <w:top w:val="single" w:sz="6" w:space="0" w:color="auto"/>
              <w:left w:val="nil"/>
              <w:bottom w:val="single" w:sz="6" w:space="0" w:color="auto"/>
              <w:right w:val="nil"/>
            </w:tcBorders>
            <w:vAlign w:val="center"/>
          </w:tcPr>
          <w:p w14:paraId="0F16C8C3" w14:textId="3D6F7207" w:rsidR="005E4D39" w:rsidRPr="00093D0C" w:rsidRDefault="00A85C1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E4D39" w14:paraId="6482E8CC" w14:textId="77777777" w:rsidTr="009204D3">
        <w:tc>
          <w:tcPr>
            <w:tcW w:w="3700" w:type="dxa"/>
            <w:tcBorders>
              <w:top w:val="single" w:sz="6" w:space="0" w:color="auto"/>
              <w:left w:val="nil"/>
              <w:bottom w:val="single" w:sz="6" w:space="0" w:color="auto"/>
              <w:right w:val="nil"/>
            </w:tcBorders>
            <w:vAlign w:val="center"/>
          </w:tcPr>
          <w:p w14:paraId="14907CFB" w14:textId="77777777"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61764C1" w14:textId="0E10A025" w:rsidR="005E4D39" w:rsidRPr="005C0585" w:rsidRDefault="00FE49DB" w:rsidP="00D46ED1">
            <w:pPr>
              <w:pStyle w:val="Tablebody"/>
              <w:spacing w:line="276" w:lineRule="auto"/>
              <w:rPr>
                <w:rFonts w:ascii="Arial" w:hAnsi="Arial" w:cs="Arial"/>
                <w:color w:val="auto"/>
                <w:sz w:val="22"/>
                <w:szCs w:val="22"/>
              </w:rPr>
            </w:pPr>
            <w:r w:rsidRPr="0005638F">
              <w:rPr>
                <w:rFonts w:ascii="Arial" w:hAnsi="Arial" w:cs="Arial"/>
                <w:noProof/>
                <w:color w:val="auto"/>
                <w:sz w:val="22"/>
                <w:szCs w:val="22"/>
              </w:rPr>
              <w:t>AN0373501</w:t>
            </w:r>
          </w:p>
        </w:tc>
        <w:tc>
          <w:tcPr>
            <w:tcW w:w="2078" w:type="dxa"/>
            <w:tcBorders>
              <w:top w:val="single" w:sz="6" w:space="0" w:color="auto"/>
              <w:left w:val="nil"/>
              <w:bottom w:val="single" w:sz="6" w:space="0" w:color="auto"/>
              <w:right w:val="nil"/>
            </w:tcBorders>
            <w:vAlign w:val="center"/>
          </w:tcPr>
          <w:p w14:paraId="4A810319" w14:textId="3C39EE12" w:rsidR="005E4D39" w:rsidRPr="004A615E" w:rsidRDefault="003B5600" w:rsidP="00D46ED1">
            <w:pPr>
              <w:pStyle w:val="Tablebody"/>
              <w:spacing w:line="276" w:lineRule="auto"/>
              <w:rPr>
                <w:rFonts w:ascii="Arial" w:hAnsi="Arial" w:cs="Arial"/>
                <w:color w:val="FF0000"/>
                <w:sz w:val="22"/>
                <w:szCs w:val="22"/>
              </w:rPr>
            </w:pPr>
            <w:r w:rsidRPr="003B5600">
              <w:rPr>
                <w:rFonts w:ascii="Arial" w:hAnsi="Arial" w:cs="Arial"/>
                <w:color w:val="auto"/>
                <w:sz w:val="22"/>
                <w:szCs w:val="22"/>
              </w:rPr>
              <w:t>11</w:t>
            </w:r>
            <w:r w:rsidR="004A615E" w:rsidRPr="003B5600">
              <w:rPr>
                <w:rFonts w:ascii="Arial" w:hAnsi="Arial" w:cs="Arial"/>
                <w:color w:val="auto"/>
                <w:sz w:val="22"/>
                <w:szCs w:val="22"/>
              </w:rPr>
              <w:t>/</w:t>
            </w:r>
            <w:r w:rsidRPr="003B5600">
              <w:rPr>
                <w:rFonts w:ascii="Arial" w:hAnsi="Arial" w:cs="Arial"/>
                <w:color w:val="auto"/>
                <w:sz w:val="22"/>
                <w:szCs w:val="22"/>
              </w:rPr>
              <w:t>08</w:t>
            </w:r>
            <w:r w:rsidR="004A615E" w:rsidRPr="003B5600">
              <w:rPr>
                <w:rFonts w:ascii="Arial" w:hAnsi="Arial" w:cs="Arial"/>
                <w:color w:val="auto"/>
                <w:sz w:val="22"/>
                <w:szCs w:val="22"/>
              </w:rPr>
              <w:t>/</w:t>
            </w:r>
            <w:r w:rsidR="00F441AF" w:rsidRPr="003B5600">
              <w:rPr>
                <w:rFonts w:ascii="Arial" w:hAnsi="Arial" w:cs="Arial"/>
                <w:color w:val="auto"/>
                <w:sz w:val="22"/>
                <w:szCs w:val="22"/>
              </w:rPr>
              <w:t>2022</w:t>
            </w:r>
          </w:p>
        </w:tc>
        <w:tc>
          <w:tcPr>
            <w:tcW w:w="3622"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17A05AAC" w:rsidR="005E4D39" w:rsidRDefault="00FE49DB" w:rsidP="00D46ED1">
      <w:pPr>
        <w:pStyle w:val="Data"/>
        <w:spacing w:line="276" w:lineRule="auto"/>
        <w:rPr>
          <w:rFonts w:cs="Arial"/>
          <w:color w:val="FF0000"/>
          <w:sz w:val="22"/>
          <w:szCs w:val="22"/>
        </w:rPr>
      </w:pPr>
      <w:r w:rsidRPr="0005638F">
        <w:rPr>
          <w:rFonts w:cs="Arial"/>
          <w:noProof/>
          <w:color w:val="auto"/>
          <w:sz w:val="22"/>
          <w:szCs w:val="22"/>
        </w:rPr>
        <w:t>AN0373501</w:t>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C445F8">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5CCBB44F"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Linea</w:t>
      </w:r>
    </w:p>
    <w:p w14:paraId="0DD11092"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Fortran Road</w:t>
      </w:r>
    </w:p>
    <w:p w14:paraId="28756AA9"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 xml:space="preserve">St </w:t>
      </w:r>
      <w:proofErr w:type="spellStart"/>
      <w:r w:rsidRPr="00C445F8">
        <w:rPr>
          <w:rStyle w:val="change"/>
          <w:rFonts w:cs="Arial"/>
          <w:color w:val="auto"/>
          <w:sz w:val="22"/>
          <w:szCs w:val="22"/>
        </w:rPr>
        <w:t>Mellons</w:t>
      </w:r>
      <w:proofErr w:type="spellEnd"/>
    </w:p>
    <w:p w14:paraId="3B89A305" w14:textId="77777777" w:rsidR="00C445F8" w:rsidRPr="00C445F8"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Cardiff</w:t>
      </w:r>
    </w:p>
    <w:p w14:paraId="38BFDBA1" w14:textId="56F312C4" w:rsidR="005E4D39" w:rsidRDefault="00C445F8" w:rsidP="00C445F8">
      <w:pPr>
        <w:pStyle w:val="Data"/>
        <w:spacing w:line="276" w:lineRule="auto"/>
        <w:rPr>
          <w:rStyle w:val="change"/>
          <w:rFonts w:cs="Arial"/>
          <w:color w:val="auto"/>
          <w:sz w:val="22"/>
          <w:szCs w:val="22"/>
        </w:rPr>
      </w:pPr>
      <w:r w:rsidRPr="00C445F8">
        <w:rPr>
          <w:rStyle w:val="change"/>
          <w:rFonts w:cs="Arial"/>
          <w:color w:val="auto"/>
          <w:sz w:val="22"/>
          <w:szCs w:val="22"/>
        </w:rPr>
        <w:t>CF3 0LT</w:t>
      </w:r>
    </w:p>
    <w:p w14:paraId="4623DD58" w14:textId="77777777" w:rsidR="00C445F8" w:rsidRPr="009F6C74" w:rsidRDefault="00C445F8" w:rsidP="00C445F8">
      <w:pPr>
        <w:pStyle w:val="Data"/>
        <w:spacing w:line="276" w:lineRule="auto"/>
        <w:rPr>
          <w:rStyle w:val="change"/>
          <w:rFonts w:cs="Arial"/>
          <w:color w:val="auto"/>
          <w:sz w:val="22"/>
          <w:szCs w:val="22"/>
        </w:rPr>
      </w:pPr>
    </w:p>
    <w:p w14:paraId="335973C0" w14:textId="77777777" w:rsidR="005E4D39" w:rsidRPr="009F6C74" w:rsidRDefault="005E4D39" w:rsidP="00C445F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9F6C74" w:rsidRDefault="005E4D3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BEFB277" w14:textId="77777777" w:rsidR="00822ED2" w:rsidRPr="0005638F" w:rsidRDefault="00822ED2" w:rsidP="00822ED2">
      <w:pPr>
        <w:pStyle w:val="Data"/>
        <w:spacing w:line="276" w:lineRule="auto"/>
        <w:rPr>
          <w:rStyle w:val="change"/>
          <w:rFonts w:cs="Arial"/>
          <w:color w:val="auto"/>
          <w:sz w:val="22"/>
          <w:szCs w:val="22"/>
        </w:rPr>
      </w:pPr>
      <w:r w:rsidRPr="0005638F">
        <w:rPr>
          <w:rFonts w:cs="Arial"/>
          <w:noProof/>
          <w:color w:val="auto"/>
          <w:sz w:val="22"/>
          <w:szCs w:val="22"/>
        </w:rPr>
        <w:t>Pontypridd Road CSO Barry</w:t>
      </w:r>
    </w:p>
    <w:p w14:paraId="359E85CD" w14:textId="77777777" w:rsidR="00822ED2" w:rsidRPr="0005638F" w:rsidRDefault="00822ED2" w:rsidP="00822ED2">
      <w:pPr>
        <w:pStyle w:val="Data"/>
        <w:spacing w:line="276" w:lineRule="auto"/>
        <w:rPr>
          <w:rStyle w:val="change"/>
          <w:rFonts w:cs="Arial"/>
          <w:color w:val="auto"/>
          <w:sz w:val="22"/>
          <w:szCs w:val="22"/>
        </w:rPr>
      </w:pPr>
      <w:r w:rsidRPr="0005638F">
        <w:rPr>
          <w:rFonts w:cs="Arial"/>
          <w:noProof/>
          <w:color w:val="auto"/>
          <w:sz w:val="22"/>
          <w:szCs w:val="22"/>
        </w:rPr>
        <w:t>Pontypridd Road</w:t>
      </w:r>
    </w:p>
    <w:p w14:paraId="1D7FEC01" w14:textId="77777777" w:rsidR="00822ED2" w:rsidRPr="0005638F" w:rsidRDefault="00822ED2" w:rsidP="00822ED2">
      <w:pPr>
        <w:pStyle w:val="Data"/>
        <w:spacing w:line="276" w:lineRule="auto"/>
        <w:rPr>
          <w:rStyle w:val="change"/>
          <w:rFonts w:cs="Arial"/>
          <w:color w:val="auto"/>
          <w:sz w:val="22"/>
          <w:szCs w:val="22"/>
        </w:rPr>
      </w:pPr>
      <w:r w:rsidRPr="0005638F">
        <w:rPr>
          <w:rFonts w:cs="Arial"/>
          <w:noProof/>
          <w:color w:val="auto"/>
          <w:sz w:val="22"/>
          <w:szCs w:val="22"/>
        </w:rPr>
        <w:t>Barry</w:t>
      </w:r>
    </w:p>
    <w:p w14:paraId="4F8DB6BB" w14:textId="77777777" w:rsidR="00822ED2" w:rsidRPr="0005638F" w:rsidRDefault="00822ED2" w:rsidP="00822ED2">
      <w:pPr>
        <w:pStyle w:val="Data"/>
        <w:spacing w:line="276" w:lineRule="auto"/>
        <w:rPr>
          <w:rStyle w:val="change"/>
          <w:rFonts w:cs="Arial"/>
          <w:color w:val="auto"/>
          <w:sz w:val="22"/>
          <w:szCs w:val="22"/>
        </w:rPr>
      </w:pPr>
      <w:r w:rsidRPr="0005638F">
        <w:rPr>
          <w:rFonts w:cs="Arial"/>
          <w:noProof/>
          <w:color w:val="auto"/>
          <w:sz w:val="22"/>
          <w:szCs w:val="22"/>
        </w:rPr>
        <w:t>Vale of Glamorgan</w:t>
      </w:r>
    </w:p>
    <w:p w14:paraId="0AA81202" w14:textId="77777777" w:rsidR="00822ED2" w:rsidRPr="0005638F" w:rsidRDefault="00822ED2" w:rsidP="00822ED2">
      <w:pPr>
        <w:pStyle w:val="Data"/>
        <w:spacing w:line="276" w:lineRule="auto"/>
        <w:rPr>
          <w:rStyle w:val="change"/>
          <w:rFonts w:cs="Arial"/>
          <w:color w:val="auto"/>
          <w:sz w:val="22"/>
          <w:szCs w:val="22"/>
        </w:rPr>
      </w:pPr>
      <w:r w:rsidRPr="0005638F">
        <w:rPr>
          <w:rFonts w:cs="Arial"/>
          <w:noProof/>
          <w:color w:val="auto"/>
          <w:sz w:val="22"/>
          <w:szCs w:val="22"/>
        </w:rPr>
        <w:t>CF62 7NP</w:t>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01691550"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3B5600">
        <w:rPr>
          <w:rFonts w:cs="Arial"/>
          <w:color w:val="auto"/>
          <w:sz w:val="22"/>
          <w:szCs w:val="22"/>
        </w:rPr>
        <w:t xml:space="preserve">from </w:t>
      </w:r>
      <w:r w:rsidR="003B5600" w:rsidRPr="003B5600">
        <w:rPr>
          <w:rFonts w:cs="Arial"/>
          <w:color w:val="auto"/>
          <w:sz w:val="22"/>
          <w:szCs w:val="22"/>
        </w:rPr>
        <w:t>11/08/2022</w:t>
      </w:r>
      <w:r w:rsidRPr="003B5600">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03D6C4F9" w:rsidR="005E4D39" w:rsidRPr="004F535D" w:rsidRDefault="004F535D" w:rsidP="009F0CC0">
            <w:pPr>
              <w:pStyle w:val="Heading3nonum"/>
              <w:spacing w:before="0"/>
              <w:ind w:right="-135"/>
              <w:jc w:val="center"/>
              <w:rPr>
                <w:rFonts w:cs="Arial"/>
                <w:b/>
                <w:color w:val="FF0000"/>
                <w:sz w:val="22"/>
                <w:szCs w:val="22"/>
              </w:rPr>
            </w:pPr>
            <w:r w:rsidRPr="004F535D">
              <w:rPr>
                <w:rFonts w:cs="Arial"/>
                <w:b/>
                <w:color w:val="auto"/>
                <w:sz w:val="22"/>
                <w:szCs w:val="22"/>
              </w:rPr>
              <w:t>Emma Jones</w:t>
            </w:r>
          </w:p>
        </w:tc>
        <w:tc>
          <w:tcPr>
            <w:tcW w:w="2437" w:type="dxa"/>
            <w:vAlign w:val="center"/>
          </w:tcPr>
          <w:p w14:paraId="09235BD7" w14:textId="4B674071" w:rsidR="005E4D39" w:rsidRPr="004F535D" w:rsidRDefault="003B5600" w:rsidP="009F0CC0">
            <w:pPr>
              <w:pStyle w:val="Heading3nonum"/>
              <w:spacing w:before="0"/>
              <w:ind w:right="34"/>
              <w:jc w:val="center"/>
              <w:rPr>
                <w:rFonts w:cs="Arial"/>
                <w:b/>
                <w:color w:val="FF0000"/>
                <w:sz w:val="22"/>
                <w:szCs w:val="22"/>
              </w:rPr>
            </w:pPr>
            <w:r w:rsidRPr="004F535D">
              <w:rPr>
                <w:rFonts w:cs="Arial"/>
                <w:b/>
                <w:color w:val="auto"/>
                <w:sz w:val="22"/>
                <w:szCs w:val="22"/>
              </w:rPr>
              <w:t>11/08/2022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06D4BC8" w14:textId="77777777" w:rsidR="0037099C" w:rsidRDefault="005E4D39" w:rsidP="005E4D39">
      <w:pPr>
        <w:pStyle w:val="Heading3nonum"/>
        <w:rPr>
          <w:rFonts w:cs="Arial"/>
          <w:color w:val="auto"/>
          <w:sz w:val="22"/>
          <w:szCs w:val="22"/>
        </w:rPr>
        <w:sectPr w:rsidR="0037099C"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6CE3B8C9" w14:textId="3486D0C0" w:rsidR="001F5882" w:rsidRPr="0005638F" w:rsidRDefault="001F5882" w:rsidP="001F5882">
      <w:pPr>
        <w:pStyle w:val="Data"/>
        <w:spacing w:line="276" w:lineRule="auto"/>
        <w:ind w:firstLine="1276"/>
        <w:rPr>
          <w:rFonts w:cs="Arial"/>
          <w:color w:val="auto"/>
          <w:sz w:val="22"/>
          <w:szCs w:val="22"/>
        </w:rPr>
      </w:pPr>
      <w:r w:rsidRPr="0005638F">
        <w:rPr>
          <w:rFonts w:cs="Arial"/>
          <w:noProof/>
          <w:color w:val="auto"/>
          <w:sz w:val="22"/>
          <w:szCs w:val="22"/>
        </w:rPr>
        <w:t>AN0373501</w:t>
      </w:r>
    </w:p>
    <w:p w14:paraId="17A71510" w14:textId="7734DA26" w:rsidR="00247885" w:rsidRDefault="00247885" w:rsidP="00D46ED1">
      <w:pPr>
        <w:pStyle w:val="Data"/>
        <w:spacing w:line="276" w:lineRule="auto"/>
        <w:ind w:firstLine="1276"/>
        <w:rPr>
          <w:rFonts w:cs="Arial"/>
          <w:color w:val="FF0000"/>
          <w:sz w:val="22"/>
          <w:szCs w:val="22"/>
        </w:rPr>
      </w:pPr>
    </w:p>
    <w:p w14:paraId="442EAADC" w14:textId="77777777" w:rsidR="00007710" w:rsidRPr="004A615E" w:rsidRDefault="00007710" w:rsidP="00D46ED1">
      <w:pPr>
        <w:pStyle w:val="Data"/>
        <w:spacing w:line="276" w:lineRule="auto"/>
        <w:ind w:firstLine="1276"/>
        <w:rPr>
          <w:rFonts w:cs="Arial"/>
          <w:color w:val="FF0000"/>
          <w:sz w:val="22"/>
          <w:szCs w:val="22"/>
        </w:rPr>
      </w:pPr>
    </w:p>
    <w:p w14:paraId="7FDFC18D" w14:textId="11806C47" w:rsidR="00874BB4" w:rsidRPr="0049139F" w:rsidRDefault="00874BB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8A2A28" w:rsidRPr="0005638F">
        <w:rPr>
          <w:noProof/>
          <w:color w:val="auto"/>
          <w:sz w:val="22"/>
          <w:szCs w:val="22"/>
        </w:rPr>
        <w:t>PAN-016958</w:t>
      </w:r>
      <w:r w:rsidR="008A2A28" w:rsidRPr="0005638F">
        <w:rPr>
          <w:color w:val="auto"/>
          <w:sz w:val="22"/>
          <w:szCs w:val="22"/>
        </w:rPr>
        <w:t xml:space="preserve"> </w:t>
      </w:r>
      <w:r w:rsidRPr="0049139F">
        <w:rPr>
          <w:sz w:val="22"/>
          <w:szCs w:val="22"/>
        </w:rPr>
        <w:t>authori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B81CC58"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6D893DEF"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4519DE4E"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 xml:space="preserve">St </w:t>
      </w:r>
      <w:proofErr w:type="spellStart"/>
      <w:r w:rsidRPr="00C445F8">
        <w:rPr>
          <w:rStyle w:val="change"/>
          <w:rFonts w:ascii="Arial" w:eastAsiaTheme="majorEastAsia" w:hAnsi="Arial" w:cs="Arial"/>
          <w:b/>
          <w:color w:val="auto"/>
          <w:sz w:val="22"/>
          <w:szCs w:val="22"/>
        </w:rPr>
        <w:t>Mellons</w:t>
      </w:r>
      <w:proofErr w:type="spellEnd"/>
    </w:p>
    <w:p w14:paraId="0C722025"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14CD9B73" w14:textId="5EA963AC" w:rsidR="009F0CC0"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2361A244" w14:textId="77777777" w:rsidR="00C445F8" w:rsidRDefault="00C445F8" w:rsidP="00C445F8">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Default="001043E4" w:rsidP="00D46ED1">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22AEC90A" w14:textId="77777777" w:rsidR="008545CC" w:rsidRPr="0005638F" w:rsidRDefault="008545CC" w:rsidP="008545CC">
      <w:pPr>
        <w:pStyle w:val="Data"/>
        <w:spacing w:line="276" w:lineRule="auto"/>
        <w:ind w:firstLine="1276"/>
        <w:rPr>
          <w:rStyle w:val="change"/>
          <w:rFonts w:cs="Arial"/>
          <w:color w:val="auto"/>
          <w:sz w:val="22"/>
          <w:szCs w:val="22"/>
        </w:rPr>
      </w:pPr>
      <w:r w:rsidRPr="0005638F">
        <w:rPr>
          <w:rFonts w:cs="Arial"/>
          <w:noProof/>
          <w:color w:val="auto"/>
          <w:sz w:val="22"/>
          <w:szCs w:val="22"/>
        </w:rPr>
        <w:t>Pontypridd Road CSO Barry</w:t>
      </w:r>
    </w:p>
    <w:p w14:paraId="2663587B" w14:textId="77777777" w:rsidR="008545CC" w:rsidRPr="0005638F" w:rsidRDefault="008545CC" w:rsidP="008545CC">
      <w:pPr>
        <w:pStyle w:val="Data"/>
        <w:spacing w:line="276" w:lineRule="auto"/>
        <w:ind w:firstLine="1276"/>
        <w:rPr>
          <w:rStyle w:val="change"/>
          <w:rFonts w:cs="Arial"/>
          <w:color w:val="auto"/>
          <w:sz w:val="22"/>
          <w:szCs w:val="22"/>
        </w:rPr>
      </w:pPr>
      <w:r w:rsidRPr="0005638F">
        <w:rPr>
          <w:rFonts w:cs="Arial"/>
          <w:noProof/>
          <w:color w:val="auto"/>
          <w:sz w:val="22"/>
          <w:szCs w:val="22"/>
        </w:rPr>
        <w:t>Pontypridd Road</w:t>
      </w:r>
    </w:p>
    <w:p w14:paraId="4C4623F9" w14:textId="77777777" w:rsidR="008545CC" w:rsidRPr="0005638F" w:rsidRDefault="008545CC" w:rsidP="008545CC">
      <w:pPr>
        <w:pStyle w:val="Data"/>
        <w:spacing w:line="276" w:lineRule="auto"/>
        <w:ind w:firstLine="1276"/>
        <w:rPr>
          <w:rStyle w:val="change"/>
          <w:rFonts w:cs="Arial"/>
          <w:color w:val="auto"/>
          <w:sz w:val="22"/>
          <w:szCs w:val="22"/>
        </w:rPr>
      </w:pPr>
      <w:r w:rsidRPr="0005638F">
        <w:rPr>
          <w:rFonts w:cs="Arial"/>
          <w:noProof/>
          <w:color w:val="auto"/>
          <w:sz w:val="22"/>
          <w:szCs w:val="22"/>
        </w:rPr>
        <w:t>Barry</w:t>
      </w:r>
    </w:p>
    <w:p w14:paraId="39DEF7A0" w14:textId="77777777" w:rsidR="008545CC" w:rsidRPr="0005638F" w:rsidRDefault="008545CC" w:rsidP="008545CC">
      <w:pPr>
        <w:pStyle w:val="Data"/>
        <w:spacing w:line="276" w:lineRule="auto"/>
        <w:ind w:firstLine="1276"/>
        <w:rPr>
          <w:rStyle w:val="change"/>
          <w:rFonts w:cs="Arial"/>
          <w:color w:val="auto"/>
          <w:sz w:val="22"/>
          <w:szCs w:val="22"/>
        </w:rPr>
      </w:pPr>
      <w:r w:rsidRPr="0005638F">
        <w:rPr>
          <w:rFonts w:cs="Arial"/>
          <w:noProof/>
          <w:color w:val="auto"/>
          <w:sz w:val="22"/>
          <w:szCs w:val="22"/>
        </w:rPr>
        <w:t>Vale of Glamorgan</w:t>
      </w:r>
    </w:p>
    <w:p w14:paraId="39CE8BBE" w14:textId="77777777" w:rsidR="008545CC" w:rsidRPr="0005638F" w:rsidRDefault="008545CC" w:rsidP="008545CC">
      <w:pPr>
        <w:pStyle w:val="Data"/>
        <w:spacing w:line="276" w:lineRule="auto"/>
        <w:ind w:firstLine="1276"/>
        <w:rPr>
          <w:rStyle w:val="change"/>
          <w:rFonts w:cs="Arial"/>
          <w:color w:val="auto"/>
          <w:sz w:val="22"/>
          <w:szCs w:val="22"/>
        </w:rPr>
      </w:pPr>
      <w:r w:rsidRPr="0005638F">
        <w:rPr>
          <w:rFonts w:cs="Arial"/>
          <w:noProof/>
          <w:color w:val="auto"/>
          <w:sz w:val="22"/>
          <w:szCs w:val="22"/>
        </w:rPr>
        <w:t>CF62 7NP</w:t>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F535D" w:rsidRPr="0049139F" w14:paraId="33CD5E96" w14:textId="77777777" w:rsidTr="00462713">
        <w:trPr>
          <w:trHeight w:hRule="exact" w:val="977"/>
        </w:trPr>
        <w:tc>
          <w:tcPr>
            <w:tcW w:w="5387" w:type="dxa"/>
            <w:vAlign w:val="center"/>
          </w:tcPr>
          <w:p w14:paraId="68B1A8FB" w14:textId="69F0AAB6" w:rsidR="004F535D" w:rsidRPr="00950D58" w:rsidRDefault="004F535D" w:rsidP="004F535D">
            <w:pPr>
              <w:pStyle w:val="Heading3nonum"/>
              <w:spacing w:before="0"/>
              <w:jc w:val="center"/>
              <w:rPr>
                <w:sz w:val="22"/>
                <w:szCs w:val="22"/>
              </w:rPr>
            </w:pPr>
            <w:r w:rsidRPr="004F535D">
              <w:rPr>
                <w:rFonts w:cs="Arial"/>
                <w:b/>
                <w:color w:val="auto"/>
                <w:sz w:val="22"/>
                <w:szCs w:val="22"/>
              </w:rPr>
              <w:t>Emma Jones</w:t>
            </w:r>
          </w:p>
        </w:tc>
        <w:tc>
          <w:tcPr>
            <w:tcW w:w="2551" w:type="dxa"/>
            <w:vAlign w:val="center"/>
          </w:tcPr>
          <w:p w14:paraId="02ACA1F1" w14:textId="22515D96" w:rsidR="004F535D" w:rsidRPr="00950D58" w:rsidRDefault="004F535D" w:rsidP="004F535D">
            <w:pPr>
              <w:pStyle w:val="Heading3nonum"/>
              <w:spacing w:before="0" w:line="240" w:lineRule="auto"/>
              <w:jc w:val="center"/>
              <w:rPr>
                <w:b/>
                <w:color w:val="FF0000"/>
                <w:sz w:val="22"/>
                <w:szCs w:val="22"/>
              </w:rPr>
            </w:pPr>
            <w:r w:rsidRPr="004F535D">
              <w:rPr>
                <w:rFonts w:cs="Arial"/>
                <w:b/>
                <w:color w:val="auto"/>
                <w:sz w:val="22"/>
                <w:szCs w:val="22"/>
              </w:rPr>
              <w:t>11/08/2022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58AE6270" w:rsidR="000848DA" w:rsidRPr="00953D7B" w:rsidRDefault="000848DA" w:rsidP="00953D7B">
      <w:pPr>
        <w:pStyle w:val="Bullet1"/>
        <w:ind w:right="686"/>
        <w:rPr>
          <w:sz w:val="18"/>
          <w:szCs w:val="18"/>
        </w:rPr>
      </w:pPr>
      <w:bookmarkStart w:id="6" w:name="_Ref373938830"/>
      <w:r w:rsidRPr="00953D7B">
        <w:rPr>
          <w:sz w:val="18"/>
          <w:szCs w:val="18"/>
        </w:rPr>
        <w:t>The operator shall manage and operate the activit</w:t>
      </w:r>
      <w:r w:rsidR="00B343E4" w:rsidRPr="00953D7B">
        <w:rPr>
          <w:rStyle w:val="Red"/>
          <w:color w:val="auto"/>
          <w:sz w:val="18"/>
          <w:szCs w:val="18"/>
        </w:rPr>
        <w:t>y</w:t>
      </w:r>
      <w:r w:rsidRPr="00953D7B">
        <w:rPr>
          <w:sz w:val="18"/>
          <w:szCs w:val="18"/>
        </w:rPr>
        <w:t>:</w:t>
      </w:r>
      <w:bookmarkEnd w:id="5"/>
      <w:bookmarkEnd w:id="6"/>
    </w:p>
    <w:p w14:paraId="36864144" w14:textId="77777777" w:rsidR="000848DA" w:rsidRPr="00F42B24" w:rsidRDefault="000848DA"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F1ADF54" w14:textId="77777777" w:rsidR="00953D7B" w:rsidRDefault="000848DA"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875E454" w14:textId="7E6DB8DC" w:rsidR="00953D7B" w:rsidRDefault="000848DA" w:rsidP="00953D7B">
      <w:pPr>
        <w:pStyle w:val="Bullet1"/>
        <w:tabs>
          <w:tab w:val="num" w:pos="1134"/>
        </w:tabs>
        <w:ind w:right="686"/>
        <w:rPr>
          <w:sz w:val="18"/>
          <w:szCs w:val="18"/>
        </w:rPr>
      </w:pPr>
      <w:r w:rsidRPr="00953D7B">
        <w:rPr>
          <w:sz w:val="18"/>
          <w:szCs w:val="18"/>
        </w:rPr>
        <w:t xml:space="preserve">Records demonstrating compliance with condition </w:t>
      </w:r>
      <w:r w:rsidR="005D7DE8" w:rsidRPr="00953D7B">
        <w:rPr>
          <w:sz w:val="18"/>
          <w:szCs w:val="18"/>
        </w:rPr>
        <w:t>1.1.1</w:t>
      </w:r>
      <w:r w:rsidRPr="00953D7B">
        <w:rPr>
          <w:sz w:val="18"/>
          <w:szCs w:val="18"/>
        </w:rPr>
        <w:t xml:space="preserve"> shall be maintained. </w:t>
      </w:r>
    </w:p>
    <w:p w14:paraId="5259CB41" w14:textId="07C328B8" w:rsidR="00953D7B" w:rsidRPr="00953D7B" w:rsidRDefault="00953D7B"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6B17424" w:rsidR="000848DA" w:rsidRPr="00247885" w:rsidRDefault="000848DA" w:rsidP="00953D7B">
      <w:pPr>
        <w:pStyle w:val="Bullet0"/>
        <w:ind w:right="686"/>
      </w:pPr>
      <w:r w:rsidRPr="00247885">
        <w:t>Permitted activities</w:t>
      </w:r>
    </w:p>
    <w:p w14:paraId="1F4B76AF" w14:textId="43EC70BB" w:rsidR="00953D7B" w:rsidRPr="00953D7B" w:rsidRDefault="000152F0" w:rsidP="00953D7B">
      <w:pPr>
        <w:pStyle w:val="Bullet1"/>
        <w:ind w:right="686"/>
      </w:pPr>
      <w:r w:rsidRPr="00953D7B">
        <w:rPr>
          <w:sz w:val="18"/>
          <w:szCs w:val="18"/>
        </w:rPr>
        <w:t xml:space="preserve">  </w:t>
      </w:r>
      <w:r w:rsidR="00B343E4" w:rsidRPr="00953D7B">
        <w:rPr>
          <w:sz w:val="18"/>
          <w:szCs w:val="18"/>
        </w:rPr>
        <w:t>The only activit</w:t>
      </w:r>
      <w:r w:rsidR="00247885" w:rsidRPr="00953D7B">
        <w:rPr>
          <w:rStyle w:val="Red"/>
          <w:color w:val="auto"/>
          <w:sz w:val="18"/>
          <w:szCs w:val="18"/>
        </w:rPr>
        <w:t>y</w:t>
      </w:r>
      <w:r w:rsidR="00B343E4" w:rsidRPr="00953D7B">
        <w:rPr>
          <w:sz w:val="18"/>
          <w:szCs w:val="18"/>
        </w:rPr>
        <w:t xml:space="preserve"> authorised by the permit </w:t>
      </w:r>
      <w:r w:rsidR="00B343E4" w:rsidRPr="00953D7B">
        <w:rPr>
          <w:rStyle w:val="Red"/>
          <w:color w:val="auto"/>
          <w:sz w:val="18"/>
          <w:szCs w:val="18"/>
        </w:rPr>
        <w:t>is</w:t>
      </w:r>
      <w:r w:rsidR="00B343E4" w:rsidRPr="00953D7B">
        <w:rPr>
          <w:sz w:val="18"/>
          <w:szCs w:val="18"/>
        </w:rPr>
        <w:t xml:space="preserve"> the activit</w:t>
      </w:r>
      <w:r w:rsidR="00247885" w:rsidRPr="00953D7B">
        <w:rPr>
          <w:rStyle w:val="Red"/>
          <w:color w:val="auto"/>
          <w:sz w:val="18"/>
          <w:szCs w:val="18"/>
        </w:rPr>
        <w:t>y</w:t>
      </w:r>
      <w:r w:rsidR="00B343E4" w:rsidRPr="00953D7B">
        <w:rPr>
          <w:sz w:val="18"/>
          <w:szCs w:val="18"/>
        </w:rPr>
        <w:t xml:space="preserve"> specified in schedule 1 table S1.1.</w:t>
      </w:r>
    </w:p>
    <w:p w14:paraId="60AD7D0A" w14:textId="40548222" w:rsidR="00953D7B" w:rsidRPr="00001ECF" w:rsidRDefault="00001ECF" w:rsidP="00001ECF">
      <w:pPr>
        <w:pStyle w:val="Bullet0"/>
        <w:ind w:right="686"/>
      </w:pPr>
      <w:r>
        <w:t>The Site</w:t>
      </w:r>
    </w:p>
    <w:p w14:paraId="0E43A96B" w14:textId="77777777" w:rsidR="00900ED2" w:rsidRPr="00247885" w:rsidRDefault="00900ED2" w:rsidP="00165075">
      <w:pPr>
        <w:pStyle w:val="Bullet1"/>
        <w:tabs>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6B983F7F" w:rsidR="008725B1" w:rsidRPr="00247885" w:rsidRDefault="000848DA" w:rsidP="00001ECF">
      <w:pPr>
        <w:pStyle w:val="Bullet0"/>
        <w:ind w:right="686"/>
      </w:pPr>
      <w:r w:rsidRPr="00247885">
        <w:t>Operating techniques</w:t>
      </w:r>
    </w:p>
    <w:p w14:paraId="79F1DB7D" w14:textId="5C8D736E" w:rsidR="00AE3212" w:rsidRPr="00001ECF" w:rsidRDefault="009F0CC0" w:rsidP="00001ECF">
      <w:pPr>
        <w:pStyle w:val="Bullet1"/>
        <w:rPr>
          <w:sz w:val="18"/>
          <w:szCs w:val="18"/>
        </w:rPr>
      </w:pPr>
      <w:r w:rsidRPr="00001ECF">
        <w:rPr>
          <w:sz w:val="18"/>
          <w:szCs w:val="18"/>
        </w:rPr>
        <w:t>For the discharge</w:t>
      </w:r>
      <w:r w:rsidR="00AE3212" w:rsidRPr="00001ECF">
        <w:rPr>
          <w:sz w:val="18"/>
          <w:szCs w:val="18"/>
        </w:rPr>
        <w:t xml:space="preserve"> specified in table S3.3:</w:t>
      </w:r>
    </w:p>
    <w:p w14:paraId="4E7E37A8" w14:textId="557BEF7C" w:rsidR="004F23A3" w:rsidRPr="00247885" w:rsidRDefault="00AE3212"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2AECF9D6" w:rsidR="004F23A3" w:rsidRPr="00247885" w:rsidRDefault="004F23A3" w:rsidP="00D97A92">
      <w:pPr>
        <w:pStyle w:val="aBullet"/>
        <w:numPr>
          <w:ilvl w:val="0"/>
          <w:numId w:val="19"/>
        </w:numPr>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1CE0422B" w:rsidR="004F23A3" w:rsidRDefault="004F23A3"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25CA7B" w14:textId="77777777" w:rsidR="00EC41A4" w:rsidRDefault="00E75B27" w:rsidP="00EC41A4">
      <w:pPr>
        <w:pStyle w:val="Bullet"/>
        <w:keepNext/>
        <w:ind w:hanging="113"/>
        <w:rPr>
          <w:sz w:val="36"/>
          <w:szCs w:val="36"/>
        </w:rPr>
      </w:pPr>
      <w:r w:rsidRPr="00F42B24">
        <w:rPr>
          <w:sz w:val="36"/>
          <w:szCs w:val="36"/>
        </w:rPr>
        <w:t>E</w:t>
      </w:r>
      <w:r w:rsidR="000848DA" w:rsidRPr="00F42B24">
        <w:rPr>
          <w:sz w:val="36"/>
          <w:szCs w:val="36"/>
        </w:rPr>
        <w:t>missions and monitoring</w:t>
      </w:r>
    </w:p>
    <w:p w14:paraId="0BA392D5" w14:textId="2CCDB1AB" w:rsidR="00EC41A4" w:rsidRPr="00B525E9" w:rsidRDefault="00EC41A4" w:rsidP="00EC41A4">
      <w:pPr>
        <w:pStyle w:val="Bullet0"/>
        <w:keepNext/>
        <w:rPr>
          <w:szCs w:val="28"/>
        </w:rPr>
      </w:pPr>
      <w:r w:rsidRPr="00B525E9">
        <w:rPr>
          <w:rFonts w:ascii="Arial" w:eastAsia="Times New Roman" w:hAnsi="Arial"/>
          <w:szCs w:val="28"/>
        </w:rPr>
        <w:t>Emissions to water</w:t>
      </w:r>
    </w:p>
    <w:p w14:paraId="1D44A39D" w14:textId="6D59D360" w:rsidR="00EC41A4" w:rsidRPr="00B525E9" w:rsidRDefault="00621C16"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00EC41A4" w:rsidRPr="00B525E9">
        <w:rPr>
          <w:rFonts w:ascii="Arial" w:hAnsi="Arial"/>
          <w:bCs/>
          <w:sz w:val="18"/>
          <w:szCs w:val="18"/>
        </w:rPr>
        <w:t>The limits given in schedule 3 table S3.1 shall not be exceeded.</w:t>
      </w:r>
    </w:p>
    <w:p w14:paraId="1ECBB7E4" w14:textId="77777777" w:rsidR="00E343B7" w:rsidRPr="00E343B7" w:rsidRDefault="00E343B7" w:rsidP="00E343B7">
      <w:pPr>
        <w:numPr>
          <w:ilvl w:val="2"/>
          <w:numId w:val="12"/>
        </w:numPr>
        <w:tabs>
          <w:tab w:val="left" w:pos="1134"/>
        </w:tabs>
        <w:rPr>
          <w:rFonts w:ascii="Arial" w:eastAsiaTheme="majorEastAsia" w:hAnsi="Arial" w:cstheme="majorBidi"/>
          <w:bCs/>
          <w:sz w:val="18"/>
          <w:szCs w:val="18"/>
        </w:rPr>
      </w:pPr>
      <w:bookmarkStart w:id="7" w:name="_Hlk102986341"/>
      <w:bookmarkStart w:id="8" w:name="_Hlk18572752"/>
      <w:r w:rsidRPr="00E343B7">
        <w:rPr>
          <w:rFonts w:ascii="Arial" w:eastAsiaTheme="majorEastAsia" w:hAnsi="Arial" w:cstheme="majorBidi"/>
          <w:bCs/>
          <w:sz w:val="18"/>
          <w:szCs w:val="18"/>
        </w:rPr>
        <w:t>Effective from the date of installation of EDM monitoring equipment at the site:</w:t>
      </w:r>
    </w:p>
    <w:p w14:paraId="085A63CC" w14:textId="77777777" w:rsidR="00E343B7" w:rsidRPr="00E343B7" w:rsidRDefault="00E343B7"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0EB344E8"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0E6729D0"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26BBC683"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0CBB610A"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0B86811F"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bookmarkEnd w:id="7"/>
    <w:p w14:paraId="34EF6F03" w14:textId="7B86E6BB" w:rsidR="00EC41A4" w:rsidRPr="009B0F1E" w:rsidRDefault="00EC41A4" w:rsidP="00EC41A4">
      <w:pPr>
        <w:pStyle w:val="Bullet0"/>
        <w:tabs>
          <w:tab w:val="num" w:pos="680"/>
        </w:tabs>
        <w:rPr>
          <w:rFonts w:ascii="Arial" w:eastAsia="Times New Roman" w:hAnsi="Arial"/>
        </w:rPr>
      </w:pPr>
      <w:r w:rsidRPr="009B0F1E">
        <w:rPr>
          <w:rFonts w:ascii="Arial" w:eastAsia="Times New Roman" w:hAnsi="Arial"/>
        </w:rPr>
        <w:t xml:space="preserve">Monitoring </w:t>
      </w:r>
    </w:p>
    <w:bookmarkEnd w:id="8"/>
    <w:p w14:paraId="4B04A904" w14:textId="50D20CA9" w:rsidR="001B756F" w:rsidRPr="009B0F1E" w:rsidRDefault="001B756F"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CD4DCCB" w14:textId="77777777" w:rsidR="001B756F" w:rsidRPr="009B0F1E" w:rsidRDefault="001B756F"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3C179033" w14:textId="77777777" w:rsidR="001B756F" w:rsidRPr="009B0F1E" w:rsidRDefault="001B756F"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1B18B12" w14:textId="3A996758" w:rsidR="001B756F" w:rsidRPr="00E65E75" w:rsidRDefault="001B756F"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sidR="00A44BC3">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583000B6" w14:textId="00CC01BB" w:rsidR="001B756F" w:rsidRPr="009B0F1E" w:rsidRDefault="001B756F"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00DF6FE3" w:rsidRPr="00DF6FE3">
        <w:rPr>
          <w:rFonts w:ascii="Arial" w:hAnsi="Arial" w:cs="Arial"/>
          <w:sz w:val="18"/>
          <w:szCs w:val="18"/>
        </w:rPr>
        <w:t>The o</w:t>
      </w:r>
      <w:r w:rsidRPr="00DF6FE3">
        <w:rPr>
          <w:rFonts w:ascii="Arial" w:hAnsi="Arial" w:cs="Arial"/>
          <w:sz w:val="18"/>
          <w:szCs w:val="18"/>
        </w:rPr>
        <w:t xml:space="preserve">perator </w:t>
      </w:r>
      <w:r w:rsidRPr="009B0F1E">
        <w:rPr>
          <w:rFonts w:ascii="Arial" w:hAnsi="Arial" w:cs="Arial"/>
          <w:sz w:val="18"/>
          <w:szCs w:val="18"/>
        </w:rPr>
        <w:t xml:space="preserve">shall take appropriate measures to ensure that the event recorder </w:t>
      </w:r>
      <w:proofErr w:type="gramStart"/>
      <w:r w:rsidRPr="009B0F1E">
        <w:rPr>
          <w:rFonts w:ascii="Arial" w:hAnsi="Arial" w:cs="Arial"/>
          <w:sz w:val="18"/>
          <w:szCs w:val="18"/>
        </w:rPr>
        <w:t>remains fully operational at all times</w:t>
      </w:r>
      <w:proofErr w:type="gramEnd"/>
      <w:r w:rsidRPr="009B0F1E">
        <w:rPr>
          <w:rFonts w:ascii="Arial" w:hAnsi="Arial" w:cs="Arial"/>
          <w:sz w:val="18"/>
          <w:szCs w:val="18"/>
        </w:rPr>
        <w:t xml:space="preserve"> within the reference period specified in table S3.1. Any failures shall be remedied as soon as reasonably practicable.</w:t>
      </w:r>
    </w:p>
    <w:p w14:paraId="12F67DE8" w14:textId="77777777" w:rsidR="00953D7B" w:rsidRDefault="00DE4B72" w:rsidP="00953D7B">
      <w:pPr>
        <w:pStyle w:val="Bullet"/>
        <w:ind w:hanging="113"/>
        <w:rPr>
          <w:sz w:val="36"/>
          <w:szCs w:val="36"/>
        </w:rPr>
      </w:pPr>
      <w:r w:rsidRPr="00F42B24">
        <w:rPr>
          <w:sz w:val="36"/>
          <w:szCs w:val="36"/>
        </w:rPr>
        <w:t>I</w:t>
      </w:r>
      <w:r w:rsidR="00AE3212" w:rsidRPr="00F42B24">
        <w:rPr>
          <w:sz w:val="36"/>
          <w:szCs w:val="36"/>
        </w:rPr>
        <w:t>nformation</w:t>
      </w:r>
    </w:p>
    <w:p w14:paraId="42B13B7E" w14:textId="25AA57C9" w:rsidR="00AE3212" w:rsidRPr="00953D7B" w:rsidRDefault="00AE3212" w:rsidP="00953D7B">
      <w:pPr>
        <w:pStyle w:val="Bullet0"/>
        <w:rPr>
          <w:szCs w:val="28"/>
        </w:rPr>
      </w:pPr>
      <w:r w:rsidRPr="00953D7B">
        <w:rPr>
          <w:szCs w:val="28"/>
        </w:rPr>
        <w:t>Records</w:t>
      </w:r>
    </w:p>
    <w:p w14:paraId="24442A51" w14:textId="4587F684" w:rsidR="00AE3212" w:rsidRPr="00E7223B" w:rsidRDefault="00AE3212" w:rsidP="00E7223B">
      <w:pPr>
        <w:pStyle w:val="Bullet1"/>
        <w:rPr>
          <w:sz w:val="18"/>
          <w:szCs w:val="18"/>
        </w:rPr>
      </w:pPr>
      <w:r w:rsidRPr="00E7223B">
        <w:rPr>
          <w:sz w:val="18"/>
          <w:szCs w:val="18"/>
        </w:rPr>
        <w:t xml:space="preserve">All records required to be made by </w:t>
      </w:r>
      <w:r w:rsidR="009A6E55" w:rsidRPr="00E7223B">
        <w:rPr>
          <w:sz w:val="18"/>
          <w:szCs w:val="18"/>
        </w:rPr>
        <w:t>schedule 3, 4 and 5 to this permit</w:t>
      </w:r>
      <w:r w:rsidR="00366286" w:rsidRPr="00E7223B">
        <w:rPr>
          <w:sz w:val="18"/>
          <w:szCs w:val="18"/>
        </w:rPr>
        <w:t xml:space="preserve"> shall</w:t>
      </w:r>
      <w:r w:rsidRPr="00E7223B">
        <w:rPr>
          <w:sz w:val="18"/>
          <w:szCs w:val="18"/>
        </w:rPr>
        <w:t>:</w:t>
      </w:r>
    </w:p>
    <w:p w14:paraId="66181B39" w14:textId="77777777" w:rsidR="00AE3212" w:rsidRPr="00F42B24" w:rsidRDefault="00AE3212"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68BCE665" w14:textId="77777777" w:rsidR="00E35108" w:rsidRDefault="00AE3212" w:rsidP="00D97A92">
      <w:pPr>
        <w:pStyle w:val="aBullet"/>
        <w:numPr>
          <w:ilvl w:val="1"/>
          <w:numId w:val="13"/>
        </w:numPr>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62FAE545" w:rsidR="00AE3212" w:rsidRDefault="00AE3212" w:rsidP="00953D7B">
      <w:pPr>
        <w:pStyle w:val="Bullet0"/>
      </w:pPr>
      <w:r>
        <w:t>Reporting</w:t>
      </w:r>
    </w:p>
    <w:p w14:paraId="23EF6B98"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0338C709" w:rsidR="00AE3212" w:rsidRDefault="00AE3212" w:rsidP="00953D7B">
      <w:pPr>
        <w:pStyle w:val="Bullet0"/>
        <w:keepNext/>
      </w:pPr>
      <w:r>
        <w:t>Notifications</w:t>
      </w:r>
    </w:p>
    <w:p w14:paraId="6409647B"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D97A92">
      <w:pPr>
        <w:pStyle w:val="aBullet"/>
        <w:numPr>
          <w:ilvl w:val="0"/>
          <w:numId w:val="15"/>
        </w:numPr>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62FB0D6" w14:textId="77777777" w:rsidR="00AE3212" w:rsidRPr="00F42B24" w:rsidRDefault="00AE3212" w:rsidP="00D97A92">
      <w:pPr>
        <w:pStyle w:val="aBullet"/>
        <w:numPr>
          <w:ilvl w:val="0"/>
          <w:numId w:val="15"/>
        </w:numPr>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D97A92">
      <w:pPr>
        <w:pStyle w:val="aBullet"/>
        <w:numPr>
          <w:ilvl w:val="0"/>
          <w:numId w:val="16"/>
        </w:numPr>
        <w:ind w:left="1701" w:hanging="567"/>
        <w:rPr>
          <w:sz w:val="18"/>
          <w:szCs w:val="18"/>
        </w:rPr>
      </w:pPr>
      <w:r w:rsidRPr="00524681">
        <w:rPr>
          <w:sz w:val="18"/>
          <w:szCs w:val="18"/>
        </w:rPr>
        <w:t>any change in the operator’s name or address; and</w:t>
      </w:r>
    </w:p>
    <w:p w14:paraId="2449B83F" w14:textId="24218E94" w:rsidR="00AE3212" w:rsidRPr="009B0F1E" w:rsidRDefault="00AE3212"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3B2E104B" w14:textId="57CD8F28" w:rsidR="00AE3212" w:rsidRPr="009B0F1E" w:rsidRDefault="00AE3212" w:rsidP="00953D7B">
      <w:pPr>
        <w:pStyle w:val="Bullet0"/>
      </w:pPr>
      <w:r w:rsidRPr="009B0F1E">
        <w:t>Interpretation</w:t>
      </w:r>
    </w:p>
    <w:p w14:paraId="7133EB0E" w14:textId="7AF42883" w:rsidR="00AE3212" w:rsidRPr="00872CB6" w:rsidRDefault="00AE3212" w:rsidP="00872CB6">
      <w:pPr>
        <w:pStyle w:val="Bullet1"/>
        <w:rPr>
          <w:sz w:val="18"/>
          <w:szCs w:val="18"/>
        </w:rPr>
      </w:pPr>
      <w:r w:rsidRPr="00872CB6">
        <w:rPr>
          <w:sz w:val="18"/>
          <w:szCs w:val="18"/>
        </w:rPr>
        <w:t>In this permit the expressions listed in schedule 6 shall have the meaning given in that schedule.</w:t>
      </w:r>
    </w:p>
    <w:p w14:paraId="3903B1FA" w14:textId="6E2B9106" w:rsidR="0047000E" w:rsidRDefault="00AE3212" w:rsidP="005929E2">
      <w:pPr>
        <w:pStyle w:val="Bullet1"/>
        <w:tabs>
          <w:tab w:val="num" w:pos="1134"/>
        </w:tabs>
        <w:spacing w:before="0" w:after="0" w:line="240" w:lineRule="auto"/>
        <w:ind w:left="1134" w:hanging="567"/>
      </w:pPr>
      <w:r w:rsidRPr="009B1C7D">
        <w:rPr>
          <w:sz w:val="18"/>
          <w:szCs w:val="18"/>
        </w:rPr>
        <w:t>In this permit references to reports and notifications mean written reports and notifications, except where reference is made to notification being made “</w:t>
      </w:r>
      <w:r w:rsidR="00DB4A5A" w:rsidRPr="009B1C7D">
        <w:rPr>
          <w:sz w:val="18"/>
          <w:szCs w:val="18"/>
        </w:rPr>
        <w:t>as soon as reasonably practicable</w:t>
      </w:r>
      <w:r w:rsidRPr="009B1C7D">
        <w:rPr>
          <w:sz w:val="18"/>
          <w:szCs w:val="18"/>
        </w:rPr>
        <w:t>”, in which case it may be provided by telephone.</w:t>
      </w:r>
      <w:r w:rsidR="0047000E">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bookmarkStart w:id="9" w:name="_Hlk20127673"/>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2B8EF641"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62408B" w:rsidRPr="00247885">
              <w:rPr>
                <w:rStyle w:val="Blue"/>
                <w:color w:val="auto"/>
                <w:sz w:val="18"/>
                <w:szCs w:val="18"/>
              </w:rPr>
              <w:t xml:space="preserve">Point </w:t>
            </w:r>
            <w:r w:rsidR="0062408B">
              <w:rPr>
                <w:rStyle w:val="Blue"/>
                <w:color w:val="auto"/>
                <w:sz w:val="18"/>
                <w:szCs w:val="18"/>
              </w:rPr>
              <w:t>o</w:t>
            </w:r>
            <w:r w:rsidR="0062408B" w:rsidRPr="00247885">
              <w:rPr>
                <w:rStyle w:val="Blue"/>
                <w:color w:val="auto"/>
                <w:sz w:val="18"/>
                <w:szCs w:val="18"/>
              </w:rPr>
              <w:t>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bookmarkEnd w:id="9"/>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9FB61D4" w14:textId="76F25CE4" w:rsidR="00EC41A4" w:rsidRPr="00872CB6" w:rsidRDefault="00926B5E"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C41A4" w:rsidRPr="00EC41A4" w14:paraId="39CCC473"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E4F662"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EC41A4" w:rsidRPr="00EC41A4" w14:paraId="6FCDFCB7" w14:textId="77777777" w:rsidTr="0028553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99481D" w14:textId="19424374" w:rsidR="00EC41A4" w:rsidRPr="009B0F1E" w:rsidRDefault="0093728A" w:rsidP="00EC41A4">
            <w:pPr>
              <w:spacing w:before="60" w:after="60" w:line="240" w:lineRule="auto"/>
              <w:rPr>
                <w:rFonts w:ascii="Arial" w:hAnsi="Arial"/>
                <w:sz w:val="18"/>
                <w:szCs w:val="18"/>
                <w:lang w:eastAsia="en-GB"/>
              </w:rPr>
            </w:pPr>
            <w:r>
              <w:rPr>
                <w:rFonts w:ascii="Arial" w:hAnsi="Arial"/>
                <w:sz w:val="18"/>
                <w:szCs w:val="18"/>
                <w:lang w:eastAsia="en-GB"/>
              </w:rPr>
              <w:t>Effluent</w:t>
            </w:r>
            <w:r w:rsidR="00EC41A4" w:rsidRPr="009B0F1E">
              <w:rPr>
                <w:rFonts w:ascii="Arial" w:hAnsi="Arial"/>
                <w:sz w:val="18"/>
                <w:szCs w:val="18"/>
                <w:lang w:eastAsia="en-GB"/>
              </w:rPr>
              <w:t xml:space="preserve"> and discharge point</w:t>
            </w:r>
          </w:p>
        </w:tc>
        <w:tc>
          <w:tcPr>
            <w:tcW w:w="841" w:type="pct"/>
          </w:tcPr>
          <w:p w14:paraId="367086A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15EABA45"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68F8975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3D3FB1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6548A8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44544453"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EC41A4" w:rsidRPr="00EC41A4" w14:paraId="0FFF583D" w14:textId="77777777" w:rsidTr="00285533">
        <w:trPr>
          <w:cantSplit/>
        </w:trPr>
        <w:tc>
          <w:tcPr>
            <w:tcW w:w="711" w:type="pct"/>
            <w:vMerge w:val="restart"/>
          </w:tcPr>
          <w:p w14:paraId="4C64ED25" w14:textId="76D93BCE" w:rsidR="00EC41A4" w:rsidRPr="0062330E" w:rsidRDefault="00EC41A4"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62408B" w:rsidRPr="00247885">
              <w:rPr>
                <w:rStyle w:val="Blue"/>
                <w:color w:val="auto"/>
                <w:sz w:val="18"/>
                <w:szCs w:val="18"/>
              </w:rPr>
              <w:t xml:space="preserve">Point </w:t>
            </w:r>
            <w:r w:rsidR="0062408B">
              <w:rPr>
                <w:rStyle w:val="Blue"/>
                <w:color w:val="auto"/>
                <w:sz w:val="18"/>
                <w:szCs w:val="18"/>
              </w:rPr>
              <w:t>o</w:t>
            </w:r>
            <w:r w:rsidR="0062408B" w:rsidRPr="00247885">
              <w:rPr>
                <w:rStyle w:val="Blue"/>
                <w:color w:val="auto"/>
                <w:sz w:val="18"/>
                <w:szCs w:val="18"/>
              </w:rPr>
              <w:t>f Discharge</w:t>
            </w:r>
          </w:p>
          <w:p w14:paraId="56EA773C" w14:textId="77777777" w:rsidR="00EC41A4" w:rsidRPr="0062330E" w:rsidRDefault="00EC41A4" w:rsidP="00EC41A4">
            <w:pPr>
              <w:spacing w:before="60" w:after="60" w:line="240" w:lineRule="auto"/>
              <w:rPr>
                <w:rFonts w:ascii="Arial" w:hAnsi="Arial"/>
                <w:sz w:val="18"/>
                <w:szCs w:val="18"/>
                <w:lang w:eastAsia="en-GB"/>
              </w:rPr>
            </w:pPr>
          </w:p>
          <w:p w14:paraId="7BED2DFB" w14:textId="77777777" w:rsidR="00EC41A4" w:rsidRPr="0062330E" w:rsidRDefault="00EC41A4" w:rsidP="00EC41A4">
            <w:pPr>
              <w:spacing w:before="60" w:after="60" w:line="240" w:lineRule="auto"/>
              <w:rPr>
                <w:rFonts w:ascii="Arial" w:hAnsi="Arial"/>
                <w:sz w:val="18"/>
                <w:szCs w:val="18"/>
                <w:lang w:eastAsia="en-GB"/>
              </w:rPr>
            </w:pPr>
          </w:p>
        </w:tc>
        <w:tc>
          <w:tcPr>
            <w:tcW w:w="841" w:type="pct"/>
          </w:tcPr>
          <w:p w14:paraId="5509F9AF" w14:textId="4AE27D41"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7ABC8005" w14:textId="77777777" w:rsidR="00EC41A4" w:rsidRPr="0062330E" w:rsidRDefault="00EC41A4" w:rsidP="00EC41A4">
            <w:pPr>
              <w:spacing w:before="60" w:after="60" w:line="240" w:lineRule="auto"/>
              <w:rPr>
                <w:rFonts w:ascii="Arial" w:hAnsi="Arial"/>
                <w:sz w:val="18"/>
                <w:szCs w:val="18"/>
                <w:lang w:eastAsia="en-GB"/>
              </w:rPr>
            </w:pPr>
          </w:p>
        </w:tc>
        <w:tc>
          <w:tcPr>
            <w:tcW w:w="608" w:type="pct"/>
          </w:tcPr>
          <w:p w14:paraId="2C882AA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D9967E" w14:textId="77777777" w:rsidR="00EC41A4" w:rsidRPr="0062330E" w:rsidRDefault="00EC41A4" w:rsidP="00EC41A4">
            <w:pPr>
              <w:spacing w:before="60" w:after="60" w:line="240" w:lineRule="auto"/>
              <w:rPr>
                <w:rFonts w:ascii="Arial" w:hAnsi="Arial"/>
                <w:sz w:val="18"/>
                <w:szCs w:val="18"/>
                <w:lang w:eastAsia="en-GB"/>
              </w:rPr>
            </w:pPr>
          </w:p>
          <w:p w14:paraId="7C6F5EB3" w14:textId="77777777" w:rsidR="00EC41A4" w:rsidRPr="0062330E" w:rsidRDefault="00EC41A4" w:rsidP="00EC41A4">
            <w:pPr>
              <w:spacing w:before="60" w:after="60" w:line="240" w:lineRule="auto"/>
              <w:rPr>
                <w:rFonts w:ascii="Arial" w:hAnsi="Arial"/>
                <w:sz w:val="18"/>
                <w:szCs w:val="18"/>
                <w:lang w:eastAsia="en-GB"/>
              </w:rPr>
            </w:pPr>
          </w:p>
        </w:tc>
        <w:tc>
          <w:tcPr>
            <w:tcW w:w="646" w:type="pct"/>
          </w:tcPr>
          <w:p w14:paraId="5790EDD7"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E0131D6" w14:textId="77777777" w:rsidR="00EC41A4" w:rsidRPr="0062330E" w:rsidRDefault="00EC41A4" w:rsidP="00EC41A4">
            <w:pPr>
              <w:spacing w:before="60" w:after="60" w:line="240" w:lineRule="auto"/>
              <w:rPr>
                <w:rFonts w:ascii="Arial" w:hAnsi="Arial"/>
                <w:sz w:val="18"/>
                <w:szCs w:val="18"/>
                <w:lang w:eastAsia="en-GB"/>
              </w:rPr>
            </w:pPr>
          </w:p>
          <w:p w14:paraId="3EE1CBB0" w14:textId="77777777" w:rsidR="00EC41A4" w:rsidRPr="0062330E" w:rsidRDefault="00EC41A4" w:rsidP="00EC41A4">
            <w:pPr>
              <w:spacing w:before="60" w:after="60" w:line="240" w:lineRule="auto"/>
              <w:rPr>
                <w:rFonts w:ascii="Arial" w:hAnsi="Arial"/>
                <w:sz w:val="18"/>
                <w:szCs w:val="18"/>
                <w:lang w:eastAsia="en-GB"/>
              </w:rPr>
            </w:pPr>
          </w:p>
        </w:tc>
        <w:tc>
          <w:tcPr>
            <w:tcW w:w="518" w:type="pct"/>
          </w:tcPr>
          <w:p w14:paraId="774FFCF8"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2A8B4B9" w14:textId="77777777" w:rsidR="00EC41A4" w:rsidRPr="0062330E" w:rsidRDefault="00EC41A4" w:rsidP="00EC41A4">
            <w:pPr>
              <w:spacing w:before="60" w:after="60" w:line="240" w:lineRule="auto"/>
              <w:rPr>
                <w:rFonts w:ascii="Arial" w:hAnsi="Arial"/>
                <w:sz w:val="18"/>
                <w:szCs w:val="18"/>
                <w:lang w:eastAsia="en-GB"/>
              </w:rPr>
            </w:pPr>
          </w:p>
          <w:p w14:paraId="2D29F626" w14:textId="77777777" w:rsidR="00EC41A4" w:rsidRPr="0062330E" w:rsidRDefault="00EC41A4" w:rsidP="00EC41A4">
            <w:pPr>
              <w:spacing w:before="60" w:after="60" w:line="240" w:lineRule="auto"/>
              <w:rPr>
                <w:rFonts w:ascii="Arial" w:hAnsi="Arial"/>
                <w:sz w:val="18"/>
                <w:szCs w:val="18"/>
                <w:lang w:eastAsia="en-GB"/>
              </w:rPr>
            </w:pPr>
          </w:p>
        </w:tc>
        <w:tc>
          <w:tcPr>
            <w:tcW w:w="633" w:type="pct"/>
          </w:tcPr>
          <w:p w14:paraId="3DD4DA95"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29D26A9C"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850AC68" w14:textId="77777777" w:rsidR="00EC41A4" w:rsidRPr="0062330E" w:rsidRDefault="00EC41A4" w:rsidP="00EC41A4">
            <w:pPr>
              <w:spacing w:before="60" w:after="60" w:line="240" w:lineRule="auto"/>
              <w:rPr>
                <w:rFonts w:ascii="Arial" w:hAnsi="Arial"/>
                <w:sz w:val="18"/>
                <w:szCs w:val="18"/>
                <w:lang w:eastAsia="en-GB"/>
              </w:rPr>
            </w:pPr>
          </w:p>
          <w:p w14:paraId="19F2BB12" w14:textId="77777777" w:rsidR="00EC41A4" w:rsidRPr="0062330E" w:rsidRDefault="00EC41A4" w:rsidP="00EC41A4">
            <w:pPr>
              <w:spacing w:before="60" w:after="60" w:line="240" w:lineRule="auto"/>
              <w:rPr>
                <w:rFonts w:ascii="Arial" w:hAnsi="Arial"/>
                <w:sz w:val="18"/>
                <w:szCs w:val="18"/>
                <w:lang w:eastAsia="en-GB"/>
              </w:rPr>
            </w:pPr>
          </w:p>
        </w:tc>
      </w:tr>
      <w:tr w:rsidR="00A85C15" w:rsidRPr="00EC41A4" w14:paraId="19465CD2" w14:textId="77777777" w:rsidTr="00285533">
        <w:trPr>
          <w:cantSplit/>
        </w:trPr>
        <w:tc>
          <w:tcPr>
            <w:tcW w:w="711" w:type="pct"/>
            <w:vMerge/>
          </w:tcPr>
          <w:p w14:paraId="51E8E690"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6EE20A4F" w14:textId="36CD835A" w:rsidR="00A85C15" w:rsidRPr="00285533" w:rsidRDefault="00A85C15" w:rsidP="00A85C15">
            <w:pPr>
              <w:spacing w:before="60" w:after="60" w:line="240" w:lineRule="auto"/>
              <w:rPr>
                <w:rFonts w:ascii="Arial" w:hAnsi="Arial"/>
                <w:sz w:val="18"/>
                <w:szCs w:val="18"/>
                <w:lang w:eastAsia="en-GB"/>
              </w:rPr>
            </w:pPr>
            <w:r w:rsidRPr="00285533">
              <w:rPr>
                <w:rFonts w:ascii="Arial" w:hAnsi="Arial" w:cs="Arial"/>
                <w:sz w:val="18"/>
                <w:szCs w:val="18"/>
                <w:lang w:eastAsia="en-GB"/>
              </w:rPr>
              <w:t>Block</w:t>
            </w:r>
            <w:r w:rsidR="00A229CB" w:rsidRPr="00285533">
              <w:rPr>
                <w:rFonts w:ascii="Arial" w:hAnsi="Arial" w:cs="Arial"/>
                <w:sz w:val="18"/>
                <w:szCs w:val="18"/>
                <w:lang w:eastAsia="en-GB"/>
              </w:rPr>
              <w:t>-</w:t>
            </w:r>
            <w:proofErr w:type="gramStart"/>
            <w:r w:rsidRPr="00285533">
              <w:rPr>
                <w:rFonts w:ascii="Arial" w:hAnsi="Arial" w:cs="Arial"/>
                <w:sz w:val="18"/>
                <w:szCs w:val="18"/>
                <w:lang w:eastAsia="en-GB"/>
              </w:rPr>
              <w:t>counted  significant</w:t>
            </w:r>
            <w:proofErr w:type="gramEnd"/>
            <w:r w:rsidRPr="00285533">
              <w:rPr>
                <w:rFonts w:ascii="Arial" w:hAnsi="Arial" w:cs="Arial"/>
                <w:sz w:val="18"/>
                <w:szCs w:val="18"/>
                <w:lang w:eastAsia="en-GB"/>
              </w:rPr>
              <w:t xml:space="preserve"> spills</w:t>
            </w:r>
          </w:p>
        </w:tc>
        <w:tc>
          <w:tcPr>
            <w:tcW w:w="608" w:type="pct"/>
          </w:tcPr>
          <w:p w14:paraId="70B27D65" w14:textId="0ADA934E" w:rsidR="00A85C15" w:rsidRPr="00285533" w:rsidRDefault="00A85C15" w:rsidP="00A85C15">
            <w:pPr>
              <w:spacing w:before="60" w:after="60" w:line="240" w:lineRule="auto"/>
              <w:rPr>
                <w:rFonts w:ascii="Arial" w:hAnsi="Arial"/>
                <w:sz w:val="18"/>
                <w:szCs w:val="18"/>
                <w:lang w:eastAsia="en-GB"/>
              </w:rPr>
            </w:pPr>
            <w:r w:rsidRPr="00285533">
              <w:rPr>
                <w:rFonts w:ascii="Arial" w:hAnsi="Arial" w:cs="Arial"/>
                <w:sz w:val="18"/>
                <w:szCs w:val="18"/>
                <w:lang w:eastAsia="en-GB"/>
              </w:rPr>
              <w:t>5 spills</w:t>
            </w:r>
          </w:p>
        </w:tc>
        <w:tc>
          <w:tcPr>
            <w:tcW w:w="646" w:type="pct"/>
          </w:tcPr>
          <w:p w14:paraId="0A817FE9" w14:textId="214ED136" w:rsidR="00A85C15" w:rsidRPr="00285533" w:rsidRDefault="00A85C15" w:rsidP="00A85C15">
            <w:pPr>
              <w:spacing w:before="60" w:after="60" w:line="240" w:lineRule="auto"/>
              <w:ind w:left="105"/>
              <w:rPr>
                <w:rFonts w:ascii="Arial" w:hAnsi="Arial"/>
                <w:sz w:val="18"/>
                <w:szCs w:val="18"/>
                <w:lang w:eastAsia="en-GB"/>
              </w:rPr>
            </w:pPr>
            <w:r w:rsidRPr="00285533">
              <w:rPr>
                <w:rFonts w:ascii="Arial" w:hAnsi="Arial" w:cs="Arial"/>
                <w:sz w:val="18"/>
                <w:szCs w:val="18"/>
                <w:lang w:eastAsia="en-GB"/>
              </w:rPr>
              <w:t>15</w:t>
            </w:r>
            <w:r w:rsidRPr="00285533">
              <w:rPr>
                <w:rFonts w:ascii="Arial" w:hAnsi="Arial" w:cs="Arial"/>
                <w:sz w:val="18"/>
                <w:szCs w:val="18"/>
                <w:vertAlign w:val="superscript"/>
                <w:lang w:eastAsia="en-GB"/>
              </w:rPr>
              <w:t>th</w:t>
            </w:r>
            <w:r w:rsidRPr="00285533">
              <w:rPr>
                <w:rFonts w:ascii="Arial" w:hAnsi="Arial" w:cs="Arial"/>
                <w:sz w:val="18"/>
                <w:szCs w:val="18"/>
                <w:lang w:eastAsia="en-GB"/>
              </w:rPr>
              <w:t xml:space="preserve"> May to 30</w:t>
            </w:r>
            <w:r w:rsidRPr="00285533">
              <w:rPr>
                <w:rFonts w:ascii="Arial" w:hAnsi="Arial" w:cs="Arial"/>
                <w:sz w:val="18"/>
                <w:szCs w:val="18"/>
                <w:vertAlign w:val="superscript"/>
                <w:lang w:eastAsia="en-GB"/>
              </w:rPr>
              <w:t>th</w:t>
            </w:r>
            <w:r w:rsidRPr="00285533">
              <w:rPr>
                <w:rFonts w:ascii="Arial" w:hAnsi="Arial" w:cs="Arial"/>
                <w:sz w:val="18"/>
                <w:szCs w:val="18"/>
                <w:lang w:eastAsia="en-GB"/>
              </w:rPr>
              <w:t xml:space="preserve"> September inclusive</w:t>
            </w:r>
          </w:p>
        </w:tc>
        <w:tc>
          <w:tcPr>
            <w:tcW w:w="518" w:type="pct"/>
          </w:tcPr>
          <w:p w14:paraId="2514B6A2" w14:textId="533C0559" w:rsidR="00A85C15" w:rsidRPr="00285533" w:rsidRDefault="00A85C15" w:rsidP="00A85C15">
            <w:pPr>
              <w:spacing w:before="60" w:after="60" w:line="240" w:lineRule="auto"/>
              <w:rPr>
                <w:rFonts w:ascii="Arial" w:hAnsi="Arial"/>
                <w:sz w:val="18"/>
                <w:szCs w:val="18"/>
                <w:lang w:eastAsia="en-GB"/>
              </w:rPr>
            </w:pPr>
            <w:r w:rsidRPr="00285533">
              <w:rPr>
                <w:rFonts w:ascii="Arial" w:hAnsi="Arial" w:cs="Arial"/>
                <w:sz w:val="18"/>
                <w:szCs w:val="18"/>
                <w:lang w:eastAsia="en-GB"/>
              </w:rPr>
              <w:t>N/A</w:t>
            </w:r>
          </w:p>
        </w:tc>
        <w:tc>
          <w:tcPr>
            <w:tcW w:w="633" w:type="pct"/>
          </w:tcPr>
          <w:p w14:paraId="26AF260B" w14:textId="3D2B73C6" w:rsidR="00A85C15" w:rsidRPr="00285533" w:rsidRDefault="00A85C15" w:rsidP="00A85C15">
            <w:pPr>
              <w:spacing w:before="60" w:after="60" w:line="240" w:lineRule="auto"/>
              <w:rPr>
                <w:rFonts w:ascii="Arial" w:hAnsi="Arial"/>
                <w:sz w:val="18"/>
                <w:szCs w:val="18"/>
                <w:lang w:eastAsia="en-GB"/>
              </w:rPr>
            </w:pPr>
            <w:r w:rsidRPr="00285533">
              <w:rPr>
                <w:rFonts w:ascii="Arial" w:hAnsi="Arial"/>
                <w:sz w:val="18"/>
                <w:szCs w:val="18"/>
                <w:lang w:eastAsia="en-GB"/>
              </w:rPr>
              <w:t>15 minutes</w:t>
            </w:r>
          </w:p>
        </w:tc>
        <w:tc>
          <w:tcPr>
            <w:tcW w:w="1043" w:type="pct"/>
          </w:tcPr>
          <w:p w14:paraId="28532886" w14:textId="331F5F11" w:rsidR="00A85C15" w:rsidRPr="00285533" w:rsidRDefault="00A85C15" w:rsidP="00A85C15">
            <w:pPr>
              <w:spacing w:before="60" w:after="60" w:line="240" w:lineRule="auto"/>
              <w:rPr>
                <w:rFonts w:ascii="Arial" w:hAnsi="Arial"/>
                <w:sz w:val="18"/>
                <w:szCs w:val="18"/>
                <w:lang w:eastAsia="en-GB"/>
              </w:rPr>
            </w:pPr>
            <w:r w:rsidRPr="00285533">
              <w:rPr>
                <w:rFonts w:ascii="Arial" w:hAnsi="Arial" w:cs="Arial"/>
                <w:sz w:val="18"/>
                <w:szCs w:val="18"/>
                <w:lang w:eastAsia="en-GB"/>
              </w:rPr>
              <w:t xml:space="preserve">Condition 3.1.2 applies - </w:t>
            </w:r>
            <w:r w:rsidRPr="00285533">
              <w:rPr>
                <w:rFonts w:ascii="Arial" w:hAnsi="Arial"/>
                <w:sz w:val="18"/>
                <w:szCs w:val="18"/>
                <w:lang w:eastAsia="en-GB"/>
              </w:rPr>
              <w:t>the spills threshold is a trigger for investigation only and not a statistic for use in compliance of asset</w:t>
            </w:r>
          </w:p>
        </w:tc>
      </w:tr>
      <w:tr w:rsidR="00A85C15" w:rsidRPr="00EC41A4" w14:paraId="78C178EE" w14:textId="77777777" w:rsidTr="00285533">
        <w:trPr>
          <w:cantSplit/>
        </w:trPr>
        <w:tc>
          <w:tcPr>
            <w:tcW w:w="711" w:type="pct"/>
            <w:vMerge/>
          </w:tcPr>
          <w:p w14:paraId="3B63AA59"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798AEBCD" w14:textId="5BD40391" w:rsidR="00A85C15" w:rsidRPr="00285533" w:rsidRDefault="00A85C15" w:rsidP="00A85C15">
            <w:pPr>
              <w:spacing w:before="60" w:after="60" w:line="240" w:lineRule="auto"/>
              <w:rPr>
                <w:rFonts w:ascii="Arial" w:hAnsi="Arial" w:cs="Arial"/>
                <w:sz w:val="18"/>
                <w:szCs w:val="18"/>
                <w:lang w:eastAsia="en-GB"/>
              </w:rPr>
            </w:pPr>
            <w:r w:rsidRPr="00285533">
              <w:rPr>
                <w:rFonts w:ascii="Arial" w:hAnsi="Arial" w:cs="Arial"/>
                <w:sz w:val="18"/>
                <w:szCs w:val="18"/>
                <w:lang w:eastAsia="en-GB"/>
              </w:rPr>
              <w:t>Block</w:t>
            </w:r>
            <w:r w:rsidR="00A229CB" w:rsidRPr="00285533">
              <w:rPr>
                <w:rFonts w:ascii="Arial" w:hAnsi="Arial" w:cs="Arial"/>
                <w:sz w:val="18"/>
                <w:szCs w:val="18"/>
                <w:lang w:eastAsia="en-GB"/>
              </w:rPr>
              <w:t>-</w:t>
            </w:r>
            <w:r w:rsidRPr="00285533">
              <w:rPr>
                <w:rFonts w:ascii="Arial" w:hAnsi="Arial" w:cs="Arial"/>
                <w:sz w:val="18"/>
                <w:szCs w:val="18"/>
                <w:lang w:eastAsia="en-GB"/>
              </w:rPr>
              <w:t xml:space="preserve">counted spills </w:t>
            </w:r>
          </w:p>
        </w:tc>
        <w:tc>
          <w:tcPr>
            <w:tcW w:w="608" w:type="pct"/>
          </w:tcPr>
          <w:p w14:paraId="6184FEA6" w14:textId="52DB78CA" w:rsidR="00A85C15" w:rsidRPr="00285533" w:rsidRDefault="00A85C15" w:rsidP="00A85C15">
            <w:pPr>
              <w:spacing w:before="100" w:beforeAutospacing="1" w:after="100" w:afterAutospacing="1" w:line="240" w:lineRule="auto"/>
              <w:rPr>
                <w:rFonts w:ascii="Arial" w:hAnsi="Arial" w:cs="Arial"/>
                <w:sz w:val="18"/>
                <w:szCs w:val="18"/>
                <w:lang w:eastAsia="en-GB"/>
              </w:rPr>
            </w:pPr>
            <w:r w:rsidRPr="00285533">
              <w:rPr>
                <w:rFonts w:ascii="Arial" w:hAnsi="Arial" w:cs="Arial"/>
                <w:sz w:val="18"/>
                <w:szCs w:val="18"/>
                <w:lang w:eastAsia="en-GB"/>
              </w:rPr>
              <w:t>N/A</w:t>
            </w:r>
          </w:p>
        </w:tc>
        <w:tc>
          <w:tcPr>
            <w:tcW w:w="646" w:type="pct"/>
          </w:tcPr>
          <w:p w14:paraId="462A04CA" w14:textId="7D1DA491" w:rsidR="00A85C15" w:rsidRPr="00285533" w:rsidRDefault="00A85C15" w:rsidP="00A85C15">
            <w:pPr>
              <w:spacing w:before="100" w:beforeAutospacing="1" w:after="100" w:afterAutospacing="1" w:line="240" w:lineRule="auto"/>
              <w:rPr>
                <w:rFonts w:ascii="Arial" w:hAnsi="Arial" w:cs="Arial"/>
                <w:sz w:val="18"/>
                <w:szCs w:val="18"/>
                <w:lang w:eastAsia="en-GB"/>
              </w:rPr>
            </w:pPr>
            <w:r w:rsidRPr="00285533">
              <w:rPr>
                <w:rFonts w:ascii="Arial" w:hAnsi="Arial" w:cs="Arial"/>
                <w:sz w:val="18"/>
                <w:szCs w:val="18"/>
                <w:lang w:eastAsia="en-GB"/>
              </w:rPr>
              <w:t>15</w:t>
            </w:r>
            <w:r w:rsidRPr="00285533">
              <w:rPr>
                <w:rFonts w:ascii="Arial" w:hAnsi="Arial" w:cs="Arial"/>
                <w:sz w:val="18"/>
                <w:szCs w:val="18"/>
                <w:vertAlign w:val="superscript"/>
                <w:lang w:eastAsia="en-GB"/>
              </w:rPr>
              <w:t>th</w:t>
            </w:r>
            <w:r w:rsidRPr="00285533">
              <w:rPr>
                <w:rFonts w:ascii="Arial" w:hAnsi="Arial" w:cs="Arial"/>
                <w:sz w:val="18"/>
                <w:szCs w:val="18"/>
                <w:lang w:eastAsia="en-GB"/>
              </w:rPr>
              <w:t xml:space="preserve"> May to 30</w:t>
            </w:r>
            <w:r w:rsidRPr="00285533">
              <w:rPr>
                <w:rFonts w:ascii="Arial" w:hAnsi="Arial" w:cs="Arial"/>
                <w:sz w:val="18"/>
                <w:szCs w:val="18"/>
                <w:vertAlign w:val="superscript"/>
                <w:lang w:eastAsia="en-GB"/>
              </w:rPr>
              <w:t>th</w:t>
            </w:r>
            <w:r w:rsidRPr="00285533">
              <w:rPr>
                <w:rFonts w:ascii="Arial" w:hAnsi="Arial" w:cs="Arial"/>
                <w:sz w:val="18"/>
                <w:szCs w:val="18"/>
                <w:lang w:eastAsia="en-GB"/>
              </w:rPr>
              <w:t xml:space="preserve"> September inclusive</w:t>
            </w:r>
          </w:p>
        </w:tc>
        <w:tc>
          <w:tcPr>
            <w:tcW w:w="518" w:type="pct"/>
          </w:tcPr>
          <w:p w14:paraId="55069518" w14:textId="1871631C" w:rsidR="00A85C15" w:rsidRPr="00285533" w:rsidRDefault="00A85C15" w:rsidP="00A85C15">
            <w:pPr>
              <w:spacing w:before="60" w:after="60" w:line="240" w:lineRule="auto"/>
              <w:rPr>
                <w:rFonts w:ascii="Arial" w:hAnsi="Arial" w:cs="Arial"/>
                <w:sz w:val="18"/>
                <w:szCs w:val="18"/>
                <w:lang w:eastAsia="en-GB"/>
              </w:rPr>
            </w:pPr>
            <w:r w:rsidRPr="00285533">
              <w:rPr>
                <w:rFonts w:ascii="Arial" w:hAnsi="Arial" w:cs="Arial"/>
                <w:sz w:val="18"/>
                <w:szCs w:val="18"/>
                <w:lang w:eastAsia="en-GB"/>
              </w:rPr>
              <w:t>N/A</w:t>
            </w:r>
          </w:p>
        </w:tc>
        <w:tc>
          <w:tcPr>
            <w:tcW w:w="633" w:type="pct"/>
          </w:tcPr>
          <w:p w14:paraId="7892A025" w14:textId="376D1214" w:rsidR="00A85C15" w:rsidRPr="00285533" w:rsidRDefault="00A85C15" w:rsidP="00A85C15">
            <w:pPr>
              <w:spacing w:before="60" w:after="60" w:line="240" w:lineRule="auto"/>
              <w:rPr>
                <w:rFonts w:ascii="Arial" w:hAnsi="Arial"/>
                <w:sz w:val="18"/>
                <w:szCs w:val="18"/>
                <w:lang w:eastAsia="en-GB"/>
              </w:rPr>
            </w:pPr>
            <w:r w:rsidRPr="00285533">
              <w:rPr>
                <w:rFonts w:ascii="Arial" w:hAnsi="Arial"/>
                <w:sz w:val="18"/>
                <w:szCs w:val="18"/>
                <w:lang w:eastAsia="en-GB"/>
              </w:rPr>
              <w:t>15 minutes</w:t>
            </w:r>
          </w:p>
        </w:tc>
        <w:tc>
          <w:tcPr>
            <w:tcW w:w="1043" w:type="pct"/>
          </w:tcPr>
          <w:p w14:paraId="2C1690E5" w14:textId="43910D7F" w:rsidR="00A85C15" w:rsidRPr="00285533" w:rsidRDefault="00A85C15" w:rsidP="00A85C15">
            <w:pPr>
              <w:spacing w:before="60" w:after="60" w:line="240" w:lineRule="auto"/>
              <w:rPr>
                <w:rFonts w:ascii="Arial" w:hAnsi="Arial" w:cs="Arial"/>
                <w:sz w:val="18"/>
                <w:szCs w:val="18"/>
                <w:lang w:eastAsia="en-GB"/>
              </w:rPr>
            </w:pPr>
            <w:r w:rsidRPr="00285533">
              <w:rPr>
                <w:rFonts w:ascii="Arial" w:hAnsi="Arial" w:cs="Arial"/>
                <w:sz w:val="18"/>
                <w:szCs w:val="18"/>
                <w:lang w:eastAsia="en-GB"/>
              </w:rPr>
              <w:t>N/A</w:t>
            </w:r>
          </w:p>
        </w:tc>
      </w:tr>
      <w:tr w:rsidR="00EC41A4" w:rsidRPr="00EC41A4" w14:paraId="1BEBCFE2" w14:textId="77777777" w:rsidTr="00285533">
        <w:trPr>
          <w:cantSplit/>
        </w:trPr>
        <w:tc>
          <w:tcPr>
            <w:tcW w:w="711" w:type="pct"/>
            <w:vMerge/>
          </w:tcPr>
          <w:p w14:paraId="684BF3B8"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44D1D909" w14:textId="4FDD6706"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sidR="00A229CB">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418001BD"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66CF96D6" w14:textId="27A69A56"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44DA6E27"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AC0A2E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B36AF3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EC41A4" w:rsidRPr="00EC41A4" w14:paraId="6AAE7563" w14:textId="77777777" w:rsidTr="00285533">
        <w:trPr>
          <w:cantSplit/>
        </w:trPr>
        <w:tc>
          <w:tcPr>
            <w:tcW w:w="711" w:type="pct"/>
            <w:vMerge/>
          </w:tcPr>
          <w:p w14:paraId="4092C5DA"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59BD113D" w14:textId="7EA68604"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454B3138"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0AC05EF"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26CA4CD"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CFB136D"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77253D5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3B09B56C" w14:textId="3062C0F0"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433E4F" w:rsidRPr="00433E4F" w14:paraId="7661EF1F" w14:textId="77777777" w:rsidTr="00177D84">
        <w:trPr>
          <w:cantSplit/>
        </w:trPr>
        <w:tc>
          <w:tcPr>
            <w:tcW w:w="1027" w:type="pct"/>
          </w:tcPr>
          <w:p w14:paraId="1E38F28D" w14:textId="77777777" w:rsidR="003E7111" w:rsidRPr="00433E4F" w:rsidRDefault="003E7111" w:rsidP="000A07C9">
            <w:pPr>
              <w:pStyle w:val="TableText"/>
              <w:rPr>
                <w:rStyle w:val="Blue"/>
                <w:color w:val="auto"/>
                <w:sz w:val="18"/>
                <w:szCs w:val="18"/>
              </w:rPr>
            </w:pPr>
            <w:r w:rsidRPr="00433E4F">
              <w:rPr>
                <w:rStyle w:val="Blue"/>
                <w:color w:val="auto"/>
                <w:sz w:val="18"/>
                <w:szCs w:val="18"/>
              </w:rPr>
              <w:t>Storm sewage</w:t>
            </w:r>
          </w:p>
        </w:tc>
        <w:tc>
          <w:tcPr>
            <w:tcW w:w="1323" w:type="pct"/>
          </w:tcPr>
          <w:p w14:paraId="09BDBF74" w14:textId="33F8645A" w:rsidR="003E7111" w:rsidRPr="00433E4F" w:rsidRDefault="0062408B" w:rsidP="00C30128">
            <w:pPr>
              <w:pStyle w:val="TableText"/>
              <w:rPr>
                <w:rStyle w:val="Blue"/>
                <w:rFonts w:ascii="Arial" w:hAnsi="Arial"/>
                <w:color w:val="auto"/>
                <w:sz w:val="18"/>
                <w:szCs w:val="18"/>
              </w:rPr>
            </w:pPr>
            <w:r w:rsidRPr="00247885">
              <w:rPr>
                <w:rStyle w:val="Blue"/>
                <w:color w:val="auto"/>
                <w:sz w:val="18"/>
                <w:szCs w:val="18"/>
              </w:rPr>
              <w:t xml:space="preserve">Point </w:t>
            </w:r>
            <w:r>
              <w:rPr>
                <w:rStyle w:val="Blue"/>
                <w:color w:val="auto"/>
                <w:sz w:val="18"/>
                <w:szCs w:val="18"/>
              </w:rPr>
              <w:t>o</w:t>
            </w:r>
            <w:r w:rsidRPr="00247885">
              <w:rPr>
                <w:rStyle w:val="Blue"/>
                <w:color w:val="auto"/>
                <w:sz w:val="18"/>
                <w:szCs w:val="18"/>
              </w:rPr>
              <w:t>f Discharge</w:t>
            </w:r>
          </w:p>
        </w:tc>
        <w:tc>
          <w:tcPr>
            <w:tcW w:w="1323" w:type="pct"/>
          </w:tcPr>
          <w:p w14:paraId="4F666968" w14:textId="5C89D13B" w:rsidR="003E7111" w:rsidRPr="00433E4F" w:rsidRDefault="00194EDA" w:rsidP="000A07C9">
            <w:pPr>
              <w:pStyle w:val="TableText"/>
              <w:rPr>
                <w:rStyle w:val="Blue"/>
                <w:color w:val="auto"/>
                <w:sz w:val="18"/>
                <w:szCs w:val="18"/>
              </w:rPr>
            </w:pPr>
            <w:r w:rsidRPr="00433E4F">
              <w:rPr>
                <w:noProof/>
                <w:sz w:val="18"/>
                <w:szCs w:val="18"/>
              </w:rPr>
              <w:t>ST 10427 67874</w:t>
            </w:r>
          </w:p>
        </w:tc>
        <w:tc>
          <w:tcPr>
            <w:tcW w:w="1327" w:type="pct"/>
          </w:tcPr>
          <w:p w14:paraId="26E69153" w14:textId="08D1375C" w:rsidR="003E7111" w:rsidRPr="00433E4F" w:rsidRDefault="00202A67" w:rsidP="000A07C9">
            <w:pPr>
              <w:pStyle w:val="TableText"/>
              <w:rPr>
                <w:rStyle w:val="Blue"/>
                <w:color w:val="auto"/>
                <w:sz w:val="18"/>
                <w:szCs w:val="18"/>
              </w:rPr>
            </w:pPr>
            <w:r w:rsidRPr="00433E4F">
              <w:rPr>
                <w:noProof/>
                <w:sz w:val="18"/>
                <w:szCs w:val="18"/>
              </w:rPr>
              <w:t>Un-named Culvert leading to Barry Brook</w:t>
            </w:r>
          </w:p>
        </w:tc>
      </w:tr>
    </w:tbl>
    <w:p w14:paraId="36900674" w14:textId="77777777" w:rsidR="00D944CB" w:rsidRPr="00433E4F"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433E4F" w:rsidRPr="00433E4F" w14:paraId="501D792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EB991DC" w14:textId="77777777" w:rsidR="00D944CB" w:rsidRPr="00433E4F" w:rsidRDefault="00D944CB" w:rsidP="000A07C9">
            <w:pPr>
              <w:pStyle w:val="TableText"/>
              <w:rPr>
                <w:sz w:val="18"/>
                <w:szCs w:val="18"/>
              </w:rPr>
            </w:pPr>
            <w:r w:rsidRPr="00433E4F">
              <w:rPr>
                <w:sz w:val="18"/>
                <w:szCs w:val="18"/>
              </w:rPr>
              <w:t>Table S3.3 Storm sewage discharge settings</w:t>
            </w:r>
          </w:p>
        </w:tc>
      </w:tr>
      <w:tr w:rsidR="00433E4F" w:rsidRPr="00433E4F" w14:paraId="2D661C1E"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15BD3A37" w14:textId="77777777" w:rsidR="00BA50E2" w:rsidRPr="00433E4F" w:rsidRDefault="00BA50E2" w:rsidP="00D7792E">
            <w:pPr>
              <w:pStyle w:val="TableText"/>
              <w:rPr>
                <w:sz w:val="18"/>
                <w:szCs w:val="18"/>
              </w:rPr>
            </w:pPr>
            <w:r w:rsidRPr="00433E4F">
              <w:rPr>
                <w:sz w:val="18"/>
                <w:szCs w:val="18"/>
              </w:rPr>
              <w:t xml:space="preserve">Effluent and discharge point </w:t>
            </w:r>
          </w:p>
        </w:tc>
        <w:tc>
          <w:tcPr>
            <w:tcW w:w="1752" w:type="dxa"/>
          </w:tcPr>
          <w:p w14:paraId="176F052F" w14:textId="77777777" w:rsidR="00BA50E2" w:rsidRPr="00433E4F" w:rsidRDefault="00BA50E2" w:rsidP="000A07C9">
            <w:pPr>
              <w:pStyle w:val="TableText"/>
              <w:rPr>
                <w:sz w:val="18"/>
                <w:szCs w:val="18"/>
              </w:rPr>
            </w:pPr>
            <w:r w:rsidRPr="00433E4F">
              <w:rPr>
                <w:sz w:val="18"/>
                <w:szCs w:val="18"/>
              </w:rPr>
              <w:t>Description of discharge</w:t>
            </w:r>
          </w:p>
        </w:tc>
        <w:tc>
          <w:tcPr>
            <w:tcW w:w="1752" w:type="dxa"/>
          </w:tcPr>
          <w:p w14:paraId="19268E34" w14:textId="77777777" w:rsidR="00BA50E2" w:rsidRPr="00433E4F" w:rsidRDefault="00BA50E2" w:rsidP="000A07C9">
            <w:pPr>
              <w:pStyle w:val="TableText"/>
              <w:rPr>
                <w:sz w:val="18"/>
                <w:szCs w:val="18"/>
              </w:rPr>
            </w:pPr>
            <w:r w:rsidRPr="00433E4F">
              <w:rPr>
                <w:sz w:val="18"/>
                <w:szCs w:val="18"/>
              </w:rPr>
              <w:t>Overflow setting l/s</w:t>
            </w:r>
          </w:p>
        </w:tc>
        <w:tc>
          <w:tcPr>
            <w:tcW w:w="1752" w:type="dxa"/>
          </w:tcPr>
          <w:p w14:paraId="772A2838" w14:textId="77777777" w:rsidR="00BA50E2" w:rsidRPr="00433E4F" w:rsidRDefault="00BA50E2" w:rsidP="00E75B27">
            <w:pPr>
              <w:pStyle w:val="TableText"/>
              <w:rPr>
                <w:rStyle w:val="Red"/>
                <w:color w:val="auto"/>
                <w:sz w:val="18"/>
                <w:szCs w:val="18"/>
              </w:rPr>
            </w:pPr>
            <w:r w:rsidRPr="00433E4F">
              <w:rPr>
                <w:rStyle w:val="Red"/>
                <w:color w:val="auto"/>
                <w:sz w:val="18"/>
                <w:szCs w:val="18"/>
              </w:rPr>
              <w:t>Maximum size of solid matter</w:t>
            </w:r>
          </w:p>
        </w:tc>
        <w:tc>
          <w:tcPr>
            <w:tcW w:w="1753" w:type="dxa"/>
          </w:tcPr>
          <w:p w14:paraId="2564F70B" w14:textId="307120F3" w:rsidR="00BA50E2" w:rsidRPr="00433E4F" w:rsidRDefault="00BA50E2" w:rsidP="004303D4">
            <w:pPr>
              <w:pStyle w:val="TableText"/>
              <w:rPr>
                <w:rFonts w:ascii="Arial" w:hAnsi="Arial"/>
                <w:sz w:val="18"/>
                <w:szCs w:val="18"/>
              </w:rPr>
            </w:pPr>
            <w:r w:rsidRPr="00433E4F">
              <w:rPr>
                <w:rStyle w:val="Red"/>
                <w:color w:val="auto"/>
                <w:sz w:val="18"/>
                <w:szCs w:val="18"/>
              </w:rPr>
              <w:t>Screen aperture size</w:t>
            </w:r>
          </w:p>
        </w:tc>
      </w:tr>
      <w:tr w:rsidR="00433E4F" w:rsidRPr="00433E4F" w14:paraId="5DC8B870" w14:textId="77777777" w:rsidTr="00BA50E2">
        <w:tc>
          <w:tcPr>
            <w:tcW w:w="1752" w:type="dxa"/>
          </w:tcPr>
          <w:p w14:paraId="41516A70" w14:textId="76A73C02" w:rsidR="00BA50E2" w:rsidRPr="00433E4F" w:rsidRDefault="00BA50E2" w:rsidP="00D46ED1">
            <w:pPr>
              <w:pStyle w:val="TableText"/>
              <w:rPr>
                <w:rStyle w:val="Blue"/>
                <w:rFonts w:cstheme="minorHAnsi"/>
                <w:color w:val="auto"/>
                <w:sz w:val="18"/>
                <w:szCs w:val="18"/>
              </w:rPr>
            </w:pPr>
            <w:r w:rsidRPr="00433E4F">
              <w:rPr>
                <w:rStyle w:val="Blue"/>
                <w:rFonts w:cstheme="minorHAnsi"/>
                <w:color w:val="auto"/>
                <w:sz w:val="18"/>
                <w:szCs w:val="18"/>
              </w:rPr>
              <w:t xml:space="preserve">Storm sewage via </w:t>
            </w:r>
            <w:r w:rsidR="0062408B" w:rsidRPr="00247885">
              <w:rPr>
                <w:rStyle w:val="Blue"/>
                <w:color w:val="auto"/>
                <w:sz w:val="18"/>
                <w:szCs w:val="18"/>
              </w:rPr>
              <w:t xml:space="preserve">Point </w:t>
            </w:r>
            <w:r w:rsidR="0062408B">
              <w:rPr>
                <w:rStyle w:val="Blue"/>
                <w:color w:val="auto"/>
                <w:sz w:val="18"/>
                <w:szCs w:val="18"/>
              </w:rPr>
              <w:t>o</w:t>
            </w:r>
            <w:r w:rsidR="0062408B" w:rsidRPr="00247885">
              <w:rPr>
                <w:rStyle w:val="Blue"/>
                <w:color w:val="auto"/>
                <w:sz w:val="18"/>
                <w:szCs w:val="18"/>
              </w:rPr>
              <w:t>f Discharge</w:t>
            </w:r>
          </w:p>
        </w:tc>
        <w:tc>
          <w:tcPr>
            <w:tcW w:w="1752" w:type="dxa"/>
          </w:tcPr>
          <w:p w14:paraId="6B6D25B9" w14:textId="77777777" w:rsidR="00BA50E2" w:rsidRPr="00433E4F" w:rsidRDefault="00BA50E2" w:rsidP="000A07C9">
            <w:pPr>
              <w:pStyle w:val="TableText"/>
              <w:rPr>
                <w:rStyle w:val="Blue"/>
                <w:rFonts w:cstheme="minorHAnsi"/>
                <w:color w:val="auto"/>
                <w:sz w:val="18"/>
                <w:szCs w:val="18"/>
              </w:rPr>
            </w:pPr>
            <w:r w:rsidRPr="00433E4F">
              <w:rPr>
                <w:rStyle w:val="Blue"/>
                <w:rFonts w:cstheme="minorHAnsi"/>
                <w:color w:val="auto"/>
                <w:sz w:val="18"/>
                <w:szCs w:val="18"/>
              </w:rPr>
              <w:t>Storm sewage</w:t>
            </w:r>
          </w:p>
        </w:tc>
        <w:tc>
          <w:tcPr>
            <w:tcW w:w="1752" w:type="dxa"/>
          </w:tcPr>
          <w:p w14:paraId="554D1EA5" w14:textId="1DE3ABA0" w:rsidR="00BA50E2" w:rsidRPr="00433E4F" w:rsidRDefault="00202A67" w:rsidP="00D46ED1">
            <w:pPr>
              <w:pStyle w:val="TableText"/>
              <w:rPr>
                <w:rFonts w:cstheme="minorHAnsi"/>
              </w:rPr>
            </w:pPr>
            <w:r w:rsidRPr="00433E4F">
              <w:rPr>
                <w:rStyle w:val="Blue"/>
                <w:rFonts w:cstheme="minorHAnsi"/>
                <w:color w:val="auto"/>
                <w:sz w:val="18"/>
                <w:szCs w:val="18"/>
              </w:rPr>
              <w:t>90</w:t>
            </w:r>
          </w:p>
          <w:p w14:paraId="0A9D8446" w14:textId="7BB1CC3E" w:rsidR="00BA50E2" w:rsidRPr="00433E4F" w:rsidRDefault="00BA50E2" w:rsidP="004912F8">
            <w:pPr>
              <w:pStyle w:val="NormalWeb"/>
              <w:rPr>
                <w:rStyle w:val="Blue"/>
                <w:rFonts w:asciiTheme="minorHAnsi" w:hAnsiTheme="minorHAnsi" w:cstheme="minorHAnsi"/>
                <w:color w:val="auto"/>
              </w:rPr>
            </w:pPr>
            <w:r w:rsidRPr="00433E4F">
              <w:rPr>
                <w:rFonts w:asciiTheme="minorHAnsi" w:hAnsiTheme="minorHAnsi" w:cstheme="minorHAnsi"/>
              </w:rPr>
              <w:t xml:space="preserve"> </w:t>
            </w:r>
          </w:p>
        </w:tc>
        <w:tc>
          <w:tcPr>
            <w:tcW w:w="1752" w:type="dxa"/>
          </w:tcPr>
          <w:p w14:paraId="57E82D39" w14:textId="1224BC14" w:rsidR="00BA50E2" w:rsidRPr="00433E4F" w:rsidRDefault="00BA50E2" w:rsidP="00E75B27">
            <w:pPr>
              <w:pStyle w:val="TableText"/>
              <w:rPr>
                <w:rStyle w:val="Blue"/>
                <w:rFonts w:cstheme="minorHAnsi"/>
                <w:color w:val="auto"/>
                <w:sz w:val="18"/>
                <w:szCs w:val="18"/>
              </w:rPr>
            </w:pPr>
            <w:r w:rsidRPr="00433E4F">
              <w:rPr>
                <w:rStyle w:val="Blue"/>
                <w:rFonts w:cstheme="minorHAnsi"/>
                <w:color w:val="auto"/>
                <w:sz w:val="18"/>
                <w:szCs w:val="18"/>
              </w:rPr>
              <w:t>No greater than 6 mm in more than 1 dimension</w:t>
            </w:r>
          </w:p>
          <w:p w14:paraId="23D9FAA4" w14:textId="18AD8060" w:rsidR="00BA50E2" w:rsidRPr="00433E4F" w:rsidRDefault="00BA50E2" w:rsidP="00E75B27">
            <w:pPr>
              <w:pStyle w:val="TableText"/>
              <w:rPr>
                <w:rStyle w:val="Pink"/>
                <w:rFonts w:cstheme="minorHAnsi"/>
                <w:color w:val="auto"/>
                <w:sz w:val="18"/>
                <w:szCs w:val="18"/>
              </w:rPr>
            </w:pPr>
          </w:p>
        </w:tc>
        <w:tc>
          <w:tcPr>
            <w:tcW w:w="1753" w:type="dxa"/>
          </w:tcPr>
          <w:p w14:paraId="45A7F0CE" w14:textId="654343E6" w:rsidR="00202A67" w:rsidRPr="00433E4F" w:rsidRDefault="00BA50E2" w:rsidP="00202A67">
            <w:pPr>
              <w:pStyle w:val="TableText"/>
              <w:rPr>
                <w:rStyle w:val="Blue"/>
                <w:rFonts w:cstheme="minorHAnsi"/>
                <w:color w:val="auto"/>
                <w:sz w:val="18"/>
                <w:szCs w:val="18"/>
              </w:rPr>
            </w:pPr>
            <w:r w:rsidRPr="00433E4F">
              <w:rPr>
                <w:rStyle w:val="Blue"/>
                <w:rFonts w:cstheme="minorHAnsi"/>
                <w:color w:val="auto"/>
                <w:sz w:val="18"/>
                <w:szCs w:val="18"/>
              </w:rPr>
              <w:t>6 mm x 6 mm</w:t>
            </w:r>
          </w:p>
          <w:p w14:paraId="16EB592C" w14:textId="061B2211" w:rsidR="00BA50E2" w:rsidRPr="00433E4F" w:rsidRDefault="00BA50E2" w:rsidP="00D46ED1">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A63B371"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62408B" w:rsidRPr="00247885">
              <w:rPr>
                <w:rStyle w:val="Blue"/>
                <w:color w:val="auto"/>
                <w:sz w:val="18"/>
                <w:szCs w:val="18"/>
              </w:rPr>
              <w:t xml:space="preserve">Point </w:t>
            </w:r>
            <w:r w:rsidR="0062408B">
              <w:rPr>
                <w:rStyle w:val="Blue"/>
                <w:color w:val="auto"/>
                <w:sz w:val="18"/>
                <w:szCs w:val="18"/>
              </w:rPr>
              <w:t>o</w:t>
            </w:r>
            <w:r w:rsidR="0062408B" w:rsidRPr="00247885">
              <w:rPr>
                <w:rStyle w:val="Blue"/>
                <w:color w:val="auto"/>
                <w:sz w:val="18"/>
                <w:szCs w:val="18"/>
              </w:rPr>
              <w:t>f Discharge</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22549D5A" w:rsidR="00E831A6" w:rsidRPr="00DB2A59" w:rsidRDefault="00DB2A59" w:rsidP="000A07C9">
            <w:pPr>
              <w:pStyle w:val="TableText"/>
              <w:rPr>
                <w:rStyle w:val="Blue"/>
                <w:color w:val="auto"/>
                <w:sz w:val="18"/>
                <w:szCs w:val="18"/>
              </w:rPr>
            </w:pPr>
            <w:r w:rsidRPr="00DB2A59">
              <w:rPr>
                <w:rStyle w:val="Blue"/>
                <w:color w:val="auto"/>
                <w:sz w:val="18"/>
                <w:szCs w:val="18"/>
              </w:rPr>
              <w:t>ST 10441 67870</w:t>
            </w:r>
          </w:p>
        </w:tc>
        <w:tc>
          <w:tcPr>
            <w:tcW w:w="1268" w:type="pct"/>
            <w:vMerge w:val="restart"/>
          </w:tcPr>
          <w:p w14:paraId="21D7282C" w14:textId="6EEA758B" w:rsidR="00E831A6" w:rsidRPr="004921D8" w:rsidRDefault="0062408B" w:rsidP="0045495C">
            <w:pPr>
              <w:pStyle w:val="TableText"/>
              <w:rPr>
                <w:rStyle w:val="Blue"/>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2A2336AA" w:rsidR="00E831A6" w:rsidRPr="00DB2A59" w:rsidRDefault="00DB2A59" w:rsidP="000A07C9">
            <w:pPr>
              <w:pStyle w:val="TableText"/>
              <w:rPr>
                <w:rStyle w:val="Blue"/>
                <w:color w:val="auto"/>
                <w:sz w:val="18"/>
                <w:szCs w:val="18"/>
              </w:rPr>
            </w:pPr>
            <w:r w:rsidRPr="00DB2A59">
              <w:rPr>
                <w:rStyle w:val="Blue"/>
                <w:color w:val="auto"/>
                <w:sz w:val="18"/>
                <w:szCs w:val="18"/>
              </w:rPr>
              <w:t>ST 10441 67870</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489605AA" w14:textId="3A6E7E2D" w:rsidR="00C07B32" w:rsidRDefault="00C07B32">
      <w:pPr>
        <w:spacing w:before="0" w:after="0" w:line="240" w:lineRule="auto"/>
        <w:rPr>
          <w:rFonts w:asciiTheme="majorHAnsi" w:eastAsiaTheme="majorEastAsia" w:hAnsiTheme="majorHAnsi" w:cstheme="majorBidi"/>
          <w:b/>
          <w:bCs/>
          <w:sz w:val="36"/>
          <w:szCs w:val="28"/>
        </w:rPr>
      </w:pPr>
    </w:p>
    <w:p w14:paraId="6677A5FD" w14:textId="1D75BB10" w:rsidR="00926B5E" w:rsidRDefault="00926B5E" w:rsidP="00A9057C">
      <w:pPr>
        <w:pStyle w:val="Heading1"/>
        <w:ind w:left="567"/>
      </w:pPr>
      <w:r>
        <w:lastRenderedPageBreak/>
        <w:t xml:space="preserve">Schedule 4 </w:t>
      </w:r>
      <w:r w:rsidRPr="00926B5E">
        <w:t>–</w:t>
      </w:r>
      <w:r>
        <w:t xml:space="preserve"> Reporting</w:t>
      </w:r>
    </w:p>
    <w:p w14:paraId="40756935" w14:textId="77777777" w:rsidR="00C07B32" w:rsidRPr="00C00112" w:rsidRDefault="00C07B32"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E343B7" w:rsidRPr="00C00112" w14:paraId="7039138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C3C3BE" w14:textId="77777777" w:rsidR="00E343B7" w:rsidRPr="00C00112" w:rsidRDefault="00E343B7" w:rsidP="00131E2C">
            <w:pPr>
              <w:spacing w:before="60" w:after="60"/>
              <w:rPr>
                <w:rFonts w:ascii="Arial" w:hAnsi="Arial"/>
                <w:sz w:val="18"/>
                <w:szCs w:val="18"/>
              </w:rPr>
            </w:pPr>
            <w:bookmarkStart w:id="10" w:name="_Hlk102986369"/>
            <w:r w:rsidRPr="00C00112">
              <w:rPr>
                <w:rFonts w:ascii="Arial" w:hAnsi="Arial"/>
                <w:sz w:val="18"/>
                <w:szCs w:val="18"/>
              </w:rPr>
              <w:t>Table S4.1 Reporting of monitoring data</w:t>
            </w:r>
          </w:p>
        </w:tc>
      </w:tr>
      <w:tr w:rsidR="00E343B7" w:rsidRPr="00C00112" w14:paraId="0732207D" w14:textId="77777777" w:rsidTr="00030CE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AF3B7F"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Parameter</w:t>
            </w:r>
          </w:p>
        </w:tc>
        <w:tc>
          <w:tcPr>
            <w:tcW w:w="1064" w:type="pct"/>
          </w:tcPr>
          <w:p w14:paraId="558A50FA"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3651587E"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69BCB329"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Period begins</w:t>
            </w:r>
          </w:p>
        </w:tc>
      </w:tr>
      <w:tr w:rsidR="00030CEE" w:rsidRPr="00C00112" w14:paraId="07ABCF61" w14:textId="77777777" w:rsidTr="00030CEE">
        <w:trPr>
          <w:cantSplit/>
          <w:trHeight w:val="1061"/>
        </w:trPr>
        <w:tc>
          <w:tcPr>
            <w:tcW w:w="1568" w:type="pct"/>
          </w:tcPr>
          <w:p w14:paraId="291500CD"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25CC8474" w14:textId="010DF049" w:rsidR="00030CEE" w:rsidRPr="00D544EF" w:rsidRDefault="00030CEE" w:rsidP="00030CEE">
            <w:pPr>
              <w:rPr>
                <w:rFonts w:ascii="Arial" w:hAnsi="Arial" w:cs="Arial"/>
                <w:color w:val="000000" w:themeColor="text1"/>
                <w:sz w:val="18"/>
                <w:szCs w:val="18"/>
              </w:rPr>
            </w:pPr>
          </w:p>
        </w:tc>
        <w:tc>
          <w:tcPr>
            <w:tcW w:w="1064" w:type="pct"/>
            <w:vMerge w:val="restart"/>
          </w:tcPr>
          <w:p w14:paraId="320210A9" w14:textId="4BAD3FF8" w:rsidR="00030CEE" w:rsidRPr="00D544EF" w:rsidRDefault="0062408B"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c>
          <w:tcPr>
            <w:tcW w:w="1363" w:type="pct"/>
          </w:tcPr>
          <w:p w14:paraId="40CBC3C5"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B44A1A6" w14:textId="64222A9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2FA4EBE" w14:textId="46FEB1CE"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030CEE" w:rsidRPr="00C00112" w14:paraId="782F2D29" w14:textId="77777777" w:rsidTr="00030CEE">
        <w:trPr>
          <w:cantSplit/>
        </w:trPr>
        <w:tc>
          <w:tcPr>
            <w:tcW w:w="1568" w:type="pct"/>
          </w:tcPr>
          <w:p w14:paraId="653F758E"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4E8DC710" w14:textId="069DDE8A" w:rsidR="00030CEE" w:rsidRPr="00D544EF" w:rsidRDefault="00030CEE" w:rsidP="00030CEE">
            <w:pPr>
              <w:spacing w:before="60" w:after="60"/>
              <w:rPr>
                <w:rFonts w:ascii="Arial" w:hAnsi="Arial" w:cs="Arial"/>
                <w:b/>
                <w:bCs/>
                <w:color w:val="000000" w:themeColor="text1"/>
                <w:sz w:val="18"/>
                <w:szCs w:val="18"/>
              </w:rPr>
            </w:pPr>
          </w:p>
        </w:tc>
        <w:tc>
          <w:tcPr>
            <w:tcW w:w="1064" w:type="pct"/>
            <w:vMerge/>
          </w:tcPr>
          <w:p w14:paraId="301AA208"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4DE1A54D"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proofErr w:type="gramStart"/>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w:t>
            </w:r>
            <w:proofErr w:type="gramEnd"/>
            <w:r w:rsidRPr="00D544EF">
              <w:rPr>
                <w:rFonts w:ascii="Arial" w:hAnsi="Arial" w:cs="Arial"/>
                <w:color w:val="000000" w:themeColor="text1"/>
                <w:sz w:val="18"/>
                <w:szCs w:val="18"/>
              </w:rPr>
              <w:t xml:space="preserve">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E72C2E2" w14:textId="648F681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AB2821" w14:textId="27DC021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w:t>
            </w:r>
          </w:p>
        </w:tc>
      </w:tr>
      <w:tr w:rsidR="00030CEE" w:rsidRPr="00C00112" w14:paraId="73E47349" w14:textId="77777777" w:rsidTr="00030CEE">
        <w:trPr>
          <w:cantSplit/>
        </w:trPr>
        <w:tc>
          <w:tcPr>
            <w:tcW w:w="1568" w:type="pct"/>
          </w:tcPr>
          <w:p w14:paraId="44E4806B"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0D1F72E6" w14:textId="1910A575" w:rsidR="00030CEE" w:rsidRPr="00D544EF" w:rsidRDefault="00030CEE" w:rsidP="00030CEE">
            <w:pPr>
              <w:spacing w:before="60" w:after="60"/>
              <w:rPr>
                <w:rFonts w:ascii="Arial" w:hAnsi="Arial" w:cs="Arial"/>
                <w:color w:val="000000" w:themeColor="text1"/>
                <w:sz w:val="18"/>
                <w:szCs w:val="18"/>
              </w:rPr>
            </w:pPr>
          </w:p>
        </w:tc>
        <w:tc>
          <w:tcPr>
            <w:tcW w:w="1064" w:type="pct"/>
            <w:vMerge/>
          </w:tcPr>
          <w:p w14:paraId="0A8795DC"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0DF63216"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94E04F4" w14:textId="38EC384E"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120D6FC" w14:textId="74DC9A7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w:t>
            </w:r>
          </w:p>
        </w:tc>
      </w:tr>
      <w:tr w:rsidR="00030CEE" w:rsidRPr="00C00112" w14:paraId="229385BE" w14:textId="77777777" w:rsidTr="00030CEE">
        <w:trPr>
          <w:cantSplit/>
        </w:trPr>
        <w:tc>
          <w:tcPr>
            <w:tcW w:w="1568" w:type="pct"/>
          </w:tcPr>
          <w:p w14:paraId="05380A7B"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51F6C98E"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2FDAD0B4"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ACB9E32" w14:textId="7885469B"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080A700" w14:textId="13C502F8"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3B031B">
              <w:rPr>
                <w:rFonts w:ascii="Arial" w:hAnsi="Arial" w:cs="Arial"/>
                <w:color w:val="000000" w:themeColor="text1"/>
                <w:sz w:val="18"/>
                <w:szCs w:val="18"/>
                <w:vertAlign w:val="superscript"/>
              </w:rPr>
              <w:t>s</w:t>
            </w:r>
            <w:r w:rsidRPr="003B031B">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030CEE" w:rsidRPr="00C00112" w14:paraId="04D892F8" w14:textId="77777777" w:rsidTr="00030CEE">
        <w:trPr>
          <w:cantSplit/>
        </w:trPr>
        <w:tc>
          <w:tcPr>
            <w:tcW w:w="1568" w:type="pct"/>
          </w:tcPr>
          <w:p w14:paraId="107E7C3B" w14:textId="77777777" w:rsidR="00030CEE" w:rsidRPr="0054680E" w:rsidRDefault="00030CEE" w:rsidP="00030CE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F708B5E"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5905AFE9"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3205BA7" w14:textId="4A3A505D"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B68F6FF" w14:textId="759C7D9E"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3B031B">
              <w:rPr>
                <w:rFonts w:ascii="Arial" w:hAnsi="Arial" w:cs="Arial"/>
                <w:color w:val="000000" w:themeColor="text1"/>
                <w:sz w:val="18"/>
                <w:szCs w:val="18"/>
                <w:vertAlign w:val="superscript"/>
              </w:rPr>
              <w:t>s</w:t>
            </w:r>
            <w:r w:rsidRPr="003B031B">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030CEE" w:rsidRPr="00C00112" w14:paraId="51610331" w14:textId="77777777" w:rsidTr="00030CEE">
        <w:trPr>
          <w:cantSplit/>
        </w:trPr>
        <w:tc>
          <w:tcPr>
            <w:tcW w:w="1568" w:type="pct"/>
          </w:tcPr>
          <w:p w14:paraId="038AF12A" w14:textId="77777777" w:rsidR="00030CEE" w:rsidRPr="00D544EF" w:rsidRDefault="00030CEE" w:rsidP="00030CE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4528D29"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0AF8B2F5"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84BEB68" w14:textId="01F60E90"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92CA20" w14:textId="3433C31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3B031B">
              <w:rPr>
                <w:rFonts w:ascii="Arial" w:hAnsi="Arial" w:cs="Arial"/>
                <w:color w:val="000000" w:themeColor="text1"/>
                <w:sz w:val="18"/>
                <w:szCs w:val="18"/>
                <w:vertAlign w:val="superscript"/>
              </w:rPr>
              <w:t>s</w:t>
            </w:r>
            <w:r w:rsidRPr="003B031B">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030CEE" w:rsidRPr="00C00112" w14:paraId="20C85C82" w14:textId="77777777" w:rsidTr="00030CEE">
        <w:trPr>
          <w:cantSplit/>
        </w:trPr>
        <w:tc>
          <w:tcPr>
            <w:tcW w:w="1568" w:type="pct"/>
          </w:tcPr>
          <w:p w14:paraId="11C45947"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34A1B08A"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39FE7D5E" w14:textId="09288644"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731C53D1" w14:textId="6E82DA4D"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030CEE" w:rsidRPr="00C00112" w14:paraId="1783B74C" w14:textId="77777777" w:rsidTr="00030CEE">
        <w:trPr>
          <w:cantSplit/>
        </w:trPr>
        <w:tc>
          <w:tcPr>
            <w:tcW w:w="1568" w:type="pct"/>
          </w:tcPr>
          <w:p w14:paraId="4191AA23" w14:textId="77777777" w:rsidR="00030CEE"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0C38E26D" w14:textId="273D276D" w:rsidR="00030CEE" w:rsidRPr="00D544EF" w:rsidRDefault="00030CEE" w:rsidP="00030CEE">
            <w:pPr>
              <w:rPr>
                <w:rFonts w:ascii="Arial" w:hAnsi="Arial" w:cs="Arial"/>
                <w:sz w:val="18"/>
                <w:szCs w:val="18"/>
              </w:rPr>
            </w:pPr>
          </w:p>
        </w:tc>
        <w:tc>
          <w:tcPr>
            <w:tcW w:w="1064" w:type="pct"/>
            <w:vMerge/>
          </w:tcPr>
          <w:p w14:paraId="7D531DAD"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1CD29FFA"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235F55D1" w14:textId="574FFC5B"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B6BF431" w14:textId="18DE87A1" w:rsidR="00030CEE" w:rsidRPr="00DB2A59" w:rsidRDefault="00030CEE" w:rsidP="00030CEE">
            <w:pPr>
              <w:spacing w:before="60" w:after="60"/>
              <w:rPr>
                <w:rFonts w:ascii="Arial" w:hAnsi="Arial" w:cs="Arial"/>
                <w:sz w:val="18"/>
                <w:szCs w:val="18"/>
              </w:rPr>
            </w:pPr>
            <w:r w:rsidRPr="00DB2A59">
              <w:rPr>
                <w:rFonts w:ascii="Arial" w:hAnsi="Arial" w:cs="Arial"/>
                <w:sz w:val="18"/>
                <w:szCs w:val="18"/>
              </w:rPr>
              <w:t>15</w:t>
            </w:r>
            <w:r w:rsidRPr="00DB2A59">
              <w:rPr>
                <w:rFonts w:ascii="Arial" w:hAnsi="Arial" w:cs="Arial"/>
                <w:sz w:val="18"/>
                <w:szCs w:val="18"/>
                <w:vertAlign w:val="superscript"/>
              </w:rPr>
              <w:t>t</w:t>
            </w:r>
            <w:r w:rsidRPr="00DB2A59">
              <w:rPr>
                <w:rFonts w:ascii="Arial" w:hAnsi="Arial" w:cs="Arial"/>
                <w:vertAlign w:val="superscript"/>
              </w:rPr>
              <w:t>h</w:t>
            </w:r>
            <w:r w:rsidRPr="00DB2A59">
              <w:rPr>
                <w:rFonts w:ascii="Arial" w:hAnsi="Arial" w:cs="Arial"/>
              </w:rPr>
              <w:t xml:space="preserve"> </w:t>
            </w:r>
            <w:r w:rsidRPr="00DB2A59">
              <w:rPr>
                <w:rFonts w:ascii="Arial" w:hAnsi="Arial" w:cs="Arial"/>
                <w:sz w:val="18"/>
                <w:szCs w:val="18"/>
              </w:rPr>
              <w:t xml:space="preserve">May </w:t>
            </w:r>
          </w:p>
        </w:tc>
      </w:tr>
      <w:tr w:rsidR="00030CEE" w:rsidRPr="00C00112" w14:paraId="4CE1BE00" w14:textId="77777777" w:rsidTr="00030CEE">
        <w:trPr>
          <w:cantSplit/>
        </w:trPr>
        <w:tc>
          <w:tcPr>
            <w:tcW w:w="1568" w:type="pct"/>
          </w:tcPr>
          <w:p w14:paraId="331B9AA1" w14:textId="77777777" w:rsidR="00030CEE"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4507D8EC" w14:textId="59FE6578" w:rsidR="00030CEE" w:rsidRPr="00D544EF" w:rsidRDefault="00030CEE" w:rsidP="00030CEE">
            <w:pPr>
              <w:spacing w:before="60" w:after="60"/>
              <w:rPr>
                <w:rFonts w:ascii="Arial" w:hAnsi="Arial" w:cs="Arial"/>
                <w:color w:val="000000" w:themeColor="text1"/>
                <w:sz w:val="18"/>
                <w:szCs w:val="18"/>
              </w:rPr>
            </w:pPr>
          </w:p>
        </w:tc>
        <w:tc>
          <w:tcPr>
            <w:tcW w:w="1064" w:type="pct"/>
            <w:vMerge/>
          </w:tcPr>
          <w:p w14:paraId="5919A5AF"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34D7B6EB"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3B031B">
              <w:rPr>
                <w:rFonts w:ascii="Arial" w:hAnsi="Arial" w:cs="Arial"/>
                <w:color w:val="000000" w:themeColor="text1"/>
                <w:sz w:val="18"/>
                <w:szCs w:val="18"/>
                <w:vertAlign w:val="superscript"/>
              </w:rPr>
              <w:t>t</w:t>
            </w:r>
            <w:r w:rsidRPr="003B031B">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42FD54B9" w14:textId="52911390"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BA826B6" w14:textId="1325A4DF" w:rsidR="00030CEE" w:rsidRPr="00DB2A59" w:rsidRDefault="00030CEE" w:rsidP="00030CEE">
            <w:pPr>
              <w:spacing w:before="60" w:after="60"/>
              <w:rPr>
                <w:rFonts w:ascii="Arial" w:hAnsi="Arial" w:cs="Arial"/>
                <w:sz w:val="18"/>
                <w:szCs w:val="18"/>
              </w:rPr>
            </w:pPr>
            <w:r w:rsidRPr="00DB2A59">
              <w:rPr>
                <w:rFonts w:ascii="Arial" w:hAnsi="Arial" w:cs="Arial"/>
                <w:sz w:val="18"/>
                <w:szCs w:val="18"/>
              </w:rPr>
              <w:t>15</w:t>
            </w:r>
            <w:r w:rsidRPr="00DB2A59">
              <w:rPr>
                <w:rFonts w:ascii="Arial" w:hAnsi="Arial" w:cs="Arial"/>
                <w:sz w:val="18"/>
                <w:szCs w:val="18"/>
                <w:vertAlign w:val="superscript"/>
              </w:rPr>
              <w:t>t</w:t>
            </w:r>
            <w:r w:rsidRPr="00DB2A59">
              <w:rPr>
                <w:rFonts w:ascii="Arial" w:hAnsi="Arial" w:cs="Arial"/>
                <w:vertAlign w:val="superscript"/>
              </w:rPr>
              <w:t>h</w:t>
            </w:r>
            <w:r w:rsidRPr="00DB2A59">
              <w:rPr>
                <w:rFonts w:ascii="Arial" w:hAnsi="Arial" w:cs="Arial"/>
              </w:rPr>
              <w:t xml:space="preserve"> </w:t>
            </w:r>
            <w:r w:rsidRPr="00DB2A59">
              <w:rPr>
                <w:rFonts w:ascii="Arial" w:hAnsi="Arial" w:cs="Arial"/>
                <w:sz w:val="18"/>
                <w:szCs w:val="18"/>
              </w:rPr>
              <w:t>May</w:t>
            </w:r>
          </w:p>
        </w:tc>
      </w:tr>
      <w:tr w:rsidR="00030CEE" w:rsidRPr="00C00112" w14:paraId="67A2F251" w14:textId="77777777" w:rsidTr="00030CEE">
        <w:trPr>
          <w:cantSplit/>
        </w:trPr>
        <w:tc>
          <w:tcPr>
            <w:tcW w:w="1568" w:type="pct"/>
          </w:tcPr>
          <w:p w14:paraId="0B42F473" w14:textId="77777777" w:rsidR="00030CEE" w:rsidRDefault="00030CEE" w:rsidP="00030CEE">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22A88937" w14:textId="2F3E6427" w:rsidR="00030CEE" w:rsidRPr="0062330E" w:rsidRDefault="00030CEE" w:rsidP="00030CEE">
            <w:pPr>
              <w:spacing w:before="60" w:after="60"/>
              <w:rPr>
                <w:rFonts w:ascii="Arial" w:hAnsi="Arial" w:cs="Arial"/>
                <w:sz w:val="18"/>
                <w:szCs w:val="18"/>
              </w:rPr>
            </w:pPr>
          </w:p>
        </w:tc>
        <w:tc>
          <w:tcPr>
            <w:tcW w:w="1064" w:type="pct"/>
            <w:vMerge/>
          </w:tcPr>
          <w:p w14:paraId="36A4C79E" w14:textId="77777777" w:rsidR="00030CEE" w:rsidRPr="00C00112" w:rsidRDefault="00030CEE" w:rsidP="00030CEE">
            <w:pPr>
              <w:spacing w:before="60" w:after="60"/>
              <w:rPr>
                <w:rFonts w:ascii="Arial" w:hAnsi="Arial" w:cs="Arial"/>
                <w:color w:val="0000FF"/>
                <w:sz w:val="18"/>
                <w:szCs w:val="18"/>
              </w:rPr>
            </w:pPr>
          </w:p>
        </w:tc>
        <w:tc>
          <w:tcPr>
            <w:tcW w:w="1363" w:type="pct"/>
          </w:tcPr>
          <w:p w14:paraId="6A8ABA8F" w14:textId="76C4249F" w:rsidR="00030CEE" w:rsidRPr="00B4085B" w:rsidRDefault="00030CEE" w:rsidP="00030CEE">
            <w:pPr>
              <w:spacing w:before="60" w:after="60"/>
              <w:rPr>
                <w:rFonts w:ascii="Arial" w:hAnsi="Arial" w:cs="Arial"/>
                <w:sz w:val="18"/>
                <w:szCs w:val="18"/>
              </w:rPr>
            </w:pPr>
            <w:r w:rsidRPr="00D544EF">
              <w:rPr>
                <w:rFonts w:ascii="Arial" w:hAnsi="Arial" w:cs="Arial"/>
                <w:sz w:val="18"/>
                <w:szCs w:val="18"/>
              </w:rPr>
              <w:t xml:space="preserve">Report to be submitted within the </w:t>
            </w:r>
            <w:proofErr w:type="gramStart"/>
            <w:r w:rsidRPr="00D544EF">
              <w:rPr>
                <w:rFonts w:ascii="Arial" w:hAnsi="Arial" w:cs="Arial"/>
                <w:sz w:val="18"/>
                <w:szCs w:val="18"/>
              </w:rPr>
              <w:t>time period</w:t>
            </w:r>
            <w:proofErr w:type="gramEnd"/>
            <w:r w:rsidRPr="00D544EF">
              <w:rPr>
                <w:rFonts w:ascii="Arial" w:hAnsi="Arial" w:cs="Arial"/>
                <w:sz w:val="18"/>
                <w:szCs w:val="18"/>
              </w:rPr>
              <w:t xml:space="preserve"> as agreed by NRW</w:t>
            </w:r>
          </w:p>
        </w:tc>
        <w:tc>
          <w:tcPr>
            <w:tcW w:w="1005" w:type="pct"/>
          </w:tcPr>
          <w:p w14:paraId="6723E8B2" w14:textId="7520EE23" w:rsidR="00030CEE" w:rsidRPr="00DB2A59" w:rsidRDefault="00030CEE" w:rsidP="00030CEE">
            <w:pPr>
              <w:spacing w:before="60" w:after="60"/>
              <w:rPr>
                <w:rFonts w:ascii="Arial" w:hAnsi="Arial" w:cs="Arial"/>
                <w:sz w:val="18"/>
                <w:szCs w:val="18"/>
              </w:rPr>
            </w:pPr>
            <w:r w:rsidRPr="00DB2A59">
              <w:rPr>
                <w:rFonts w:ascii="Arial" w:hAnsi="Arial" w:cs="Arial"/>
                <w:sz w:val="18"/>
                <w:szCs w:val="18"/>
              </w:rPr>
              <w:t>15</w:t>
            </w:r>
            <w:r w:rsidRPr="00DB2A59">
              <w:rPr>
                <w:rFonts w:ascii="Arial" w:hAnsi="Arial" w:cs="Arial"/>
                <w:sz w:val="18"/>
                <w:szCs w:val="18"/>
                <w:vertAlign w:val="superscript"/>
              </w:rPr>
              <w:t>t</w:t>
            </w:r>
            <w:r w:rsidRPr="00DB2A59">
              <w:rPr>
                <w:rFonts w:ascii="Arial" w:hAnsi="Arial" w:cs="Arial"/>
                <w:vertAlign w:val="superscript"/>
              </w:rPr>
              <w:t>h</w:t>
            </w:r>
            <w:r w:rsidRPr="00DB2A59">
              <w:rPr>
                <w:rFonts w:ascii="Arial" w:hAnsi="Arial" w:cs="Arial"/>
              </w:rPr>
              <w:t xml:space="preserve"> </w:t>
            </w:r>
            <w:r w:rsidRPr="00DB2A59">
              <w:rPr>
                <w:rFonts w:ascii="Arial" w:hAnsi="Arial" w:cs="Arial"/>
                <w:sz w:val="18"/>
                <w:szCs w:val="18"/>
              </w:rPr>
              <w:t xml:space="preserve">May </w:t>
            </w:r>
          </w:p>
        </w:tc>
      </w:tr>
      <w:tr w:rsidR="00030CEE" w:rsidRPr="00C00112" w14:paraId="7B97DC9D" w14:textId="77777777" w:rsidTr="00030CEE">
        <w:trPr>
          <w:cantSplit/>
        </w:trPr>
        <w:tc>
          <w:tcPr>
            <w:tcW w:w="1568" w:type="pct"/>
          </w:tcPr>
          <w:p w14:paraId="7136FEB7" w14:textId="77777777" w:rsidR="00030CEE" w:rsidRDefault="00030CEE" w:rsidP="00030CEE">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p w14:paraId="65D6A4E5" w14:textId="2A91D73C" w:rsidR="00030CEE" w:rsidRPr="0062330E" w:rsidRDefault="00030CEE" w:rsidP="00030CEE">
            <w:pPr>
              <w:spacing w:before="60" w:after="60"/>
              <w:rPr>
                <w:rFonts w:ascii="Arial" w:hAnsi="Arial" w:cs="Arial"/>
                <w:sz w:val="18"/>
                <w:szCs w:val="18"/>
              </w:rPr>
            </w:pPr>
          </w:p>
        </w:tc>
        <w:tc>
          <w:tcPr>
            <w:tcW w:w="1064" w:type="pct"/>
            <w:vMerge/>
          </w:tcPr>
          <w:p w14:paraId="7680CD1D" w14:textId="77777777" w:rsidR="00030CEE" w:rsidRPr="00C00112" w:rsidRDefault="00030CEE" w:rsidP="00030CEE">
            <w:pPr>
              <w:spacing w:before="60" w:after="60"/>
              <w:rPr>
                <w:rFonts w:ascii="Arial" w:hAnsi="Arial" w:cs="Arial"/>
                <w:color w:val="0000FF"/>
                <w:sz w:val="18"/>
                <w:szCs w:val="18"/>
              </w:rPr>
            </w:pPr>
          </w:p>
        </w:tc>
        <w:tc>
          <w:tcPr>
            <w:tcW w:w="1363" w:type="pct"/>
          </w:tcPr>
          <w:p w14:paraId="4649CF44" w14:textId="1F5433E1" w:rsidR="00030CEE" w:rsidRPr="00B4085B" w:rsidRDefault="00030CEE" w:rsidP="00030CEE">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18A135C1" w14:textId="1526A831" w:rsidR="00030CEE" w:rsidRPr="00710C05" w:rsidRDefault="00030CEE" w:rsidP="00030CEE">
            <w:pPr>
              <w:spacing w:before="60" w:after="60"/>
              <w:rPr>
                <w:rFonts w:ascii="Arial" w:hAnsi="Arial" w:cs="Arial"/>
                <w:color w:val="0000FF" w:themeColor="accent3"/>
                <w:sz w:val="18"/>
                <w:szCs w:val="18"/>
              </w:rPr>
            </w:pPr>
            <w:r w:rsidRPr="00DB2A59">
              <w:rPr>
                <w:rFonts w:ascii="Arial" w:hAnsi="Arial" w:cs="Arial"/>
                <w:sz w:val="18"/>
                <w:szCs w:val="18"/>
              </w:rPr>
              <w:t>15</w:t>
            </w:r>
            <w:r w:rsidRPr="00DB2A59">
              <w:rPr>
                <w:rFonts w:ascii="Arial" w:hAnsi="Arial" w:cs="Arial"/>
                <w:sz w:val="18"/>
                <w:szCs w:val="18"/>
                <w:vertAlign w:val="superscript"/>
              </w:rPr>
              <w:t>t</w:t>
            </w:r>
            <w:r w:rsidRPr="00DB2A59">
              <w:rPr>
                <w:rFonts w:ascii="Arial" w:hAnsi="Arial" w:cs="Arial"/>
                <w:vertAlign w:val="superscript"/>
              </w:rPr>
              <w:t>h</w:t>
            </w:r>
            <w:r w:rsidRPr="00DB2A59">
              <w:rPr>
                <w:rFonts w:ascii="Arial" w:hAnsi="Arial" w:cs="Arial"/>
              </w:rPr>
              <w:t xml:space="preserve"> </w:t>
            </w:r>
            <w:r w:rsidRPr="00DB2A59">
              <w:rPr>
                <w:rFonts w:ascii="Arial" w:hAnsi="Arial" w:cs="Arial"/>
                <w:sz w:val="18"/>
                <w:szCs w:val="18"/>
              </w:rPr>
              <w:t xml:space="preserve">May </w:t>
            </w:r>
          </w:p>
        </w:tc>
      </w:tr>
      <w:bookmarkEnd w:id="10"/>
    </w:tbl>
    <w:p w14:paraId="0720EC3D" w14:textId="11B4A802" w:rsidR="0062330E" w:rsidRDefault="0062330E" w:rsidP="00A9057C">
      <w:pPr>
        <w:ind w:left="567"/>
        <w:rPr>
          <w:rStyle w:val="Pink"/>
          <w:sz w:val="18"/>
          <w:szCs w:val="18"/>
        </w:rPr>
      </w:pPr>
    </w:p>
    <w:p w14:paraId="5A9E00B5" w14:textId="77777777" w:rsidR="0062330E" w:rsidRDefault="0062330E">
      <w:pPr>
        <w:spacing w:before="0" w:after="0" w:line="240" w:lineRule="auto"/>
        <w:rPr>
          <w:rStyle w:val="Pink"/>
          <w:sz w:val="18"/>
          <w:szCs w:val="18"/>
        </w:rPr>
      </w:pPr>
      <w:r>
        <w:rPr>
          <w:rStyle w:val="Pink"/>
          <w:sz w:val="18"/>
          <w:szCs w:val="18"/>
        </w:rPr>
        <w:br w:type="page"/>
      </w:r>
    </w:p>
    <w:p w14:paraId="78F60898"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343B7" w:rsidRPr="00C25946" w14:paraId="2121E0D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A85DC3" w14:textId="77777777" w:rsidR="00E343B7" w:rsidRPr="004921D8" w:rsidRDefault="00E343B7" w:rsidP="00131E2C">
            <w:pPr>
              <w:pStyle w:val="TableText"/>
              <w:rPr>
                <w:sz w:val="18"/>
                <w:szCs w:val="18"/>
              </w:rPr>
            </w:pPr>
            <w:bookmarkStart w:id="11" w:name="_Hlk102986383"/>
            <w:r w:rsidRPr="004921D8">
              <w:rPr>
                <w:sz w:val="18"/>
                <w:szCs w:val="18"/>
              </w:rPr>
              <w:t>Table S4.2 Reporting forms</w:t>
            </w:r>
          </w:p>
        </w:tc>
      </w:tr>
      <w:tr w:rsidR="00E343B7" w:rsidRPr="00C25946" w14:paraId="0B7213F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BBCAF6" w14:textId="77777777" w:rsidR="00E343B7" w:rsidRPr="004921D8" w:rsidRDefault="00E343B7" w:rsidP="00131E2C">
            <w:pPr>
              <w:pStyle w:val="TableText"/>
              <w:rPr>
                <w:sz w:val="18"/>
                <w:szCs w:val="18"/>
              </w:rPr>
            </w:pPr>
            <w:r w:rsidRPr="004921D8">
              <w:rPr>
                <w:sz w:val="18"/>
                <w:szCs w:val="18"/>
              </w:rPr>
              <w:t>Parameter</w:t>
            </w:r>
          </w:p>
        </w:tc>
        <w:tc>
          <w:tcPr>
            <w:tcW w:w="3123" w:type="pct"/>
          </w:tcPr>
          <w:p w14:paraId="5E6608F2" w14:textId="77777777" w:rsidR="00E343B7" w:rsidRPr="004921D8" w:rsidRDefault="00E343B7" w:rsidP="00131E2C">
            <w:pPr>
              <w:pStyle w:val="TableText"/>
              <w:rPr>
                <w:sz w:val="18"/>
                <w:szCs w:val="18"/>
              </w:rPr>
            </w:pPr>
            <w:r w:rsidRPr="004921D8">
              <w:rPr>
                <w:sz w:val="18"/>
                <w:szCs w:val="18"/>
              </w:rPr>
              <w:t>Reporting format</w:t>
            </w:r>
          </w:p>
        </w:tc>
      </w:tr>
      <w:tr w:rsidR="00E343B7" w:rsidRPr="00C25946" w14:paraId="609CA6E5" w14:textId="77777777" w:rsidTr="00131E2C">
        <w:trPr>
          <w:cantSplit/>
        </w:trPr>
        <w:tc>
          <w:tcPr>
            <w:tcW w:w="1877" w:type="pct"/>
          </w:tcPr>
          <w:p w14:paraId="3275B637" w14:textId="77777777" w:rsidR="00E343B7" w:rsidRPr="00950A72" w:rsidRDefault="00E343B7"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8DC25A2" w14:textId="77777777" w:rsidR="00E343B7" w:rsidRPr="00950A72" w:rsidRDefault="00E343B7"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E343B7" w:rsidRPr="00C25946" w14:paraId="79338CA0" w14:textId="77777777" w:rsidTr="00131E2C">
        <w:trPr>
          <w:cantSplit/>
        </w:trPr>
        <w:tc>
          <w:tcPr>
            <w:tcW w:w="1877" w:type="pct"/>
          </w:tcPr>
          <w:p w14:paraId="74BB805F" w14:textId="77777777" w:rsidR="00E343B7" w:rsidRDefault="00E343B7" w:rsidP="00131E2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5838ACE7" w14:textId="297F722F" w:rsidR="00E343B7" w:rsidRPr="00950A72" w:rsidRDefault="00E343B7" w:rsidP="00131E2C">
            <w:pPr>
              <w:pStyle w:val="TableText"/>
              <w:rPr>
                <w:rStyle w:val="Blue"/>
                <w:color w:val="auto"/>
                <w:sz w:val="18"/>
                <w:szCs w:val="18"/>
              </w:rPr>
            </w:pPr>
          </w:p>
        </w:tc>
        <w:tc>
          <w:tcPr>
            <w:tcW w:w="3123" w:type="pct"/>
          </w:tcPr>
          <w:p w14:paraId="114E0571" w14:textId="12C31C41" w:rsidR="00E343B7" w:rsidRPr="00950A72" w:rsidRDefault="00E343B7" w:rsidP="00131E2C">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DB2A59">
              <w:rPr>
                <w:rStyle w:val="Pink"/>
                <w:color w:val="auto"/>
                <w:sz w:val="18"/>
                <w:szCs w:val="18"/>
              </w:rPr>
              <w:t xml:space="preserve">and bathing water summary report or other </w:t>
            </w:r>
            <w:r w:rsidRPr="0054680E">
              <w:rPr>
                <w:rStyle w:val="Pink"/>
                <w:color w:val="auto"/>
                <w:sz w:val="18"/>
                <w:szCs w:val="18"/>
              </w:rPr>
              <w:t>form as agreed in writing by Natural Resources Wales</w:t>
            </w:r>
            <w:r w:rsidRPr="00950A72">
              <w:rPr>
                <w:rStyle w:val="Pink"/>
                <w:color w:val="auto"/>
                <w:sz w:val="18"/>
                <w:szCs w:val="18"/>
              </w:rPr>
              <w:t xml:space="preserve"> </w:t>
            </w:r>
          </w:p>
        </w:tc>
      </w:tr>
      <w:tr w:rsidR="00E343B7" w:rsidRPr="00C25946" w14:paraId="4394C909" w14:textId="77777777" w:rsidTr="00131E2C">
        <w:trPr>
          <w:cantSplit/>
        </w:trPr>
        <w:tc>
          <w:tcPr>
            <w:tcW w:w="1877" w:type="pct"/>
          </w:tcPr>
          <w:p w14:paraId="49A6C864" w14:textId="77777777" w:rsidR="00E343B7" w:rsidRPr="00950A72" w:rsidRDefault="00E343B7"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E627E52" w14:textId="77777777" w:rsidR="00E343B7" w:rsidRPr="00950A72" w:rsidRDefault="00E343B7"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343B7" w:rsidRPr="00C25946" w14:paraId="7074CAC0" w14:textId="77777777" w:rsidTr="00131E2C">
        <w:trPr>
          <w:cantSplit/>
        </w:trPr>
        <w:tc>
          <w:tcPr>
            <w:tcW w:w="1877" w:type="pct"/>
          </w:tcPr>
          <w:p w14:paraId="3DF12F6B" w14:textId="77777777" w:rsidR="00E343B7" w:rsidRPr="00950A72" w:rsidRDefault="00E343B7" w:rsidP="00131E2C">
            <w:pPr>
              <w:pStyle w:val="TableText"/>
              <w:rPr>
                <w:rStyle w:val="Blue"/>
                <w:color w:val="auto"/>
                <w:sz w:val="18"/>
                <w:szCs w:val="18"/>
              </w:rPr>
            </w:pPr>
            <w:r w:rsidRPr="00950A72">
              <w:rPr>
                <w:rStyle w:val="Blue"/>
                <w:color w:val="auto"/>
                <w:sz w:val="18"/>
                <w:szCs w:val="18"/>
              </w:rPr>
              <w:t>Event recorder status</w:t>
            </w:r>
          </w:p>
          <w:p w14:paraId="68B4EAD8" w14:textId="77777777" w:rsidR="00E343B7" w:rsidRPr="00950A72" w:rsidRDefault="00E343B7" w:rsidP="00131E2C">
            <w:pPr>
              <w:pStyle w:val="TableText"/>
              <w:rPr>
                <w:rStyle w:val="Blue"/>
                <w:color w:val="auto"/>
                <w:sz w:val="18"/>
                <w:szCs w:val="18"/>
              </w:rPr>
            </w:pPr>
          </w:p>
        </w:tc>
        <w:tc>
          <w:tcPr>
            <w:tcW w:w="3123" w:type="pct"/>
          </w:tcPr>
          <w:p w14:paraId="7FA24B8A" w14:textId="77777777" w:rsidR="00E343B7" w:rsidRPr="00950A72" w:rsidRDefault="00E343B7"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1038DCA1" w14:textId="77777777" w:rsidR="00E343B7" w:rsidRPr="00950A72" w:rsidRDefault="00E343B7"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343B7" w:rsidRPr="00C25946" w14:paraId="65F5D05D" w14:textId="77777777" w:rsidTr="00131E2C">
        <w:trPr>
          <w:cantSplit/>
        </w:trPr>
        <w:tc>
          <w:tcPr>
            <w:tcW w:w="1877" w:type="pct"/>
          </w:tcPr>
          <w:p w14:paraId="4B9325C7" w14:textId="77777777" w:rsidR="00E343B7" w:rsidRPr="0054680E" w:rsidRDefault="00E343B7"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671D3136" w14:textId="77777777" w:rsidR="00E343B7" w:rsidRPr="0054680E" w:rsidRDefault="00E343B7"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E343B7" w:rsidRPr="00C25946" w14:paraId="5B733C58" w14:textId="77777777" w:rsidTr="00131E2C">
        <w:trPr>
          <w:cantSplit/>
        </w:trPr>
        <w:tc>
          <w:tcPr>
            <w:tcW w:w="1877" w:type="pct"/>
          </w:tcPr>
          <w:p w14:paraId="22476145" w14:textId="77777777" w:rsidR="00E343B7" w:rsidRPr="0054680E" w:rsidRDefault="00E343B7"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76B539C" w14:textId="77777777" w:rsidR="00E343B7" w:rsidRPr="0054680E" w:rsidRDefault="00E343B7" w:rsidP="00131E2C">
            <w:pPr>
              <w:pStyle w:val="TableText"/>
              <w:rPr>
                <w:rStyle w:val="Blue"/>
                <w:color w:val="auto"/>
                <w:sz w:val="18"/>
                <w:szCs w:val="18"/>
              </w:rPr>
            </w:pPr>
            <w:r w:rsidRPr="0054680E">
              <w:rPr>
                <w:sz w:val="18"/>
                <w:szCs w:val="18"/>
              </w:rPr>
              <w:t>Electronic format as agreed in writing by Natural Resources Wales.</w:t>
            </w:r>
          </w:p>
        </w:tc>
      </w:tr>
      <w:tr w:rsidR="00E343B7" w:rsidRPr="00C25946" w14:paraId="62BA16A9" w14:textId="77777777" w:rsidTr="00131E2C">
        <w:trPr>
          <w:cantSplit/>
        </w:trPr>
        <w:tc>
          <w:tcPr>
            <w:tcW w:w="1877" w:type="pct"/>
          </w:tcPr>
          <w:p w14:paraId="6EDEF068" w14:textId="77777777" w:rsidR="00E343B7" w:rsidRPr="0054680E" w:rsidRDefault="00E343B7"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9B9A9F5" w14:textId="77777777" w:rsidR="00E343B7" w:rsidRPr="0054680E" w:rsidRDefault="00E343B7" w:rsidP="00131E2C">
            <w:pPr>
              <w:pStyle w:val="TableText"/>
              <w:rPr>
                <w:rStyle w:val="Blue"/>
                <w:color w:val="auto"/>
                <w:sz w:val="18"/>
                <w:szCs w:val="18"/>
              </w:rPr>
            </w:pPr>
            <w:r w:rsidRPr="0054680E">
              <w:rPr>
                <w:sz w:val="18"/>
                <w:szCs w:val="18"/>
              </w:rPr>
              <w:t>Electronic format as agreed in writing by Natural Resources Wales.</w:t>
            </w:r>
          </w:p>
        </w:tc>
      </w:tr>
      <w:tr w:rsidR="00E343B7" w:rsidRPr="00C25946" w14:paraId="5FBF6B85" w14:textId="77777777" w:rsidTr="00131E2C">
        <w:trPr>
          <w:cantSplit/>
        </w:trPr>
        <w:tc>
          <w:tcPr>
            <w:tcW w:w="1877" w:type="pct"/>
          </w:tcPr>
          <w:p w14:paraId="18043893" w14:textId="77777777" w:rsidR="00E343B7" w:rsidRPr="0054680E" w:rsidRDefault="00E343B7"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4FB1772" w14:textId="77777777" w:rsidR="00E343B7" w:rsidRPr="0054680E" w:rsidRDefault="00E343B7" w:rsidP="00131E2C">
            <w:pPr>
              <w:pStyle w:val="TableText"/>
              <w:rPr>
                <w:rStyle w:val="Blue"/>
                <w:color w:val="auto"/>
                <w:sz w:val="18"/>
                <w:szCs w:val="18"/>
              </w:rPr>
            </w:pPr>
            <w:r w:rsidRPr="0054680E">
              <w:rPr>
                <w:sz w:val="18"/>
                <w:szCs w:val="18"/>
              </w:rPr>
              <w:t>Electronic format as agreed in writing by Natural Resources Wales.</w:t>
            </w:r>
          </w:p>
        </w:tc>
      </w:tr>
      <w:tr w:rsidR="00E343B7" w:rsidRPr="00C25946" w14:paraId="0D20FACB" w14:textId="77777777" w:rsidTr="00131E2C">
        <w:trPr>
          <w:cantSplit/>
        </w:trPr>
        <w:tc>
          <w:tcPr>
            <w:tcW w:w="1877" w:type="pct"/>
          </w:tcPr>
          <w:p w14:paraId="4D8CB7F0" w14:textId="77777777" w:rsidR="00E343B7" w:rsidRPr="0054680E" w:rsidRDefault="00E343B7"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A795E3C" w14:textId="77777777" w:rsidR="00E343B7" w:rsidRPr="0054680E" w:rsidRDefault="00E343B7" w:rsidP="00131E2C">
            <w:pPr>
              <w:pStyle w:val="TableText"/>
              <w:rPr>
                <w:rStyle w:val="Blue"/>
                <w:color w:val="auto"/>
                <w:sz w:val="18"/>
                <w:szCs w:val="18"/>
              </w:rPr>
            </w:pPr>
            <w:r w:rsidRPr="0054680E">
              <w:rPr>
                <w:sz w:val="18"/>
                <w:szCs w:val="18"/>
              </w:rPr>
              <w:t>Electronic format as agreed in writing by Natural Resources Wales.</w:t>
            </w:r>
          </w:p>
        </w:tc>
      </w:tr>
      <w:bookmarkEnd w:id="11"/>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762D7C5C" w:rsidR="00926B5E" w:rsidRPr="00C83E25" w:rsidRDefault="00C83E25" w:rsidP="00926B5E">
            <w:pPr>
              <w:pStyle w:val="TableText"/>
            </w:pPr>
            <w:r w:rsidRPr="00C83E25">
              <w:t>AN0373501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C83E25" w:rsidRDefault="00950A72" w:rsidP="00926B5E">
            <w:pPr>
              <w:pStyle w:val="TableText"/>
            </w:pPr>
            <w:r w:rsidRPr="00C83E25">
              <w:t>D</w:t>
            </w:r>
            <w:r w:rsidRPr="00C83E25">
              <w:rPr>
                <w:rFonts w:cstheme="minorHAnsi"/>
              </w:rPr>
              <w:t>ŵ</w:t>
            </w:r>
            <w:r w:rsidRPr="00C83E25">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DBAA6E2" w:rsidR="00926B5E" w:rsidRPr="00C83E25" w:rsidRDefault="00A44BD9" w:rsidP="00926B5E">
            <w:pPr>
              <w:pStyle w:val="TableText"/>
            </w:pPr>
            <w:r w:rsidRPr="00C83E25">
              <w:t>Pontypridd Road CSO Barry, Pontypridd Road, Barry, Vale of Glamorgan, CF62 7NP</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0E215616" w:rsidR="00926B5E" w:rsidRPr="0062330E" w:rsidRDefault="00C07B32"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6DF7B42B"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sidR="00A229CB">
        <w:rPr>
          <w:rFonts w:ascii="Arial" w:hAnsi="Arial" w:cs="Arial"/>
          <w:sz w:val="18"/>
          <w:szCs w:val="18"/>
        </w:rPr>
        <w:t>-</w:t>
      </w:r>
      <w:r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w:t>
      </w:r>
      <w:proofErr w:type="gramStart"/>
      <w:r w:rsidR="008C7B64" w:rsidRPr="00950A72">
        <w:rPr>
          <w:sz w:val="18"/>
          <w:szCs w:val="18"/>
        </w:rPr>
        <w:t>July</w:t>
      </w:r>
      <w:proofErr w:type="gramEnd"/>
      <w:r w:rsidR="008C7B64" w:rsidRPr="00950A72">
        <w:rPr>
          <w:sz w:val="18"/>
          <w:szCs w:val="18"/>
        </w:rPr>
        <w:t xml:space="preserve">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2"/>
      <w:bookmarkEnd w:id="13"/>
    </w:p>
    <w:p w14:paraId="450FD273" w14:textId="77777777" w:rsidR="00950A72" w:rsidRPr="00950A72" w:rsidRDefault="00950A72" w:rsidP="00950A72">
      <w:pPr>
        <w:pStyle w:val="BodyTextIndent"/>
        <w:tabs>
          <w:tab w:val="left" w:pos="1418"/>
        </w:tabs>
        <w:ind w:left="567"/>
        <w:rPr>
          <w:sz w:val="18"/>
          <w:szCs w:val="18"/>
        </w:rPr>
      </w:pPr>
      <w:bookmarkStart w:id="14" w:name="_Hlk13661209"/>
      <w:r w:rsidRPr="00950A72">
        <w:rPr>
          <w:rFonts w:ascii="Arial" w:hAnsi="Arial" w:cs="Arial"/>
          <w:sz w:val="18"/>
          <w:szCs w:val="18"/>
        </w:rPr>
        <w:t>“SOAF” means Storm Overflow Assessment Framework.</w:t>
      </w:r>
    </w:p>
    <w:bookmarkEnd w:id="14"/>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745A5233" w14:textId="77777777" w:rsidR="00A519C7" w:rsidRDefault="00A519C7" w:rsidP="000152F0">
      <w:pPr>
        <w:ind w:left="567"/>
        <w:rPr>
          <w:rFonts w:ascii="Arial" w:hAnsi="Arial"/>
          <w:szCs w:val="20"/>
        </w:rPr>
      </w:pPr>
      <w:r>
        <w:rPr>
          <w:noProof/>
        </w:rPr>
        <w:drawing>
          <wp:inline distT="0" distB="0" distL="0" distR="0" wp14:anchorId="2B0B030D" wp14:editId="562948BB">
            <wp:extent cx="5124125" cy="28956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27288" cy="2897387"/>
                    </a:xfrm>
                    <a:prstGeom prst="rect">
                      <a:avLst/>
                    </a:prstGeom>
                  </pic:spPr>
                </pic:pic>
              </a:graphicData>
            </a:graphic>
          </wp:inline>
        </w:drawing>
      </w:r>
    </w:p>
    <w:p w14:paraId="6E3C81D3" w14:textId="75FC8A80"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01654">
        <w:rPr>
          <w:rFonts w:ascii="Arial" w:hAnsi="Arial"/>
          <w:szCs w:val="20"/>
        </w:rPr>
        <w:t>2</w:t>
      </w:r>
      <w:r w:rsidR="00E343B7">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37099C">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383E0" w14:textId="77777777" w:rsidR="00AD5990" w:rsidRDefault="00AD5990" w:rsidP="00FF16FF">
      <w:pPr>
        <w:spacing w:before="0" w:after="0" w:line="240" w:lineRule="auto"/>
      </w:pPr>
      <w:r>
        <w:separator/>
      </w:r>
    </w:p>
  </w:endnote>
  <w:endnote w:type="continuationSeparator" w:id="0">
    <w:p w14:paraId="43936D59" w14:textId="77777777" w:rsidR="00AD5990" w:rsidRDefault="00AD599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FB1AE" w14:textId="5D37D2D1" w:rsidR="0037099C" w:rsidRPr="0037099C" w:rsidRDefault="0037099C" w:rsidP="0037099C">
    <w:pPr>
      <w:spacing w:before="0" w:after="0" w:line="240" w:lineRule="auto"/>
      <w:rPr>
        <w:rFonts w:ascii="Arial" w:hAnsi="Arial"/>
        <w:sz w:val="16"/>
      </w:rPr>
    </w:pPr>
    <w:r w:rsidRPr="0037099C">
      <w:rPr>
        <w:rFonts w:ascii="Arial" w:hAnsi="Arial"/>
        <w:sz w:val="16"/>
      </w:rPr>
      <w:t xml:space="preserve">Variation </w:t>
    </w:r>
    <w:r w:rsidR="00030CEE">
      <w:rPr>
        <w:rFonts w:ascii="Arial" w:hAnsi="Arial"/>
        <w:sz w:val="16"/>
      </w:rPr>
      <w:t>a</w:t>
    </w:r>
    <w:r w:rsidRPr="0037099C">
      <w:rPr>
        <w:rFonts w:ascii="Arial" w:hAnsi="Arial"/>
        <w:sz w:val="16"/>
      </w:rPr>
      <w:t>pplication:</w:t>
    </w:r>
  </w:p>
  <w:p w14:paraId="2EC03D0C" w14:textId="0CCD3D01" w:rsidR="0037099C" w:rsidRPr="0037099C" w:rsidRDefault="00843B68" w:rsidP="0037099C">
    <w:pPr>
      <w:spacing w:before="0" w:after="0" w:line="240" w:lineRule="auto"/>
      <w:rPr>
        <w:rFonts w:ascii="Arial" w:hAnsi="Arial"/>
        <w:sz w:val="16"/>
      </w:rPr>
    </w:pPr>
    <w:r w:rsidRPr="00843B68">
      <w:rPr>
        <w:rFonts w:ascii="Arial" w:hAnsi="Arial"/>
        <w:sz w:val="16"/>
      </w:rPr>
      <w:t>PAN-016958</w:t>
    </w:r>
    <w:r w:rsidR="0037099C" w:rsidRPr="00843B68">
      <w:rPr>
        <w:rFonts w:ascii="Arial" w:hAnsi="Arial"/>
        <w:sz w:val="16"/>
      </w:rPr>
      <w:ptab w:relativeTo="margin" w:alignment="center" w:leader="none"/>
    </w:r>
    <w:r w:rsidR="0037099C" w:rsidRPr="00843B68">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roman  \* MERGEFORMAT </w:instrText>
    </w:r>
    <w:r w:rsidR="0037099C" w:rsidRPr="0037099C">
      <w:rPr>
        <w:rFonts w:ascii="Arial" w:hAnsi="Arial"/>
        <w:sz w:val="16"/>
      </w:rPr>
      <w:fldChar w:fldCharType="separate"/>
    </w:r>
    <w:r w:rsidR="0037099C" w:rsidRPr="0037099C">
      <w:rPr>
        <w:rFonts w:ascii="Arial" w:hAnsi="Arial"/>
        <w:sz w:val="16"/>
      </w:rPr>
      <w:t>i</w:t>
    </w:r>
    <w:proofErr w:type="spellStart"/>
    <w:r w:rsidR="0037099C" w:rsidRPr="0037099C">
      <w:rPr>
        <w:rFonts w:ascii="Arial" w:hAnsi="Arial"/>
        <w:sz w:val="16"/>
      </w:rPr>
      <w:t>i</w:t>
    </w:r>
    <w:proofErr w:type="spellEnd"/>
    <w:r w:rsidR="0037099C"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AAE99"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14E8F21C" w14:textId="0A5E34CE" w:rsidR="0037099C" w:rsidRPr="0037099C" w:rsidRDefault="00285533" w:rsidP="0037099C">
    <w:pPr>
      <w:spacing w:before="0" w:after="0" w:line="240" w:lineRule="auto"/>
      <w:rPr>
        <w:rFonts w:ascii="Arial" w:hAnsi="Arial"/>
        <w:sz w:val="16"/>
      </w:rPr>
    </w:pPr>
    <w:r w:rsidRPr="0005638F">
      <w:rPr>
        <w:rFonts w:ascii="Arial" w:hAnsi="Arial"/>
        <w:sz w:val="16"/>
      </w:rPr>
      <w:t>AN0373501</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Arabic  \* MERGEFORMAT </w:instrText>
    </w:r>
    <w:r w:rsidR="0037099C" w:rsidRPr="0037099C">
      <w:rPr>
        <w:rFonts w:ascii="Arial" w:hAnsi="Arial"/>
        <w:sz w:val="16"/>
      </w:rPr>
      <w:fldChar w:fldCharType="separate"/>
    </w:r>
    <w:r w:rsidR="0037099C" w:rsidRPr="0037099C">
      <w:rPr>
        <w:rFonts w:ascii="Arial" w:hAnsi="Arial"/>
        <w:sz w:val="16"/>
      </w:rPr>
      <w:t>1</w:t>
    </w:r>
    <w:r w:rsidR="0037099C" w:rsidRPr="0037099C">
      <w:rPr>
        <w:rFonts w:ascii="Arial" w:hAnsi="Arial"/>
        <w:sz w:val="16"/>
      </w:rPr>
      <w:fldChar w:fldCharType="end"/>
    </w:r>
    <w:r w:rsidR="0037099C" w:rsidRPr="0037099C">
      <w:rPr>
        <w:rFonts w:ascii="Arial" w:hAnsi="Arial"/>
        <w:sz w:val="16"/>
      </w:rPr>
      <w:t xml:space="preserve"> of </w:t>
    </w:r>
    <w:r w:rsidR="0037099C" w:rsidRPr="0037099C">
      <w:rPr>
        <w:rFonts w:ascii="Arial" w:hAnsi="Arial"/>
        <w:sz w:val="16"/>
      </w:rPr>
      <w:fldChar w:fldCharType="begin"/>
    </w:r>
    <w:r w:rsidR="0037099C" w:rsidRPr="0037099C">
      <w:rPr>
        <w:rFonts w:ascii="Arial" w:hAnsi="Arial"/>
        <w:sz w:val="16"/>
      </w:rPr>
      <w:instrText xml:space="preserve"> SECTIONPAGES  \* Arabic  \* MERGEFORMAT </w:instrText>
    </w:r>
    <w:r w:rsidR="0037099C" w:rsidRPr="0037099C">
      <w:rPr>
        <w:rFonts w:ascii="Arial" w:hAnsi="Arial"/>
        <w:sz w:val="16"/>
      </w:rPr>
      <w:fldChar w:fldCharType="separate"/>
    </w:r>
    <w:r w:rsidR="004F535D">
      <w:rPr>
        <w:rFonts w:ascii="Arial" w:hAnsi="Arial"/>
        <w:noProof/>
        <w:sz w:val="16"/>
      </w:rPr>
      <w:t>14</w:t>
    </w:r>
    <w:r w:rsidR="0037099C"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89041" w14:textId="77777777" w:rsidR="00AD5990" w:rsidRDefault="00AD5990" w:rsidP="00FF16FF">
      <w:pPr>
        <w:spacing w:before="0" w:after="0" w:line="240" w:lineRule="auto"/>
      </w:pPr>
      <w:r>
        <w:separator/>
      </w:r>
    </w:p>
  </w:footnote>
  <w:footnote w:type="continuationSeparator" w:id="0">
    <w:p w14:paraId="6E8172C8" w14:textId="77777777" w:rsidR="00AD5990" w:rsidRDefault="00AD599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C445F8" w:rsidRDefault="00C445F8">
    <w:pPr>
      <w:pStyle w:val="Header"/>
    </w:pPr>
  </w:p>
  <w:p w14:paraId="5FADC38E" w14:textId="77777777" w:rsidR="00C445F8" w:rsidRDefault="00C44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7890869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abstractNum w:abstractNumId="10"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22"/>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0CEE"/>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97E7D"/>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96C"/>
    <w:rsid w:val="00191333"/>
    <w:rsid w:val="001937E8"/>
    <w:rsid w:val="00193C90"/>
    <w:rsid w:val="00194C09"/>
    <w:rsid w:val="00194ECF"/>
    <w:rsid w:val="00194EDA"/>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1F5882"/>
    <w:rsid w:val="0020172C"/>
    <w:rsid w:val="00202A67"/>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5533"/>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2E6651"/>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868CF"/>
    <w:rsid w:val="003908E2"/>
    <w:rsid w:val="00393090"/>
    <w:rsid w:val="003945C1"/>
    <w:rsid w:val="00394B91"/>
    <w:rsid w:val="00396601"/>
    <w:rsid w:val="003B136C"/>
    <w:rsid w:val="003B2F1B"/>
    <w:rsid w:val="003B5600"/>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3E4F"/>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4F535D"/>
    <w:rsid w:val="004F6DCA"/>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D7F1A"/>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08B"/>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46CB"/>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2ED2"/>
    <w:rsid w:val="008242EC"/>
    <w:rsid w:val="00825F85"/>
    <w:rsid w:val="00827ADC"/>
    <w:rsid w:val="0083221B"/>
    <w:rsid w:val="00837E57"/>
    <w:rsid w:val="00841B67"/>
    <w:rsid w:val="00841D30"/>
    <w:rsid w:val="00842C96"/>
    <w:rsid w:val="00843B68"/>
    <w:rsid w:val="00846403"/>
    <w:rsid w:val="008518AD"/>
    <w:rsid w:val="008545CC"/>
    <w:rsid w:val="00856573"/>
    <w:rsid w:val="008620D9"/>
    <w:rsid w:val="008658CD"/>
    <w:rsid w:val="00865985"/>
    <w:rsid w:val="008725B1"/>
    <w:rsid w:val="00872CB6"/>
    <w:rsid w:val="00874843"/>
    <w:rsid w:val="00874BB4"/>
    <w:rsid w:val="008812B0"/>
    <w:rsid w:val="0088417E"/>
    <w:rsid w:val="008845BC"/>
    <w:rsid w:val="0088580F"/>
    <w:rsid w:val="0088582F"/>
    <w:rsid w:val="008A24E7"/>
    <w:rsid w:val="008A2A28"/>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1C7D"/>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44BD9"/>
    <w:rsid w:val="00A519C7"/>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990"/>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0D7A"/>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3E25"/>
    <w:rsid w:val="00C86D92"/>
    <w:rsid w:val="00C87813"/>
    <w:rsid w:val="00C907F2"/>
    <w:rsid w:val="00C90DF8"/>
    <w:rsid w:val="00C943FD"/>
    <w:rsid w:val="00CA0F53"/>
    <w:rsid w:val="00CA35EF"/>
    <w:rsid w:val="00CA4BFF"/>
    <w:rsid w:val="00CB0F1E"/>
    <w:rsid w:val="00CB7AAE"/>
    <w:rsid w:val="00CC5858"/>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2A59"/>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441A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E49DB"/>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REGU-184-6543756</_dlc_DocId>
    <_dlc_DocIdUrl xmlns="9be56660-2c31-41ef-bc00-23e72f632f2a">
      <Url>https://cyfoethnaturiolcymru.sharepoint.com/teams/Regulatory/Permitting/_layouts/15/DocIdRedir.aspx?ID=REGU-184-6543756</Url>
      <Description>REGU-184-6543756</Description>
    </_dlc_DocIdUrl>
    <License_x002f_Activity_x0020_Type xmlns="859f7ad6-93f6-4205-b62b-a17f28acbbac">4. EPR Water Discharge</License_x002f_Activity_x0020_Type>
    <Site_x0020_Name xmlns="859f7ad6-93f6-4205-b62b-a17f28acbbac">Pontypridd Road CSO Barry</Site_x0020_Name>
    <Internal_x002f_External xmlns="859f7ad6-93f6-4205-b62b-a17f28acbbac">Outgoing document</Internal_x002f_External>
    <Post_x0020_code xmlns="859f7ad6-93f6-4205-b62b-a17f28acbbac">CF62 7NP</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inea, Fortran Road, St. Mellons, CARDIFF, CF3 0LT</Addressee>
    <Process_x0020_Type xmlns="859f7ad6-93f6-4205-b62b-a17f28acbbac">Permit</Process_x0020_Type>
    <Surrendered_x002f_Expired xmlns="859f7ad6-93f6-4205-b62b-a17f28acbbac" xsi:nil="true"/>
    <Document_x0020_Date xmlns="859f7ad6-93f6-4205-b62b-a17f28acbbac">2022-08-10T23:00:00+00:00</Document_x0020_Date>
    <Facility_x0020_Address xmlns="859f7ad6-93f6-4205-b62b-a17f28acbbac">Pontypridd Road, Barry, South Wales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859f7ad6-93f6-4205-b62b-a17f28acbbac"/>
    <ds:schemaRef ds:uri="http://purl.org/dc/elements/1.1/"/>
    <ds:schemaRef ds:uri="6e121689-de5b-41b9-a751-bfeda7fa2b07"/>
    <ds:schemaRef ds:uri="b67299c9-1600-4d20-976e-ea8f199d05b8"/>
    <ds:schemaRef ds:uri="http://www.w3.org/XML/1998/namespace"/>
    <ds:schemaRef ds:uri="http://purl.org/dc/dcmitype/"/>
  </ds:schemaRefs>
</ds:datastoreItem>
</file>

<file path=customXml/itemProps3.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6.xml><?xml version="1.0" encoding="utf-8"?>
<ds:datastoreItem xmlns:ds="http://schemas.openxmlformats.org/officeDocument/2006/customXml" ds:itemID="{510FEC37-D4DB-41C7-80CF-FFEE19235A53}"/>
</file>

<file path=docProps/app.xml><?xml version="1.0" encoding="utf-8"?>
<Properties xmlns="http://schemas.openxmlformats.org/officeDocument/2006/extended-properties" xmlns:vt="http://schemas.openxmlformats.org/officeDocument/2006/docPropsVTypes">
  <Template>233_08_SD22 Permit conditions v5</Template>
  <TotalTime>58</TotalTime>
  <Pages>18</Pages>
  <Words>3327</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30</cp:revision>
  <dcterms:created xsi:type="dcterms:W3CDTF">2022-06-14T14:26:00Z</dcterms:created>
  <dcterms:modified xsi:type="dcterms:W3CDTF">2022-08-11T15:06:00Z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5f39e45e-fcb7-4a90-b92d-d642a32c6c8e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