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790F380A" w:rsidR="003C1B3B" w:rsidRPr="00BE5CF6" w:rsidRDefault="0004484B" w:rsidP="003B0416">
                <w:pPr>
                  <w:pStyle w:val="Questiontext"/>
                  <w:rPr>
                    <w:rFonts w:eastAsia="Calibri"/>
                    <w:sz w:val="18"/>
                    <w:szCs w:val="18"/>
                    <w:lang w:eastAsia="en-GB"/>
                  </w:rPr>
                </w:pPr>
                <w:r>
                  <w:rPr>
                    <w:rStyle w:val="Responseboxtext"/>
                    <w:rFonts w:eastAsia="Calibri"/>
                    <w:sz w:val="18"/>
                    <w:szCs w:val="18"/>
                  </w:rPr>
                  <w:t>Minor Technical</w:t>
                </w:r>
                <w:r w:rsidR="003C4D6B">
                  <w:rPr>
                    <w:rStyle w:val="Responseboxtext"/>
                    <w:rFonts w:eastAsia="Calibri"/>
                    <w:sz w:val="18"/>
                    <w:szCs w:val="18"/>
                  </w:rPr>
                  <w:t xml:space="preserve"> Variation</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7ECB349F" w:rsidR="003B0416" w:rsidRPr="00BE5CF6" w:rsidRDefault="001569C6" w:rsidP="000D7F01">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451628064"/>
            <w:placeholder>
              <w:docPart w:val="FDBD8F4B56F34E6EBE36B3FAFB28B9C9"/>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2C34387" w:rsidR="003B0416" w:rsidRPr="00BE5CF6" w:rsidRDefault="001569C6" w:rsidP="000D7F01">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230811837"/>
            <w:placeholder>
              <w:docPart w:val="5C1F84D5DD83456EA50368ED5F0A1946"/>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34ECF01C" w:rsidR="003B0416" w:rsidRPr="00BE5CF6" w:rsidRDefault="001569C6" w:rsidP="000D7F01">
                <w:pPr>
                  <w:pStyle w:val="Questiontext"/>
                  <w:rPr>
                    <w:rStyle w:val="Responseboxtext"/>
                    <w:rFonts w:eastAsia="Calibri"/>
                    <w:sz w:val="18"/>
                    <w:szCs w:val="18"/>
                  </w:rPr>
                </w:pPr>
                <w:r>
                  <w:rPr>
                    <w:rStyle w:val="Responseboxtext"/>
                    <w:rFonts w:eastAsia="Calibri"/>
                    <w:sz w:val="18"/>
                    <w:szCs w:val="18"/>
                  </w:rPr>
                  <w:t>1311.00</w:t>
                </w:r>
              </w:p>
            </w:tc>
          </w:sdtContent>
        </w:sdt>
        <w:sdt>
          <w:sdtPr>
            <w:rPr>
              <w:rStyle w:val="Responseboxtext"/>
              <w:rFonts w:eastAsia="Calibri"/>
              <w:sz w:val="18"/>
              <w:szCs w:val="18"/>
            </w:rPr>
            <w:id w:val="-628548071"/>
            <w:placeholder>
              <w:docPart w:val="FD1C2A5695E749FFADBCAD712C8C779C"/>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2E259AF9" w:rsidR="003B0416" w:rsidRPr="00BE5CF6" w:rsidRDefault="001569C6" w:rsidP="000D7F01">
                <w:pPr>
                  <w:pStyle w:val="Questiontext"/>
                  <w:rPr>
                    <w:rFonts w:eastAsia="Calibri"/>
                    <w:sz w:val="18"/>
                    <w:szCs w:val="18"/>
                    <w:lang w:eastAsia="en-GB"/>
                  </w:rPr>
                </w:pPr>
                <w:r>
                  <w:rPr>
                    <w:rStyle w:val="Responseboxtext"/>
                    <w:rFonts w:eastAsia="Calibri"/>
                    <w:sz w:val="18"/>
                    <w:szCs w:val="18"/>
                  </w:rPr>
                  <w:t>1311.00</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51D057AB" w:rsidR="00225F5C" w:rsidRPr="00BE5CF6" w:rsidRDefault="001569C6" w:rsidP="000D7F01">
                <w:pPr>
                  <w:pStyle w:val="Questiontext"/>
                  <w:rPr>
                    <w:rFonts w:eastAsia="Calibri"/>
                    <w:sz w:val="18"/>
                    <w:szCs w:val="18"/>
                    <w:lang w:eastAsia="en-GB"/>
                  </w:rPr>
                </w:pPr>
                <w:r>
                  <w:rPr>
                    <w:rStyle w:val="Responseboxtext"/>
                    <w:rFonts w:eastAsia="Calibri"/>
                    <w:sz w:val="18"/>
                    <w:szCs w:val="18"/>
                  </w:rPr>
                  <w:t>1311.00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26962A13" w:rsidR="00A9322A" w:rsidRPr="00A9322A" w:rsidRDefault="003C4D6B" w:rsidP="00485572">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834AF5">
            <w:pPr>
              <w:pStyle w:val="Questiontext"/>
            </w:pPr>
            <w:r w:rsidRPr="002B7EC2">
              <w:t>The reference number you will provide will appear on our bank statements so we can check</w:t>
            </w:r>
            <w:r w:rsidRPr="00154604">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6BFA17B1" w:rsidR="00EE1FC3" w:rsidRPr="007C08F6" w:rsidRDefault="00EE1FC3" w:rsidP="002F53F4">
            <w:pPr>
              <w:pStyle w:val="Sectionheading"/>
              <w:rPr>
                <w:rFonts w:cs="Arial"/>
                <w:sz w:val="20"/>
                <w:szCs w:val="20"/>
              </w:rPr>
            </w:pPr>
            <w:r>
              <w:rPr>
                <w:rFonts w:eastAsia="Calibri"/>
                <w:lang w:eastAsia="en-GB"/>
              </w:rPr>
              <w:t>4 The Data Protection Act 1998</w:t>
            </w:r>
            <w:r w:rsidR="00834AF5">
              <w:rPr>
                <w:rFonts w:eastAsia="Calibri"/>
                <w:lang w:eastAsia="en-GB"/>
              </w:rPr>
              <w:t xml:space="preserve"> and </w:t>
            </w:r>
            <w:r w:rsidR="00834AF5">
              <w:rPr>
                <w:color w:val="000000"/>
              </w:rPr>
              <w:t>General Data Protection Regulations</w:t>
            </w:r>
          </w:p>
        </w:tc>
      </w:tr>
      <w:tr w:rsidR="00A9322A" w:rsidRPr="007C08F6" w14:paraId="20BBCE48" w14:textId="77777777" w:rsidTr="00225F5C">
        <w:tc>
          <w:tcPr>
            <w:tcW w:w="9935" w:type="dxa"/>
            <w:gridSpan w:val="21"/>
            <w:shd w:val="clear" w:color="auto" w:fill="auto"/>
            <w:vAlign w:val="center"/>
          </w:tcPr>
          <w:p w14:paraId="3401115B" w14:textId="77777777" w:rsidR="00A9322A" w:rsidRPr="00834AF5" w:rsidRDefault="00A9322A" w:rsidP="00834AF5">
            <w:pPr>
              <w:pStyle w:val="ParagText"/>
              <w:rPr>
                <w:rFonts w:eastAsia="Calibri"/>
              </w:rPr>
            </w:pPr>
            <w:r w:rsidRPr="00834AF5">
              <w:rPr>
                <w:rFonts w:eastAsia="Calibri"/>
              </w:rPr>
              <w:t>We, the Natural Resources Body for Wales (hereafter “Natural Resources Wales”), will process the information you provide so that we can:</w:t>
            </w:r>
          </w:p>
          <w:p w14:paraId="28038EED" w14:textId="77777777" w:rsidR="00A9322A" w:rsidRPr="00834AF5" w:rsidRDefault="00A9322A" w:rsidP="00834AF5">
            <w:pPr>
              <w:pStyle w:val="ParagText"/>
              <w:numPr>
                <w:ilvl w:val="0"/>
                <w:numId w:val="16"/>
              </w:numPr>
              <w:rPr>
                <w:rFonts w:eastAsia="Calibri"/>
              </w:rPr>
            </w:pPr>
            <w:r w:rsidRPr="00834AF5">
              <w:rPr>
                <w:rFonts w:eastAsia="Calibri"/>
              </w:rPr>
              <w:t>deal with your application;</w:t>
            </w:r>
          </w:p>
          <w:p w14:paraId="2B8EDCC9" w14:textId="77777777" w:rsidR="00A9322A" w:rsidRPr="00834AF5" w:rsidRDefault="00A9322A" w:rsidP="00834AF5">
            <w:pPr>
              <w:pStyle w:val="ParagText"/>
              <w:numPr>
                <w:ilvl w:val="0"/>
                <w:numId w:val="16"/>
              </w:numPr>
              <w:rPr>
                <w:rFonts w:eastAsia="Calibri"/>
              </w:rPr>
            </w:pPr>
            <w:r w:rsidRPr="00834AF5">
              <w:rPr>
                <w:rFonts w:eastAsia="Calibri"/>
              </w:rPr>
              <w:t>make sure you keep to the conditions of the licence, permit or registration;</w:t>
            </w:r>
          </w:p>
          <w:p w14:paraId="22B8D7D3" w14:textId="77777777" w:rsidR="00A9322A" w:rsidRPr="00834AF5" w:rsidRDefault="00A9322A" w:rsidP="00834AF5">
            <w:pPr>
              <w:pStyle w:val="ParagText"/>
              <w:numPr>
                <w:ilvl w:val="0"/>
                <w:numId w:val="16"/>
              </w:numPr>
              <w:rPr>
                <w:rFonts w:eastAsia="Calibri"/>
              </w:rPr>
            </w:pPr>
            <w:r w:rsidRPr="00834AF5">
              <w:rPr>
                <w:rFonts w:eastAsia="Calibri"/>
              </w:rPr>
              <w:t>process renewals; and</w:t>
            </w:r>
          </w:p>
          <w:p w14:paraId="283C7419" w14:textId="77777777" w:rsidR="00A9322A" w:rsidRPr="00834AF5" w:rsidRDefault="00A9322A" w:rsidP="00834AF5">
            <w:pPr>
              <w:pStyle w:val="ParagText"/>
              <w:numPr>
                <w:ilvl w:val="0"/>
                <w:numId w:val="16"/>
              </w:numPr>
              <w:rPr>
                <w:rFonts w:eastAsia="Calibri"/>
              </w:rPr>
            </w:pPr>
            <w:r w:rsidRPr="00834AF5">
              <w:rPr>
                <w:rFonts w:eastAsia="Calibri"/>
              </w:rPr>
              <w:t>keep the public registers up to date.</w:t>
            </w:r>
          </w:p>
          <w:p w14:paraId="323EB0A2" w14:textId="77777777" w:rsidR="00A9322A" w:rsidRPr="00834AF5" w:rsidRDefault="00A9322A" w:rsidP="00834AF5">
            <w:pPr>
              <w:pStyle w:val="ParagText"/>
              <w:rPr>
                <w:rFonts w:eastAsia="Calibri"/>
              </w:rPr>
            </w:pPr>
            <w:r w:rsidRPr="00834AF5">
              <w:rPr>
                <w:rFonts w:eastAsia="Calibri"/>
              </w:rPr>
              <w:t>We may also process or release the information to:</w:t>
            </w:r>
          </w:p>
          <w:p w14:paraId="2A0B109E" w14:textId="77777777" w:rsidR="00A9322A" w:rsidRPr="00834AF5" w:rsidRDefault="00A9322A" w:rsidP="00834AF5">
            <w:pPr>
              <w:pStyle w:val="ParagText"/>
              <w:numPr>
                <w:ilvl w:val="0"/>
                <w:numId w:val="17"/>
              </w:numPr>
              <w:rPr>
                <w:rFonts w:eastAsia="Calibri"/>
              </w:rPr>
            </w:pPr>
            <w:r w:rsidRPr="00834AF5">
              <w:rPr>
                <w:rFonts w:eastAsia="Calibri"/>
              </w:rPr>
              <w:t>offer you documents or services relating to environmental matters;</w:t>
            </w:r>
          </w:p>
          <w:p w14:paraId="0589481B" w14:textId="77777777" w:rsidR="00A9322A" w:rsidRPr="00834AF5" w:rsidRDefault="00A9322A" w:rsidP="00834AF5">
            <w:pPr>
              <w:pStyle w:val="ParagText"/>
              <w:numPr>
                <w:ilvl w:val="0"/>
                <w:numId w:val="17"/>
              </w:numPr>
              <w:rPr>
                <w:rFonts w:eastAsia="Calibri"/>
              </w:rPr>
            </w:pPr>
            <w:r w:rsidRPr="00834AF5">
              <w:rPr>
                <w:rFonts w:eastAsia="Calibri"/>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Pr="00834AF5" w:rsidRDefault="00A9322A" w:rsidP="00834AF5">
            <w:pPr>
              <w:pStyle w:val="ParagText"/>
              <w:numPr>
                <w:ilvl w:val="0"/>
                <w:numId w:val="17"/>
              </w:numPr>
              <w:rPr>
                <w:rFonts w:eastAsia="Calibri"/>
              </w:rPr>
            </w:pPr>
            <w:r w:rsidRPr="00834AF5">
              <w:rPr>
                <w:rFonts w:eastAsia="Calibri"/>
              </w:rPr>
              <w:t>carry out research and development work on environmental issues;</w:t>
            </w:r>
          </w:p>
          <w:p w14:paraId="580586DA" w14:textId="77777777" w:rsidR="00A9322A" w:rsidRPr="00834AF5" w:rsidRDefault="00A9322A" w:rsidP="00834AF5">
            <w:pPr>
              <w:pStyle w:val="ParagText"/>
              <w:numPr>
                <w:ilvl w:val="0"/>
                <w:numId w:val="17"/>
              </w:numPr>
              <w:rPr>
                <w:rFonts w:eastAsia="Calibri"/>
              </w:rPr>
            </w:pPr>
            <w:r w:rsidRPr="00834AF5">
              <w:rPr>
                <w:rFonts w:eastAsia="Calibri"/>
              </w:rPr>
              <w:t>provide information from the public register to anyone who asks;</w:t>
            </w:r>
          </w:p>
          <w:p w14:paraId="67134EE8" w14:textId="77777777" w:rsidR="00A9322A" w:rsidRPr="00834AF5" w:rsidRDefault="00A9322A" w:rsidP="00834AF5">
            <w:pPr>
              <w:pStyle w:val="ParagText"/>
              <w:numPr>
                <w:ilvl w:val="0"/>
                <w:numId w:val="17"/>
              </w:numPr>
              <w:rPr>
                <w:rFonts w:eastAsia="Calibri"/>
              </w:rPr>
            </w:pPr>
            <w:r w:rsidRPr="00834AF5">
              <w:rPr>
                <w:rFonts w:eastAsia="Calibri"/>
              </w:rPr>
              <w:t>prevent anyone from breaking environmental law, investigate cases where environmental law may have been broken, and take any action that is needed;</w:t>
            </w:r>
          </w:p>
          <w:p w14:paraId="6AC701D4" w14:textId="77777777" w:rsidR="00A9322A" w:rsidRPr="00834AF5" w:rsidRDefault="00A9322A" w:rsidP="00834AF5">
            <w:pPr>
              <w:pStyle w:val="ParagText"/>
              <w:numPr>
                <w:ilvl w:val="0"/>
                <w:numId w:val="17"/>
              </w:numPr>
              <w:rPr>
                <w:rFonts w:eastAsia="Calibri"/>
              </w:rPr>
            </w:pPr>
            <w:r w:rsidRPr="00834AF5">
              <w:rPr>
                <w:rFonts w:eastAsia="Calibri"/>
              </w:rPr>
              <w:t>assess whether customers are satisfied with our service, and to improve our service; and</w:t>
            </w:r>
          </w:p>
          <w:p w14:paraId="6F9E2344" w14:textId="77777777" w:rsidR="00A9322A" w:rsidRDefault="00A9322A" w:rsidP="00834AF5">
            <w:pPr>
              <w:pStyle w:val="ParagText"/>
              <w:numPr>
                <w:ilvl w:val="0"/>
                <w:numId w:val="17"/>
              </w:numPr>
            </w:pPr>
            <w:r w:rsidRPr="00834AF5">
              <w:rPr>
                <w:rFonts w:eastAsia="Calibri"/>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834AF5">
            <w:pPr>
              <w:pStyle w:val="ParagText"/>
            </w:pPr>
            <w:r w:rsidRPr="00D61949">
              <w:t xml:space="preserve">You can tell the Welsh Ministers that you believe including information on a public register would not be in the interests of national security. </w:t>
            </w:r>
          </w:p>
          <w:p w14:paraId="24D75B9A" w14:textId="77777777" w:rsidR="00A9322A" w:rsidRDefault="00A9322A" w:rsidP="00834AF5">
            <w:pPr>
              <w:pStyle w:val="ParagText"/>
            </w:pPr>
            <w:r w:rsidRPr="00D61949">
              <w:t>You must enclose a letter with your application telling us that you have told the Welsh Ministers and you must still include the information in your application. We will not include the information in the public register unless the Welsh Ministers deci</w:t>
            </w:r>
            <w:r>
              <w:t>des that it should be included.</w:t>
            </w:r>
          </w:p>
          <w:p w14:paraId="5C9F2B9D" w14:textId="315CAD11" w:rsidR="00A9322A" w:rsidRPr="002F53F4" w:rsidRDefault="00A9322A" w:rsidP="00834AF5">
            <w:pPr>
              <w:pStyle w:val="Parag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42B09484" w:rsidR="00BB1EDB" w:rsidRPr="002F53F4" w:rsidRDefault="003C4D6B"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29CF01DF" w:rsidR="003B0416" w:rsidRPr="00BB1EDB" w:rsidRDefault="003C4D6B" w:rsidP="003B0416">
                <w:pPr>
                  <w:pStyle w:val="Questiontext"/>
                  <w:rPr>
                    <w:rFonts w:eastAsia="Calibri"/>
                    <w:sz w:val="18"/>
                    <w:szCs w:val="18"/>
                    <w:lang w:eastAsia="en-GB"/>
                  </w:rPr>
                </w:pPr>
                <w:r>
                  <w:rPr>
                    <w:rStyle w:val="Responseboxtext"/>
                    <w:rFonts w:eastAsia="Calibri"/>
                    <w:sz w:val="18"/>
                    <w:szCs w:val="18"/>
                  </w:rPr>
                  <w:t>Form A 5a</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6524834F" w:rsidR="003B0416" w:rsidRPr="00BB1EDB" w:rsidRDefault="003C4D6B" w:rsidP="003B0416">
                <w:pPr>
                  <w:pStyle w:val="Questiontext"/>
                  <w:rPr>
                    <w:rFonts w:eastAsia="Calibri"/>
                    <w:sz w:val="18"/>
                    <w:szCs w:val="18"/>
                    <w:lang w:eastAsia="en-GB"/>
                  </w:rPr>
                </w:pPr>
                <w:r>
                  <w:rPr>
                    <w:rStyle w:val="Responseboxtext"/>
                    <w:rFonts w:eastAsia="Calibri"/>
                    <w:sz w:val="18"/>
                    <w:szCs w:val="18"/>
                  </w:rPr>
                  <w:t>BFS Variation – Appendix 1 – Certificates of incorporation</w:t>
                </w:r>
              </w:p>
            </w:tc>
          </w:sdtContent>
        </w:sdt>
        <w:sdt>
          <w:sdtPr>
            <w:rPr>
              <w:rStyle w:val="Responseboxtext"/>
              <w:rFonts w:eastAsia="Calibri"/>
              <w:sz w:val="18"/>
              <w:szCs w:val="18"/>
            </w:rPr>
            <w:id w:val="-1375454631"/>
            <w:placeholder>
              <w:docPart w:val="D5DFB02C8A1D4778B19409119777D2C9"/>
            </w:placeholde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0FA1B784" w:rsidR="003B0416" w:rsidRPr="00BB1EDB" w:rsidRDefault="003C4D6B" w:rsidP="003B0416">
                <w:pPr>
                  <w:pStyle w:val="Questiontext"/>
                  <w:rPr>
                    <w:rFonts w:eastAsia="Calibri"/>
                    <w:sz w:val="18"/>
                    <w:szCs w:val="18"/>
                    <w:lang w:eastAsia="en-GB"/>
                  </w:rPr>
                </w:pPr>
                <w:r>
                  <w:rPr>
                    <w:rStyle w:val="Responseboxtext"/>
                    <w:rFonts w:eastAsia="Calibri"/>
                    <w:sz w:val="18"/>
                    <w:szCs w:val="18"/>
                  </w:rPr>
                  <w:t>All</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19700E61" w:rsidR="003B0416" w:rsidRPr="00BB1EDB" w:rsidRDefault="003C4D6B" w:rsidP="003B0416">
                <w:pPr>
                  <w:pStyle w:val="Questiontext"/>
                  <w:rPr>
                    <w:rFonts w:eastAsia="Calibri"/>
                    <w:sz w:val="18"/>
                    <w:szCs w:val="18"/>
                    <w:lang w:eastAsia="en-GB"/>
                  </w:rPr>
                </w:pPr>
                <w:r>
                  <w:rPr>
                    <w:rStyle w:val="Responseboxtext"/>
                    <w:rFonts w:eastAsia="Calibri"/>
                    <w:sz w:val="18"/>
                    <w:szCs w:val="18"/>
                  </w:rPr>
                  <w:t>Form C2</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00BCF029" w:rsidR="003B0416" w:rsidRPr="00BB1EDB" w:rsidRDefault="003C4D6B" w:rsidP="003B0416">
                <w:pPr>
                  <w:pStyle w:val="Questiontext"/>
                  <w:rPr>
                    <w:rFonts w:eastAsia="Calibri"/>
                    <w:sz w:val="18"/>
                    <w:szCs w:val="18"/>
                    <w:lang w:eastAsia="en-GB"/>
                  </w:rPr>
                </w:pPr>
                <w:r>
                  <w:rPr>
                    <w:rStyle w:val="Responseboxtext"/>
                    <w:rFonts w:eastAsia="Calibri"/>
                    <w:sz w:val="18"/>
                    <w:szCs w:val="18"/>
                  </w:rPr>
                  <w:t>BFS Variation</w:t>
                </w:r>
              </w:p>
            </w:tc>
          </w:sdtContent>
        </w:sdt>
        <w:sdt>
          <w:sdtPr>
            <w:rPr>
              <w:rStyle w:val="Responseboxtext"/>
              <w:rFonts w:eastAsia="Calibri"/>
              <w:sz w:val="18"/>
              <w:szCs w:val="18"/>
            </w:rPr>
            <w:id w:val="1777826156"/>
            <w:placeholder>
              <w:docPart w:val="C5A209A7ECA049359039D55F0CC64B37"/>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4B232AE7" w:rsidR="003B0416" w:rsidRPr="00BB1EDB" w:rsidRDefault="005F59A3" w:rsidP="003B0416">
                <w:pPr>
                  <w:pStyle w:val="Questiontext"/>
                  <w:rPr>
                    <w:rFonts w:eastAsia="Calibri"/>
                    <w:sz w:val="18"/>
                    <w:szCs w:val="18"/>
                    <w:lang w:eastAsia="en-GB"/>
                  </w:rPr>
                </w:pPr>
                <w:r>
                  <w:rPr>
                    <w:rStyle w:val="Responseboxtext"/>
                    <w:rFonts w:eastAsia="Calibri"/>
                    <w:sz w:val="18"/>
                    <w:szCs w:val="18"/>
                  </w:rPr>
                  <w:t>G</w:t>
                </w:r>
                <w:r w:rsidR="003C4D6B">
                  <w:rPr>
                    <w:rStyle w:val="Responseboxtext"/>
                    <w:rFonts w:eastAsia="Calibri"/>
                    <w:sz w:val="18"/>
                    <w:szCs w:val="18"/>
                  </w:rPr>
                  <w:t>BFS</w:t>
                </w:r>
                <w:r w:rsidR="00A232CF">
                  <w:rPr>
                    <w:rStyle w:val="Responseboxtext"/>
                    <w:rFonts w:eastAsia="Calibri"/>
                    <w:sz w:val="18"/>
                    <w:szCs w:val="18"/>
                  </w:rPr>
                  <w:t xml:space="preserve"> </w:t>
                </w:r>
                <w:r>
                  <w:rPr>
                    <w:rStyle w:val="Responseboxtext"/>
                    <w:rFonts w:eastAsia="Calibri"/>
                    <w:sz w:val="18"/>
                    <w:szCs w:val="18"/>
                  </w:rPr>
                  <w:t>NTS</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663ABCF1" w:rsidR="003B0416" w:rsidRPr="00BB1EDB" w:rsidRDefault="003C4D6B" w:rsidP="003B0416">
                <w:pPr>
                  <w:pStyle w:val="Questiontext"/>
                  <w:rPr>
                    <w:rFonts w:eastAsia="Calibri"/>
                    <w:sz w:val="18"/>
                    <w:szCs w:val="18"/>
                    <w:lang w:eastAsia="en-GB"/>
                  </w:rPr>
                </w:pPr>
                <w:r>
                  <w:rPr>
                    <w:rStyle w:val="Responseboxtext"/>
                    <w:rFonts w:eastAsia="Calibri"/>
                    <w:sz w:val="18"/>
                    <w:szCs w:val="18"/>
                  </w:rPr>
                  <w:t>Form C2 3d3</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77937344" w:rsidR="003B0416" w:rsidRPr="00BB1EDB" w:rsidRDefault="003C4D6B" w:rsidP="003B0416">
                <w:pPr>
                  <w:pStyle w:val="Questiontext"/>
                  <w:rPr>
                    <w:rFonts w:eastAsia="Calibri"/>
                    <w:sz w:val="18"/>
                    <w:szCs w:val="18"/>
                    <w:lang w:eastAsia="en-GB"/>
                  </w:rPr>
                </w:pPr>
                <w:r>
                  <w:rPr>
                    <w:rStyle w:val="Responseboxtext"/>
                    <w:rFonts w:eastAsia="Calibri"/>
                    <w:sz w:val="18"/>
                    <w:szCs w:val="18"/>
                  </w:rPr>
                  <w:t>BFS Variation</w:t>
                </w:r>
              </w:p>
            </w:tc>
          </w:sdtContent>
        </w:sdt>
        <w:sdt>
          <w:sdtPr>
            <w:rPr>
              <w:rStyle w:val="Responseboxtext"/>
              <w:rFonts w:eastAsia="Calibri"/>
              <w:sz w:val="18"/>
              <w:szCs w:val="18"/>
            </w:rPr>
            <w:id w:val="723180979"/>
            <w:placeholder>
              <w:docPart w:val="AAA170F80D194B3A93DAB40030E777FF"/>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0459D5D2" w:rsidR="003B0416" w:rsidRPr="00BB1EDB" w:rsidRDefault="005F59A3" w:rsidP="003B0416">
                <w:pPr>
                  <w:pStyle w:val="Questiontext"/>
                  <w:rPr>
                    <w:rFonts w:eastAsia="Calibri"/>
                    <w:sz w:val="18"/>
                    <w:szCs w:val="18"/>
                    <w:lang w:eastAsia="en-GB"/>
                  </w:rPr>
                </w:pPr>
                <w:r>
                  <w:rPr>
                    <w:rStyle w:val="Responseboxtext"/>
                    <w:rFonts w:eastAsia="Calibri"/>
                    <w:sz w:val="18"/>
                    <w:szCs w:val="18"/>
                  </w:rPr>
                  <w:t>G</w:t>
                </w:r>
                <w:r w:rsidR="003C4D6B">
                  <w:rPr>
                    <w:rStyle w:val="Responseboxtext"/>
                    <w:rFonts w:eastAsia="Calibri"/>
                    <w:sz w:val="18"/>
                    <w:szCs w:val="18"/>
                  </w:rPr>
                  <w:t>BFS</w:t>
                </w:r>
                <w:r w:rsidR="00A232CF">
                  <w:rPr>
                    <w:rStyle w:val="Responseboxtext"/>
                    <w:rFonts w:eastAsia="Calibri"/>
                    <w:sz w:val="18"/>
                    <w:szCs w:val="18"/>
                  </w:rPr>
                  <w:t xml:space="preserve"> </w:t>
                </w:r>
                <w:r>
                  <w:rPr>
                    <w:rStyle w:val="Responseboxtext"/>
                    <w:rFonts w:eastAsia="Calibri"/>
                    <w:sz w:val="18"/>
                    <w:szCs w:val="18"/>
                  </w:rPr>
                  <w:t>EMS</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0995883E" w:rsidR="003B0416" w:rsidRPr="00BB1EDB" w:rsidRDefault="004B3DE3" w:rsidP="003B0416">
                <w:pPr>
                  <w:pStyle w:val="Questiontext"/>
                  <w:rPr>
                    <w:rFonts w:eastAsia="Calibri"/>
                    <w:sz w:val="18"/>
                    <w:szCs w:val="18"/>
                    <w:lang w:eastAsia="en-GB"/>
                  </w:rPr>
                </w:pPr>
                <w:r>
                  <w:rPr>
                    <w:rStyle w:val="Responseboxtext"/>
                    <w:rFonts w:eastAsia="Calibri"/>
                    <w:sz w:val="18"/>
                    <w:szCs w:val="18"/>
                  </w:rPr>
                  <w:t>Form C5 5a</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34E35DDF" w:rsidR="003B0416" w:rsidRPr="00BB1EDB" w:rsidRDefault="004B3DE3" w:rsidP="003B0416">
                <w:pPr>
                  <w:pStyle w:val="Questiontext"/>
                  <w:rPr>
                    <w:rFonts w:eastAsia="Calibri"/>
                    <w:sz w:val="18"/>
                    <w:szCs w:val="18"/>
                    <w:lang w:eastAsia="en-GB"/>
                  </w:rPr>
                </w:pPr>
                <w:r>
                  <w:rPr>
                    <w:rStyle w:val="Responseboxtext"/>
                    <w:rFonts w:eastAsia="Calibri"/>
                    <w:sz w:val="18"/>
                    <w:szCs w:val="18"/>
                  </w:rPr>
                  <w:t>BFS Variation – Appendix 2 Site Map</w:t>
                </w:r>
              </w:p>
            </w:tc>
          </w:sdtContent>
        </w:sdt>
        <w:sdt>
          <w:sdtPr>
            <w:rPr>
              <w:rStyle w:val="Responseboxtext"/>
              <w:rFonts w:eastAsia="Calibri"/>
              <w:sz w:val="18"/>
              <w:szCs w:val="18"/>
            </w:rPr>
            <w:id w:val="1205832854"/>
            <w:placeholder>
              <w:docPart w:val="7B941D3EDC5A41EF9E83F6F9296A8B8D"/>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70B0504" w:rsidR="003B0416" w:rsidRPr="00BB1EDB" w:rsidRDefault="004B3DE3" w:rsidP="003B0416">
                <w:pPr>
                  <w:pStyle w:val="Questiontext"/>
                  <w:rPr>
                    <w:rFonts w:eastAsia="Calibri"/>
                    <w:sz w:val="18"/>
                    <w:szCs w:val="18"/>
                    <w:lang w:eastAsia="en-GB"/>
                  </w:rPr>
                </w:pPr>
                <w:r>
                  <w:rPr>
                    <w:rStyle w:val="Responseboxtext"/>
                    <w:rFonts w:eastAsia="Calibri"/>
                    <w:sz w:val="18"/>
                    <w:szCs w:val="18"/>
                  </w:rPr>
                  <w:t>All</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6D126020" w:rsidR="003B0416" w:rsidRPr="00BB1EDB" w:rsidRDefault="004B3DE3" w:rsidP="003B0416">
                <w:pPr>
                  <w:pStyle w:val="Questiontext"/>
                  <w:rPr>
                    <w:rFonts w:eastAsia="Calibri"/>
                    <w:sz w:val="18"/>
                    <w:szCs w:val="18"/>
                    <w:lang w:eastAsia="en-GB"/>
                  </w:rPr>
                </w:pPr>
                <w:r>
                  <w:rPr>
                    <w:rStyle w:val="Responseboxtext"/>
                    <w:rFonts w:eastAsia="Calibri"/>
                    <w:sz w:val="18"/>
                    <w:szCs w:val="18"/>
                  </w:rPr>
                  <w:t>Form C2 6</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6F18AEAD" w:rsidR="003B0416" w:rsidRPr="00BB1EDB" w:rsidRDefault="004B3DE3" w:rsidP="003B0416">
                <w:pPr>
                  <w:pStyle w:val="Questiontext"/>
                  <w:rPr>
                    <w:rFonts w:eastAsia="Calibri"/>
                    <w:sz w:val="18"/>
                    <w:szCs w:val="18"/>
                    <w:lang w:eastAsia="en-GB"/>
                  </w:rPr>
                </w:pPr>
                <w:r>
                  <w:rPr>
                    <w:rStyle w:val="Responseboxtext"/>
                    <w:rFonts w:eastAsia="Calibri"/>
                    <w:sz w:val="18"/>
                    <w:szCs w:val="18"/>
                  </w:rPr>
                  <w:t>BFS Variation – BFS ERA and BFS Variation Appendix 5</w:t>
                </w:r>
              </w:p>
            </w:tc>
          </w:sdtContent>
        </w:sdt>
        <w:sdt>
          <w:sdtPr>
            <w:rPr>
              <w:rStyle w:val="Responseboxtext"/>
              <w:rFonts w:eastAsia="Calibri"/>
              <w:sz w:val="18"/>
              <w:szCs w:val="18"/>
            </w:rPr>
            <w:id w:val="2069995703"/>
            <w:placeholder>
              <w:docPart w:val="C88BA6CFDFD844429B2E0AF3BA46BF96"/>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0613F860" w:rsidR="003B0416" w:rsidRPr="00BB1EDB" w:rsidRDefault="005F59A3" w:rsidP="003B0416">
                <w:pPr>
                  <w:pStyle w:val="Questiontext"/>
                  <w:rPr>
                    <w:rFonts w:eastAsia="Calibri"/>
                    <w:sz w:val="18"/>
                    <w:szCs w:val="18"/>
                    <w:lang w:eastAsia="en-GB"/>
                  </w:rPr>
                </w:pPr>
                <w:r>
                  <w:rPr>
                    <w:rStyle w:val="Responseboxtext"/>
                    <w:rFonts w:eastAsia="Calibri"/>
                    <w:sz w:val="18"/>
                    <w:szCs w:val="18"/>
                  </w:rPr>
                  <w:t>G</w:t>
                </w:r>
                <w:r w:rsidR="004B3DE3">
                  <w:rPr>
                    <w:rStyle w:val="Responseboxtext"/>
                    <w:rFonts w:eastAsia="Calibri"/>
                    <w:sz w:val="18"/>
                    <w:szCs w:val="18"/>
                  </w:rPr>
                  <w:t>BFS ERA</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0B6D2700" w:rsidR="003B0416" w:rsidRPr="00BB1EDB" w:rsidRDefault="004B3DE3" w:rsidP="003B0416">
                <w:pPr>
                  <w:pStyle w:val="Questiontext"/>
                  <w:rPr>
                    <w:rFonts w:eastAsia="Calibri"/>
                    <w:sz w:val="18"/>
                    <w:szCs w:val="18"/>
                    <w:lang w:eastAsia="en-GB"/>
                  </w:rPr>
                </w:pPr>
                <w:r>
                  <w:rPr>
                    <w:rStyle w:val="Responseboxtext"/>
                    <w:rFonts w:eastAsia="Calibri"/>
                    <w:sz w:val="18"/>
                    <w:szCs w:val="18"/>
                  </w:rPr>
                  <w:t>Form C3 1b</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623B63DC" w:rsidR="003B0416" w:rsidRPr="00BB1EDB" w:rsidRDefault="004B3DE3" w:rsidP="003B0416">
                <w:pPr>
                  <w:pStyle w:val="Questiontext"/>
                  <w:rPr>
                    <w:rFonts w:eastAsia="Calibri"/>
                    <w:sz w:val="18"/>
                    <w:szCs w:val="18"/>
                    <w:lang w:eastAsia="en-GB"/>
                  </w:rPr>
                </w:pPr>
                <w:r>
                  <w:rPr>
                    <w:rStyle w:val="Responseboxtext"/>
                    <w:rFonts w:eastAsia="Calibri"/>
                    <w:sz w:val="18"/>
                    <w:szCs w:val="18"/>
                  </w:rPr>
                  <w:t>BFS Variation – Appendix 3 List of Wastes</w:t>
                </w:r>
              </w:p>
            </w:tc>
          </w:sdtContent>
        </w:sdt>
        <w:sdt>
          <w:sdtPr>
            <w:rPr>
              <w:rStyle w:val="Responseboxtext"/>
              <w:rFonts w:eastAsia="Calibri"/>
              <w:sz w:val="18"/>
              <w:szCs w:val="18"/>
            </w:rPr>
            <w:id w:val="1974639304"/>
            <w:placeholder>
              <w:docPart w:val="93B3D7525C1D45D8BAF9622C5071AE19"/>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7A8D88D2" w:rsidR="003B0416" w:rsidRPr="00BB1EDB" w:rsidRDefault="004B3DE3" w:rsidP="003B0416">
                <w:pPr>
                  <w:pStyle w:val="Questiontext"/>
                  <w:rPr>
                    <w:rFonts w:eastAsia="Calibri"/>
                    <w:sz w:val="18"/>
                    <w:szCs w:val="18"/>
                    <w:lang w:eastAsia="en-GB"/>
                  </w:rPr>
                </w:pPr>
                <w:r>
                  <w:rPr>
                    <w:rStyle w:val="Responseboxtext"/>
                    <w:rFonts w:eastAsia="Calibri"/>
                    <w:sz w:val="18"/>
                    <w:szCs w:val="18"/>
                  </w:rPr>
                  <w:t>All</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6D450F24" w:rsidR="003B0416" w:rsidRPr="00BB1EDB" w:rsidRDefault="004B3DE3" w:rsidP="003B0416">
                <w:pPr>
                  <w:pStyle w:val="Questiontext"/>
                  <w:rPr>
                    <w:rFonts w:eastAsia="Calibri"/>
                    <w:sz w:val="18"/>
                    <w:szCs w:val="18"/>
                    <w:lang w:eastAsia="en-GB"/>
                  </w:rPr>
                </w:pPr>
                <w:r>
                  <w:rPr>
                    <w:rStyle w:val="Responseboxtext"/>
                    <w:rFonts w:eastAsia="Calibri"/>
                    <w:sz w:val="18"/>
                    <w:szCs w:val="18"/>
                  </w:rPr>
                  <w:t>Form C3 2,3,4,5,6,7</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5D21A1FA" w:rsidR="003B0416" w:rsidRPr="00BB1EDB" w:rsidRDefault="004B3DE3" w:rsidP="003B0416">
                <w:pPr>
                  <w:pStyle w:val="Questiontext"/>
                  <w:rPr>
                    <w:rFonts w:eastAsia="Calibri"/>
                    <w:sz w:val="18"/>
                    <w:szCs w:val="18"/>
                    <w:lang w:eastAsia="en-GB"/>
                  </w:rPr>
                </w:pPr>
                <w:r>
                  <w:rPr>
                    <w:rStyle w:val="Responseboxtext"/>
                    <w:rFonts w:eastAsia="Calibri"/>
                    <w:sz w:val="18"/>
                    <w:szCs w:val="18"/>
                  </w:rPr>
                  <w:t>BFS Variation</w:t>
                </w:r>
              </w:p>
            </w:tc>
          </w:sdtContent>
        </w:sdt>
        <w:sdt>
          <w:sdtPr>
            <w:rPr>
              <w:rStyle w:val="Responseboxtext"/>
              <w:rFonts w:eastAsia="Calibri"/>
              <w:sz w:val="18"/>
              <w:szCs w:val="18"/>
            </w:rPr>
            <w:id w:val="-1570954915"/>
            <w:placeholder>
              <w:docPart w:val="50907DDE3B59458C8CEA24CA12027145"/>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C0C039C" w:rsidR="003B0416" w:rsidRPr="00BB1EDB" w:rsidRDefault="005F59A3" w:rsidP="003B0416">
                <w:pPr>
                  <w:pStyle w:val="Questiontext"/>
                  <w:rPr>
                    <w:rFonts w:eastAsia="Calibri"/>
                    <w:sz w:val="18"/>
                    <w:szCs w:val="18"/>
                    <w:lang w:eastAsia="en-GB"/>
                  </w:rPr>
                </w:pPr>
                <w:r>
                  <w:rPr>
                    <w:rStyle w:val="Responseboxtext"/>
                    <w:rFonts w:eastAsia="Calibri"/>
                    <w:sz w:val="18"/>
                    <w:szCs w:val="18"/>
                  </w:rPr>
                  <w:t>G</w:t>
                </w:r>
                <w:r w:rsidR="004B3DE3">
                  <w:rPr>
                    <w:rStyle w:val="Responseboxtext"/>
                    <w:rFonts w:eastAsia="Calibri"/>
                    <w:sz w:val="18"/>
                    <w:szCs w:val="18"/>
                  </w:rPr>
                  <w:t xml:space="preserve">BFS Emissions, </w:t>
                </w:r>
                <w:r>
                  <w:rPr>
                    <w:rStyle w:val="Responseboxtext"/>
                    <w:rFonts w:eastAsia="Calibri"/>
                    <w:sz w:val="18"/>
                    <w:szCs w:val="18"/>
                  </w:rPr>
                  <w:t>G</w:t>
                </w:r>
                <w:r w:rsidR="004B3DE3">
                  <w:rPr>
                    <w:rStyle w:val="Responseboxtext"/>
                    <w:rFonts w:eastAsia="Calibri"/>
                    <w:sz w:val="18"/>
                    <w:szCs w:val="18"/>
                  </w:rPr>
                  <w:t xml:space="preserve">BFS Operating Techniques and Process Description, </w:t>
                </w:r>
                <w:r>
                  <w:rPr>
                    <w:rStyle w:val="Responseboxtext"/>
                    <w:rFonts w:eastAsia="Calibri"/>
                    <w:sz w:val="18"/>
                    <w:szCs w:val="18"/>
                  </w:rPr>
                  <w:t>G</w:t>
                </w:r>
                <w:r w:rsidR="004B3DE3">
                  <w:rPr>
                    <w:rStyle w:val="Responseboxtext"/>
                    <w:rFonts w:eastAsia="Calibri"/>
                    <w:sz w:val="18"/>
                    <w:szCs w:val="18"/>
                  </w:rPr>
                  <w:t xml:space="preserve">BFS Monitoring, </w:t>
                </w:r>
                <w:r>
                  <w:rPr>
                    <w:rStyle w:val="Responseboxtext"/>
                    <w:rFonts w:eastAsia="Calibri"/>
                    <w:sz w:val="18"/>
                    <w:szCs w:val="18"/>
                  </w:rPr>
                  <w:t>G</w:t>
                </w:r>
                <w:r w:rsidR="004B3DE3">
                  <w:rPr>
                    <w:rStyle w:val="Responseboxtext"/>
                    <w:rFonts w:eastAsia="Calibri"/>
                    <w:sz w:val="18"/>
                    <w:szCs w:val="18"/>
                  </w:rPr>
                  <w:t>BF</w:t>
                </w:r>
                <w:r>
                  <w:rPr>
                    <w:rStyle w:val="Responseboxtext"/>
                    <w:rFonts w:eastAsia="Calibri"/>
                    <w:sz w:val="18"/>
                    <w:szCs w:val="18"/>
                  </w:rPr>
                  <w:t>S</w:t>
                </w:r>
                <w:r w:rsidR="004B3DE3">
                  <w:rPr>
                    <w:rStyle w:val="Responseboxtext"/>
                    <w:rFonts w:eastAsia="Calibri"/>
                    <w:sz w:val="18"/>
                    <w:szCs w:val="18"/>
                  </w:rPr>
                  <w:t xml:space="preserve"> Energy, </w:t>
                </w:r>
                <w:r>
                  <w:rPr>
                    <w:rStyle w:val="Responseboxtext"/>
                    <w:rFonts w:eastAsia="Calibri"/>
                    <w:sz w:val="18"/>
                    <w:szCs w:val="18"/>
                  </w:rPr>
                  <w:t>G</w:t>
                </w:r>
                <w:r w:rsidR="004B3DE3">
                  <w:rPr>
                    <w:rStyle w:val="Responseboxtext"/>
                    <w:rFonts w:eastAsia="Calibri"/>
                    <w:sz w:val="18"/>
                    <w:szCs w:val="18"/>
                  </w:rPr>
                  <w:t>BFS Waste.</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5C93E0A8" w:rsidR="003B0416" w:rsidRPr="00BB1EDB" w:rsidRDefault="004B3DE3" w:rsidP="003B0416">
                <w:pPr>
                  <w:pStyle w:val="Questiontext"/>
                  <w:rPr>
                    <w:rFonts w:eastAsia="Calibri"/>
                    <w:sz w:val="18"/>
                    <w:szCs w:val="18"/>
                    <w:lang w:eastAsia="en-GB"/>
                  </w:rPr>
                </w:pPr>
                <w:r>
                  <w:rPr>
                    <w:rStyle w:val="Responseboxtext"/>
                    <w:rFonts w:eastAsia="Calibri"/>
                    <w:sz w:val="18"/>
                    <w:szCs w:val="18"/>
                  </w:rPr>
                  <w:t>Form 3C</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408F85ED" w:rsidR="003B0416" w:rsidRPr="00BB1EDB" w:rsidRDefault="004B3DE3" w:rsidP="003B0416">
                <w:pPr>
                  <w:pStyle w:val="Questiontext"/>
                  <w:rPr>
                    <w:rFonts w:eastAsia="Calibri"/>
                    <w:sz w:val="18"/>
                    <w:szCs w:val="18"/>
                    <w:lang w:eastAsia="en-GB"/>
                  </w:rPr>
                </w:pPr>
                <w:r>
                  <w:rPr>
                    <w:rStyle w:val="Responseboxtext"/>
                    <w:rFonts w:eastAsia="Calibri"/>
                    <w:sz w:val="18"/>
                    <w:szCs w:val="18"/>
                  </w:rPr>
                  <w:t>BFS Variation</w:t>
                </w:r>
              </w:p>
            </w:tc>
          </w:sdtContent>
        </w:sdt>
        <w:sdt>
          <w:sdtPr>
            <w:rPr>
              <w:rStyle w:val="Responseboxtext"/>
              <w:rFonts w:eastAsia="Calibri"/>
              <w:sz w:val="18"/>
              <w:szCs w:val="18"/>
            </w:rPr>
            <w:id w:val="1292326957"/>
            <w:placeholder>
              <w:docPart w:val="EF56DFDEEC02432F8659C0F7CA643A6C"/>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76F45698" w:rsidR="003B0416" w:rsidRPr="00BB1EDB" w:rsidRDefault="005F59A3" w:rsidP="003B0416">
                <w:pPr>
                  <w:pStyle w:val="Questiontext"/>
                  <w:rPr>
                    <w:rFonts w:eastAsia="Calibri"/>
                    <w:sz w:val="18"/>
                    <w:szCs w:val="18"/>
                    <w:lang w:eastAsia="en-GB"/>
                  </w:rPr>
                </w:pPr>
                <w:r>
                  <w:rPr>
                    <w:rStyle w:val="Responseboxtext"/>
                    <w:rFonts w:eastAsia="Calibri"/>
                    <w:sz w:val="18"/>
                    <w:szCs w:val="18"/>
                  </w:rPr>
                  <w:t xml:space="preserve">GBFS </w:t>
                </w:r>
                <w:r w:rsidR="004B3DE3">
                  <w:rPr>
                    <w:rStyle w:val="Responseboxtext"/>
                    <w:rFonts w:eastAsia="Calibri"/>
                    <w:sz w:val="18"/>
                    <w:szCs w:val="18"/>
                  </w:rPr>
                  <w:t>Co-incineration</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1B382C75" w:rsidR="003B0416" w:rsidRPr="00BB1EDB" w:rsidRDefault="004B3DE3" w:rsidP="003B0416">
                <w:pPr>
                  <w:pStyle w:val="Questiontext"/>
                  <w:rPr>
                    <w:rFonts w:eastAsia="Calibri"/>
                    <w:sz w:val="18"/>
                    <w:szCs w:val="18"/>
                    <w:lang w:eastAsia="en-GB"/>
                  </w:rPr>
                </w:pPr>
                <w:r>
                  <w:rPr>
                    <w:rStyle w:val="Responseboxtext"/>
                    <w:rFonts w:eastAsia="Calibri"/>
                    <w:sz w:val="18"/>
                    <w:szCs w:val="18"/>
                  </w:rPr>
                  <w:t>Form F</w:t>
                </w:r>
              </w:p>
            </w:tc>
          </w:sdtContent>
        </w:sdt>
        <w:sdt>
          <w:sdtPr>
            <w:rPr>
              <w:rStyle w:val="Responseboxtext"/>
              <w:rFonts w:eastAsia="Calibri"/>
              <w:sz w:val="18"/>
              <w:szCs w:val="18"/>
            </w:rPr>
            <w:id w:val="-1894807266"/>
            <w:placeholder>
              <w:docPart w:val="53964ED8AE294A0C9F5F73E92E1EE8C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44F25C3" w:rsidR="003B0416" w:rsidRPr="00BB1EDB" w:rsidRDefault="001569C6" w:rsidP="003B0416">
                <w:pPr>
                  <w:pStyle w:val="Questiontext"/>
                  <w:rPr>
                    <w:rFonts w:eastAsia="Calibri"/>
                    <w:sz w:val="18"/>
                    <w:szCs w:val="18"/>
                    <w:lang w:eastAsia="en-GB"/>
                  </w:rPr>
                </w:pPr>
                <w:r>
                  <w:rPr>
                    <w:rStyle w:val="Responseboxtext"/>
                    <w:rFonts w:eastAsia="Calibri"/>
                    <w:sz w:val="18"/>
                    <w:szCs w:val="18"/>
                  </w:rPr>
                  <w:t>Authority to sign</w:t>
                </w:r>
              </w:p>
            </w:tc>
          </w:sdtContent>
        </w:sdt>
        <w:sdt>
          <w:sdtPr>
            <w:rPr>
              <w:rStyle w:val="Responseboxtext"/>
              <w:rFonts w:eastAsia="Calibri"/>
              <w:sz w:val="18"/>
              <w:szCs w:val="18"/>
            </w:rPr>
            <w:id w:val="1573933267"/>
            <w:placeholder>
              <w:docPart w:val="1506D52658FF4A9C84BCEA30483BE14E"/>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51399810" w:rsidR="003B0416" w:rsidRPr="00BB1EDB" w:rsidRDefault="001569C6" w:rsidP="003B0416">
                <w:pPr>
                  <w:pStyle w:val="Questiontext"/>
                  <w:rPr>
                    <w:rFonts w:eastAsia="Calibri"/>
                    <w:sz w:val="18"/>
                    <w:szCs w:val="18"/>
                    <w:lang w:eastAsia="en-GB"/>
                  </w:rPr>
                </w:pPr>
                <w:r>
                  <w:rPr>
                    <w:rStyle w:val="Responseboxtext"/>
                    <w:rFonts w:eastAsia="Calibri"/>
                    <w:sz w:val="18"/>
                    <w:szCs w:val="18"/>
                  </w:rPr>
                  <w:t>All</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64444E85" w:rsidR="003B0416" w:rsidRPr="00BB1EDB" w:rsidRDefault="005F59A3"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834AF5">
            <w:pPr>
              <w:pStyle w:val="Questiontext"/>
              <w:rPr>
                <w:rFonts w:eastAsia="Calibri"/>
                <w:lang w:eastAsia="en-GB"/>
              </w:rPr>
            </w:pPr>
            <w:r w:rsidRPr="00485572">
              <w:rPr>
                <w:rFonts w:eastAsia="Calibri"/>
                <w:lang w:eastAsia="en-GB"/>
              </w:rPr>
              <w:t>Section 7</w:t>
            </w:r>
            <w:r w:rsidR="00E26B11">
              <w:rPr>
                <w:rFonts w:eastAsia="Calibri"/>
                <w:lang w:eastAsia="en-GB"/>
              </w:rPr>
              <w:t>d</w:t>
            </w:r>
            <w:r w:rsidR="00A87658" w:rsidRPr="00485572">
              <w:rPr>
                <w:rFonts w:eastAsia="Calibri"/>
                <w:lang w:eastAsia="en-GB"/>
              </w:rPr>
              <w:t xml:space="preserve"> </w:t>
            </w:r>
            <w:r w:rsidRPr="00485572">
              <w:rPr>
                <w:rFonts w:eastAsia="Calibri"/>
                <w:lang w:eastAsia="en-GB"/>
              </w:rPr>
              <w:t xml:space="preserve">must be completed by the current holder </w:t>
            </w:r>
            <w:r w:rsidR="00A87658" w:rsidRPr="00485572">
              <w:rPr>
                <w:rFonts w:eastAsia="Calibri"/>
                <w:i/>
                <w:lang w:eastAsia="en-GB"/>
              </w:rPr>
              <w:t>and</w:t>
            </w:r>
            <w:r w:rsidRPr="00485572">
              <w:rPr>
                <w:rFonts w:eastAsia="Calibri"/>
                <w:lang w:eastAsia="en-GB"/>
              </w:rPr>
              <w:t xml:space="preserve"> Section 7</w:t>
            </w:r>
            <w:r w:rsidR="00E26B11">
              <w:rPr>
                <w:rFonts w:eastAsia="Calibri"/>
                <w:lang w:eastAsia="en-GB"/>
              </w:rPr>
              <w:t>e</w:t>
            </w:r>
            <w:r w:rsidR="00A87658" w:rsidRPr="00485572">
              <w:rPr>
                <w:rFonts w:eastAsia="Calibri"/>
                <w:lang w:eastAsia="en-GB"/>
              </w:rPr>
              <w:t xml:space="preserve"> must be </w:t>
            </w:r>
            <w:r w:rsidR="00A87658" w:rsidRPr="00834AF5">
              <w:rPr>
                <w:rFonts w:eastAsia="Calibri"/>
              </w:rPr>
              <w:t>completed</w:t>
            </w:r>
            <w:r w:rsidRPr="00485572">
              <w:rPr>
                <w:rFonts w:eastAsia="Calibri"/>
                <w:lang w:eastAsia="en-GB"/>
              </w:rPr>
              <w:t xml:space="preserve"> by the proposed new holder</w:t>
            </w:r>
            <w:r w:rsidR="00A87658" w:rsidRPr="00485572">
              <w:rPr>
                <w:rFonts w:eastAsia="Calibri"/>
                <w:lang w:eastAsia="en-GB"/>
              </w:rPr>
              <w:t>.</w:t>
            </w:r>
          </w:p>
          <w:p w14:paraId="708A2D9B" w14:textId="77777777" w:rsidR="00A87658" w:rsidRDefault="00A87658" w:rsidP="00485572">
            <w:pPr>
              <w:pStyle w:val="Questiontext"/>
            </w:pPr>
            <w:r w:rsidRPr="006D7634">
              <w:lastRenderedPageBreak/>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834AF5">
            <w:pPr>
              <w:pStyle w:val="Questiontext"/>
            </w:pPr>
            <w:r>
              <w:rPr>
                <w:rFonts w:eastAsia="Calibri"/>
                <w:lang w:eastAsia="en-GB"/>
              </w:rPr>
              <w:t xml:space="preserve">If you are joint permit holders you should each fill in your own declaration. We have provided extra spaces for this below. Please send in a separate sheet with your application if you need </w:t>
            </w:r>
            <w:r w:rsidRPr="00834AF5">
              <w:rPr>
                <w:rFonts w:eastAsia="Calibri"/>
              </w:rPr>
              <w:t>more</w:t>
            </w:r>
            <w:r>
              <w:rPr>
                <w:rFonts w:eastAsia="Calibri"/>
                <w:lang w:eastAsia="en-GB"/>
              </w:rPr>
              <w:t xml:space="preserv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44" w:type="dxa"/>
                <w:gridSpan w:val="2"/>
                <w:shd w:val="clear" w:color="auto" w:fill="auto"/>
                <w:vAlign w:val="center"/>
              </w:tcPr>
              <w:p w14:paraId="1143E100" w14:textId="7114BF4F" w:rsidR="00A87658" w:rsidRDefault="008B5BD3" w:rsidP="00485572">
                <w:pPr>
                  <w:pStyle w:val="Questiontext"/>
                </w:pPr>
                <w:r>
                  <w:rPr>
                    <w:rFonts w:ascii="MS Gothic" w:eastAsia="MS Gothic" w:hAnsi="MS Gothic" w:hint="eastAsia"/>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834AF5">
            <w:pPr>
              <w:pStyle w:val="Questiontext"/>
            </w:pPr>
            <w:r>
              <w:rPr>
                <w:rFonts w:eastAsia="Calibri"/>
                <w:lang w:eastAsia="en-GB"/>
              </w:rPr>
              <w:t xml:space="preserve">I confirm that my standard facility will fully meet the rules that I have </w:t>
            </w:r>
            <w:r w:rsidRPr="00834AF5">
              <w:rPr>
                <w:rFonts w:eastAsia="Calibri"/>
              </w:rPr>
              <w:t>applied</w:t>
            </w:r>
            <w:r>
              <w:rPr>
                <w:rFonts w:eastAsia="Calibri"/>
                <w:lang w:eastAsia="en-GB"/>
              </w:rPr>
              <w:t xml:space="preserve">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834AF5">
            <w:pPr>
              <w:pStyle w:val="Questiontext"/>
            </w:pPr>
            <w:r>
              <w:rPr>
                <w:rFonts w:eastAsia="Calibri"/>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5DD9D870" w:rsidR="00225F5C" w:rsidRPr="00F77607" w:rsidRDefault="0092618A"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4190E37D" w:rsidR="003B0416" w:rsidRPr="007A2E2A" w:rsidRDefault="0092618A" w:rsidP="003B0416">
                <w:pPr>
                  <w:spacing w:before="120" w:after="60"/>
                  <w:rPr>
                    <w:rStyle w:val="Responseboxtext"/>
                  </w:rPr>
                </w:pPr>
                <w:r>
                  <w:rPr>
                    <w:rStyle w:val="Responseboxtext"/>
                    <w:rFonts w:eastAsia="Calibri"/>
                    <w:sz w:val="18"/>
                    <w:szCs w:val="18"/>
                  </w:rPr>
                  <w:t>Iain</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63C6DE73" w:rsidR="003B0416" w:rsidRPr="007A2E2A" w:rsidRDefault="0092618A" w:rsidP="003B0416">
                <w:pPr>
                  <w:spacing w:before="120" w:after="60"/>
                  <w:rPr>
                    <w:rStyle w:val="Responseboxtext"/>
                  </w:rPr>
                </w:pPr>
                <w:r>
                  <w:rPr>
                    <w:rStyle w:val="Responseboxtext"/>
                    <w:rFonts w:eastAsia="Calibri"/>
                    <w:sz w:val="18"/>
                    <w:szCs w:val="18"/>
                  </w:rPr>
                  <w:t>Walpole</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lastRenderedPageBreak/>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27BAE93B" w:rsidR="003B0416" w:rsidRPr="007A2E2A" w:rsidRDefault="0092618A" w:rsidP="003B0416">
                <w:pPr>
                  <w:spacing w:before="120" w:after="60"/>
                  <w:rPr>
                    <w:rStyle w:val="Responseboxtext"/>
                  </w:rPr>
                </w:pPr>
                <w:r>
                  <w:rPr>
                    <w:rStyle w:val="Responseboxtext"/>
                    <w:rFonts w:eastAsia="Calibri"/>
                    <w:sz w:val="18"/>
                    <w:szCs w:val="18"/>
                  </w:rPr>
                  <w:t>Castle Cement Limited</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22-08-19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3EA6F160" w:rsidR="00A87658" w:rsidRPr="007A2E2A" w:rsidRDefault="0092618A" w:rsidP="00485572">
                <w:pPr>
                  <w:pStyle w:val="Paragraph"/>
                  <w:spacing w:before="120" w:after="60"/>
                  <w:rPr>
                    <w:rStyle w:val="Responseboxtext"/>
                    <w:rFonts w:eastAsia="Calibri"/>
                  </w:rPr>
                </w:pPr>
                <w:r>
                  <w:rPr>
                    <w:rStyle w:val="Responseboxtext"/>
                    <w:rFonts w:eastAsia="Calibri"/>
                  </w:rPr>
                  <w:t>19/08/2022</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3C3222F8" w:rsidR="00225F5C" w:rsidRPr="00F77607" w:rsidRDefault="0092618A"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57B7E0A9" w:rsidR="00225F5C" w:rsidRPr="007A2E2A" w:rsidRDefault="0092618A" w:rsidP="00D5359D">
                <w:pPr>
                  <w:spacing w:before="120" w:after="60"/>
                  <w:rPr>
                    <w:rStyle w:val="Responseboxtext"/>
                  </w:rPr>
                </w:pPr>
                <w:r>
                  <w:rPr>
                    <w:rStyle w:val="Responseboxtext"/>
                    <w:rFonts w:eastAsia="Calibri"/>
                    <w:sz w:val="18"/>
                    <w:szCs w:val="18"/>
                  </w:rPr>
                  <w:t>Iain</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51FC83F3" w:rsidR="00225F5C" w:rsidRPr="007A2E2A" w:rsidRDefault="0092618A" w:rsidP="00D5359D">
                <w:pPr>
                  <w:spacing w:before="120" w:after="60"/>
                  <w:rPr>
                    <w:rStyle w:val="Responseboxtext"/>
                  </w:rPr>
                </w:pPr>
                <w:r>
                  <w:rPr>
                    <w:rStyle w:val="Responseboxtext"/>
                    <w:rFonts w:eastAsia="Calibri"/>
                    <w:sz w:val="18"/>
                    <w:szCs w:val="18"/>
                  </w:rPr>
                  <w:t>Walpole</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6E83DE79" w:rsidR="00225F5C" w:rsidRPr="007A2E2A" w:rsidRDefault="0092618A" w:rsidP="00D5359D">
                <w:pPr>
                  <w:spacing w:before="120" w:after="60"/>
                  <w:rPr>
                    <w:rStyle w:val="Responseboxtext"/>
                  </w:rPr>
                </w:pPr>
                <w:r>
                  <w:rPr>
                    <w:rStyle w:val="Responseboxtext"/>
                    <w:rFonts w:eastAsia="Calibri"/>
                    <w:sz w:val="18"/>
                    <w:szCs w:val="18"/>
                  </w:rPr>
                  <w:t>Castle Cement Limited</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date w:fullDate="2022-08-19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1E564438" w:rsidR="00225F5C" w:rsidRPr="007A2E2A" w:rsidRDefault="0092618A" w:rsidP="00D5359D">
                <w:pPr>
                  <w:pStyle w:val="Paragraph"/>
                  <w:spacing w:before="120" w:after="60"/>
                  <w:rPr>
                    <w:rStyle w:val="Responseboxtext"/>
                    <w:rFonts w:eastAsia="Calibri"/>
                  </w:rPr>
                </w:pPr>
                <w:r>
                  <w:rPr>
                    <w:rStyle w:val="Responseboxtext"/>
                    <w:rFonts w:eastAsia="Calibri"/>
                  </w:rPr>
                  <w:t>19/08/2022</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3C83E" w14:textId="77777777" w:rsidR="001253FC" w:rsidRDefault="001253FC" w:rsidP="001F125D">
      <w:r>
        <w:separator/>
      </w:r>
    </w:p>
  </w:endnote>
  <w:endnote w:type="continuationSeparator" w:id="0">
    <w:p w14:paraId="01A1DB73" w14:textId="77777777" w:rsidR="001253FC" w:rsidRDefault="001253F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5BC5C233"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1309F0">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1309F0">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834AF5">
      <w:rPr>
        <w:bCs/>
        <w:sz w:val="16"/>
        <w:szCs w:val="16"/>
      </w:rPr>
      <w:t>3</w:t>
    </w:r>
    <w:r w:rsidR="001309F0">
      <w:rPr>
        <w:bCs/>
        <w:sz w:val="16"/>
        <w:szCs w:val="16"/>
      </w:rPr>
      <w:t xml:space="preserve">, </w:t>
    </w:r>
    <w:r w:rsidR="00834AF5">
      <w:rPr>
        <w:bCs/>
        <w:sz w:val="16"/>
        <w:szCs w:val="16"/>
      </w:rPr>
      <w:t>October</w:t>
    </w:r>
    <w:r w:rsidR="001309F0" w:rsidRPr="005B00CB">
      <w:rPr>
        <w:bCs/>
        <w:sz w:val="16"/>
        <w:szCs w:val="16"/>
      </w:rPr>
      <w:t xml:space="preserve"> 201</w:t>
    </w:r>
    <w:r w:rsidR="00834AF5">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40B5A83"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1309F0">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1309F0">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834AF5">
      <w:rPr>
        <w:bCs/>
        <w:sz w:val="16"/>
        <w:szCs w:val="16"/>
      </w:rPr>
      <w:t>3</w:t>
    </w:r>
    <w:r>
      <w:rPr>
        <w:bCs/>
        <w:sz w:val="16"/>
        <w:szCs w:val="16"/>
      </w:rPr>
      <w:t xml:space="preserve">, </w:t>
    </w:r>
    <w:r w:rsidR="00834AF5">
      <w:rPr>
        <w:bCs/>
        <w:sz w:val="16"/>
        <w:szCs w:val="16"/>
      </w:rPr>
      <w:t>October</w:t>
    </w:r>
    <w:r w:rsidRPr="005B00CB">
      <w:rPr>
        <w:bCs/>
        <w:sz w:val="16"/>
        <w:szCs w:val="16"/>
      </w:rPr>
      <w:t xml:space="preserve"> 201</w:t>
    </w:r>
    <w:r w:rsidR="00834AF5">
      <w:rPr>
        <w:bCs/>
        <w:sz w:val="16"/>
        <w:szCs w:val="16"/>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F25A6" w14:textId="77777777" w:rsidR="001253FC" w:rsidRDefault="001253FC" w:rsidP="001F125D">
      <w:r>
        <w:separator/>
      </w:r>
    </w:p>
  </w:footnote>
  <w:footnote w:type="continuationSeparator" w:id="0">
    <w:p w14:paraId="3FB6B27D" w14:textId="77777777" w:rsidR="001253FC" w:rsidRDefault="001253FC"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E1F7892"/>
    <w:multiLevelType w:val="hybridMultilevel"/>
    <w:tmpl w:val="A3E06BC0"/>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CB74A6B"/>
    <w:multiLevelType w:val="hybridMultilevel"/>
    <w:tmpl w:val="6F82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EE2"/>
    <w:multiLevelType w:val="hybridMultilevel"/>
    <w:tmpl w:val="DF16E096"/>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5"/>
  </w:num>
  <w:num w:numId="8">
    <w:abstractNumId w:val="14"/>
  </w:num>
  <w:num w:numId="9">
    <w:abstractNumId w:val="8"/>
  </w:num>
  <w:num w:numId="10">
    <w:abstractNumId w:val="5"/>
  </w:num>
  <w:num w:numId="11">
    <w:abstractNumId w:val="1"/>
  </w:num>
  <w:num w:numId="12">
    <w:abstractNumId w:val="13"/>
  </w:num>
  <w:num w:numId="13">
    <w:abstractNumId w:val="4"/>
  </w:num>
  <w:num w:numId="14">
    <w:abstractNumId w:val="0"/>
  </w:num>
  <w:num w:numId="15">
    <w:abstractNumId w:val="11"/>
  </w:num>
  <w:num w:numId="16">
    <w:abstractNumId w:val="12"/>
  </w:num>
  <w:num w:numId="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hideGrammaticalErrors/>
  <w:proofState w:spelling="clean" w:grammar="clean"/>
  <w:documentProtection w:edit="forms" w:enforcement="1" w:cryptProviderType="rsaAES" w:cryptAlgorithmClass="hash" w:cryptAlgorithmType="typeAny" w:cryptAlgorithmSid="14" w:cryptSpinCount="100000" w:hash="0n2Ol53NHGj7ZodG85IZ0Kpm1gcwlP7XKSQbyZWRx8ZF6RAJih8Z2paRTRJ/0LYmcz0zu1dKFX3DNcrNXrdFNw==" w:salt="mjiAhsTtKA1DRPrLhgGcmA=="/>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026E"/>
    <w:rsid w:val="000244F5"/>
    <w:rsid w:val="0002546F"/>
    <w:rsid w:val="0002713C"/>
    <w:rsid w:val="00030A6E"/>
    <w:rsid w:val="0003100A"/>
    <w:rsid w:val="0003441D"/>
    <w:rsid w:val="0004484B"/>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0580F"/>
    <w:rsid w:val="00111846"/>
    <w:rsid w:val="001129A0"/>
    <w:rsid w:val="001164A6"/>
    <w:rsid w:val="00124080"/>
    <w:rsid w:val="001253FC"/>
    <w:rsid w:val="001309F0"/>
    <w:rsid w:val="00132EEC"/>
    <w:rsid w:val="00135A5A"/>
    <w:rsid w:val="00146BFF"/>
    <w:rsid w:val="0015270F"/>
    <w:rsid w:val="00153447"/>
    <w:rsid w:val="00154604"/>
    <w:rsid w:val="00154C55"/>
    <w:rsid w:val="001569C6"/>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4D6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B3DE3"/>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59A3"/>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34AF5"/>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B5BD3"/>
    <w:rsid w:val="008D4D7F"/>
    <w:rsid w:val="008D5A28"/>
    <w:rsid w:val="008D65E3"/>
    <w:rsid w:val="008E0D3B"/>
    <w:rsid w:val="008E30A7"/>
    <w:rsid w:val="008F7947"/>
    <w:rsid w:val="0092535A"/>
    <w:rsid w:val="009253E1"/>
    <w:rsid w:val="0092618A"/>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232CF"/>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1F0B"/>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417FBB"/>
    <w:rsid w:val="004A121E"/>
    <w:rsid w:val="004F54E6"/>
    <w:rsid w:val="00540D29"/>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REGU-408-2747310</_dlc_DocId>
    <_dlc_DocIdUrl xmlns="9be56660-2c31-41ef-bc00-23e72f632f2a">
      <Url>https://cyfoethnaturiolcymru.sharepoint.com/teams/Regulatory/Permitting/_layouts/15/DocIdRedir.aspx?ID=REGU-408-2747310</Url>
      <Description>REGU-408-2747310</Description>
    </_dlc_DocIdUrl>
    <Welsh_x0020_Local_x0020_Authority xmlns="859f7ad6-93f6-4205-b62b-a17f28acbbac">Flintshire County Council</Welsh_x0020_Local_x0020_Authority>
    <Document_x0020_Date xmlns="859f7ad6-93f6-4205-b62b-a17f28acbbac">2022-08-21T23:00:00+00:00</Document_x0020_Date>
    <Process_x0020_Type xmlns="859f7ad6-93f6-4205-b62b-a17f28acbbac">Application</Process_x0020_Type>
    <Site_x0020_Name xmlns="859f7ad6-93f6-4205-b62b-a17f28acbbac">Padeswood Cement Works  SITE CONTACT  DAVID QUICK  01244 550330  david.quick@hanson.biz</Site_x0020_Name>
    <Post_x0020_code xmlns="859f7ad6-93f6-4205-b62b-a17f28acbbac">CH7 4HB</Post_x0020_code>
    <Addressee xmlns="859f7ad6-93f6-4205-b62b-a17f28acbbac">Hanson House, 14 Castle Hill, Maidenhead, Berkshire.  SL6 4JJ</Addressee>
    <Disclosure_x0020_Status xmlns="859f7ad6-93f6-4205-b62b-a17f28acbbac">Public register</Disclosure_x0020_Status>
    <Customer_x0020_Name xmlns="859f7ad6-93f6-4205-b62b-a17f28acbbac">Castle Cement Limited</Customer_x0020_Name>
    <Environment_x0020_Sub_x0020_Folder xmlns="859f7ad6-93f6-4205-b62b-a17f28acbbac">Licence variation</Environment_x0020_Sub_x0020_Folder>
    <License_x002f_Activity_x0020_Type xmlns="859f7ad6-93f6-4205-b62b-a17f28acbbac">3. EPR Regulated Industry</License_x002f_Activity_x0020_Type>
    <Facility_x0020_Address xmlns="859f7ad6-93f6-4205-b62b-a17f28acbbac">Padeswood Works, Padeswood, Mold, Flintshire.</Facility_x0020_Address>
    <Internal_x002f_External xmlns="859f7ad6-93f6-4205-b62b-a17f28acbbac">Incoming document</Internal_x002f_External>
    <Document_x0020_Type xmlns="859f7ad6-93f6-4205-b62b-a17f28acbbac">Form/Proforma</Document_x0020_Type>
    <IconOverlay xmlns="http://schemas.microsoft.com/sharepoint/v4" xsi:nil="true"/>
    <Surrendered_x002f_Expired xmlns="859f7ad6-93f6-4205-b62b-a17f28acbbac" xsi:nil="true"/>
    <Surrendered_x002f_Expired_x0020_Date xmlns="859f7ad6-93f6-4205-b62b-a17f28acbba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4c68a16dbf9273d6a1dfa6fcff12903">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cb2308f910e066fabb8b62e50f89f2aa"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58012C7-1601-4E1B-9584-C3443DFE4085}">
  <ds:schemaRefs>
    <ds:schemaRef ds:uri="http://schemas.microsoft.com/office/2006/documentManagement/types"/>
    <ds:schemaRef ds:uri="http://schemas.openxmlformats.org/package/2006/metadata/core-properties"/>
    <ds:schemaRef ds:uri="9be56660-2c31-41ef-bc00-23e72f632f2a"/>
    <ds:schemaRef ds:uri="http://purl.org/dc/elements/1.1/"/>
    <ds:schemaRef ds:uri="http://schemas.microsoft.com/office/2006/metadata/properties"/>
    <ds:schemaRef ds:uri="http://purl.org/dc/term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B0941373-A681-45EE-8DC4-90F11BC61C20}">
  <ds:schemaRefs>
    <ds:schemaRef ds:uri="http://schemas.openxmlformats.org/officeDocument/2006/bibliography"/>
  </ds:schemaRefs>
</ds:datastoreItem>
</file>

<file path=customXml/itemProps3.xml><?xml version="1.0" encoding="utf-8"?>
<ds:datastoreItem xmlns:ds="http://schemas.openxmlformats.org/officeDocument/2006/customXml" ds:itemID="{516A988F-B6D4-464D-93FF-F28D31489CA8}"/>
</file>

<file path=customXml/itemProps4.xml><?xml version="1.0" encoding="utf-8"?>
<ds:datastoreItem xmlns:ds="http://schemas.openxmlformats.org/officeDocument/2006/customXml" ds:itemID="{89AD6149-E50E-4DC2-94B0-B0C012AE10BF}"/>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7</Pages>
  <Words>2786</Words>
  <Characters>15883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PAN-019052 - Part F1</dc:title>
  <dc:subject/>
  <dc:creator/>
  <cp:keywords/>
  <dc:description/>
  <cp:lastModifiedBy>Mitchell, Stewart (Mold) GBR</cp:lastModifiedBy>
  <cp:revision>6</cp:revision>
  <cp:lastPrinted>2016-04-18T13:20:00Z</cp:lastPrinted>
  <dcterms:created xsi:type="dcterms:W3CDTF">2022-08-04T09:15:00Z</dcterms:created>
  <dcterms:modified xsi:type="dcterms:W3CDTF">2022-08-19T14:32:00Z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31204506-50d7-49ad-8925-fa4b303aea5a</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Welsh Local Authority">
    <vt:lpwstr>Flintshire County Council</vt:lpwstr>
  </property>
  <property fmtid="{D5CDD505-2E9C-101B-9397-08002B2CF9AE}" pid="9" name="Site Name">
    <vt:lpwstr>Padeswood Cement Works  SITE CONTACT  DAVID QUICK  01244 550330  david.quick@hanson.biz</vt:lpwstr>
  </property>
  <property fmtid="{D5CDD505-2E9C-101B-9397-08002B2CF9AE}" pid="10" name="Addressee">
    <vt:lpwstr>Hanson House, 14 Castle Hill, Maidenhead, Berkshire.  SL6 4JJ</vt:lpwstr>
  </property>
  <property fmtid="{D5CDD505-2E9C-101B-9397-08002B2CF9AE}" pid="11" name="Post code">
    <vt:lpwstr>CH7 4HB</vt:lpwstr>
  </property>
  <property fmtid="{D5CDD505-2E9C-101B-9397-08002B2CF9AE}" pid="12" name="Customer Name">
    <vt:lpwstr>Castle Cement Limited</vt:lpwstr>
  </property>
  <property fmtid="{D5CDD505-2E9C-101B-9397-08002B2CF9AE}" pid="13" name="Facility Address">
    <vt:lpwstr>Padeswood Works, Padeswood, Mold, Flintshire.</vt:lpwstr>
  </property>
  <property fmtid="{D5CDD505-2E9C-101B-9397-08002B2CF9AE}" pid="14" name="License/Activity Type">
    <vt:lpwstr>3. EPR Regulated Industry</vt:lpwstr>
  </property>
</Properties>
</file>