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38F35" w14:textId="388DB7D4" w:rsidR="00FC294B" w:rsidRDefault="005B7FC8" w:rsidP="00BD1A21">
      <w:pPr>
        <w:jc w:val="right"/>
      </w:pPr>
      <w:r>
        <w:tab/>
      </w:r>
      <w:r w:rsidR="004C3593">
        <w:tab/>
      </w:r>
      <w:r w:rsidR="004C3593">
        <w:tab/>
      </w:r>
      <w:r w:rsidR="004C3593">
        <w:tab/>
      </w:r>
      <w:r w:rsidR="004C3593">
        <w:tab/>
      </w:r>
      <w:r w:rsidR="004C3593">
        <w:tab/>
      </w:r>
      <w:r w:rsidR="004C3593">
        <w:tab/>
      </w:r>
      <w:r w:rsidR="00BD22B4">
        <w:t>Our Ref:</w:t>
      </w:r>
      <w:r w:rsidR="00BD22B4" w:rsidRPr="005253EB">
        <w:rPr>
          <w:rFonts w:cs="Arial"/>
          <w:sz w:val="20"/>
          <w:szCs w:val="20"/>
        </w:rPr>
        <w:t xml:space="preserve"> </w:t>
      </w:r>
      <w:r w:rsidR="00C82575" w:rsidRPr="00C82575">
        <w:rPr>
          <w:rFonts w:eastAsia="Times New Roman" w:cs="Arial"/>
        </w:rPr>
        <w:t>BB3395ZM</w:t>
      </w:r>
    </w:p>
    <w:p w14:paraId="0844599F" w14:textId="77777777" w:rsidR="00BD22B4" w:rsidRDefault="00BD22B4" w:rsidP="00BD1A21">
      <w:pPr>
        <w:ind w:left="5040"/>
        <w:jc w:val="right"/>
      </w:pPr>
    </w:p>
    <w:p w14:paraId="689989F1" w14:textId="60F73F4D" w:rsidR="00FC294B" w:rsidRDefault="00FC294B" w:rsidP="00BD1A21">
      <w:pPr>
        <w:ind w:left="5040"/>
        <w:jc w:val="right"/>
        <w:sectPr w:rsidR="00FC294B" w:rsidSect="00EF38E7">
          <w:headerReference w:type="default" r:id="rId14"/>
          <w:headerReference w:type="first" r:id="rId15"/>
          <w:footerReference w:type="first" r:id="rId16"/>
          <w:pgSz w:w="11920" w:h="16840"/>
          <w:pgMar w:top="1701" w:right="1134" w:bottom="1134" w:left="1134" w:header="720" w:footer="720" w:gutter="0"/>
          <w:cols w:space="720"/>
          <w:noEndnote/>
          <w:titlePg/>
          <w:docGrid w:linePitch="326"/>
        </w:sectPr>
      </w:pPr>
      <w:r>
        <w:t>Your Ref:</w:t>
      </w:r>
      <w:r w:rsidR="00BD1A21">
        <w:t xml:space="preserve"> </w:t>
      </w:r>
    </w:p>
    <w:p w14:paraId="3FF188BE" w14:textId="620037BB" w:rsidR="00BD22B4" w:rsidRDefault="00C82575" w:rsidP="00BD22B4">
      <w:r>
        <w:t>Operator</w:t>
      </w:r>
    </w:p>
    <w:p w14:paraId="3D66F1C7" w14:textId="5848C7E3" w:rsidR="00C82575" w:rsidRDefault="00C82575" w:rsidP="00BD22B4">
      <w:r>
        <w:t xml:space="preserve">Lower </w:t>
      </w:r>
      <w:proofErr w:type="spellStart"/>
      <w:r>
        <w:t>Trederwen</w:t>
      </w:r>
      <w:proofErr w:type="spellEnd"/>
      <w:r>
        <w:t xml:space="preserve"> Farm Broiler Unit </w:t>
      </w:r>
    </w:p>
    <w:p w14:paraId="1A42F821" w14:textId="1635DD16" w:rsidR="00BD22B4" w:rsidRDefault="00BD22B4" w:rsidP="00BD22B4"/>
    <w:p w14:paraId="2B6F5954" w14:textId="69C2B82A" w:rsidR="00BD22B4" w:rsidRDefault="00BD22B4" w:rsidP="00BD22B4"/>
    <w:p w14:paraId="6E201C7D" w14:textId="77777777" w:rsidR="00BD22B4" w:rsidRDefault="00BD22B4" w:rsidP="00BD22B4"/>
    <w:p w14:paraId="0F57AD3E" w14:textId="77777777" w:rsidR="0032347C" w:rsidRDefault="0032347C" w:rsidP="0032347C"/>
    <w:p w14:paraId="319DCAA3" w14:textId="13DEB564" w:rsidR="005B7FC8" w:rsidRDefault="00BD22B4" w:rsidP="00F7784B">
      <w:pPr>
        <w:pStyle w:val="BodyText"/>
      </w:pPr>
      <w:r>
        <w:t xml:space="preserve">24 August </w:t>
      </w:r>
      <w:r w:rsidR="007D5716">
        <w:t>202</w:t>
      </w:r>
      <w:r w:rsidR="00327A97">
        <w:t>2</w:t>
      </w:r>
    </w:p>
    <w:p w14:paraId="0D73A204" w14:textId="1F854292" w:rsidR="00FC294B" w:rsidRDefault="00FC294B" w:rsidP="00FC294B">
      <w:pPr>
        <w:pStyle w:val="BodyText"/>
      </w:pPr>
      <w:r>
        <w:t>Dear</w:t>
      </w:r>
      <w:r w:rsidR="008052B4">
        <w:t xml:space="preserve"> </w:t>
      </w:r>
      <w:r w:rsidR="00C82575">
        <w:t>Sir</w:t>
      </w:r>
    </w:p>
    <w:p w14:paraId="578F2581" w14:textId="5657927C" w:rsidR="00D8601D" w:rsidRDefault="00BD22B4" w:rsidP="00E43117">
      <w:pPr>
        <w:spacing w:before="240"/>
        <w:jc w:val="center"/>
        <w:rPr>
          <w:rFonts w:cs="Arial"/>
          <w:b/>
          <w:color w:val="333333"/>
          <w:lang w:eastAsia="en-US"/>
        </w:rPr>
      </w:pPr>
      <w:r>
        <w:rPr>
          <w:rFonts w:cs="Arial"/>
          <w:b/>
          <w:color w:val="333333"/>
          <w:lang w:eastAsia="en-US"/>
        </w:rPr>
        <w:t>Compliance Assessment Review 5</w:t>
      </w:r>
      <w:r w:rsidRPr="00BD22B4">
        <w:rPr>
          <w:rFonts w:cs="Arial"/>
          <w:b/>
          <w:color w:val="333333"/>
          <w:vertAlign w:val="superscript"/>
          <w:lang w:eastAsia="en-US"/>
        </w:rPr>
        <w:t>th</w:t>
      </w:r>
      <w:r>
        <w:rPr>
          <w:rFonts w:cs="Arial"/>
          <w:b/>
          <w:color w:val="333333"/>
          <w:lang w:eastAsia="en-US"/>
        </w:rPr>
        <w:t xml:space="preserve"> July 2022</w:t>
      </w:r>
      <w:r w:rsidR="00E43117">
        <w:rPr>
          <w:rFonts w:cs="Arial"/>
          <w:b/>
          <w:color w:val="333333"/>
          <w:lang w:eastAsia="en-US"/>
        </w:rPr>
        <w:t xml:space="preserve"> </w:t>
      </w:r>
    </w:p>
    <w:p w14:paraId="68E1CC7C" w14:textId="396E9288" w:rsidR="00BD22B4" w:rsidRDefault="00BD22B4" w:rsidP="00E43117">
      <w:pPr>
        <w:spacing w:before="240"/>
        <w:jc w:val="center"/>
        <w:rPr>
          <w:rFonts w:cs="Arial"/>
          <w:b/>
          <w:color w:val="333333"/>
          <w:lang w:eastAsia="en-US"/>
        </w:rPr>
      </w:pPr>
    </w:p>
    <w:p w14:paraId="78CE6648" w14:textId="77777777" w:rsidR="00C82575" w:rsidRDefault="00BD22B4" w:rsidP="00BD22B4">
      <w:pPr>
        <w:spacing w:before="240"/>
        <w:rPr>
          <w:color w:val="000000"/>
        </w:rPr>
      </w:pPr>
      <w:r w:rsidRPr="00BD22B4">
        <w:rPr>
          <w:rFonts w:cs="Arial"/>
          <w:bCs/>
          <w:color w:val="333333"/>
          <w:lang w:eastAsia="en-US"/>
        </w:rPr>
        <w:t>Thank you for suppling the</w:t>
      </w:r>
      <w:r>
        <w:rPr>
          <w:color w:val="000000"/>
        </w:rPr>
        <w:t xml:space="preserve"> </w:t>
      </w:r>
      <w:r w:rsidR="00C82575">
        <w:rPr>
          <w:color w:val="000000"/>
        </w:rPr>
        <w:t>sight of the documents requested during the inspection carried out on the 5</w:t>
      </w:r>
      <w:r w:rsidR="00C82575" w:rsidRPr="00C82575">
        <w:rPr>
          <w:color w:val="000000"/>
          <w:vertAlign w:val="superscript"/>
        </w:rPr>
        <w:t>th</w:t>
      </w:r>
      <w:r w:rsidR="00C82575">
        <w:rPr>
          <w:color w:val="000000"/>
        </w:rPr>
        <w:t xml:space="preserve"> July 2022.</w:t>
      </w:r>
    </w:p>
    <w:p w14:paraId="31F04CDD" w14:textId="2136D0F1" w:rsidR="00BD22B4" w:rsidRDefault="00BD22B4" w:rsidP="00BD22B4">
      <w:pPr>
        <w:spacing w:before="240"/>
        <w:rPr>
          <w:color w:val="000000"/>
        </w:rPr>
      </w:pPr>
      <w:r>
        <w:rPr>
          <w:color w:val="000000"/>
        </w:rPr>
        <w:t>I can confirm that the actioned recorded on your compliance assessment have now been completed.</w:t>
      </w:r>
    </w:p>
    <w:p w14:paraId="070503D5" w14:textId="77777777" w:rsidR="00C82575" w:rsidRDefault="00C82575" w:rsidP="00FC294B">
      <w:pPr>
        <w:pStyle w:val="BodyText"/>
      </w:pPr>
    </w:p>
    <w:p w14:paraId="5AD6DEC8" w14:textId="3EC5A91F" w:rsidR="00FC294B" w:rsidRDefault="00FC294B" w:rsidP="00FC294B">
      <w:pPr>
        <w:pStyle w:val="BodyText"/>
      </w:pPr>
      <w:r w:rsidRPr="006C19B7">
        <w:t xml:space="preserve">Yours </w:t>
      </w:r>
      <w:r w:rsidR="00C82575">
        <w:t>faithfully</w:t>
      </w:r>
    </w:p>
    <w:p w14:paraId="7F6FE684" w14:textId="77777777" w:rsidR="00533755" w:rsidRDefault="00C7084B" w:rsidP="00533755">
      <w:pPr>
        <w:pStyle w:val="BodyText"/>
      </w:pPr>
      <w:r>
        <w:rPr>
          <w:noProof/>
        </w:rPr>
        <w:drawing>
          <wp:inline distT="0" distB="0" distL="0" distR="0" wp14:anchorId="06739831" wp14:editId="41212E02">
            <wp:extent cx="923925" cy="962107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322" cy="964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8E1F03" w14:textId="2A89B19F" w:rsidR="00FC294B" w:rsidRPr="00533755" w:rsidRDefault="00F6247A" w:rsidP="00533755">
      <w:pPr>
        <w:pStyle w:val="BodyText"/>
        <w:rPr>
          <w:sz w:val="20"/>
          <w:szCs w:val="20"/>
        </w:rPr>
      </w:pPr>
      <w:r w:rsidRPr="00533755">
        <w:t>Julia Lloyd</w:t>
      </w:r>
    </w:p>
    <w:p w14:paraId="48420992" w14:textId="38B4402F" w:rsidR="00DC40D5" w:rsidRPr="00533755" w:rsidRDefault="00A41F6A" w:rsidP="00533755">
      <w:pPr>
        <w:rPr>
          <w:sz w:val="20"/>
          <w:szCs w:val="20"/>
        </w:rPr>
      </w:pPr>
      <w:r w:rsidRPr="00533755">
        <w:rPr>
          <w:rFonts w:cs="Arial"/>
          <w:sz w:val="20"/>
          <w:szCs w:val="20"/>
        </w:rPr>
        <w:t xml:space="preserve">Swyddog Tîm yr Amgylchedd / </w:t>
      </w:r>
      <w:r w:rsidRPr="00533755">
        <w:rPr>
          <w:rFonts w:cs="Arial"/>
          <w:color w:val="262626"/>
          <w:sz w:val="20"/>
          <w:szCs w:val="20"/>
        </w:rPr>
        <w:t>Environment Team Officer</w:t>
      </w:r>
    </w:p>
    <w:p w14:paraId="09875E53" w14:textId="095FF41D" w:rsidR="00533755" w:rsidRDefault="00C05DE5" w:rsidP="00533755">
      <w:pPr>
        <w:rPr>
          <w:rFonts w:cs="Arial"/>
          <w:sz w:val="20"/>
          <w:szCs w:val="20"/>
        </w:rPr>
      </w:pPr>
      <w:r w:rsidRPr="00533755">
        <w:rPr>
          <w:rFonts w:cs="Arial"/>
          <w:sz w:val="20"/>
          <w:szCs w:val="20"/>
        </w:rPr>
        <w:t>03000 65 4151</w:t>
      </w:r>
    </w:p>
    <w:p w14:paraId="4124B9D4" w14:textId="77777777" w:rsidR="00533755" w:rsidRPr="00533755" w:rsidRDefault="00533755" w:rsidP="00533755">
      <w:pPr>
        <w:rPr>
          <w:rFonts w:cs="Arial"/>
          <w:sz w:val="20"/>
          <w:szCs w:val="20"/>
        </w:rPr>
      </w:pPr>
    </w:p>
    <w:p w14:paraId="11B0522C" w14:textId="2897FCC6" w:rsidR="00533755" w:rsidRPr="00533755" w:rsidRDefault="00F707F0" w:rsidP="00533755">
      <w:pPr>
        <w:rPr>
          <w:rFonts w:cs="Arial"/>
          <w:sz w:val="20"/>
          <w:szCs w:val="20"/>
        </w:rPr>
      </w:pPr>
      <w:r w:rsidRPr="00533755">
        <w:rPr>
          <w:rFonts w:cs="Arial"/>
          <w:sz w:val="20"/>
          <w:szCs w:val="20"/>
        </w:rPr>
        <w:t>Natural Resources Wales</w:t>
      </w:r>
      <w:r w:rsidR="00533755">
        <w:rPr>
          <w:rFonts w:cs="Arial"/>
          <w:sz w:val="20"/>
          <w:szCs w:val="20"/>
        </w:rPr>
        <w:t xml:space="preserve">, </w:t>
      </w:r>
      <w:r w:rsidRPr="00533755">
        <w:rPr>
          <w:rFonts w:cs="Arial"/>
          <w:sz w:val="20"/>
          <w:szCs w:val="20"/>
        </w:rPr>
        <w:t>Unit 15B</w:t>
      </w:r>
      <w:r w:rsidR="00533755">
        <w:rPr>
          <w:rFonts w:cs="Arial"/>
          <w:sz w:val="20"/>
          <w:szCs w:val="20"/>
        </w:rPr>
        <w:t>,</w:t>
      </w:r>
    </w:p>
    <w:p w14:paraId="1E324478" w14:textId="714FA958" w:rsidR="00533755" w:rsidRPr="00533755" w:rsidRDefault="00F707F0" w:rsidP="00533755">
      <w:pPr>
        <w:rPr>
          <w:rFonts w:cs="Arial"/>
          <w:sz w:val="20"/>
          <w:szCs w:val="20"/>
        </w:rPr>
      </w:pPr>
      <w:r w:rsidRPr="00533755">
        <w:rPr>
          <w:rFonts w:cs="Arial"/>
          <w:sz w:val="20"/>
          <w:szCs w:val="20"/>
        </w:rPr>
        <w:t>Severn Farm Enterprise Park</w:t>
      </w:r>
      <w:r w:rsidR="00533755">
        <w:rPr>
          <w:rFonts w:cs="Arial"/>
          <w:sz w:val="20"/>
          <w:szCs w:val="20"/>
        </w:rPr>
        <w:t xml:space="preserve">, </w:t>
      </w:r>
      <w:r w:rsidRPr="00533755">
        <w:rPr>
          <w:rFonts w:cs="Arial"/>
          <w:sz w:val="20"/>
          <w:szCs w:val="20"/>
        </w:rPr>
        <w:t>Welshpool</w:t>
      </w:r>
    </w:p>
    <w:p w14:paraId="2945B071" w14:textId="25E3F99E" w:rsidR="00F707F0" w:rsidRPr="00533755" w:rsidRDefault="00F707F0" w:rsidP="00533755">
      <w:pPr>
        <w:rPr>
          <w:rFonts w:cs="Arial"/>
          <w:sz w:val="20"/>
          <w:szCs w:val="20"/>
        </w:rPr>
      </w:pPr>
      <w:r w:rsidRPr="00533755">
        <w:rPr>
          <w:rFonts w:cs="Arial"/>
          <w:sz w:val="20"/>
          <w:szCs w:val="20"/>
        </w:rPr>
        <w:t>Powys</w:t>
      </w:r>
      <w:r w:rsidR="00533755">
        <w:rPr>
          <w:rFonts w:cs="Arial"/>
          <w:sz w:val="20"/>
          <w:szCs w:val="20"/>
        </w:rPr>
        <w:t xml:space="preserve">, </w:t>
      </w:r>
      <w:r w:rsidRPr="00533755">
        <w:rPr>
          <w:rFonts w:cs="Arial"/>
          <w:sz w:val="20"/>
          <w:szCs w:val="20"/>
        </w:rPr>
        <w:t>SY21 7DF</w:t>
      </w:r>
    </w:p>
    <w:p w14:paraId="322D3952" w14:textId="77777777" w:rsidR="00347622" w:rsidRDefault="00347622" w:rsidP="00134C24"/>
    <w:p w14:paraId="0BFCBD35" w14:textId="77777777" w:rsidR="00347622" w:rsidRDefault="00347622" w:rsidP="00347622">
      <w:r>
        <w:t>Croesewir gohebiaeth yn y Gymraeg a'r Saesneg</w:t>
      </w:r>
    </w:p>
    <w:p w14:paraId="79F3597D" w14:textId="77777777" w:rsidR="00575134" w:rsidRPr="00FC294B" w:rsidRDefault="00347622" w:rsidP="00347622">
      <w:r>
        <w:t>Correspondence welcomed in Welsh and English</w:t>
      </w:r>
    </w:p>
    <w:sectPr w:rsidR="00575134" w:rsidRPr="00FC294B" w:rsidSect="00FC294B">
      <w:type w:val="continuous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FCBDA" w14:textId="77777777" w:rsidR="00EE6459" w:rsidRDefault="00EE6459" w:rsidP="003B1B95">
      <w:r>
        <w:separator/>
      </w:r>
    </w:p>
  </w:endnote>
  <w:endnote w:type="continuationSeparator" w:id="0">
    <w:p w14:paraId="40AA5202" w14:textId="77777777" w:rsidR="00EE6459" w:rsidRDefault="00EE645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BFACC" w14:textId="77777777" w:rsidR="00797D41" w:rsidRDefault="00797D41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73190" w14:textId="77777777" w:rsidR="00EE6459" w:rsidRDefault="00EE6459" w:rsidP="003B1B95">
      <w:r>
        <w:separator/>
      </w:r>
    </w:p>
  </w:footnote>
  <w:footnote w:type="continuationSeparator" w:id="0">
    <w:p w14:paraId="78299779" w14:textId="77777777" w:rsidR="00EE6459" w:rsidRDefault="00EE645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3EA5C" w14:textId="77777777" w:rsidR="00881C67" w:rsidRDefault="00881C67" w:rsidP="00580178">
    <w:pPr>
      <w:pStyle w:val="Header"/>
    </w:pPr>
  </w:p>
  <w:p w14:paraId="4142A99B" w14:textId="77777777" w:rsidR="00881C67" w:rsidRDefault="00881C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BC323" w14:textId="77777777" w:rsidR="00AB3876" w:rsidRDefault="00AB3876">
    <w:pPr>
      <w:pStyle w:val="Header"/>
    </w:pPr>
    <w:r>
      <w:rPr>
        <w:noProof/>
      </w:rPr>
      <w:drawing>
        <wp:inline distT="0" distB="0" distL="0" distR="0" wp14:anchorId="23749685" wp14:editId="4ABF2BB5">
          <wp:extent cx="1170868" cy="828675"/>
          <wp:effectExtent l="0" t="0" r="0" b="0"/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- NRW stac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5603" cy="8391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FD55FEE"/>
    <w:multiLevelType w:val="hybridMultilevel"/>
    <w:tmpl w:val="DE867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351EB"/>
    <w:multiLevelType w:val="hybridMultilevel"/>
    <w:tmpl w:val="BE4E3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1418FA"/>
    <w:multiLevelType w:val="multilevel"/>
    <w:tmpl w:val="B4A81E0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410175D6"/>
    <w:multiLevelType w:val="hybridMultilevel"/>
    <w:tmpl w:val="C2B8B416"/>
    <w:lvl w:ilvl="0" w:tplc="6DB657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10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1" w15:restartNumberingAfterBreak="0">
    <w:nsid w:val="4E061013"/>
    <w:multiLevelType w:val="hybridMultilevel"/>
    <w:tmpl w:val="A434E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AF15D4"/>
    <w:multiLevelType w:val="hybridMultilevel"/>
    <w:tmpl w:val="4B600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8B6DD2"/>
    <w:multiLevelType w:val="hybridMultilevel"/>
    <w:tmpl w:val="D1E85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EE36C8"/>
    <w:multiLevelType w:val="hybridMultilevel"/>
    <w:tmpl w:val="99664F02"/>
    <w:lvl w:ilvl="0" w:tplc="A90A94E0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  <w:color w:val="0055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7" w15:restartNumberingAfterBreak="0">
    <w:nsid w:val="6FEE3C88"/>
    <w:multiLevelType w:val="hybridMultilevel"/>
    <w:tmpl w:val="4E208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0304F5"/>
    <w:multiLevelType w:val="hybridMultilevel"/>
    <w:tmpl w:val="96FCF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6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9"/>
  </w:num>
  <w:num w:numId="7">
    <w:abstractNumId w:val="10"/>
  </w:num>
  <w:num w:numId="8">
    <w:abstractNumId w:val="0"/>
  </w:num>
  <w:num w:numId="9">
    <w:abstractNumId w:val="0"/>
  </w:num>
  <w:num w:numId="10">
    <w:abstractNumId w:val="6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10"/>
  </w:num>
  <w:num w:numId="12">
    <w:abstractNumId w:val="6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10"/>
  </w:num>
  <w:num w:numId="14">
    <w:abstractNumId w:val="6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10"/>
  </w:num>
  <w:num w:numId="16">
    <w:abstractNumId w:val="4"/>
  </w:num>
  <w:num w:numId="17">
    <w:abstractNumId w:val="14"/>
  </w:num>
  <w:num w:numId="18">
    <w:abstractNumId w:val="9"/>
  </w:num>
  <w:num w:numId="19">
    <w:abstractNumId w:val="7"/>
  </w:num>
  <w:num w:numId="20">
    <w:abstractNumId w:val="18"/>
  </w:num>
  <w:num w:numId="21">
    <w:abstractNumId w:val="15"/>
  </w:num>
  <w:num w:numId="22">
    <w:abstractNumId w:val="15"/>
  </w:num>
  <w:num w:numId="23">
    <w:abstractNumId w:val="15"/>
  </w:num>
  <w:num w:numId="24">
    <w:abstractNumId w:val="1"/>
  </w:num>
  <w:num w:numId="25">
    <w:abstractNumId w:val="3"/>
  </w:num>
  <w:num w:numId="26">
    <w:abstractNumId w:val="2"/>
  </w:num>
  <w:num w:numId="27">
    <w:abstractNumId w:val="11"/>
  </w:num>
  <w:num w:numId="28">
    <w:abstractNumId w:val="17"/>
  </w:num>
  <w:num w:numId="29">
    <w:abstractNumId w:val="13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8193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21CC7EF2-309E-41E4-BF48-EC945880B27E}"/>
    <w:docVar w:name="dgnword-eventsink" w:val="616059120"/>
  </w:docVars>
  <w:rsids>
    <w:rsidRoot w:val="0064762F"/>
    <w:rsid w:val="000079CE"/>
    <w:rsid w:val="000150DD"/>
    <w:rsid w:val="00032D69"/>
    <w:rsid w:val="0003584B"/>
    <w:rsid w:val="00053E37"/>
    <w:rsid w:val="00054DE7"/>
    <w:rsid w:val="0006469D"/>
    <w:rsid w:val="00065D36"/>
    <w:rsid w:val="00081B13"/>
    <w:rsid w:val="00083CEA"/>
    <w:rsid w:val="000A3A29"/>
    <w:rsid w:val="000A4B7F"/>
    <w:rsid w:val="000A5520"/>
    <w:rsid w:val="000B139A"/>
    <w:rsid w:val="000B76E1"/>
    <w:rsid w:val="000C43A7"/>
    <w:rsid w:val="000C580D"/>
    <w:rsid w:val="000D1041"/>
    <w:rsid w:val="000D42BC"/>
    <w:rsid w:val="000E0243"/>
    <w:rsid w:val="000E0E0F"/>
    <w:rsid w:val="000E250E"/>
    <w:rsid w:val="000F1427"/>
    <w:rsid w:val="000F1B5C"/>
    <w:rsid w:val="000F521D"/>
    <w:rsid w:val="0010023A"/>
    <w:rsid w:val="00100C6B"/>
    <w:rsid w:val="00111C12"/>
    <w:rsid w:val="001155D5"/>
    <w:rsid w:val="00122F75"/>
    <w:rsid w:val="00124C2B"/>
    <w:rsid w:val="00134C24"/>
    <w:rsid w:val="00153CF4"/>
    <w:rsid w:val="00162401"/>
    <w:rsid w:val="00163204"/>
    <w:rsid w:val="001815B2"/>
    <w:rsid w:val="00186E3A"/>
    <w:rsid w:val="00194554"/>
    <w:rsid w:val="001A2C3A"/>
    <w:rsid w:val="001B60A6"/>
    <w:rsid w:val="001D2D3F"/>
    <w:rsid w:val="001D2EC5"/>
    <w:rsid w:val="001D6627"/>
    <w:rsid w:val="001E0091"/>
    <w:rsid w:val="001E34B7"/>
    <w:rsid w:val="001E6B1A"/>
    <w:rsid w:val="00205545"/>
    <w:rsid w:val="00207512"/>
    <w:rsid w:val="002219EC"/>
    <w:rsid w:val="00227FCF"/>
    <w:rsid w:val="002310C5"/>
    <w:rsid w:val="00240D86"/>
    <w:rsid w:val="0024550F"/>
    <w:rsid w:val="00255E0D"/>
    <w:rsid w:val="00256407"/>
    <w:rsid w:val="00257503"/>
    <w:rsid w:val="00266CED"/>
    <w:rsid w:val="00272E07"/>
    <w:rsid w:val="00273B39"/>
    <w:rsid w:val="00274946"/>
    <w:rsid w:val="002903F6"/>
    <w:rsid w:val="0029423F"/>
    <w:rsid w:val="00295704"/>
    <w:rsid w:val="002A09B6"/>
    <w:rsid w:val="002B0FE6"/>
    <w:rsid w:val="002B115A"/>
    <w:rsid w:val="002C1957"/>
    <w:rsid w:val="002C5A0F"/>
    <w:rsid w:val="002C7D1B"/>
    <w:rsid w:val="002D12D9"/>
    <w:rsid w:val="002D1C88"/>
    <w:rsid w:val="002D1E23"/>
    <w:rsid w:val="002D5B99"/>
    <w:rsid w:val="002F1DFA"/>
    <w:rsid w:val="00304E9B"/>
    <w:rsid w:val="0032347C"/>
    <w:rsid w:val="00323656"/>
    <w:rsid w:val="00325394"/>
    <w:rsid w:val="00327A97"/>
    <w:rsid w:val="003305F8"/>
    <w:rsid w:val="00347622"/>
    <w:rsid w:val="00366E8B"/>
    <w:rsid w:val="00371DB7"/>
    <w:rsid w:val="003917B4"/>
    <w:rsid w:val="00396E7E"/>
    <w:rsid w:val="003A169F"/>
    <w:rsid w:val="003A4919"/>
    <w:rsid w:val="003A4A5A"/>
    <w:rsid w:val="003A5088"/>
    <w:rsid w:val="003A636A"/>
    <w:rsid w:val="003B1B95"/>
    <w:rsid w:val="003B4DC2"/>
    <w:rsid w:val="003C5043"/>
    <w:rsid w:val="003C6DD3"/>
    <w:rsid w:val="003D61EE"/>
    <w:rsid w:val="003E31B8"/>
    <w:rsid w:val="003E6ED4"/>
    <w:rsid w:val="004032B5"/>
    <w:rsid w:val="00421594"/>
    <w:rsid w:val="00421C65"/>
    <w:rsid w:val="004223AF"/>
    <w:rsid w:val="004353EF"/>
    <w:rsid w:val="00436A14"/>
    <w:rsid w:val="00440C6A"/>
    <w:rsid w:val="004700B9"/>
    <w:rsid w:val="004710F5"/>
    <w:rsid w:val="00482888"/>
    <w:rsid w:val="00491598"/>
    <w:rsid w:val="004924B9"/>
    <w:rsid w:val="004A2C4D"/>
    <w:rsid w:val="004B55D4"/>
    <w:rsid w:val="004C3593"/>
    <w:rsid w:val="004C6752"/>
    <w:rsid w:val="004D606F"/>
    <w:rsid w:val="004E070B"/>
    <w:rsid w:val="004E21FB"/>
    <w:rsid w:val="004E6A1C"/>
    <w:rsid w:val="004F15CD"/>
    <w:rsid w:val="004F68BE"/>
    <w:rsid w:val="00504C76"/>
    <w:rsid w:val="005055A2"/>
    <w:rsid w:val="005118F5"/>
    <w:rsid w:val="0051775A"/>
    <w:rsid w:val="00524BCA"/>
    <w:rsid w:val="00533755"/>
    <w:rsid w:val="00544998"/>
    <w:rsid w:val="00547719"/>
    <w:rsid w:val="00552D0B"/>
    <w:rsid w:val="0056128F"/>
    <w:rsid w:val="00561675"/>
    <w:rsid w:val="00575134"/>
    <w:rsid w:val="00580178"/>
    <w:rsid w:val="00585552"/>
    <w:rsid w:val="00591E29"/>
    <w:rsid w:val="005A0D52"/>
    <w:rsid w:val="005A49D7"/>
    <w:rsid w:val="005A61EF"/>
    <w:rsid w:val="005B0022"/>
    <w:rsid w:val="005B301B"/>
    <w:rsid w:val="005B66E7"/>
    <w:rsid w:val="005B7FC8"/>
    <w:rsid w:val="005B7FDE"/>
    <w:rsid w:val="005C5EE6"/>
    <w:rsid w:val="005E586E"/>
    <w:rsid w:val="005E7BEB"/>
    <w:rsid w:val="005F3D74"/>
    <w:rsid w:val="005F473B"/>
    <w:rsid w:val="00601A44"/>
    <w:rsid w:val="006226ED"/>
    <w:rsid w:val="0062700B"/>
    <w:rsid w:val="006341F3"/>
    <w:rsid w:val="0064762F"/>
    <w:rsid w:val="00654082"/>
    <w:rsid w:val="006563E9"/>
    <w:rsid w:val="0066120C"/>
    <w:rsid w:val="00664485"/>
    <w:rsid w:val="00666BB5"/>
    <w:rsid w:val="006678AE"/>
    <w:rsid w:val="00673997"/>
    <w:rsid w:val="006749D1"/>
    <w:rsid w:val="00683FB3"/>
    <w:rsid w:val="00697BE8"/>
    <w:rsid w:val="006B09D0"/>
    <w:rsid w:val="006B620B"/>
    <w:rsid w:val="006B676A"/>
    <w:rsid w:val="006C3BE6"/>
    <w:rsid w:val="006C4703"/>
    <w:rsid w:val="006C6DA4"/>
    <w:rsid w:val="006D6756"/>
    <w:rsid w:val="006D6FBB"/>
    <w:rsid w:val="006E1121"/>
    <w:rsid w:val="006E6741"/>
    <w:rsid w:val="006E7FA2"/>
    <w:rsid w:val="006F5CFD"/>
    <w:rsid w:val="0070003B"/>
    <w:rsid w:val="00700542"/>
    <w:rsid w:val="00700A45"/>
    <w:rsid w:val="007042C8"/>
    <w:rsid w:val="0070471F"/>
    <w:rsid w:val="007402EF"/>
    <w:rsid w:val="00741ABC"/>
    <w:rsid w:val="00744C30"/>
    <w:rsid w:val="007516C1"/>
    <w:rsid w:val="0075201E"/>
    <w:rsid w:val="00762A6D"/>
    <w:rsid w:val="007679CA"/>
    <w:rsid w:val="00773040"/>
    <w:rsid w:val="00777B95"/>
    <w:rsid w:val="00780B09"/>
    <w:rsid w:val="00780D50"/>
    <w:rsid w:val="00780E5E"/>
    <w:rsid w:val="007839AA"/>
    <w:rsid w:val="00783CEA"/>
    <w:rsid w:val="00787D4A"/>
    <w:rsid w:val="00794C61"/>
    <w:rsid w:val="00797D41"/>
    <w:rsid w:val="007A7091"/>
    <w:rsid w:val="007A78C9"/>
    <w:rsid w:val="007B4980"/>
    <w:rsid w:val="007C44EA"/>
    <w:rsid w:val="007C7F2F"/>
    <w:rsid w:val="007D3B57"/>
    <w:rsid w:val="007D5716"/>
    <w:rsid w:val="007E333B"/>
    <w:rsid w:val="007E3B59"/>
    <w:rsid w:val="007E473E"/>
    <w:rsid w:val="008052B4"/>
    <w:rsid w:val="00805371"/>
    <w:rsid w:val="00820898"/>
    <w:rsid w:val="00823522"/>
    <w:rsid w:val="00827CDB"/>
    <w:rsid w:val="00832030"/>
    <w:rsid w:val="00842FC5"/>
    <w:rsid w:val="00845875"/>
    <w:rsid w:val="0085223F"/>
    <w:rsid w:val="00861D04"/>
    <w:rsid w:val="00864298"/>
    <w:rsid w:val="00874B74"/>
    <w:rsid w:val="00880F6B"/>
    <w:rsid w:val="00881C67"/>
    <w:rsid w:val="008837A9"/>
    <w:rsid w:val="00890B2E"/>
    <w:rsid w:val="008924A3"/>
    <w:rsid w:val="00893E6A"/>
    <w:rsid w:val="00894139"/>
    <w:rsid w:val="00897388"/>
    <w:rsid w:val="008A0F5F"/>
    <w:rsid w:val="008A56C7"/>
    <w:rsid w:val="008B2A8A"/>
    <w:rsid w:val="008B58C0"/>
    <w:rsid w:val="008E04B0"/>
    <w:rsid w:val="008E2ABB"/>
    <w:rsid w:val="008E6805"/>
    <w:rsid w:val="008F11CB"/>
    <w:rsid w:val="008F3426"/>
    <w:rsid w:val="00904BF2"/>
    <w:rsid w:val="00920A61"/>
    <w:rsid w:val="0092200D"/>
    <w:rsid w:val="00930558"/>
    <w:rsid w:val="00950E95"/>
    <w:rsid w:val="0095246A"/>
    <w:rsid w:val="00967FB8"/>
    <w:rsid w:val="00977CDE"/>
    <w:rsid w:val="00995577"/>
    <w:rsid w:val="009A383A"/>
    <w:rsid w:val="009A7F6B"/>
    <w:rsid w:val="009B37B8"/>
    <w:rsid w:val="009B5D32"/>
    <w:rsid w:val="009C4352"/>
    <w:rsid w:val="009D2DDA"/>
    <w:rsid w:val="009F4823"/>
    <w:rsid w:val="00A10E91"/>
    <w:rsid w:val="00A36091"/>
    <w:rsid w:val="00A41F6A"/>
    <w:rsid w:val="00A623CB"/>
    <w:rsid w:val="00A63022"/>
    <w:rsid w:val="00A64662"/>
    <w:rsid w:val="00A73E72"/>
    <w:rsid w:val="00A74F29"/>
    <w:rsid w:val="00A76AC6"/>
    <w:rsid w:val="00A908E3"/>
    <w:rsid w:val="00AA54D9"/>
    <w:rsid w:val="00AB3876"/>
    <w:rsid w:val="00AB7169"/>
    <w:rsid w:val="00AC5FA8"/>
    <w:rsid w:val="00AC6AAA"/>
    <w:rsid w:val="00AD0221"/>
    <w:rsid w:val="00AD22D5"/>
    <w:rsid w:val="00AE3B5E"/>
    <w:rsid w:val="00AE4565"/>
    <w:rsid w:val="00AF1D02"/>
    <w:rsid w:val="00AF2C40"/>
    <w:rsid w:val="00AF5EC2"/>
    <w:rsid w:val="00AF7309"/>
    <w:rsid w:val="00B01041"/>
    <w:rsid w:val="00B02CD4"/>
    <w:rsid w:val="00B12E9F"/>
    <w:rsid w:val="00B16C54"/>
    <w:rsid w:val="00B21C8A"/>
    <w:rsid w:val="00B275AF"/>
    <w:rsid w:val="00B322A0"/>
    <w:rsid w:val="00B41015"/>
    <w:rsid w:val="00B41998"/>
    <w:rsid w:val="00B527D6"/>
    <w:rsid w:val="00B56355"/>
    <w:rsid w:val="00B57BEE"/>
    <w:rsid w:val="00B618FD"/>
    <w:rsid w:val="00B62021"/>
    <w:rsid w:val="00B7723D"/>
    <w:rsid w:val="00B82B09"/>
    <w:rsid w:val="00B90A54"/>
    <w:rsid w:val="00B9367D"/>
    <w:rsid w:val="00BA1785"/>
    <w:rsid w:val="00BA4AE0"/>
    <w:rsid w:val="00BA4E11"/>
    <w:rsid w:val="00BA56BA"/>
    <w:rsid w:val="00BA78C3"/>
    <w:rsid w:val="00BC537B"/>
    <w:rsid w:val="00BD1A21"/>
    <w:rsid w:val="00BD22B4"/>
    <w:rsid w:val="00BD3375"/>
    <w:rsid w:val="00BF4F83"/>
    <w:rsid w:val="00BF6005"/>
    <w:rsid w:val="00C05DE5"/>
    <w:rsid w:val="00C12A40"/>
    <w:rsid w:val="00C2002D"/>
    <w:rsid w:val="00C27FC1"/>
    <w:rsid w:val="00C31E03"/>
    <w:rsid w:val="00C3228B"/>
    <w:rsid w:val="00C332A7"/>
    <w:rsid w:val="00C3786A"/>
    <w:rsid w:val="00C37E1F"/>
    <w:rsid w:val="00C44639"/>
    <w:rsid w:val="00C55B14"/>
    <w:rsid w:val="00C61A57"/>
    <w:rsid w:val="00C70646"/>
    <w:rsid w:val="00C7084B"/>
    <w:rsid w:val="00C82575"/>
    <w:rsid w:val="00C84824"/>
    <w:rsid w:val="00C8704E"/>
    <w:rsid w:val="00C906D2"/>
    <w:rsid w:val="00C93921"/>
    <w:rsid w:val="00C959F3"/>
    <w:rsid w:val="00CB0986"/>
    <w:rsid w:val="00CC60A1"/>
    <w:rsid w:val="00CD0AA9"/>
    <w:rsid w:val="00CD4B48"/>
    <w:rsid w:val="00CD6CCD"/>
    <w:rsid w:val="00CE1D54"/>
    <w:rsid w:val="00CE32C8"/>
    <w:rsid w:val="00CE72E1"/>
    <w:rsid w:val="00CF3990"/>
    <w:rsid w:val="00CF5800"/>
    <w:rsid w:val="00CF6812"/>
    <w:rsid w:val="00D1147D"/>
    <w:rsid w:val="00D134C1"/>
    <w:rsid w:val="00D27424"/>
    <w:rsid w:val="00D30CC0"/>
    <w:rsid w:val="00D33CEE"/>
    <w:rsid w:val="00D41735"/>
    <w:rsid w:val="00D4293C"/>
    <w:rsid w:val="00D53C66"/>
    <w:rsid w:val="00D65FCF"/>
    <w:rsid w:val="00D83D56"/>
    <w:rsid w:val="00D8601D"/>
    <w:rsid w:val="00D904F0"/>
    <w:rsid w:val="00DA190A"/>
    <w:rsid w:val="00DA28F1"/>
    <w:rsid w:val="00DB1277"/>
    <w:rsid w:val="00DC40D5"/>
    <w:rsid w:val="00DE3FBB"/>
    <w:rsid w:val="00E12968"/>
    <w:rsid w:val="00E3072A"/>
    <w:rsid w:val="00E43117"/>
    <w:rsid w:val="00E64BB0"/>
    <w:rsid w:val="00E963AA"/>
    <w:rsid w:val="00EA1E4A"/>
    <w:rsid w:val="00EA1F90"/>
    <w:rsid w:val="00EA5293"/>
    <w:rsid w:val="00EA59AE"/>
    <w:rsid w:val="00EA689E"/>
    <w:rsid w:val="00EB282F"/>
    <w:rsid w:val="00EB4078"/>
    <w:rsid w:val="00EC3963"/>
    <w:rsid w:val="00ED369D"/>
    <w:rsid w:val="00ED54A1"/>
    <w:rsid w:val="00EE6459"/>
    <w:rsid w:val="00EE6FB7"/>
    <w:rsid w:val="00EE7CC6"/>
    <w:rsid w:val="00EF38E7"/>
    <w:rsid w:val="00F14C04"/>
    <w:rsid w:val="00F15A1A"/>
    <w:rsid w:val="00F177D8"/>
    <w:rsid w:val="00F3249A"/>
    <w:rsid w:val="00F4177D"/>
    <w:rsid w:val="00F4357B"/>
    <w:rsid w:val="00F6247A"/>
    <w:rsid w:val="00F63843"/>
    <w:rsid w:val="00F64E34"/>
    <w:rsid w:val="00F66102"/>
    <w:rsid w:val="00F707F0"/>
    <w:rsid w:val="00F7784B"/>
    <w:rsid w:val="00F80623"/>
    <w:rsid w:val="00F867EA"/>
    <w:rsid w:val="00FA177C"/>
    <w:rsid w:val="00FB70DB"/>
    <w:rsid w:val="00FC0A99"/>
    <w:rsid w:val="00FC294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4D8E26E0"/>
  <w15:chartTrackingRefBased/>
  <w15:docId w15:val="{B34F98FD-6BF4-4287-BE93-EBDBC6BEC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Hyperlink" w:uiPriority="99"/>
    <w:lsdException w:name="Strong" w:qFormat="1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Address and name job title section"/>
    <w:qFormat/>
    <w:rsid w:val="00FC294B"/>
    <w:rPr>
      <w:rFonts w:eastAsia="Calibri"/>
      <w:sz w:val="24"/>
      <w:szCs w:val="24"/>
    </w:rPr>
  </w:style>
  <w:style w:type="paragraph" w:styleId="Heading1">
    <w:name w:val="heading 1"/>
    <w:basedOn w:val="PlainText"/>
    <w:next w:val="BodyText"/>
    <w:link w:val="Heading1Char"/>
    <w:qFormat/>
    <w:rsid w:val="00153CF4"/>
    <w:pPr>
      <w:keepNext/>
      <w:keepLines/>
      <w:spacing w:before="240" w:after="240"/>
      <w:outlineLvl w:val="0"/>
    </w:pPr>
    <w:rPr>
      <w:rFonts w:ascii="Arial" w:hAnsi="Arial"/>
      <w:b/>
      <w:bCs/>
      <w:color w:val="005546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C294B"/>
    <w:pPr>
      <w:keepNext/>
      <w:keepLines/>
      <w:spacing w:before="360" w:after="120"/>
      <w:outlineLvl w:val="1"/>
    </w:pPr>
    <w:rPr>
      <w:b/>
      <w:bCs/>
      <w:color w:val="005546"/>
      <w:sz w:val="36"/>
      <w:szCs w:val="26"/>
    </w:rPr>
  </w:style>
  <w:style w:type="paragraph" w:styleId="Heading3">
    <w:name w:val="heading 3"/>
    <w:basedOn w:val="Normal"/>
    <w:next w:val="BodyText"/>
    <w:link w:val="Heading3Char"/>
    <w:autoRedefine/>
    <w:qFormat/>
    <w:rsid w:val="00FC294B"/>
    <w:pPr>
      <w:keepNext/>
      <w:keepLines/>
      <w:spacing w:before="360" w:after="120"/>
      <w:outlineLvl w:val="2"/>
    </w:pPr>
    <w:rPr>
      <w:b/>
      <w:bCs/>
      <w:color w:val="005546"/>
      <w:sz w:val="32"/>
    </w:rPr>
  </w:style>
  <w:style w:type="paragraph" w:styleId="Heading4">
    <w:name w:val="heading 4"/>
    <w:basedOn w:val="Normal"/>
    <w:next w:val="BodyText"/>
    <w:link w:val="Heading4Char"/>
    <w:qFormat/>
    <w:rsid w:val="00FC294B"/>
    <w:pPr>
      <w:keepNext/>
      <w:keepLines/>
      <w:spacing w:before="360" w:after="320"/>
      <w:outlineLvl w:val="3"/>
    </w:pPr>
    <w:rPr>
      <w:b/>
      <w:bCs/>
      <w:iCs/>
      <w:color w:val="005546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uiPriority w:val="99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153CF4"/>
    <w:rPr>
      <w:rFonts w:eastAsia="Calibri"/>
      <w:b/>
      <w:bCs/>
      <w:color w:val="005546"/>
      <w:sz w:val="32"/>
      <w:szCs w:val="28"/>
    </w:rPr>
  </w:style>
  <w:style w:type="character" w:customStyle="1" w:styleId="Heading2Char">
    <w:name w:val="Heading 2 Char"/>
    <w:link w:val="Heading2"/>
    <w:rsid w:val="00FC294B"/>
    <w:rPr>
      <w:rFonts w:eastAsia="Calibri"/>
      <w:b/>
      <w:bCs/>
      <w:color w:val="005546"/>
      <w:sz w:val="36"/>
      <w:szCs w:val="26"/>
    </w:rPr>
  </w:style>
  <w:style w:type="paragraph" w:customStyle="1" w:styleId="Bullets">
    <w:name w:val="Bullets"/>
    <w:basedOn w:val="Normal"/>
    <w:next w:val="BodyText"/>
    <w:qFormat/>
    <w:rsid w:val="00FC294B"/>
    <w:pPr>
      <w:numPr>
        <w:numId w:val="23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FC294B"/>
    <w:pPr>
      <w:spacing w:before="120" w:after="240"/>
    </w:pPr>
    <w:rPr>
      <w:color w:val="000000"/>
    </w:rPr>
  </w:style>
  <w:style w:type="character" w:customStyle="1" w:styleId="BodyTextChar">
    <w:name w:val="Body Text Char"/>
    <w:link w:val="BodyText"/>
    <w:rsid w:val="00FC294B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FC294B"/>
    <w:rPr>
      <w:rFonts w:eastAsia="Calibri"/>
      <w:b/>
      <w:bCs/>
      <w:color w:val="005546"/>
      <w:sz w:val="32"/>
      <w:szCs w:val="24"/>
    </w:rPr>
  </w:style>
  <w:style w:type="character" w:customStyle="1" w:styleId="Heading4Char">
    <w:name w:val="Heading 4 Char"/>
    <w:link w:val="Heading4"/>
    <w:rsid w:val="00FC294B"/>
    <w:rPr>
      <w:rFonts w:eastAsia="Calibri"/>
      <w:b/>
      <w:bCs/>
      <w:iCs/>
      <w:color w:val="005546"/>
      <w:sz w:val="28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rsid w:val="00FC294B"/>
    <w:rPr>
      <w:color w:val="005546"/>
      <w:u w:val="single"/>
    </w:rPr>
  </w:style>
  <w:style w:type="paragraph" w:customStyle="1" w:styleId="Contents">
    <w:name w:val="Contents"/>
    <w:basedOn w:val="TOC1"/>
    <w:semiHidden/>
    <w:qFormat/>
    <w:rsid w:val="00FC294B"/>
    <w:pPr>
      <w:tabs>
        <w:tab w:val="right" w:leader="dot" w:pos="9642"/>
      </w:tabs>
      <w:spacing w:after="100"/>
    </w:pPr>
    <w:rPr>
      <w:rFonts w:ascii="Times New Roman" w:hAnsi="Times New Roman"/>
      <w:color w:val="0091A5"/>
      <w:sz w:val="32"/>
    </w:rPr>
  </w:style>
  <w:style w:type="paragraph" w:styleId="PlainText">
    <w:name w:val="Plain Text"/>
    <w:basedOn w:val="Normal"/>
    <w:link w:val="PlainTextChar"/>
    <w:rsid w:val="001E34B7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1E34B7"/>
    <w:rPr>
      <w:rFonts w:ascii="Consolas" w:eastAsia="Calibri" w:hAnsi="Consolas"/>
      <w:sz w:val="21"/>
      <w:szCs w:val="21"/>
    </w:rPr>
  </w:style>
  <w:style w:type="paragraph" w:customStyle="1" w:styleId="HeaderTitle">
    <w:name w:val="Header Title"/>
    <w:basedOn w:val="BodyText"/>
    <w:next w:val="BodyText"/>
    <w:link w:val="HeaderTitleChar"/>
    <w:qFormat/>
    <w:rsid w:val="00FC294B"/>
    <w:rPr>
      <w:b/>
      <w:color w:val="005546"/>
      <w:sz w:val="52"/>
    </w:rPr>
  </w:style>
  <w:style w:type="character" w:customStyle="1" w:styleId="HeaderTitleChar">
    <w:name w:val="Header Title Char"/>
    <w:basedOn w:val="BodyTextChar"/>
    <w:link w:val="HeaderTitle"/>
    <w:rsid w:val="00FC294B"/>
    <w:rPr>
      <w:rFonts w:eastAsia="Calibri"/>
      <w:b/>
      <w:color w:val="005546"/>
      <w:sz w:val="52"/>
      <w:szCs w:val="24"/>
    </w:rPr>
  </w:style>
  <w:style w:type="paragraph" w:customStyle="1" w:styleId="AgendaHeading">
    <w:name w:val="Agenda Heading"/>
    <w:basedOn w:val="BodyText"/>
    <w:next w:val="BodyText"/>
    <w:link w:val="AgendaHeadingChar"/>
    <w:qFormat/>
    <w:rsid w:val="00FC294B"/>
    <w:rPr>
      <w:b/>
      <w:color w:val="005546"/>
      <w:sz w:val="28"/>
    </w:rPr>
  </w:style>
  <w:style w:type="character" w:customStyle="1" w:styleId="AgendaHeadingChar">
    <w:name w:val="Agenda Heading Char"/>
    <w:basedOn w:val="BodyTextChar"/>
    <w:link w:val="AgendaHeading"/>
    <w:rsid w:val="00FC294B"/>
    <w:rPr>
      <w:rFonts w:eastAsia="Calibri"/>
      <w:b/>
      <w:color w:val="005546"/>
      <w:sz w:val="28"/>
      <w:szCs w:val="24"/>
    </w:rPr>
  </w:style>
  <w:style w:type="paragraph" w:styleId="Title">
    <w:name w:val="Title"/>
    <w:basedOn w:val="Normal"/>
    <w:next w:val="Normal"/>
    <w:link w:val="TitleChar"/>
    <w:qFormat/>
    <w:rsid w:val="00FC294B"/>
    <w:pPr>
      <w:contextualSpacing/>
    </w:pPr>
    <w:rPr>
      <w:rFonts w:eastAsiaTheme="majorEastAsia" w:cs="Arial"/>
      <w:b/>
      <w:color w:val="005546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FC294B"/>
    <w:rPr>
      <w:rFonts w:eastAsiaTheme="majorEastAsia" w:cs="Arial"/>
      <w:b/>
      <w:color w:val="005546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qFormat/>
    <w:rsid w:val="00FC294B"/>
    <w:pPr>
      <w:numPr>
        <w:ilvl w:val="1"/>
      </w:numPr>
      <w:spacing w:after="160"/>
    </w:pPr>
    <w:rPr>
      <w:rFonts w:eastAsiaTheme="minorEastAsia" w:cstheme="minorBidi"/>
      <w:color w:val="5A5A5A"/>
      <w:spacing w:val="15"/>
      <w:sz w:val="28"/>
      <w:szCs w:val="22"/>
    </w:rPr>
  </w:style>
  <w:style w:type="character" w:customStyle="1" w:styleId="SubtitleChar">
    <w:name w:val="Subtitle Char"/>
    <w:basedOn w:val="DefaultParagraphFont"/>
    <w:link w:val="Subtitle"/>
    <w:rsid w:val="00FC294B"/>
    <w:rPr>
      <w:rFonts w:eastAsiaTheme="minorEastAsia" w:cstheme="minorBidi"/>
      <w:color w:val="5A5A5A"/>
      <w:spacing w:val="15"/>
      <w:sz w:val="2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FC294B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rsid w:val="00697BE8"/>
    <w:rPr>
      <w:sz w:val="16"/>
      <w:szCs w:val="16"/>
    </w:rPr>
  </w:style>
  <w:style w:type="paragraph" w:styleId="CommentText">
    <w:name w:val="annotation text"/>
    <w:basedOn w:val="Normal"/>
    <w:link w:val="CommentTextChar"/>
    <w:rsid w:val="00697BE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97BE8"/>
    <w:rPr>
      <w:rFonts w:eastAsia="Calibri"/>
    </w:rPr>
  </w:style>
  <w:style w:type="paragraph" w:styleId="CommentSubject">
    <w:name w:val="annotation subject"/>
    <w:basedOn w:val="CommentText"/>
    <w:next w:val="CommentText"/>
    <w:link w:val="CommentSubjectChar"/>
    <w:rsid w:val="00697B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97BE8"/>
    <w:rPr>
      <w:rFonts w:eastAsia="Calibri"/>
      <w:b/>
      <w:bCs/>
    </w:rPr>
  </w:style>
  <w:style w:type="paragraph" w:customStyle="1" w:styleId="Default">
    <w:name w:val="Default"/>
    <w:rsid w:val="005055A2"/>
    <w:pPr>
      <w:autoSpaceDE w:val="0"/>
      <w:autoSpaceDN w:val="0"/>
      <w:adjustRightInd w:val="0"/>
    </w:pPr>
    <w:rPr>
      <w:rFonts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rsid w:val="003A4A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9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.sharepoint.com/teams/dms/Templates/English%20Templates/Letter%20-%20template%20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REGU-434-31830</_dlc_DocId>
    <_dlc_DocIdUrl xmlns="9be56660-2c31-41ef-bc00-23e72f632f2a">
      <Url>https://cyfoethnaturiolcymru.sharepoint.com/teams/Regulatory/Permitting/_layouts/15/DocIdRedir.aspx?ID=REGU-434-31830</Url>
      <Description>REGU-434-31830</Description>
    </_dlc_DocIdUrl>
    <Welsh_x0020_Local_x0020_Authority xmlns="859f7ad6-93f6-4205-b62b-a17f28acbbac">Powys County Council</Welsh_x0020_Local_x0020_Authority>
    <Document_x0020_Date xmlns="859f7ad6-93f6-4205-b62b-a17f28acbbac">2022-08-23T23:00:00+00:00</Document_x0020_Date>
    <Site_x0020_Name xmlns="859f7ad6-93f6-4205-b62b-a17f28acbbac">Lower Trederwen Farm Broiler Unit</Site_x0020_Name>
    <Post_x0020_code xmlns="859f7ad6-93f6-4205-b62b-a17f28acbbac">SY22 6RZ</Post_x0020_code>
    <Disclosure_x0020_Status xmlns="859f7ad6-93f6-4205-b62b-a17f28acbbac">Public register</Disclosure_x0020_Status>
    <lcf76f155ced4ddcb4097134ff3c332f xmlns="302d6ad8-be9c-475c-8514-10d456128e90">
      <Terms xmlns="http://schemas.microsoft.com/office/infopath/2007/PartnerControls"/>
    </lcf76f155ced4ddcb4097134ff3c332f>
    <TaxCatchAll xmlns="859f7ad6-93f6-4205-b62b-a17f28acbbac" xsi:nil="true"/>
    <Customer_x0020_Name xmlns="859f7ad6-93f6-4205-b62b-a17f28acbbac">Mrs Jaqueline Heather Mountford</Customer_x0020_Name>
    <Environment_x0020_Sub_x0020_Folder xmlns="859f7ad6-93f6-4205-b62b-a17f28acbbac">Environment monitoring</Environment_x0020_Sub_x0020_Folder>
    <License_x002f_Activity_x0020_Type xmlns="859f7ad6-93f6-4205-b62b-a17f28acbbac">3. EPR Regulated Industry</License_x002f_Activity_x0020_Type>
    <Facility_x0020_Address xmlns="859f7ad6-93f6-4205-b62b-a17f28acbbac">Lower Trederwen Farm, Arddleen, Four Crosses, Llanymynech</Facility_x0020_Address>
    <Internal_x002f_External xmlns="859f7ad6-93f6-4205-b62b-a17f28acbbac">Outgoing document</Internal_x002f_External>
    <Document_x0020_Type xmlns="859f7ad6-93f6-4205-b62b-a17f28acbbac">Letter</Document_x0020_Type>
    <Process_x0020_Type xmlns="859f7ad6-93f6-4205-b62b-a17f28acbbac">Compliance</Process_x0020_Type>
    <IconOverlay xmlns="http://schemas.microsoft.com/sharepoint/v4" xsi:nil="true"/>
    <Addressee xmlns="859f7ad6-93f6-4205-b62b-a17f28acbbac" xsi:nil="true"/>
    <Surrendered_x002f_Expired xmlns="859f7ad6-93f6-4205-b62b-a17f28acbbac" xsi:nil="true"/>
    <Surrendered_x002f_Expired_x0020_Date xmlns="859f7ad6-93f6-4205-b62b-a17f28acbbac" xsi:nil="true"/>
  </documentManagement>
</p:properti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7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5" ma:contentTypeDescription="Permitting &amp; Compliance Word Document" ma:contentTypeScope="" ma:versionID="fb0258d5b1f137c0875f47aa69bb6f12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d49df78ed97e0d228ebc241f0a4fc33a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8BC0F7-1A6C-4388-8BBF-9F807B333E09}"/>
</file>

<file path=customXml/itemProps2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512CFCE-9D3A-4DFC-96DD-BBD7F1720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978FF5E-8577-4FEA-AC9B-4931DCCBB34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63898791-93C0-444A-8A3B-90C37BA8610C}">
  <ds:schemaRefs>
    <ds:schemaRef ds:uri="http://schemas.microsoft.com/sharepoint/events"/>
  </ds:schemaRefs>
</ds:datastoreItem>
</file>

<file path=customXml/itemProps7.xml><?xml version="1.0" encoding="utf-8"?>
<ds:datastoreItem xmlns:ds="http://schemas.openxmlformats.org/officeDocument/2006/customXml" ds:itemID="{4E6BA6D8-721F-435B-AB1A-88BCAECCCDE4}"/>
</file>

<file path=docProps/app.xml><?xml version="1.0" encoding="utf-8"?>
<Properties xmlns="http://schemas.openxmlformats.org/officeDocument/2006/extended-properties" xmlns:vt="http://schemas.openxmlformats.org/officeDocument/2006/docPropsVTypes">
  <Template>Letter%20-%20template%20v1</Template>
  <TotalTime>4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Julia.Lloyd</dc:creator>
  <cp:keywords/>
  <cp:lastModifiedBy>Lloyd, Julia</cp:lastModifiedBy>
  <cp:revision>2</cp:revision>
  <cp:lastPrinted>2019-09-06T10:53:00Z</cp:lastPrinted>
  <dcterms:created xsi:type="dcterms:W3CDTF">2022-08-24T14:38:00Z</dcterms:created>
  <dcterms:modified xsi:type="dcterms:W3CDTF">2022-08-24T14:38:00Z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MANA-1480-19</vt:lpwstr>
  </property>
  <property fmtid="{D5CDD505-2E9C-101B-9397-08002B2CF9AE}" pid="4" name="_dlc_DocIdItemGuid">
    <vt:lpwstr>f7a2ddaa-040b-4842-bc5a-b19bf8a6ced0</vt:lpwstr>
  </property>
  <property fmtid="{D5CDD505-2E9C-101B-9397-08002B2CF9AE}" pid="5" name="_dlc_DocIdUrl">
    <vt:lpwstr>https://cyfoethnaturiolcymru.sharepoint.com/teams/manbus/hsw/ag/_layouts/15/DocIdRedir.aspx?ID=MANA-1480-19, MANA-1480-19</vt:lpwstr>
  </property>
  <property fmtid="{D5CDD505-2E9C-101B-9397-08002B2CF9AE}" pid="6" name="ContentTypeId">
    <vt:lpwstr>0x01010067EB80C5FE939D4A9B3D8BA62129B7F5010200118EAB5612DB254D8FAACB0EBD729893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9" name="BCC">
    <vt:lpwstr/>
  </property>
  <property fmtid="{D5CDD505-2E9C-101B-9397-08002B2CF9AE}" pid="10" name="CC">
    <vt:lpwstr/>
  </property>
  <property fmtid="{D5CDD505-2E9C-101B-9397-08002B2CF9AE}" pid="11" name="To">
    <vt:lpwstr/>
  </property>
  <property fmtid="{D5CDD505-2E9C-101B-9397-08002B2CF9AE}" pid="12" name="Welsh Local Authority">
    <vt:lpwstr>Powys County Council</vt:lpwstr>
  </property>
  <property fmtid="{D5CDD505-2E9C-101B-9397-08002B2CF9AE}" pid="13" name="Site Name">
    <vt:lpwstr>Lower Trederwen Farm Broiler Unit</vt:lpwstr>
  </property>
  <property fmtid="{D5CDD505-2E9C-101B-9397-08002B2CF9AE}" pid="14" name="Post code">
    <vt:lpwstr>SY22 6RZ</vt:lpwstr>
  </property>
  <property fmtid="{D5CDD505-2E9C-101B-9397-08002B2CF9AE}" pid="15" name="Customer Name">
    <vt:lpwstr>Mrs Jaqueline Heather Mountford</vt:lpwstr>
  </property>
  <property fmtid="{D5CDD505-2E9C-101B-9397-08002B2CF9AE}" pid="16" name="Facility Address">
    <vt:lpwstr>Lower Trederwen Farm, Arddleen, Four Crosses, Llanymynech</vt:lpwstr>
  </property>
  <property fmtid="{D5CDD505-2E9C-101B-9397-08002B2CF9AE}" pid="17" name="License/Activity Type">
    <vt:lpwstr>3. EPR Regulated Industry</vt:lpwstr>
  </property>
  <property fmtid="{D5CDD505-2E9C-101B-9397-08002B2CF9AE}" pid="18" name="MediaServiceImageTags">
    <vt:lpwstr/>
  </property>
</Properties>
</file>