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947E" w14:textId="2395B53F" w:rsidR="00FD0A35" w:rsidRDefault="00575CE3"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Closed 27/09/22</w:t>
      </w:r>
      <w:r>
        <w:rPr>
          <w:rFonts w:ascii="Arial" w:hAnsi="Arial" w:cs="Arial"/>
          <w:b/>
          <w:sz w:val="28"/>
          <w:szCs w:val="28"/>
          <w:u w:val="single"/>
        </w:rPr>
        <w:br/>
      </w:r>
      <w:r>
        <w:rPr>
          <w:rFonts w:ascii="Arial" w:hAnsi="Arial" w:cs="Arial"/>
          <w:b/>
          <w:sz w:val="28"/>
          <w:szCs w:val="28"/>
          <w:u w:val="single"/>
        </w:rPr>
        <w:br/>
      </w:r>
      <w:r w:rsidR="00E41A48">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w:t>
      </w:r>
      <w:proofErr w:type="gramStart"/>
      <w:r w:rsidRPr="00A9241B">
        <w:rPr>
          <w:rFonts w:ascii="Arial" w:hAnsi="Arial" w:cs="Arial"/>
          <w:sz w:val="22"/>
          <w:szCs w:val="22"/>
        </w:rPr>
        <w:t>as long as</w:t>
      </w:r>
      <w:proofErr w:type="gramEnd"/>
      <w:r w:rsidRPr="00A9241B">
        <w:rPr>
          <w:rFonts w:ascii="Arial" w:hAnsi="Arial" w:cs="Arial"/>
          <w:sz w:val="22"/>
          <w:szCs w:val="22"/>
        </w:rPr>
        <w:t xml:space="preserve">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 xml:space="preserve">For </w:t>
      </w:r>
      <w:proofErr w:type="gramStart"/>
      <w:r>
        <w:rPr>
          <w:rFonts w:ascii="Arial" w:hAnsi="Arial" w:cs="Arial"/>
          <w:sz w:val="22"/>
          <w:szCs w:val="22"/>
          <w:highlight w:val="yellow"/>
        </w:rPr>
        <w:t>example;</w:t>
      </w:r>
      <w:proofErr w:type="gramEnd"/>
      <w:r>
        <w:rPr>
          <w:rFonts w:ascii="Arial" w:hAnsi="Arial" w:cs="Arial"/>
          <w:sz w:val="22"/>
          <w:szCs w:val="22"/>
          <w:highlight w:val="yellow"/>
        </w:rPr>
        <w:t xml:space="preserv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3" w:name="_Hlk30065078"/>
            <w:r>
              <w:rPr>
                <w:rFonts w:ascii="Arial" w:hAnsi="Arial" w:cs="Arial"/>
                <w:b/>
              </w:rPr>
              <w:t>Agri officer</w:t>
            </w:r>
          </w:p>
        </w:tc>
        <w:tc>
          <w:tcPr>
            <w:tcW w:w="613" w:type="pct"/>
          </w:tcPr>
          <w:p w14:paraId="4752300B" w14:textId="77777777" w:rsidR="00E41A48" w:rsidRPr="003C566B" w:rsidRDefault="00E41A48" w:rsidP="00E41A48">
            <w:pPr>
              <w:rPr>
                <w:rFonts w:ascii="Arial" w:hAnsi="Arial" w:cs="Arial"/>
              </w:rPr>
            </w:pPr>
          </w:p>
        </w:tc>
        <w:tc>
          <w:tcPr>
            <w:tcW w:w="2930" w:type="pct"/>
          </w:tcPr>
          <w:p w14:paraId="26E5DFC0" w14:textId="77777777" w:rsidR="009C5D93" w:rsidRPr="004517EA" w:rsidRDefault="009C5D93" w:rsidP="009C5D93">
            <w:pPr>
              <w:pStyle w:val="paragraph"/>
              <w:spacing w:before="0" w:beforeAutospacing="0" w:after="0" w:afterAutospacing="0"/>
              <w:textAlignment w:val="baseline"/>
              <w:rPr>
                <w:rFonts w:ascii="Arial" w:hAnsi="Arial" w:cs="Arial"/>
              </w:rPr>
            </w:pPr>
            <w:bookmarkStart w:id="4" w:name="_Hlk79158392"/>
            <w:r w:rsidRPr="004517EA">
              <w:rPr>
                <w:rStyle w:val="normaltextrun"/>
                <w:rFonts w:ascii="Arial" w:hAnsi="Arial" w:cs="Arial"/>
              </w:rPr>
              <w:t>From reading through the agricultural benefit statement, I have the following comments to make -</w:t>
            </w:r>
            <w:r w:rsidRPr="004517EA">
              <w:rPr>
                <w:rStyle w:val="eop"/>
                <w:rFonts w:ascii="Arial" w:hAnsi="Arial" w:cs="Arial"/>
              </w:rPr>
              <w:t> </w:t>
            </w:r>
          </w:p>
          <w:p w14:paraId="5BC58F08"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Fonts w:ascii="Arial" w:hAnsi="Arial" w:cs="Arial"/>
              </w:rPr>
              <w:t> </w:t>
            </w:r>
          </w:p>
          <w:p w14:paraId="450D0E48" w14:textId="77777777" w:rsidR="009C5D93" w:rsidRPr="004517EA" w:rsidRDefault="009C5D93" w:rsidP="009C5D93">
            <w:pPr>
              <w:pStyle w:val="paragraph"/>
              <w:spacing w:before="0" w:beforeAutospacing="0" w:after="0" w:afterAutospacing="0"/>
              <w:textAlignment w:val="baseline"/>
              <w:rPr>
                <w:rStyle w:val="normaltextrun"/>
                <w:rFonts w:ascii="Arial" w:hAnsi="Arial" w:cs="Arial"/>
              </w:rPr>
            </w:pPr>
            <w:r w:rsidRPr="004517EA">
              <w:rPr>
                <w:rStyle w:val="normaltextrun"/>
                <w:rFonts w:ascii="Arial" w:hAnsi="Arial" w:cs="Arial"/>
              </w:rPr>
              <w:t>The location that has been given for this application currently falls with a “Good” status under WFD. The proposed application must not deteriorate the current WFD status of this catchment. </w:t>
            </w:r>
          </w:p>
          <w:p w14:paraId="20E9BAF9" w14:textId="77777777" w:rsidR="009C5D93" w:rsidRPr="004517EA" w:rsidRDefault="009C5D93" w:rsidP="009C5D93">
            <w:pPr>
              <w:pStyle w:val="paragraph"/>
              <w:spacing w:before="0" w:beforeAutospacing="0" w:after="0" w:afterAutospacing="0"/>
              <w:textAlignment w:val="baseline"/>
              <w:rPr>
                <w:rStyle w:val="normaltextrun"/>
                <w:rFonts w:ascii="Arial" w:hAnsi="Arial" w:cs="Arial"/>
              </w:rPr>
            </w:pPr>
          </w:p>
          <w:p w14:paraId="41B69BA1"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Style w:val="normaltextrun"/>
                <w:rFonts w:ascii="Arial" w:hAnsi="Arial" w:cs="Arial"/>
              </w:rPr>
              <w:t>There is no information on what fertilizer and what quantities the farmer has put on the fields himself.</w:t>
            </w:r>
            <w:r w:rsidRPr="004517EA">
              <w:rPr>
                <w:rStyle w:val="eop"/>
                <w:rFonts w:ascii="Arial" w:hAnsi="Arial" w:cs="Arial"/>
              </w:rPr>
              <w:t> </w:t>
            </w:r>
          </w:p>
          <w:p w14:paraId="157D39AC"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Fonts w:ascii="Arial" w:hAnsi="Arial" w:cs="Arial"/>
              </w:rPr>
              <w:t> </w:t>
            </w:r>
          </w:p>
          <w:p w14:paraId="001A2839"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Style w:val="normaltextrun"/>
                <w:rFonts w:ascii="Arial" w:hAnsi="Arial" w:cs="Arial"/>
              </w:rPr>
              <w:t>NRW would like to see that fields with high indices are omitted from spreading or the application rate is reduced until the soil level falls to the target index.</w:t>
            </w:r>
            <w:r w:rsidRPr="004517EA">
              <w:rPr>
                <w:rStyle w:val="eop"/>
                <w:rFonts w:ascii="Arial" w:hAnsi="Arial" w:cs="Arial"/>
              </w:rPr>
              <w:t> </w:t>
            </w:r>
          </w:p>
          <w:p w14:paraId="0685B0AF"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Fonts w:ascii="Arial" w:hAnsi="Arial" w:cs="Arial"/>
              </w:rPr>
              <w:t> </w:t>
            </w:r>
          </w:p>
          <w:p w14:paraId="51D7CFDD" w14:textId="77777777" w:rsidR="009C5D93" w:rsidRPr="004517EA" w:rsidRDefault="009C5D93" w:rsidP="009C5D93">
            <w:pPr>
              <w:pStyle w:val="paragraph"/>
              <w:spacing w:before="0" w:beforeAutospacing="0" w:after="0" w:afterAutospacing="0"/>
              <w:textAlignment w:val="baseline"/>
              <w:rPr>
                <w:rFonts w:ascii="Arial" w:hAnsi="Arial" w:cs="Arial"/>
              </w:rPr>
            </w:pPr>
            <w:r w:rsidRPr="004517EA">
              <w:rPr>
                <w:rStyle w:val="normaltextrun"/>
                <w:rFonts w:ascii="Arial" w:hAnsi="Arial" w:cs="Arial"/>
              </w:rPr>
              <w:t>The no spread areas and buffer zones that have been specified must be adhered to. The applicant must adhere to the COGAP guidance</w:t>
            </w:r>
            <w:r>
              <w:rPr>
                <w:rStyle w:val="normaltextrun"/>
                <w:rFonts w:ascii="Arial" w:hAnsi="Arial" w:cs="Arial"/>
              </w:rPr>
              <w:t>.</w:t>
            </w:r>
            <w:r w:rsidRPr="004517EA">
              <w:rPr>
                <w:rStyle w:val="eop"/>
                <w:rFonts w:ascii="Arial" w:hAnsi="Arial" w:cs="Arial"/>
              </w:rPr>
              <w:t> </w:t>
            </w:r>
          </w:p>
          <w:bookmarkEnd w:id="4"/>
          <w:p w14:paraId="3709FB4D" w14:textId="77777777" w:rsidR="00E41A48" w:rsidRPr="003C566B" w:rsidRDefault="00E41A48" w:rsidP="00E41A48">
            <w:pPr>
              <w:rPr>
                <w:rFonts w:ascii="Arial" w:hAnsi="Arial" w:cs="Arial"/>
              </w:rPr>
            </w:pPr>
          </w:p>
        </w:tc>
        <w:tc>
          <w:tcPr>
            <w:tcW w:w="611" w:type="pct"/>
          </w:tcPr>
          <w:p w14:paraId="2E781E73" w14:textId="77777777" w:rsidR="00E41A48" w:rsidRDefault="009C5D93" w:rsidP="00E41A48">
            <w:pPr>
              <w:rPr>
                <w:rFonts w:ascii="Arial" w:hAnsi="Arial" w:cs="Arial"/>
              </w:rPr>
            </w:pPr>
            <w:r>
              <w:rPr>
                <w:rFonts w:ascii="Arial" w:hAnsi="Arial" w:cs="Arial"/>
              </w:rPr>
              <w:t>Nick Vaughan</w:t>
            </w:r>
          </w:p>
          <w:p w14:paraId="14FA82A1" w14:textId="15D50E59" w:rsidR="009C5D93" w:rsidRPr="003C566B" w:rsidRDefault="009C5D93" w:rsidP="00E41A48">
            <w:pPr>
              <w:rPr>
                <w:rFonts w:ascii="Arial" w:hAnsi="Arial" w:cs="Arial"/>
              </w:rPr>
            </w:pPr>
            <w:r>
              <w:rPr>
                <w:rFonts w:ascii="Arial" w:hAnsi="Arial" w:cs="Arial"/>
              </w:rPr>
              <w:t>16/9/22</w:t>
            </w: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lastRenderedPageBreak/>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1C7746" w:rsidRPr="003C566B" w14:paraId="0C84B781" w14:textId="77777777" w:rsidTr="00286DF1">
        <w:tc>
          <w:tcPr>
            <w:tcW w:w="846" w:type="pct"/>
            <w:shd w:val="clear" w:color="auto" w:fill="D9D9D9" w:themeFill="background1" w:themeFillShade="D9"/>
          </w:tcPr>
          <w:p w14:paraId="7E779CAF" w14:textId="4A3DC822" w:rsidR="001C7746" w:rsidRDefault="001C7746" w:rsidP="00E34C89">
            <w:pPr>
              <w:rPr>
                <w:rFonts w:ascii="Arial" w:hAnsi="Arial" w:cs="Arial"/>
                <w:b/>
              </w:rPr>
            </w:pPr>
            <w:r>
              <w:rPr>
                <w:rFonts w:ascii="Arial" w:hAnsi="Arial" w:cs="Arial"/>
                <w:b/>
              </w:rPr>
              <w:t>Species officer</w:t>
            </w:r>
          </w:p>
        </w:tc>
        <w:tc>
          <w:tcPr>
            <w:tcW w:w="613" w:type="pct"/>
          </w:tcPr>
          <w:p w14:paraId="4DC2D8E3" w14:textId="77777777" w:rsidR="001C7746" w:rsidRPr="003C566B" w:rsidRDefault="001C7746" w:rsidP="00E41A48">
            <w:pPr>
              <w:rPr>
                <w:rFonts w:ascii="Arial" w:hAnsi="Arial" w:cs="Arial"/>
              </w:rPr>
            </w:pPr>
          </w:p>
        </w:tc>
        <w:tc>
          <w:tcPr>
            <w:tcW w:w="2930" w:type="pct"/>
          </w:tcPr>
          <w:p w14:paraId="47076B49" w14:textId="77777777" w:rsidR="001C7746" w:rsidRPr="003C566B" w:rsidRDefault="001C7746" w:rsidP="00E41A48">
            <w:pPr>
              <w:rPr>
                <w:rFonts w:ascii="Arial" w:hAnsi="Arial" w:cs="Arial"/>
              </w:rPr>
            </w:pPr>
          </w:p>
        </w:tc>
        <w:tc>
          <w:tcPr>
            <w:tcW w:w="611" w:type="pct"/>
          </w:tcPr>
          <w:p w14:paraId="02AB9BCD" w14:textId="77777777" w:rsidR="001C7746" w:rsidRPr="003C566B" w:rsidRDefault="001C7746"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bookmarkEnd w:id="3"/>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 xml:space="preserve">biodiversity issues </w:t>
            </w:r>
            <w:proofErr w:type="gramStart"/>
            <w:r w:rsidRPr="0071222C">
              <w:rPr>
                <w:rFonts w:ascii="Arial" w:hAnsi="Arial" w:cs="Arial"/>
              </w:rPr>
              <w:t>e.g.</w:t>
            </w:r>
            <w:proofErr w:type="gramEnd"/>
            <w:r w:rsidRPr="0071222C">
              <w:rPr>
                <w:rFonts w:ascii="Arial" w:hAnsi="Arial" w:cs="Arial"/>
              </w:rPr>
              <w:t xml:space="preserve">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 xml:space="preserve">conservation issues </w:t>
            </w:r>
            <w:proofErr w:type="gramStart"/>
            <w:r w:rsidRPr="0071222C">
              <w:rPr>
                <w:rFonts w:ascii="Arial" w:hAnsi="Arial" w:cs="Arial"/>
              </w:rPr>
              <w:t>e.g.</w:t>
            </w:r>
            <w:proofErr w:type="gramEnd"/>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 xml:space="preserve">presence of sensitive receptors which don’t show on current mapping systems (e.g., springs, </w:t>
            </w:r>
            <w:proofErr w:type="gramStart"/>
            <w:r w:rsidRPr="0071222C">
              <w:rPr>
                <w:rFonts w:ascii="Arial" w:hAnsi="Arial" w:cs="Arial"/>
              </w:rPr>
              <w:t>wells</w:t>
            </w:r>
            <w:proofErr w:type="gramEnd"/>
            <w:r w:rsidRPr="0071222C">
              <w:rPr>
                <w:rFonts w:ascii="Arial" w:hAnsi="Arial" w:cs="Arial"/>
              </w:rPr>
              <w:t xml:space="preserve">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 xml:space="preserve">to look at the potential for the treatment process to cause pollution at that </w:t>
            </w:r>
            <w:proofErr w:type="gramStart"/>
            <w:r>
              <w:rPr>
                <w:rFonts w:ascii="Arial" w:hAnsi="Arial" w:cs="Arial"/>
              </w:rPr>
              <w:t>particular location</w:t>
            </w:r>
            <w:proofErr w:type="gramEnd"/>
            <w:r>
              <w:rPr>
                <w:rFonts w:ascii="Arial" w:hAnsi="Arial" w:cs="Arial"/>
              </w:rPr>
              <w:t>.</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w:t>
            </w:r>
            <w:proofErr w:type="gramStart"/>
            <w:r>
              <w:rPr>
                <w:sz w:val="22"/>
                <w:szCs w:val="22"/>
              </w:rPr>
              <w:t>submit an application</w:t>
            </w:r>
            <w:proofErr w:type="gramEnd"/>
            <w:r>
              <w:rPr>
                <w:sz w:val="22"/>
                <w:szCs w:val="22"/>
              </w:rPr>
              <w:t xml:space="preserve">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 xml:space="preserve">Local </w:t>
            </w:r>
            <w:proofErr w:type="gramStart"/>
            <w:r>
              <w:rPr>
                <w:rFonts w:ascii="Arial" w:hAnsi="Arial" w:cs="Arial"/>
                <w:b/>
              </w:rPr>
              <w:t>Authority  Contaminated</w:t>
            </w:r>
            <w:proofErr w:type="gramEnd"/>
            <w:r>
              <w:rPr>
                <w:rFonts w:ascii="Arial" w:hAnsi="Arial" w:cs="Arial"/>
                <w:b/>
              </w:rPr>
              <w:t xml:space="preserve">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w:t>
            </w:r>
            <w:proofErr w:type="spellStart"/>
            <w:r>
              <w:rPr>
                <w:rFonts w:ascii="Arial" w:hAnsi="Arial" w:cs="Arial"/>
                <w:b/>
                <w:sz w:val="28"/>
              </w:rPr>
              <w:t>Landspreading</w:t>
            </w:r>
            <w:proofErr w:type="spellEnd"/>
            <w:r>
              <w:rPr>
                <w:rFonts w:ascii="Arial" w:hAnsi="Arial" w:cs="Arial"/>
                <w:b/>
                <w:sz w:val="28"/>
              </w:rPr>
              <w:t xml:space="preserve">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 xml:space="preserve">We will assess (for </w:t>
            </w:r>
            <w:proofErr w:type="spellStart"/>
            <w:r>
              <w:rPr>
                <w:rFonts w:ascii="Arial" w:hAnsi="Arial" w:cs="Arial"/>
              </w:rPr>
              <w:t>landspreading</w:t>
            </w:r>
            <w:proofErr w:type="spellEnd"/>
            <w:r>
              <w:rPr>
                <w:rFonts w:ascii="Arial" w:hAnsi="Arial" w:cs="Arial"/>
              </w:rPr>
              <w:t xml:space="preserve">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Assess if the </w:t>
            </w:r>
            <w:proofErr w:type="gramStart"/>
            <w:r w:rsidRPr="00A3019F">
              <w:rPr>
                <w:rFonts w:ascii="Arial" w:hAnsi="Arial" w:cs="Arial"/>
              </w:rPr>
              <w:t>s</w:t>
            </w:r>
            <w:r w:rsidR="006A1DA5" w:rsidRPr="00A3019F">
              <w:rPr>
                <w:rFonts w:ascii="Arial" w:hAnsi="Arial" w:cs="Arial"/>
              </w:rPr>
              <w:t>ite specific</w:t>
            </w:r>
            <w:proofErr w:type="gramEnd"/>
            <w:r w:rsidR="006A1DA5" w:rsidRPr="00A3019F">
              <w:rPr>
                <w:rFonts w:ascii="Arial" w:hAnsi="Arial" w:cs="Arial"/>
              </w:rPr>
              <w:t xml:space="preserve">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 xml:space="preserve">Assess if the </w:t>
            </w:r>
            <w:proofErr w:type="gramStart"/>
            <w:r>
              <w:rPr>
                <w:rFonts w:ascii="Arial" w:hAnsi="Arial" w:cs="Arial"/>
              </w:rPr>
              <w:t>site specific</w:t>
            </w:r>
            <w:proofErr w:type="gramEnd"/>
            <w:r>
              <w:rPr>
                <w:rFonts w:ascii="Arial" w:hAnsi="Arial" w:cs="Arial"/>
              </w:rPr>
              <w:t xml:space="preserve">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1C7746"/>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75CE3"/>
    <w:rsid w:val="0058059B"/>
    <w:rsid w:val="00590E20"/>
    <w:rsid w:val="005D46AD"/>
    <w:rsid w:val="005D790D"/>
    <w:rsid w:val="005E7ACF"/>
    <w:rsid w:val="006008DC"/>
    <w:rsid w:val="00611E67"/>
    <w:rsid w:val="00670E80"/>
    <w:rsid w:val="006A1778"/>
    <w:rsid w:val="006A1DA5"/>
    <w:rsid w:val="006A72BC"/>
    <w:rsid w:val="006B5D70"/>
    <w:rsid w:val="006D0BF7"/>
    <w:rsid w:val="0071222C"/>
    <w:rsid w:val="00766590"/>
    <w:rsid w:val="00787576"/>
    <w:rsid w:val="0079242D"/>
    <w:rsid w:val="007A182C"/>
    <w:rsid w:val="007B6F7D"/>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A7E01"/>
    <w:rsid w:val="009B4342"/>
    <w:rsid w:val="009C2C72"/>
    <w:rsid w:val="009C5D93"/>
    <w:rsid w:val="009D0EB8"/>
    <w:rsid w:val="009D38E8"/>
    <w:rsid w:val="009D518B"/>
    <w:rsid w:val="009E262B"/>
    <w:rsid w:val="009F1EB4"/>
    <w:rsid w:val="00A13E48"/>
    <w:rsid w:val="00A26859"/>
    <w:rsid w:val="00A26C77"/>
    <w:rsid w:val="00A3019F"/>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738E7"/>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 w:type="paragraph" w:customStyle="1" w:styleId="paragraph">
    <w:name w:val="paragraph"/>
    <w:basedOn w:val="Normal"/>
    <w:rsid w:val="009C5D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C5D93"/>
  </w:style>
  <w:style w:type="character" w:customStyle="1" w:styleId="eop">
    <w:name w:val="eop"/>
    <w:basedOn w:val="DefaultParagraphFont"/>
    <w:rsid w:val="009C5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REGU-415-1629984</_dlc_DocId>
    <_dlc_DocIdUrl xmlns="9be56660-2c31-41ef-bc00-23e72f632f2a">
      <Url>https://cyfoethnaturiolcymru.sharepoint.com/teams/Regulatory/Permitting/_layouts/15/DocIdRedir.aspx?ID=REGU-415-1629984</Url>
      <Description>REGU-415-1629984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2022-09-12T23:00:00+00:00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customXml/itemProps2.xml><?xml version="1.0" encoding="utf-8"?>
<ds:datastoreItem xmlns:ds="http://schemas.openxmlformats.org/officeDocument/2006/customXml" ds:itemID="{81FAA9CC-4E13-466E-8C83-0A7FEB822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4.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5.xml><?xml version="1.0" encoding="utf-8"?>
<ds:datastoreItem xmlns:ds="http://schemas.openxmlformats.org/officeDocument/2006/customXml" ds:itemID="{AC76A4C9-A251-48BC-A9E8-AD0ED9C208D1}">
  <ds:schemaRefs>
    <ds:schemaRef ds:uri="Microsoft.SharePoint.Taxonomy.ContentTypeSync"/>
  </ds:schemaRefs>
</ds:datastoreItem>
</file>

<file path=customXml/itemProps6.xml><?xml version="1.0" encoding="utf-8"?>
<ds:datastoreItem xmlns:ds="http://schemas.openxmlformats.org/officeDocument/2006/customXml" ds:itemID="{7BB0CE6E-CC5A-4F05-9FC5-8550C9BBDFA9}">
  <ds:schemaRefs>
    <ds:schemaRef ds:uri="http://purl.org/dc/terms/"/>
    <ds:schemaRef ds:uri="6e121689-de5b-41b9-a751-bfeda7fa2b07"/>
    <ds:schemaRef ds:uri="dfa7b5af-bd1f-4e1a-a117-ad96be72b59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 Record</dc:title>
  <dc:subject/>
  <dc:creator>Bailey, Louise</dc:creator>
  <cp:keywords>Comment Record</cp:keywords>
  <dc:description>Comment Record</dc:description>
  <cp:lastModifiedBy>Banfield, Ethan</cp:lastModifiedBy>
  <cp:revision>4</cp:revision>
  <cp:lastPrinted>2015-08-25T15:16:00Z</cp:lastPrinted>
  <dcterms:created xsi:type="dcterms:W3CDTF">2022-08-26T07:58:00Z</dcterms:created>
  <dcterms:modified xsi:type="dcterms:W3CDTF">2022-11-01T14:37:00Z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285e1c14-ecde-4eea-bad3-48b317e8c6af</vt:lpwstr>
  </property>
  <property fmtid="{D5CDD505-2E9C-101B-9397-08002B2CF9AE}" pid="3" name="ContentTypeId">
    <vt:lpwstr>0x01010067EB80C5FE939D4A9B3D8BA62129B7F5010200FCA2C545C6A22849993E25A243B8866F</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ies>
</file>