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1500D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7081500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0F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10" w14:textId="77777777" w:rsidR="00E25CE6" w:rsidRDefault="00E25CE6" w:rsidP="00EC0A49">
      <w:pPr>
        <w:pStyle w:val="TOC1"/>
      </w:pPr>
    </w:p>
    <w:p w14:paraId="7081501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70815014" w14:textId="6DE2D8CD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place">
        <w:smartTag w:uri="urn:schemas-microsoft-com:office:smarttags" w:element="country-region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15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70815017" w14:textId="4FD507B0" w:rsidR="005B73A2" w:rsidRPr="00241690" w:rsidRDefault="00414B49" w:rsidP="005B73A2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 w:rsidRPr="00241690">
        <w:rPr>
          <w:b/>
          <w:color w:val="000000" w:themeColor="text1"/>
          <w:sz w:val="22"/>
          <w:szCs w:val="22"/>
        </w:rPr>
        <w:t>AB InBev UK Limited</w:t>
      </w:r>
    </w:p>
    <w:p w14:paraId="70815018" w14:textId="77777777" w:rsidR="005B73A2" w:rsidRPr="00241690" w:rsidRDefault="005B73A2" w:rsidP="005B73A2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</w:p>
    <w:p w14:paraId="70815019" w14:textId="3BB561D8" w:rsidR="005B73A2" w:rsidRPr="00241690" w:rsidRDefault="00414B49" w:rsidP="005B73A2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proofErr w:type="spellStart"/>
      <w:r w:rsidRPr="00241690">
        <w:rPr>
          <w:b/>
          <w:color w:val="000000" w:themeColor="text1"/>
          <w:sz w:val="22"/>
          <w:szCs w:val="22"/>
        </w:rPr>
        <w:t>Magor</w:t>
      </w:r>
      <w:proofErr w:type="spellEnd"/>
      <w:r w:rsidRPr="00241690">
        <w:rPr>
          <w:b/>
          <w:color w:val="000000" w:themeColor="text1"/>
          <w:sz w:val="22"/>
          <w:szCs w:val="22"/>
        </w:rPr>
        <w:t xml:space="preserve"> Brewery</w:t>
      </w:r>
    </w:p>
    <w:p w14:paraId="7081501A" w14:textId="556B3308" w:rsidR="005B73A2" w:rsidRPr="00241690" w:rsidRDefault="00414B49" w:rsidP="005B73A2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 w:rsidRPr="00241690">
        <w:rPr>
          <w:b/>
          <w:color w:val="000000" w:themeColor="text1"/>
          <w:sz w:val="22"/>
          <w:szCs w:val="22"/>
        </w:rPr>
        <w:t>The  Brewery</w:t>
      </w:r>
    </w:p>
    <w:p w14:paraId="7081501B" w14:textId="6EBDCA75" w:rsidR="005B73A2" w:rsidRPr="00241690" w:rsidRDefault="00414B49" w:rsidP="005B73A2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proofErr w:type="spellStart"/>
      <w:r w:rsidRPr="00241690">
        <w:rPr>
          <w:b/>
          <w:color w:val="000000" w:themeColor="text1"/>
          <w:sz w:val="22"/>
          <w:szCs w:val="22"/>
        </w:rPr>
        <w:t>Wilcrick</w:t>
      </w:r>
      <w:proofErr w:type="spellEnd"/>
    </w:p>
    <w:p w14:paraId="020CE5E1" w14:textId="4C95A733" w:rsidR="00414B49" w:rsidRPr="00241690" w:rsidRDefault="00414B49" w:rsidP="005B73A2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proofErr w:type="spellStart"/>
      <w:r w:rsidRPr="00241690">
        <w:rPr>
          <w:b/>
          <w:color w:val="000000" w:themeColor="text1"/>
          <w:sz w:val="22"/>
          <w:szCs w:val="22"/>
        </w:rPr>
        <w:t>Magor</w:t>
      </w:r>
      <w:proofErr w:type="spellEnd"/>
    </w:p>
    <w:p w14:paraId="7081501C" w14:textId="3E0643C5" w:rsidR="005B73A2" w:rsidRPr="00241690" w:rsidRDefault="00414B49" w:rsidP="005B73A2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 w:rsidRPr="00241690">
        <w:rPr>
          <w:b/>
          <w:color w:val="000000" w:themeColor="text1"/>
          <w:sz w:val="22"/>
          <w:szCs w:val="22"/>
        </w:rPr>
        <w:t>Monmouthshire</w:t>
      </w:r>
    </w:p>
    <w:p w14:paraId="7081501D" w14:textId="57A221F4" w:rsidR="005B73A2" w:rsidRPr="00241690" w:rsidRDefault="00414B49" w:rsidP="005B73A2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 w:rsidRPr="00241690">
        <w:rPr>
          <w:b/>
          <w:color w:val="000000" w:themeColor="text1"/>
          <w:sz w:val="22"/>
          <w:szCs w:val="22"/>
        </w:rPr>
        <w:t>NP26 3RA</w:t>
      </w:r>
    </w:p>
    <w:p w14:paraId="7081501E" w14:textId="77777777" w:rsidR="005B73A2" w:rsidRPr="00241690" w:rsidRDefault="005B73A2" w:rsidP="005B73A2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70815026" w14:textId="77777777" w:rsidR="006D7C1E" w:rsidRPr="00241690" w:rsidRDefault="006D7C1E">
      <w:pPr>
        <w:pStyle w:val="coverLicenceHolder"/>
        <w:pBdr>
          <w:top w:val="single" w:sz="4" w:space="25" w:color="auto"/>
        </w:pBdr>
        <w:rPr>
          <w:rFonts w:cs="Arial"/>
          <w:b/>
          <w:color w:val="000000" w:themeColor="text1"/>
          <w:sz w:val="22"/>
          <w:szCs w:val="22"/>
        </w:rPr>
      </w:pPr>
    </w:p>
    <w:p w14:paraId="70815027" w14:textId="45F068BA" w:rsidR="003370AB" w:rsidRPr="00241690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241690">
        <w:rPr>
          <w:rFonts w:cs="Arial"/>
          <w:color w:val="000000" w:themeColor="text1"/>
          <w:sz w:val="22"/>
          <w:szCs w:val="22"/>
        </w:rPr>
        <w:t>Variation</w:t>
      </w:r>
      <w:r w:rsidR="003F2D1E" w:rsidRPr="00241690">
        <w:rPr>
          <w:rFonts w:cs="Arial"/>
          <w:color w:val="000000" w:themeColor="text1"/>
          <w:sz w:val="22"/>
          <w:szCs w:val="22"/>
        </w:rPr>
        <w:t xml:space="preserve"> </w:t>
      </w:r>
      <w:r w:rsidRPr="00241690">
        <w:rPr>
          <w:rFonts w:cs="Arial"/>
          <w:color w:val="000000" w:themeColor="text1"/>
          <w:sz w:val="22"/>
          <w:szCs w:val="22"/>
        </w:rPr>
        <w:t>number</w:t>
      </w:r>
    </w:p>
    <w:p w14:paraId="70815028" w14:textId="6972E222" w:rsidR="003370AB" w:rsidRPr="00241690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color w:val="000000" w:themeColor="text1"/>
          <w:sz w:val="22"/>
          <w:szCs w:val="22"/>
        </w:rPr>
      </w:pPr>
      <w:r w:rsidRPr="00241690">
        <w:rPr>
          <w:rFonts w:cs="Arial"/>
          <w:b/>
          <w:color w:val="000000" w:themeColor="text1"/>
          <w:sz w:val="22"/>
          <w:szCs w:val="22"/>
        </w:rPr>
        <w:t>EPR/</w:t>
      </w:r>
      <w:r w:rsidR="001E1777" w:rsidRPr="00241690">
        <w:rPr>
          <w:rFonts w:cs="Arial"/>
          <w:b/>
          <w:color w:val="000000" w:themeColor="text1"/>
          <w:sz w:val="22"/>
          <w:szCs w:val="22"/>
          <w:lang w:val="de-DE"/>
        </w:rPr>
        <w:t>BX7282IS/V009</w:t>
      </w:r>
    </w:p>
    <w:p w14:paraId="70815029" w14:textId="77777777" w:rsidR="00E84C8B" w:rsidRPr="00241690" w:rsidRDefault="004F05BF">
      <w:pPr>
        <w:pStyle w:val="coverAuthNos"/>
        <w:spacing w:before="480"/>
        <w:rPr>
          <w:rFonts w:cs="Arial"/>
          <w:color w:val="000000" w:themeColor="text1"/>
          <w:sz w:val="22"/>
          <w:szCs w:val="22"/>
          <w:lang w:val="de-DE"/>
        </w:rPr>
      </w:pPr>
      <w:r w:rsidRPr="00241690">
        <w:rPr>
          <w:rFonts w:cs="Arial"/>
          <w:color w:val="000000" w:themeColor="text1"/>
          <w:sz w:val="22"/>
          <w:szCs w:val="22"/>
          <w:lang w:val="de-DE"/>
        </w:rPr>
        <w:t>P</w:t>
      </w:r>
      <w:r w:rsidR="00E84C8B" w:rsidRPr="00241690">
        <w:rPr>
          <w:rFonts w:cs="Arial"/>
          <w:color w:val="000000" w:themeColor="text1"/>
          <w:sz w:val="22"/>
          <w:szCs w:val="22"/>
          <w:lang w:val="de-DE"/>
        </w:rPr>
        <w:t>ermit number</w:t>
      </w:r>
    </w:p>
    <w:p w14:paraId="7081502A" w14:textId="79A1E936" w:rsidR="00E84C8B" w:rsidRPr="00241690" w:rsidRDefault="00E84C8B">
      <w:pPr>
        <w:pStyle w:val="coverAuthNos"/>
        <w:rPr>
          <w:rFonts w:cs="Arial"/>
          <w:b/>
          <w:color w:val="000000" w:themeColor="text1"/>
          <w:sz w:val="22"/>
          <w:szCs w:val="22"/>
          <w:lang w:val="de-DE"/>
        </w:rPr>
      </w:pPr>
      <w:r w:rsidRPr="00241690">
        <w:rPr>
          <w:rFonts w:cs="Arial"/>
          <w:b/>
          <w:color w:val="000000" w:themeColor="text1"/>
          <w:sz w:val="22"/>
          <w:szCs w:val="22"/>
          <w:lang w:val="de-DE"/>
        </w:rPr>
        <w:t>EPR/</w:t>
      </w:r>
      <w:r w:rsidR="001E1777" w:rsidRPr="00241690">
        <w:rPr>
          <w:rFonts w:cs="Arial"/>
          <w:b/>
          <w:color w:val="000000" w:themeColor="text1"/>
          <w:sz w:val="22"/>
          <w:szCs w:val="22"/>
          <w:lang w:val="de-DE"/>
        </w:rPr>
        <w:t>BX7282IS</w:t>
      </w:r>
    </w:p>
    <w:p w14:paraId="7081502B" w14:textId="77777777" w:rsidR="00A47A52" w:rsidRPr="00682428" w:rsidRDefault="00A47A52" w:rsidP="00837B7B">
      <w:pPr>
        <w:pStyle w:val="coverAuthNos"/>
        <w:ind w:left="0"/>
        <w:jc w:val="center"/>
        <w:rPr>
          <w:rFonts w:cs="Arial"/>
          <w:b/>
          <w:lang w:val="de-DE"/>
        </w:rPr>
      </w:pPr>
    </w:p>
    <w:p w14:paraId="7081502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E" w14:textId="21976287" w:rsidR="00AC41E4" w:rsidRPr="00241690" w:rsidRDefault="00E84C8B" w:rsidP="0005579F">
      <w:pPr>
        <w:pStyle w:val="coverAuthNos"/>
        <w:spacing w:line="276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proofErr w:type="spellStart"/>
      <w:r w:rsidR="00022A98" w:rsidRPr="00241690">
        <w:rPr>
          <w:b/>
          <w:color w:val="000000" w:themeColor="text1"/>
          <w:sz w:val="36"/>
          <w:szCs w:val="36"/>
        </w:rPr>
        <w:lastRenderedPageBreak/>
        <w:t>Magor</w:t>
      </w:r>
      <w:proofErr w:type="spellEnd"/>
      <w:r w:rsidR="00022A98" w:rsidRPr="00241690">
        <w:rPr>
          <w:b/>
          <w:color w:val="000000" w:themeColor="text1"/>
          <w:sz w:val="36"/>
          <w:szCs w:val="36"/>
        </w:rPr>
        <w:t xml:space="preserve"> Brewery</w:t>
      </w:r>
    </w:p>
    <w:p w14:paraId="7081502F" w14:textId="3F753911" w:rsidR="003370AB" w:rsidRPr="00241690" w:rsidRDefault="00AF08C3" w:rsidP="003370AB">
      <w:pPr>
        <w:pStyle w:val="Heading1nonum"/>
        <w:spacing w:before="80" w:after="0" w:line="240" w:lineRule="auto"/>
        <w:jc w:val="center"/>
        <w:rPr>
          <w:color w:val="000000" w:themeColor="text1"/>
          <w:szCs w:val="36"/>
        </w:rPr>
      </w:pPr>
      <w:r w:rsidRPr="00241690">
        <w:rPr>
          <w:color w:val="000000" w:themeColor="text1"/>
          <w:szCs w:val="36"/>
        </w:rPr>
        <w:t>P</w:t>
      </w:r>
      <w:r w:rsidR="003370AB" w:rsidRPr="00241690">
        <w:rPr>
          <w:color w:val="000000" w:themeColor="text1"/>
          <w:szCs w:val="36"/>
        </w:rPr>
        <w:t xml:space="preserve">ermit </w:t>
      </w:r>
      <w:r w:rsidR="00BE5E02" w:rsidRPr="00241690">
        <w:rPr>
          <w:color w:val="000000" w:themeColor="text1"/>
          <w:szCs w:val="36"/>
        </w:rPr>
        <w:t>n</w:t>
      </w:r>
      <w:r w:rsidR="003370AB" w:rsidRPr="00241690">
        <w:rPr>
          <w:color w:val="000000" w:themeColor="text1"/>
          <w:szCs w:val="36"/>
        </w:rPr>
        <w:t>umber EPR/</w:t>
      </w:r>
      <w:r w:rsidR="00022A98" w:rsidRPr="00241690">
        <w:rPr>
          <w:color w:val="000000" w:themeColor="text1"/>
          <w:szCs w:val="36"/>
        </w:rPr>
        <w:t>BX7282IS</w:t>
      </w:r>
    </w:p>
    <w:bookmarkEnd w:id="0"/>
    <w:bookmarkEnd w:id="1"/>
    <w:p w14:paraId="70815030" w14:textId="77777777" w:rsidR="003370AB" w:rsidRPr="00241690" w:rsidRDefault="003370AB" w:rsidP="003370AB">
      <w:pPr>
        <w:pStyle w:val="Heading1nonum"/>
        <w:rPr>
          <w:color w:val="000000" w:themeColor="text1"/>
        </w:rPr>
      </w:pPr>
      <w:r w:rsidRPr="00241690">
        <w:rPr>
          <w:color w:val="000000" w:themeColor="text1"/>
        </w:rPr>
        <w:t>Introductory note</w:t>
      </w:r>
    </w:p>
    <w:p w14:paraId="7081503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70815032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0815033" w14:textId="77777777" w:rsidR="00952C06" w:rsidRPr="004A188D" w:rsidRDefault="0090270F" w:rsidP="00AA7D53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70815034" w14:textId="77777777" w:rsidR="00167FFA" w:rsidRDefault="00167FFA" w:rsidP="00AA7D53">
      <w:pPr>
        <w:pStyle w:val="Draftingnote"/>
        <w:spacing w:before="0"/>
        <w:jc w:val="both"/>
        <w:rPr>
          <w:rFonts w:cs="Arial"/>
          <w:i w:val="0"/>
          <w:sz w:val="22"/>
          <w:szCs w:val="22"/>
        </w:rPr>
      </w:pPr>
    </w:p>
    <w:p w14:paraId="70815036" w14:textId="4B492F31" w:rsidR="00167FFA" w:rsidRPr="00241690" w:rsidRDefault="00B97123" w:rsidP="00AA7D53">
      <w:pPr>
        <w:pStyle w:val="Draftingnote"/>
        <w:spacing w:before="0"/>
        <w:jc w:val="both"/>
        <w:rPr>
          <w:rFonts w:cs="Arial"/>
          <w:i w:val="0"/>
          <w:color w:val="000000" w:themeColor="text1"/>
          <w:sz w:val="22"/>
          <w:szCs w:val="22"/>
        </w:rPr>
      </w:pPr>
      <w:r w:rsidRPr="00241690">
        <w:rPr>
          <w:rFonts w:cs="Arial"/>
          <w:i w:val="0"/>
          <w:color w:val="000000" w:themeColor="text1"/>
          <w:sz w:val="22"/>
          <w:szCs w:val="22"/>
        </w:rPr>
        <w:t xml:space="preserve">This variation </w:t>
      </w:r>
      <w:r w:rsidR="00451286" w:rsidRPr="00241690">
        <w:rPr>
          <w:rFonts w:cs="Arial"/>
          <w:i w:val="0"/>
          <w:color w:val="000000" w:themeColor="text1"/>
          <w:sz w:val="22"/>
          <w:szCs w:val="22"/>
        </w:rPr>
        <w:t>permits</w:t>
      </w:r>
      <w:r w:rsidR="006B3A72" w:rsidRPr="00241690">
        <w:rPr>
          <w:rFonts w:cs="Arial"/>
          <w:i w:val="0"/>
          <w:color w:val="000000" w:themeColor="text1"/>
          <w:sz w:val="22"/>
          <w:szCs w:val="22"/>
        </w:rPr>
        <w:t xml:space="preserve"> </w:t>
      </w:r>
      <w:r w:rsidR="00451286" w:rsidRPr="00241690">
        <w:rPr>
          <w:rFonts w:cs="Arial"/>
          <w:i w:val="0"/>
          <w:color w:val="000000" w:themeColor="text1"/>
          <w:sz w:val="22"/>
          <w:szCs w:val="22"/>
        </w:rPr>
        <w:t>AB In</w:t>
      </w:r>
      <w:r w:rsidR="00F07C57" w:rsidRPr="00241690">
        <w:rPr>
          <w:rFonts w:cs="Arial"/>
          <w:i w:val="0"/>
          <w:color w:val="000000" w:themeColor="text1"/>
          <w:sz w:val="22"/>
          <w:szCs w:val="22"/>
        </w:rPr>
        <w:t>Bev UK Limited to</w:t>
      </w:r>
      <w:r w:rsidR="00433F41" w:rsidRPr="00241690">
        <w:rPr>
          <w:rFonts w:cs="Arial"/>
          <w:i w:val="0"/>
          <w:color w:val="000000" w:themeColor="text1"/>
          <w:sz w:val="22"/>
          <w:szCs w:val="22"/>
        </w:rPr>
        <w:t xml:space="preserve"> </w:t>
      </w:r>
      <w:r w:rsidR="00E1075C" w:rsidRPr="00241690">
        <w:rPr>
          <w:rFonts w:cs="Arial"/>
          <w:i w:val="0"/>
          <w:color w:val="000000" w:themeColor="text1"/>
          <w:sz w:val="22"/>
          <w:szCs w:val="22"/>
        </w:rPr>
        <w:t xml:space="preserve">install a new dedicated keg filling line with the capacity to fill 1600 kegs an hour (equal to 500 </w:t>
      </w:r>
      <w:proofErr w:type="spellStart"/>
      <w:r w:rsidR="00E1075C" w:rsidRPr="00241690">
        <w:rPr>
          <w:rFonts w:cs="Arial"/>
          <w:i w:val="0"/>
          <w:color w:val="000000" w:themeColor="text1"/>
          <w:sz w:val="22"/>
          <w:szCs w:val="22"/>
        </w:rPr>
        <w:t>khl</w:t>
      </w:r>
      <w:proofErr w:type="spellEnd"/>
      <w:r w:rsidR="00E1075C" w:rsidRPr="00241690">
        <w:rPr>
          <w:rFonts w:cs="Arial"/>
          <w:i w:val="0"/>
          <w:color w:val="000000" w:themeColor="text1"/>
          <w:sz w:val="22"/>
          <w:szCs w:val="22"/>
        </w:rPr>
        <w:t xml:space="preserve">/ year) and a ‘Pick and Pack’ area </w:t>
      </w:r>
      <w:r w:rsidR="0013265A" w:rsidRPr="00241690">
        <w:rPr>
          <w:rFonts w:cs="Arial"/>
          <w:i w:val="0"/>
          <w:color w:val="000000" w:themeColor="text1"/>
          <w:sz w:val="22"/>
          <w:szCs w:val="22"/>
        </w:rPr>
        <w:t>where the customers keg orders are packed and prepared for dispatch.</w:t>
      </w:r>
      <w:r w:rsidR="00BD6CF0" w:rsidRPr="00241690">
        <w:rPr>
          <w:rFonts w:cs="Arial"/>
          <w:i w:val="0"/>
          <w:color w:val="000000" w:themeColor="text1"/>
          <w:sz w:val="22"/>
          <w:szCs w:val="22"/>
        </w:rPr>
        <w:t xml:space="preserve"> This kegging line will be added to its existing facility</w:t>
      </w:r>
      <w:r w:rsidR="006164D8" w:rsidRPr="00241690">
        <w:rPr>
          <w:rFonts w:cs="Arial"/>
          <w:i w:val="0"/>
          <w:color w:val="000000" w:themeColor="text1"/>
          <w:sz w:val="22"/>
          <w:szCs w:val="22"/>
        </w:rPr>
        <w:t xml:space="preserve">, for the packaging and flash pasteurisation of keg beer, from receipt of beer to despatch of final product. </w:t>
      </w:r>
    </w:p>
    <w:p w14:paraId="5AB61D28" w14:textId="2D6AEFAC" w:rsidR="009953DC" w:rsidRPr="00241690" w:rsidRDefault="009953DC" w:rsidP="00AA7D53">
      <w:pPr>
        <w:pStyle w:val="Draftingnote"/>
        <w:spacing w:before="0"/>
        <w:jc w:val="both"/>
        <w:rPr>
          <w:rFonts w:cs="Arial"/>
          <w:i w:val="0"/>
          <w:color w:val="000000" w:themeColor="text1"/>
          <w:sz w:val="22"/>
          <w:szCs w:val="22"/>
        </w:rPr>
      </w:pPr>
      <w:r w:rsidRPr="00241690">
        <w:rPr>
          <w:rFonts w:cs="Arial"/>
          <w:i w:val="0"/>
          <w:color w:val="000000" w:themeColor="text1"/>
          <w:sz w:val="22"/>
          <w:szCs w:val="22"/>
        </w:rPr>
        <w:t>The process</w:t>
      </w:r>
      <w:r w:rsidR="00C55E3D" w:rsidRPr="00241690">
        <w:rPr>
          <w:rFonts w:cs="Arial"/>
          <w:i w:val="0"/>
          <w:color w:val="000000" w:themeColor="text1"/>
          <w:sz w:val="22"/>
          <w:szCs w:val="22"/>
        </w:rPr>
        <w:t xml:space="preserve"> for the new ‘Perfect Draft’ operation</w:t>
      </w:r>
      <w:r w:rsidRPr="00241690">
        <w:rPr>
          <w:rFonts w:cs="Arial"/>
          <w:i w:val="0"/>
          <w:color w:val="000000" w:themeColor="text1"/>
          <w:sz w:val="22"/>
          <w:szCs w:val="22"/>
        </w:rPr>
        <w:t xml:space="preserve"> includes:</w:t>
      </w:r>
    </w:p>
    <w:p w14:paraId="1AE83F2F" w14:textId="34190957" w:rsidR="009953DC" w:rsidRPr="00241690" w:rsidRDefault="009953DC" w:rsidP="00AA7D53">
      <w:pPr>
        <w:pStyle w:val="Draftingnote"/>
        <w:numPr>
          <w:ilvl w:val="0"/>
          <w:numId w:val="8"/>
        </w:numPr>
        <w:spacing w:before="0"/>
        <w:jc w:val="both"/>
        <w:rPr>
          <w:rFonts w:cs="Arial"/>
          <w:i w:val="0"/>
          <w:color w:val="000000" w:themeColor="text1"/>
          <w:sz w:val="22"/>
          <w:szCs w:val="22"/>
        </w:rPr>
      </w:pPr>
      <w:r w:rsidRPr="00241690">
        <w:rPr>
          <w:rFonts w:cs="Arial"/>
          <w:i w:val="0"/>
          <w:color w:val="000000" w:themeColor="text1"/>
          <w:sz w:val="22"/>
          <w:szCs w:val="22"/>
        </w:rPr>
        <w:t>Dilution, if required</w:t>
      </w:r>
    </w:p>
    <w:p w14:paraId="7A218DC1" w14:textId="5F2B2C9C" w:rsidR="00C55E3D" w:rsidRPr="00241690" w:rsidRDefault="001511BA" w:rsidP="00AA7D53">
      <w:pPr>
        <w:pStyle w:val="Draftingnote"/>
        <w:numPr>
          <w:ilvl w:val="0"/>
          <w:numId w:val="8"/>
        </w:numPr>
        <w:spacing w:before="0"/>
        <w:jc w:val="both"/>
        <w:rPr>
          <w:rFonts w:cs="Arial"/>
          <w:i w:val="0"/>
          <w:color w:val="000000" w:themeColor="text1"/>
          <w:sz w:val="22"/>
          <w:szCs w:val="22"/>
        </w:rPr>
      </w:pPr>
      <w:r w:rsidRPr="00241690">
        <w:rPr>
          <w:rFonts w:cs="Arial"/>
          <w:i w:val="0"/>
          <w:color w:val="000000" w:themeColor="text1"/>
          <w:sz w:val="22"/>
          <w:szCs w:val="22"/>
        </w:rPr>
        <w:t>Density and CO2 adjustment of incoming products</w:t>
      </w:r>
      <w:r w:rsidR="00C55E3D" w:rsidRPr="00241690">
        <w:rPr>
          <w:rFonts w:cs="Arial"/>
          <w:i w:val="0"/>
          <w:color w:val="000000" w:themeColor="text1"/>
          <w:sz w:val="22"/>
          <w:szCs w:val="22"/>
        </w:rPr>
        <w:t>, before pasteurisation</w:t>
      </w:r>
    </w:p>
    <w:p w14:paraId="165B3F6E" w14:textId="148B8952" w:rsidR="00C55E3D" w:rsidRPr="00241690" w:rsidRDefault="00C55E3D" w:rsidP="00AA7D53">
      <w:pPr>
        <w:pStyle w:val="Draftingnote"/>
        <w:numPr>
          <w:ilvl w:val="0"/>
          <w:numId w:val="8"/>
        </w:numPr>
        <w:spacing w:before="0"/>
        <w:jc w:val="both"/>
        <w:rPr>
          <w:rFonts w:cs="Arial"/>
          <w:i w:val="0"/>
          <w:color w:val="000000" w:themeColor="text1"/>
          <w:sz w:val="22"/>
          <w:szCs w:val="22"/>
        </w:rPr>
      </w:pPr>
      <w:r w:rsidRPr="00241690">
        <w:rPr>
          <w:rFonts w:cs="Arial"/>
          <w:i w:val="0"/>
          <w:color w:val="000000" w:themeColor="text1"/>
          <w:sz w:val="22"/>
          <w:szCs w:val="22"/>
        </w:rPr>
        <w:t>Filtering prior to kegging into 5 litre kegs</w:t>
      </w:r>
    </w:p>
    <w:p w14:paraId="481FC8B5" w14:textId="77777777" w:rsidR="00F77600" w:rsidRPr="00241690" w:rsidRDefault="00F77600" w:rsidP="00AA7D53">
      <w:pPr>
        <w:pStyle w:val="Draftingnote"/>
        <w:spacing w:before="0"/>
        <w:ind w:left="720"/>
        <w:jc w:val="both"/>
        <w:rPr>
          <w:rFonts w:cs="Arial"/>
          <w:i w:val="0"/>
          <w:color w:val="000000" w:themeColor="text1"/>
          <w:sz w:val="22"/>
          <w:szCs w:val="22"/>
        </w:rPr>
      </w:pPr>
    </w:p>
    <w:p w14:paraId="616FAFFF" w14:textId="4567A9B8" w:rsidR="00C55E3D" w:rsidRPr="00241690" w:rsidRDefault="00494D9D" w:rsidP="00AA7D53">
      <w:pPr>
        <w:pStyle w:val="Draftingnote"/>
        <w:spacing w:before="0"/>
        <w:jc w:val="both"/>
        <w:rPr>
          <w:rFonts w:cs="Arial"/>
          <w:i w:val="0"/>
          <w:color w:val="000000" w:themeColor="text1"/>
          <w:sz w:val="22"/>
          <w:szCs w:val="22"/>
        </w:rPr>
      </w:pPr>
      <w:r w:rsidRPr="00241690">
        <w:rPr>
          <w:rFonts w:cs="Arial"/>
          <w:i w:val="0"/>
          <w:color w:val="000000" w:themeColor="text1"/>
          <w:sz w:val="22"/>
          <w:szCs w:val="22"/>
        </w:rPr>
        <w:t xml:space="preserve">There are to be no additional </w:t>
      </w:r>
      <w:r w:rsidR="009B0973" w:rsidRPr="00241690">
        <w:rPr>
          <w:rFonts w:cs="Arial"/>
          <w:i w:val="0"/>
          <w:color w:val="000000" w:themeColor="text1"/>
          <w:sz w:val="22"/>
          <w:szCs w:val="22"/>
        </w:rPr>
        <w:t>emission sources to air from the process. Discharge to water from the process will be di</w:t>
      </w:r>
      <w:r w:rsidR="00F77600" w:rsidRPr="00241690">
        <w:rPr>
          <w:rFonts w:cs="Arial"/>
          <w:i w:val="0"/>
          <w:color w:val="000000" w:themeColor="text1"/>
          <w:sz w:val="22"/>
          <w:szCs w:val="22"/>
        </w:rPr>
        <w:t>rected to the existing on-site effluent treatment plant.</w:t>
      </w:r>
      <w:r w:rsidR="009B0973" w:rsidRPr="00241690">
        <w:rPr>
          <w:rFonts w:cs="Arial"/>
          <w:i w:val="0"/>
          <w:color w:val="000000" w:themeColor="text1"/>
          <w:sz w:val="22"/>
          <w:szCs w:val="22"/>
        </w:rPr>
        <w:t xml:space="preserve"> </w:t>
      </w:r>
    </w:p>
    <w:p w14:paraId="34E6C7CB" w14:textId="6B4D13B9" w:rsidR="00F77600" w:rsidRPr="00241690" w:rsidRDefault="00F77600" w:rsidP="00AA7D53">
      <w:pPr>
        <w:pStyle w:val="Draftingnote"/>
        <w:spacing w:before="0"/>
        <w:jc w:val="both"/>
        <w:rPr>
          <w:rFonts w:cs="Arial"/>
          <w:i w:val="0"/>
          <w:color w:val="000000" w:themeColor="text1"/>
          <w:sz w:val="22"/>
          <w:szCs w:val="22"/>
        </w:rPr>
      </w:pPr>
    </w:p>
    <w:p w14:paraId="06FA94A6" w14:textId="6D74B18B" w:rsidR="00502115" w:rsidRPr="00241690" w:rsidRDefault="00502115" w:rsidP="00AA7D53">
      <w:pPr>
        <w:pStyle w:val="Draftingnote"/>
        <w:spacing w:before="0"/>
        <w:jc w:val="both"/>
        <w:rPr>
          <w:rFonts w:cs="Arial"/>
          <w:i w:val="0"/>
          <w:color w:val="000000" w:themeColor="text1"/>
          <w:sz w:val="22"/>
          <w:szCs w:val="22"/>
        </w:rPr>
      </w:pPr>
      <w:r w:rsidRPr="00241690">
        <w:rPr>
          <w:rFonts w:cs="Arial"/>
          <w:i w:val="0"/>
          <w:color w:val="000000" w:themeColor="text1"/>
          <w:sz w:val="22"/>
          <w:szCs w:val="22"/>
        </w:rPr>
        <w:t>The rest of the installation is to remain unchanged and continues to operate as stated within the permit.</w:t>
      </w:r>
    </w:p>
    <w:p w14:paraId="7337D338" w14:textId="77777777" w:rsidR="00502115" w:rsidRPr="00C55E3D" w:rsidRDefault="00502115" w:rsidP="00C55E3D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70815037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70815038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7081503A" w14:textId="573B9FA0" w:rsidR="00A40593" w:rsidRDefault="00E84C8B" w:rsidP="00E853F5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7081503B" w14:textId="77777777" w:rsidR="00A40593" w:rsidRPr="00D27F32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559"/>
        <w:gridCol w:w="3827"/>
      </w:tblGrid>
      <w:tr w:rsidR="00E05703" w:rsidRPr="00E05703" w14:paraId="7081503D" w14:textId="77777777" w:rsidTr="00C75606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081503C" w14:textId="77777777" w:rsidR="00A40593" w:rsidRPr="00E05703" w:rsidRDefault="00A40593" w:rsidP="00A40593">
            <w:pPr>
              <w:pStyle w:val="Tabletitle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Status log of the permit</w:t>
            </w:r>
          </w:p>
        </w:tc>
      </w:tr>
      <w:tr w:rsidR="00E05703" w:rsidRPr="00E05703" w14:paraId="70815041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7081503E" w14:textId="77777777" w:rsidR="00A40593" w:rsidRPr="00E05703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="0041050D"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3F" w14:textId="77777777" w:rsidR="00A40593" w:rsidRPr="00E05703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0" w14:textId="77777777" w:rsidR="00A40593" w:rsidRPr="00E05703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Comments</w:t>
            </w:r>
          </w:p>
        </w:tc>
      </w:tr>
      <w:tr w:rsidR="00E05703" w:rsidRPr="00E05703" w14:paraId="70815045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70815042" w14:textId="1BF2460D" w:rsidR="00A40593" w:rsidRPr="00E05703" w:rsidRDefault="0017362D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BX7282IS/A001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3" w14:textId="7AFE76AD" w:rsidR="00A40593" w:rsidRPr="00E05703" w:rsidRDefault="0017362D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Received 28/10/04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4" w14:textId="530EA12F" w:rsidR="00A40593" w:rsidRPr="00E05703" w:rsidRDefault="00A40593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05703" w:rsidRPr="00E05703" w14:paraId="70815049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70815046" w14:textId="4205DD90" w:rsidR="00A40593" w:rsidRPr="00E05703" w:rsidRDefault="003E341C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Response to request for information (Schedule 4)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7" w14:textId="6A193802" w:rsidR="00A40593" w:rsidRPr="00E05703" w:rsidRDefault="003E341C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Request 17/01/05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8" w14:textId="1ADE5AD6" w:rsidR="00A40593" w:rsidRPr="00E05703" w:rsidRDefault="003E341C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Response date</w:t>
            </w:r>
            <w:r w:rsidR="00B86039"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d 14/02/05</w:t>
            </w:r>
          </w:p>
        </w:tc>
      </w:tr>
      <w:tr w:rsidR="00E05703" w:rsidRPr="00E05703" w14:paraId="7081504E" w14:textId="77777777" w:rsidTr="0005579F">
        <w:trPr>
          <w:trHeight w:val="2854"/>
        </w:trPr>
        <w:tc>
          <w:tcPr>
            <w:tcW w:w="2660" w:type="dxa"/>
            <w:tcBorders>
              <w:left w:val="nil"/>
              <w:right w:val="nil"/>
            </w:tcBorders>
          </w:tcPr>
          <w:p w14:paraId="7081504B" w14:textId="14248AB7" w:rsidR="00A40593" w:rsidRPr="00E05703" w:rsidRDefault="00B43C24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Response to request for information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12A3EDE" w14:textId="6A535347" w:rsidR="00A40593" w:rsidRPr="00E05703" w:rsidRDefault="00B43C24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Requests dated: 28/01/05</w:t>
            </w:r>
            <w:r w:rsidR="00D24DDB"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,</w:t>
            </w:r>
          </w:p>
          <w:p w14:paraId="0C3A0815" w14:textId="19AEBAAA" w:rsidR="00BD041D" w:rsidRPr="00E05703" w:rsidRDefault="00BD041D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28/02/05</w:t>
            </w:r>
            <w:r w:rsidR="00D24DDB"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,</w:t>
            </w:r>
          </w:p>
          <w:p w14:paraId="3368C88E" w14:textId="5F3BC680" w:rsidR="00BD041D" w:rsidRPr="00E05703" w:rsidRDefault="00BD041D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02/03/05</w:t>
            </w:r>
            <w:r w:rsidR="00D24DDB"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,</w:t>
            </w:r>
          </w:p>
          <w:p w14:paraId="63188485" w14:textId="133B05ED" w:rsidR="00BD041D" w:rsidRPr="00E05703" w:rsidRDefault="00BD041D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03/03/05</w:t>
            </w:r>
            <w:r w:rsidR="00D24DDB"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,</w:t>
            </w:r>
          </w:p>
          <w:p w14:paraId="5238AB2C" w14:textId="5A5F1E60" w:rsidR="00BD041D" w:rsidRPr="00E05703" w:rsidRDefault="00BD041D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22/04/05</w:t>
            </w:r>
            <w:r w:rsidR="00D24DDB"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,</w:t>
            </w:r>
          </w:p>
          <w:p w14:paraId="56B4B17F" w14:textId="0E1D3B72" w:rsidR="00BD041D" w:rsidRPr="00E05703" w:rsidRDefault="00BD041D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29/04/05</w:t>
            </w:r>
            <w:r w:rsidR="00D24DDB"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,</w:t>
            </w:r>
          </w:p>
          <w:p w14:paraId="6CA1A745" w14:textId="127E2D7A" w:rsidR="00BD041D" w:rsidRPr="00E05703" w:rsidRDefault="00BD041D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13/05/05</w:t>
            </w:r>
            <w:r w:rsidR="00D24DDB"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,</w:t>
            </w:r>
          </w:p>
          <w:p w14:paraId="07DB0898" w14:textId="0DA3697B" w:rsidR="00BD041D" w:rsidRPr="00E05703" w:rsidRDefault="00D24DDB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20/05/05,</w:t>
            </w:r>
          </w:p>
          <w:p w14:paraId="7081504C" w14:textId="1BBE3065" w:rsidR="00D24DDB" w:rsidRPr="00E05703" w:rsidRDefault="00D24DDB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01/06/05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0DCD03B" w14:textId="77777777" w:rsidR="00A40593" w:rsidRPr="00E05703" w:rsidRDefault="00D24DDB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Responses dated:</w:t>
            </w:r>
          </w:p>
          <w:p w14:paraId="7081504D" w14:textId="5A2F59F0" w:rsidR="00D24DDB" w:rsidRPr="00E05703" w:rsidRDefault="00D24DDB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14/02/05, 22/03/05, 04/03/05, </w:t>
            </w:r>
            <w:r w:rsidR="00BE0F74"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08/03/05, 25/04/05, 08/05/05, 20/05/05, 24/05/05, 01/06/</w:t>
            </w:r>
            <w:r w:rsidR="00C75606"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05, 14/06/05</w:t>
            </w:r>
          </w:p>
        </w:tc>
      </w:tr>
      <w:tr w:rsidR="00E05703" w:rsidRPr="00E05703" w14:paraId="70815054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70815050" w14:textId="410AF771" w:rsidR="00C75606" w:rsidRPr="00E05703" w:rsidRDefault="00C75606" w:rsidP="00C7560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determined BX7282IS/V002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52" w14:textId="5CC38AC8" w:rsidR="00C75606" w:rsidRPr="00E05703" w:rsidRDefault="00C75606" w:rsidP="00C7560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16/06/06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53" w14:textId="637182BC" w:rsidR="00C75606" w:rsidRPr="00E05703" w:rsidRDefault="00C75606" w:rsidP="00C7560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05703" w:rsidRPr="00E05703" w14:paraId="70815058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70815055" w14:textId="2159C082" w:rsidR="00194D1F" w:rsidRPr="00E05703" w:rsidRDefault="00194D1F" w:rsidP="00194D1F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Application EPR/BX7282IS/V003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56" w14:textId="0B3B099B" w:rsidR="00194D1F" w:rsidRPr="00E05703" w:rsidRDefault="00194D1F" w:rsidP="00194D1F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Duly made 18/07/11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57" w14:textId="3D5051FA" w:rsidR="00194D1F" w:rsidRPr="00E05703" w:rsidRDefault="00194D1F" w:rsidP="00194D1F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05703" w:rsidRPr="00E05703" w14:paraId="4ED2B0EC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0C3D62C5" w14:textId="788629E6" w:rsidR="00194D1F" w:rsidRPr="00E05703" w:rsidRDefault="00194D1F" w:rsidP="00194D1F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determined EPR/BX7282IS/V003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A02DFC8" w14:textId="4E02660C" w:rsidR="00194D1F" w:rsidRPr="00E05703" w:rsidRDefault="00194D1F" w:rsidP="00194D1F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16/08/11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B4FC8AF" w14:textId="77777777" w:rsidR="00194D1F" w:rsidRPr="00E05703" w:rsidRDefault="00194D1F" w:rsidP="00194D1F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05703" w:rsidRPr="00E05703" w14:paraId="36112E94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03DA354A" w14:textId="4D11C030" w:rsidR="00194D1F" w:rsidRPr="00E05703" w:rsidRDefault="00194D1F" w:rsidP="00194D1F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Application EPR/BX7282IS/V004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53B0C68" w14:textId="3D06C582" w:rsidR="00194D1F" w:rsidRPr="00E05703" w:rsidRDefault="00194D1F" w:rsidP="00194D1F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Received 05/03/12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557D849" w14:textId="77777777" w:rsidR="00194D1F" w:rsidRPr="00E05703" w:rsidRDefault="00194D1F" w:rsidP="00194D1F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05703" w:rsidRPr="00E05703" w14:paraId="7E28A5A8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55D5FA66" w14:textId="52406034" w:rsidR="007639BD" w:rsidRPr="00E05703" w:rsidRDefault="007639BD" w:rsidP="007639BD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determined EPR/BX7282IS/V004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CF3F905" w14:textId="0AB78662" w:rsidR="007639BD" w:rsidRPr="00E05703" w:rsidRDefault="007639BD" w:rsidP="007639BD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Issued 14/03/12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6A4DFC1" w14:textId="77777777" w:rsidR="007639BD" w:rsidRPr="00E05703" w:rsidRDefault="007639BD" w:rsidP="007639BD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05703" w:rsidRPr="00E05703" w14:paraId="3D5794DE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78682739" w14:textId="3DAB08C3" w:rsidR="007639BD" w:rsidRPr="00E05703" w:rsidRDefault="007639BD" w:rsidP="007639BD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Agency variation determined EPR/BX7282IS/V005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EB5A606" w14:textId="657BEC4A" w:rsidR="007639BD" w:rsidRPr="00E05703" w:rsidRDefault="007639BD" w:rsidP="007639BD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25/03/13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9AF18CF" w14:textId="0F17C4A2" w:rsidR="007639BD" w:rsidRPr="00E05703" w:rsidRDefault="007639BD" w:rsidP="007639BD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>Agency variation to implement the changes introduced by IED</w:t>
            </w:r>
          </w:p>
        </w:tc>
      </w:tr>
      <w:tr w:rsidR="00E05703" w:rsidRPr="00E05703" w14:paraId="07F51076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13957F05" w14:textId="77777777" w:rsidR="00C30B81" w:rsidRPr="00E05703" w:rsidRDefault="00C30B81" w:rsidP="00C30B8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Variation Application </w:t>
            </w:r>
          </w:p>
          <w:p w14:paraId="08A33E2A" w14:textId="6936A3C7" w:rsidR="00C30B81" w:rsidRPr="00E05703" w:rsidRDefault="00C30B81" w:rsidP="00C30B8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EPR/BX7282IS/V006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35F5A3" w14:textId="77777777" w:rsidR="00C30B81" w:rsidRPr="00E05703" w:rsidRDefault="00C30B81" w:rsidP="00C30B8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Duly Made </w:t>
            </w:r>
          </w:p>
          <w:p w14:paraId="79948CF9" w14:textId="611D6114" w:rsidR="00C30B81" w:rsidRPr="00E05703" w:rsidRDefault="00C30B81" w:rsidP="00C30B8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16/01/14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2F123BE" w14:textId="2311F9A3" w:rsidR="00C30B81" w:rsidRPr="00E05703" w:rsidRDefault="00C30B81" w:rsidP="00C30B8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To vary carbon monoxide emissions and to vary the installation boundary </w:t>
            </w:r>
          </w:p>
        </w:tc>
      </w:tr>
      <w:tr w:rsidR="00E05703" w:rsidRPr="00E05703" w14:paraId="5FC34F98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586E2A9A" w14:textId="77777777" w:rsidR="00C30B81" w:rsidRPr="00E05703" w:rsidRDefault="00C30B81" w:rsidP="00C30B8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Request for further information </w:t>
            </w:r>
          </w:p>
          <w:p w14:paraId="15652991" w14:textId="77777777" w:rsidR="00C30B81" w:rsidRPr="00E05703" w:rsidRDefault="00C30B81" w:rsidP="00C30B8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Schedule 5 Notice dated </w:t>
            </w:r>
          </w:p>
          <w:p w14:paraId="5F852993" w14:textId="64F86E6C" w:rsidR="00C30B81" w:rsidRPr="00E05703" w:rsidRDefault="00C30B81" w:rsidP="00C30B8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06/03/14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9B121C4" w14:textId="77777777" w:rsidR="00C30B81" w:rsidRPr="00E05703" w:rsidRDefault="00C30B81" w:rsidP="00C30B8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Received </w:t>
            </w:r>
          </w:p>
          <w:p w14:paraId="1298DAC6" w14:textId="0B6931B3" w:rsidR="00C30B81" w:rsidRPr="00E05703" w:rsidRDefault="00C30B81" w:rsidP="00C30B8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057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04/04/14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D0DA6C3" w14:textId="77777777" w:rsidR="00C30B81" w:rsidRPr="00E05703" w:rsidRDefault="00C30B81" w:rsidP="00C30B8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05703" w:rsidRPr="00E05703" w14:paraId="6344EAB5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69C290E9" w14:textId="7E175678" w:rsidR="00AF33FF" w:rsidRPr="00E05703" w:rsidRDefault="00AF33FF" w:rsidP="00AF33FF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Variation determined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83E1F1F" w14:textId="605D43B0" w:rsidR="00AF33FF" w:rsidRPr="00E05703" w:rsidRDefault="00AF33FF" w:rsidP="00AF33FF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23/09/14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23CD85B" w14:textId="77777777" w:rsidR="00AF33FF" w:rsidRPr="00E05703" w:rsidRDefault="00AF33FF" w:rsidP="00AF33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05703" w:rsidRPr="00E05703" w14:paraId="04765E4B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65ECFED0" w14:textId="74FA9352" w:rsidR="00AF33FF" w:rsidRPr="00E05703" w:rsidRDefault="00AF33FF" w:rsidP="00AF33FF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Regulation 61 Notice sent to the Operator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FF86254" w14:textId="4BF2AF91" w:rsidR="00AF33FF" w:rsidRPr="00E05703" w:rsidRDefault="00AF33FF" w:rsidP="00AF33FF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27/04/20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6E11885" w14:textId="6EBC9A48" w:rsidR="00AF33FF" w:rsidRPr="00E05703" w:rsidRDefault="002F1265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>Issue of a Notice under Regulation 61(1) of the EPR. Natural Resources Wales initiated review and variation to vary the permit following the publication of the revised Best Available Techniques (BAT) Reference Document (</w:t>
            </w:r>
            <w:proofErr w:type="spellStart"/>
            <w:r w:rsidRPr="00E05703">
              <w:rPr>
                <w:color w:val="000000" w:themeColor="text1"/>
                <w:sz w:val="22"/>
                <w:szCs w:val="22"/>
              </w:rPr>
              <w:t>BRef</w:t>
            </w:r>
            <w:proofErr w:type="spellEnd"/>
            <w:r w:rsidRPr="00E05703">
              <w:rPr>
                <w:color w:val="000000" w:themeColor="text1"/>
                <w:sz w:val="22"/>
                <w:szCs w:val="22"/>
              </w:rPr>
              <w:t xml:space="preserve">) for Food, Drink and Milk. </w:t>
            </w:r>
          </w:p>
        </w:tc>
      </w:tr>
      <w:tr w:rsidR="00E05703" w:rsidRPr="00E05703" w14:paraId="3D87B785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0176831B" w14:textId="77777777" w:rsidR="002F1265" w:rsidRPr="00E05703" w:rsidRDefault="002F1265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Variation Application </w:t>
            </w:r>
          </w:p>
          <w:p w14:paraId="17A6C492" w14:textId="3A90595B" w:rsidR="002F1265" w:rsidRPr="00E05703" w:rsidRDefault="002F1265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EPR/BX7282IS/V007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EC0DAE4" w14:textId="77777777" w:rsidR="002F1265" w:rsidRPr="00E05703" w:rsidRDefault="002F1265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Duly Made </w:t>
            </w:r>
          </w:p>
          <w:p w14:paraId="73CFD852" w14:textId="579A322C" w:rsidR="002F1265" w:rsidRPr="00E05703" w:rsidRDefault="002F1265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12/10/20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7AAC657" w14:textId="77777777" w:rsidR="002F1265" w:rsidRPr="00E05703" w:rsidRDefault="002F1265" w:rsidP="002F1265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05703" w:rsidRPr="00E05703" w14:paraId="23581519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1A9840D6" w14:textId="5183978D" w:rsidR="002F1265" w:rsidRPr="00E05703" w:rsidRDefault="002F1265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Regulation 61 Notice response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DFC0B36" w14:textId="4059E6B2" w:rsidR="002F1265" w:rsidRPr="00E05703" w:rsidRDefault="002F1265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30/10/20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946FCAC" w14:textId="2EB5FCB0" w:rsidR="002F1265" w:rsidRPr="00E05703" w:rsidRDefault="002F1265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Response received from the operator. </w:t>
            </w:r>
          </w:p>
        </w:tc>
      </w:tr>
      <w:tr w:rsidR="00E05703" w:rsidRPr="00E05703" w14:paraId="01184A97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233A9EFA" w14:textId="41FEF94B" w:rsidR="002F1265" w:rsidRPr="00E05703" w:rsidRDefault="002F1265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Variation determined EPR/BX7282IS/V007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AF1A4D4" w14:textId="6DAE8291" w:rsidR="002F1265" w:rsidRPr="00E05703" w:rsidRDefault="002F1265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23/08/21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34D21D9" w14:textId="5AD3EA16" w:rsidR="002F1265" w:rsidRPr="00E05703" w:rsidRDefault="002F1265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Permit issued to AB InBev UK Ltd </w:t>
            </w:r>
          </w:p>
        </w:tc>
      </w:tr>
      <w:tr w:rsidR="00E05703" w:rsidRPr="00E05703" w14:paraId="5812C619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1BF244A5" w14:textId="77777777" w:rsidR="002F1265" w:rsidRPr="00E05703" w:rsidRDefault="002F1265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84033DA" w14:textId="77777777" w:rsidR="002F1265" w:rsidRPr="00E05703" w:rsidRDefault="002F1265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1212033C" w14:textId="77777777" w:rsidR="002F1265" w:rsidRPr="00E05703" w:rsidRDefault="002F1265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</w:tc>
      </w:tr>
      <w:tr w:rsidR="00E05703" w:rsidRPr="00E05703" w14:paraId="37819E61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11C59426" w14:textId="5458611B" w:rsidR="00732EA7" w:rsidRPr="00E05703" w:rsidRDefault="00732EA7" w:rsidP="00732EA7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NRW Initiated Variation determined EPR/BX7282IS/V008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3D13185" w14:textId="5D923B4C" w:rsidR="00732EA7" w:rsidRPr="00E05703" w:rsidRDefault="00732EA7" w:rsidP="00732EA7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08/03/2022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AD4AD56" w14:textId="77777777" w:rsidR="00732EA7" w:rsidRPr="00E05703" w:rsidRDefault="00732EA7" w:rsidP="00732EA7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 xml:space="preserve">Varied permit issued to Operator. Natural Resources Wales initiated </w:t>
            </w:r>
          </w:p>
          <w:p w14:paraId="6B65B29A" w14:textId="3688DE2E" w:rsidR="00732EA7" w:rsidRPr="00E05703" w:rsidRDefault="00732EA7" w:rsidP="00732EA7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E05703">
              <w:rPr>
                <w:color w:val="000000" w:themeColor="text1"/>
                <w:sz w:val="22"/>
                <w:szCs w:val="22"/>
              </w:rPr>
              <w:t>review and variation to vary the permit following the publication of the revised Best Available Techniques (BAT) Reference Document (</w:t>
            </w:r>
            <w:proofErr w:type="spellStart"/>
            <w:r w:rsidRPr="00E05703">
              <w:rPr>
                <w:color w:val="000000" w:themeColor="text1"/>
                <w:sz w:val="22"/>
                <w:szCs w:val="22"/>
              </w:rPr>
              <w:t>BRef</w:t>
            </w:r>
            <w:proofErr w:type="spellEnd"/>
            <w:r w:rsidRPr="00E05703">
              <w:rPr>
                <w:color w:val="000000" w:themeColor="text1"/>
                <w:sz w:val="22"/>
                <w:szCs w:val="22"/>
              </w:rPr>
              <w:t xml:space="preserve">) for the Food, Drink and Milk Industries. </w:t>
            </w:r>
          </w:p>
        </w:tc>
      </w:tr>
      <w:tr w:rsidR="00E05703" w:rsidRPr="00E05703" w14:paraId="1569887A" w14:textId="77777777" w:rsidTr="00C75606">
        <w:tc>
          <w:tcPr>
            <w:tcW w:w="2660" w:type="dxa"/>
            <w:tcBorders>
              <w:left w:val="nil"/>
              <w:right w:val="nil"/>
            </w:tcBorders>
          </w:tcPr>
          <w:p w14:paraId="1237EDFE" w14:textId="77777777" w:rsidR="002F1265" w:rsidRPr="00B22E3B" w:rsidRDefault="00732EA7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bookmarkStart w:id="2" w:name="_Hlk107914091"/>
            <w:r w:rsidRPr="00B22E3B">
              <w:rPr>
                <w:color w:val="000000" w:themeColor="text1"/>
                <w:sz w:val="22"/>
                <w:szCs w:val="22"/>
              </w:rPr>
              <w:t xml:space="preserve">Variation Application </w:t>
            </w:r>
          </w:p>
          <w:p w14:paraId="02A5C064" w14:textId="6EE1B58E" w:rsidR="00327045" w:rsidRPr="00B22E3B" w:rsidRDefault="00327045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22E3B">
              <w:rPr>
                <w:color w:val="000000" w:themeColor="text1"/>
                <w:sz w:val="22"/>
                <w:szCs w:val="22"/>
              </w:rPr>
              <w:t>EPR/BX7282IS/V009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BD264F1" w14:textId="3A40C3CA" w:rsidR="002F1265" w:rsidRPr="00B22E3B" w:rsidRDefault="00327045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22E3B">
              <w:rPr>
                <w:color w:val="000000" w:themeColor="text1"/>
                <w:sz w:val="22"/>
                <w:szCs w:val="22"/>
              </w:rPr>
              <w:t>Duly Made 08/06/2022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1773643" w14:textId="544289D1" w:rsidR="002F1265" w:rsidRPr="00B22E3B" w:rsidRDefault="00AB641F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22E3B">
              <w:rPr>
                <w:color w:val="000000" w:themeColor="text1"/>
                <w:sz w:val="22"/>
                <w:szCs w:val="22"/>
              </w:rPr>
              <w:t>Variation to add a new dedicated keg filling line</w:t>
            </w:r>
          </w:p>
        </w:tc>
      </w:tr>
      <w:bookmarkEnd w:id="2"/>
      <w:tr w:rsidR="00E05703" w:rsidRPr="00E05703" w14:paraId="40E8CAB8" w14:textId="77777777" w:rsidTr="003C58B3">
        <w:trPr>
          <w:trHeight w:val="45"/>
        </w:trPr>
        <w:tc>
          <w:tcPr>
            <w:tcW w:w="2660" w:type="dxa"/>
            <w:tcBorders>
              <w:left w:val="nil"/>
              <w:right w:val="nil"/>
            </w:tcBorders>
          </w:tcPr>
          <w:p w14:paraId="685EC33F" w14:textId="4005134D" w:rsidR="002F1265" w:rsidRPr="00B22E3B" w:rsidRDefault="007D4243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22E3B">
              <w:rPr>
                <w:color w:val="000000" w:themeColor="text1"/>
                <w:sz w:val="22"/>
                <w:szCs w:val="22"/>
              </w:rPr>
              <w:t>Variation determined EPR/BX7282IS/V009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67535BC" w14:textId="3C00E156" w:rsidR="002F1265" w:rsidRPr="00B22E3B" w:rsidRDefault="00B22E3B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22E3B">
              <w:rPr>
                <w:color w:val="000000" w:themeColor="text1"/>
                <w:sz w:val="22"/>
                <w:szCs w:val="22"/>
              </w:rPr>
              <w:t>27/09/2022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99B2BB7" w14:textId="4FEC7BC7" w:rsidR="002F1265" w:rsidRPr="00B22E3B" w:rsidRDefault="007D4243" w:rsidP="002F1265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22E3B">
              <w:rPr>
                <w:color w:val="000000" w:themeColor="text1"/>
                <w:sz w:val="22"/>
                <w:szCs w:val="22"/>
              </w:rPr>
              <w:t>Varied pe</w:t>
            </w:r>
            <w:r w:rsidR="00352698" w:rsidRPr="00B22E3B">
              <w:rPr>
                <w:color w:val="000000" w:themeColor="text1"/>
                <w:sz w:val="22"/>
                <w:szCs w:val="22"/>
              </w:rPr>
              <w:t>rmit issued to AB InBev UK Ltd.</w:t>
            </w:r>
          </w:p>
        </w:tc>
      </w:tr>
    </w:tbl>
    <w:p w14:paraId="70815069" w14:textId="13DBD87E" w:rsidR="004F05BF" w:rsidRDefault="004F05BF" w:rsidP="00167FFA">
      <w:pPr>
        <w:pStyle w:val="Heading3nonum"/>
        <w:spacing w:before="0"/>
        <w:rPr>
          <w:sz w:val="22"/>
          <w:szCs w:val="22"/>
        </w:rPr>
      </w:pPr>
    </w:p>
    <w:p w14:paraId="740D1E54" w14:textId="77777777" w:rsidR="00352698" w:rsidRDefault="00352698" w:rsidP="00167FFA">
      <w:pPr>
        <w:pStyle w:val="Heading3nonum"/>
        <w:spacing w:before="0"/>
        <w:rPr>
          <w:sz w:val="22"/>
          <w:szCs w:val="22"/>
        </w:rPr>
      </w:pPr>
    </w:p>
    <w:p w14:paraId="7081506A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081506B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7081506D" w14:textId="77777777" w:rsidTr="00452DD5">
        <w:tc>
          <w:tcPr>
            <w:tcW w:w="6096" w:type="dxa"/>
            <w:shd w:val="clear" w:color="auto" w:fill="000000"/>
          </w:tcPr>
          <w:p w14:paraId="7081506C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081506E" w14:textId="60ACC601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6F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0815070" w14:textId="0D862859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4" w:name="_Hlt13295849"/>
      <w:bookmarkStart w:id="5" w:name="OperatorName2"/>
      <w:bookmarkEnd w:id="4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E3038B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0815071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70815072" w14:textId="016609CF" w:rsidR="00A40593" w:rsidRPr="00E05703" w:rsidRDefault="00682428" w:rsidP="00A40593">
      <w:pPr>
        <w:pStyle w:val="Heading3nonum"/>
        <w:spacing w:before="0"/>
        <w:ind w:right="1701"/>
        <w:rPr>
          <w:rFonts w:cs="Arial"/>
          <w:color w:val="000000" w:themeColor="text1"/>
          <w:sz w:val="22"/>
          <w:szCs w:val="22"/>
        </w:rPr>
      </w:pPr>
      <w:r w:rsidRPr="00E05703">
        <w:rPr>
          <w:rFonts w:cs="Arial"/>
          <w:color w:val="000000" w:themeColor="text1"/>
          <w:sz w:val="22"/>
          <w:szCs w:val="22"/>
        </w:rPr>
        <w:t>P</w:t>
      </w:r>
      <w:r w:rsidR="00A40593" w:rsidRPr="00E05703">
        <w:rPr>
          <w:rFonts w:cs="Arial"/>
          <w:color w:val="000000" w:themeColor="text1"/>
          <w:sz w:val="22"/>
          <w:szCs w:val="22"/>
        </w:rPr>
        <w:t>ermit number</w:t>
      </w:r>
    </w:p>
    <w:p w14:paraId="70815073" w14:textId="7E4F7AF7" w:rsidR="00A40593" w:rsidRPr="00E05703" w:rsidRDefault="00A40593" w:rsidP="003E1B59">
      <w:pPr>
        <w:pStyle w:val="Data"/>
        <w:spacing w:after="120"/>
        <w:ind w:right="1701"/>
        <w:rPr>
          <w:rStyle w:val="licenceno"/>
          <w:rFonts w:cs="Arial"/>
          <w:color w:val="000000" w:themeColor="text1"/>
          <w:sz w:val="22"/>
          <w:szCs w:val="22"/>
        </w:rPr>
      </w:pPr>
      <w:r w:rsidRPr="00E05703">
        <w:rPr>
          <w:rStyle w:val="licenceno"/>
          <w:rFonts w:cs="Arial"/>
          <w:color w:val="000000" w:themeColor="text1"/>
          <w:sz w:val="22"/>
          <w:szCs w:val="22"/>
        </w:rPr>
        <w:t>EPR/</w:t>
      </w:r>
      <w:r w:rsidR="00A075F3" w:rsidRPr="00E05703">
        <w:rPr>
          <w:rStyle w:val="licenceno"/>
          <w:rFonts w:cs="Arial"/>
          <w:color w:val="000000" w:themeColor="text1"/>
          <w:sz w:val="22"/>
          <w:szCs w:val="22"/>
        </w:rPr>
        <w:t>BX</w:t>
      </w:r>
      <w:r w:rsidR="00646D8E" w:rsidRPr="00E05703">
        <w:rPr>
          <w:rStyle w:val="licenceno"/>
          <w:rFonts w:cs="Arial"/>
          <w:color w:val="000000" w:themeColor="text1"/>
          <w:sz w:val="22"/>
          <w:szCs w:val="22"/>
        </w:rPr>
        <w:t>7282IS</w:t>
      </w:r>
    </w:p>
    <w:p w14:paraId="70815074" w14:textId="77777777" w:rsidR="00A40593" w:rsidRPr="00E05703" w:rsidRDefault="00A40593" w:rsidP="00167FFA">
      <w:pPr>
        <w:pStyle w:val="Data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E05703">
        <w:rPr>
          <w:rStyle w:val="change"/>
          <w:rFonts w:cs="Arial"/>
          <w:b w:val="0"/>
          <w:color w:val="000000" w:themeColor="text1"/>
          <w:sz w:val="22"/>
          <w:szCs w:val="22"/>
        </w:rPr>
        <w:t>issued to</w:t>
      </w:r>
    </w:p>
    <w:bookmarkEnd w:id="5"/>
    <w:p w14:paraId="70815075" w14:textId="71DE34FD" w:rsidR="003370AB" w:rsidRPr="00E05703" w:rsidRDefault="00646D8E" w:rsidP="003E1B59">
      <w:pPr>
        <w:pStyle w:val="Data"/>
        <w:spacing w:after="120"/>
        <w:rPr>
          <w:b w:val="0"/>
          <w:color w:val="000000" w:themeColor="text1"/>
          <w:sz w:val="22"/>
          <w:szCs w:val="22"/>
        </w:rPr>
      </w:pPr>
      <w:r w:rsidRPr="00E05703">
        <w:rPr>
          <w:color w:val="000000" w:themeColor="text1"/>
          <w:sz w:val="22"/>
          <w:szCs w:val="22"/>
        </w:rPr>
        <w:t>AB InBev UK Limited</w:t>
      </w:r>
      <w:r w:rsidR="00AC41E4" w:rsidRPr="00E05703">
        <w:rPr>
          <w:color w:val="000000" w:themeColor="text1"/>
          <w:sz w:val="22"/>
          <w:szCs w:val="22"/>
        </w:rPr>
        <w:t xml:space="preserve"> </w:t>
      </w:r>
      <w:r w:rsidR="003370AB" w:rsidRPr="00E05703">
        <w:rPr>
          <w:b w:val="0"/>
          <w:color w:val="000000" w:themeColor="text1"/>
          <w:sz w:val="22"/>
          <w:szCs w:val="22"/>
        </w:rPr>
        <w:t>(“the operator”)</w:t>
      </w:r>
    </w:p>
    <w:p w14:paraId="70815076" w14:textId="741B54EF" w:rsidR="00E84C8B" w:rsidRPr="00E05703" w:rsidRDefault="00E84C8B" w:rsidP="003E1B59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E05703">
        <w:rPr>
          <w:rFonts w:cs="Arial"/>
          <w:color w:val="000000" w:themeColor="text1"/>
          <w:sz w:val="22"/>
          <w:szCs w:val="22"/>
        </w:rPr>
        <w:t>whose registered office</w:t>
      </w:r>
      <w:r w:rsidR="005E0DE6" w:rsidRPr="00E05703">
        <w:rPr>
          <w:rFonts w:cs="Arial"/>
          <w:color w:val="000000" w:themeColor="text1"/>
          <w:sz w:val="22"/>
          <w:szCs w:val="22"/>
        </w:rPr>
        <w:t xml:space="preserve"> is</w:t>
      </w:r>
    </w:p>
    <w:p w14:paraId="70815078" w14:textId="635BC2CE" w:rsidR="003370AB" w:rsidRPr="00E05703" w:rsidRDefault="00B26AE6" w:rsidP="00167FFA">
      <w:pPr>
        <w:pStyle w:val="Data"/>
        <w:rPr>
          <w:rStyle w:val="change"/>
          <w:color w:val="000000" w:themeColor="text1"/>
          <w:sz w:val="22"/>
          <w:szCs w:val="22"/>
        </w:rPr>
      </w:pPr>
      <w:r w:rsidRPr="00E05703">
        <w:rPr>
          <w:rStyle w:val="change"/>
          <w:color w:val="000000" w:themeColor="text1"/>
          <w:sz w:val="22"/>
          <w:szCs w:val="22"/>
        </w:rPr>
        <w:t>Bureau</w:t>
      </w:r>
    </w:p>
    <w:p w14:paraId="70815079" w14:textId="78BF10D8" w:rsidR="003370AB" w:rsidRPr="00E05703" w:rsidRDefault="00B26AE6" w:rsidP="00167FFA">
      <w:pPr>
        <w:pStyle w:val="Data"/>
        <w:rPr>
          <w:rStyle w:val="change"/>
          <w:color w:val="000000" w:themeColor="text1"/>
          <w:sz w:val="22"/>
          <w:szCs w:val="22"/>
        </w:rPr>
      </w:pPr>
      <w:r w:rsidRPr="00E05703">
        <w:rPr>
          <w:rStyle w:val="change"/>
          <w:color w:val="000000" w:themeColor="text1"/>
          <w:sz w:val="22"/>
          <w:szCs w:val="22"/>
        </w:rPr>
        <w:t>90 Fetter Lane</w:t>
      </w:r>
    </w:p>
    <w:p w14:paraId="54F62441" w14:textId="5F8A5F74" w:rsidR="00B26AE6" w:rsidRPr="00E05703" w:rsidRDefault="00B26AE6" w:rsidP="00167FFA">
      <w:pPr>
        <w:pStyle w:val="Data"/>
        <w:rPr>
          <w:rStyle w:val="change"/>
          <w:color w:val="000000" w:themeColor="text1"/>
          <w:sz w:val="22"/>
          <w:szCs w:val="22"/>
        </w:rPr>
      </w:pPr>
      <w:r w:rsidRPr="00E05703">
        <w:rPr>
          <w:rStyle w:val="change"/>
          <w:color w:val="000000" w:themeColor="text1"/>
          <w:sz w:val="22"/>
          <w:szCs w:val="22"/>
        </w:rPr>
        <w:t>London</w:t>
      </w:r>
    </w:p>
    <w:p w14:paraId="5A7CBEFA" w14:textId="3D8A5D64" w:rsidR="00B26AE6" w:rsidRPr="00E05703" w:rsidRDefault="00B26AE6" w:rsidP="00167FFA">
      <w:pPr>
        <w:pStyle w:val="Data"/>
        <w:rPr>
          <w:rStyle w:val="change"/>
          <w:color w:val="000000" w:themeColor="text1"/>
          <w:sz w:val="22"/>
          <w:szCs w:val="22"/>
        </w:rPr>
      </w:pPr>
      <w:r w:rsidRPr="00E05703">
        <w:rPr>
          <w:rStyle w:val="change"/>
          <w:color w:val="000000" w:themeColor="text1"/>
          <w:sz w:val="22"/>
          <w:szCs w:val="22"/>
        </w:rPr>
        <w:t xml:space="preserve">England </w:t>
      </w:r>
    </w:p>
    <w:p w14:paraId="002D8DB7" w14:textId="34202D9C" w:rsidR="00B26AE6" w:rsidRPr="00E05703" w:rsidRDefault="00B26AE6" w:rsidP="00167FFA">
      <w:pPr>
        <w:pStyle w:val="Data"/>
        <w:rPr>
          <w:rStyle w:val="change"/>
          <w:color w:val="000000" w:themeColor="text1"/>
          <w:sz w:val="22"/>
          <w:szCs w:val="22"/>
        </w:rPr>
      </w:pPr>
      <w:r w:rsidRPr="00E05703">
        <w:rPr>
          <w:rStyle w:val="change"/>
          <w:color w:val="000000" w:themeColor="text1"/>
          <w:sz w:val="22"/>
          <w:szCs w:val="22"/>
        </w:rPr>
        <w:t>EC4A 1EN</w:t>
      </w:r>
    </w:p>
    <w:p w14:paraId="032ED63C" w14:textId="77777777" w:rsidR="00B26AE6" w:rsidRPr="00E05703" w:rsidRDefault="00B26AE6" w:rsidP="003E1B59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</w:p>
    <w:p w14:paraId="7081507C" w14:textId="354D135C" w:rsidR="00E84C8B" w:rsidRPr="00E05703" w:rsidRDefault="00FF59B7" w:rsidP="003E1B59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E05703">
        <w:rPr>
          <w:rFonts w:cs="Arial"/>
          <w:color w:val="000000" w:themeColor="text1"/>
          <w:sz w:val="22"/>
          <w:szCs w:val="22"/>
        </w:rPr>
        <w:t>c</w:t>
      </w:r>
      <w:r w:rsidR="00E84C8B" w:rsidRPr="00E05703">
        <w:rPr>
          <w:rFonts w:cs="Arial"/>
          <w:color w:val="000000" w:themeColor="text1"/>
          <w:sz w:val="22"/>
          <w:szCs w:val="22"/>
        </w:rPr>
        <w:t>ompany registration number</w:t>
      </w:r>
      <w:r w:rsidR="00E84C8B" w:rsidRPr="00E05703">
        <w:rPr>
          <w:rFonts w:cs="Arial"/>
          <w:b/>
          <w:color w:val="000000" w:themeColor="text1"/>
          <w:sz w:val="22"/>
          <w:szCs w:val="22"/>
        </w:rPr>
        <w:t xml:space="preserve"> </w:t>
      </w:r>
      <w:r w:rsidR="00B26AE6" w:rsidRPr="00E05703">
        <w:rPr>
          <w:rStyle w:val="change"/>
          <w:rFonts w:cs="Arial"/>
          <w:b/>
          <w:bCs/>
          <w:color w:val="000000" w:themeColor="text1"/>
          <w:sz w:val="22"/>
          <w:szCs w:val="22"/>
        </w:rPr>
        <w:t>03982132</w:t>
      </w:r>
    </w:p>
    <w:p w14:paraId="7081507E" w14:textId="55C0DDBA" w:rsidR="00E84C8B" w:rsidRPr="00E05703" w:rsidRDefault="00E0343F" w:rsidP="003E1B59">
      <w:pPr>
        <w:pStyle w:val="Data"/>
        <w:spacing w:after="120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E05703">
        <w:rPr>
          <w:b w:val="0"/>
          <w:color w:val="000000" w:themeColor="text1"/>
          <w:sz w:val="22"/>
          <w:szCs w:val="22"/>
        </w:rPr>
        <w:t xml:space="preserve">to operate </w:t>
      </w:r>
      <w:r w:rsidRPr="00E05703">
        <w:rPr>
          <w:rFonts w:cs="Arial"/>
          <w:b w:val="0"/>
          <w:color w:val="000000" w:themeColor="text1"/>
          <w:sz w:val="22"/>
          <w:szCs w:val="22"/>
        </w:rPr>
        <w:t>a regulated facility</w:t>
      </w:r>
      <w:r w:rsidRPr="00E05703">
        <w:rPr>
          <w:b w:val="0"/>
          <w:color w:val="000000" w:themeColor="text1"/>
          <w:sz w:val="22"/>
          <w:szCs w:val="22"/>
        </w:rPr>
        <w:t xml:space="preserve"> at</w:t>
      </w:r>
    </w:p>
    <w:p w14:paraId="7081507F" w14:textId="166D5A29" w:rsidR="00E84C8B" w:rsidRPr="00E05703" w:rsidRDefault="0009555B" w:rsidP="00167FF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r w:rsidRPr="00E05703">
        <w:rPr>
          <w:rStyle w:val="change"/>
          <w:rFonts w:cs="Arial"/>
          <w:color w:val="000000" w:themeColor="text1"/>
          <w:sz w:val="22"/>
          <w:szCs w:val="22"/>
        </w:rPr>
        <w:t>Magor</w:t>
      </w:r>
      <w:proofErr w:type="spellEnd"/>
      <w:r w:rsidRPr="00E05703">
        <w:rPr>
          <w:rStyle w:val="change"/>
          <w:rFonts w:cs="Arial"/>
          <w:color w:val="000000" w:themeColor="text1"/>
          <w:sz w:val="22"/>
          <w:szCs w:val="22"/>
        </w:rPr>
        <w:t xml:space="preserve"> Brewery</w:t>
      </w:r>
    </w:p>
    <w:p w14:paraId="7C2893F5" w14:textId="532568F0" w:rsidR="0009555B" w:rsidRPr="00E05703" w:rsidRDefault="0009555B" w:rsidP="00167FF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E05703">
        <w:rPr>
          <w:rStyle w:val="change"/>
          <w:rFonts w:cs="Arial"/>
          <w:color w:val="000000" w:themeColor="text1"/>
          <w:sz w:val="22"/>
          <w:szCs w:val="22"/>
        </w:rPr>
        <w:t xml:space="preserve">The Brewery </w:t>
      </w:r>
    </w:p>
    <w:p w14:paraId="5D379C8C" w14:textId="3207BF70" w:rsidR="0009555B" w:rsidRPr="00E05703" w:rsidRDefault="0009555B" w:rsidP="00167FF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r w:rsidRPr="00E05703">
        <w:rPr>
          <w:rStyle w:val="change"/>
          <w:rFonts w:cs="Arial"/>
          <w:color w:val="000000" w:themeColor="text1"/>
          <w:sz w:val="22"/>
          <w:szCs w:val="22"/>
        </w:rPr>
        <w:t>Wilcrick</w:t>
      </w:r>
      <w:proofErr w:type="spellEnd"/>
    </w:p>
    <w:p w14:paraId="6E480B12" w14:textId="7C7BCDDB" w:rsidR="0009555B" w:rsidRPr="00E05703" w:rsidRDefault="0009555B" w:rsidP="00167FF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r w:rsidRPr="00E05703">
        <w:rPr>
          <w:rStyle w:val="change"/>
          <w:rFonts w:cs="Arial"/>
          <w:color w:val="000000" w:themeColor="text1"/>
          <w:sz w:val="22"/>
          <w:szCs w:val="22"/>
        </w:rPr>
        <w:t>Magor</w:t>
      </w:r>
      <w:proofErr w:type="spellEnd"/>
    </w:p>
    <w:p w14:paraId="349546CA" w14:textId="7743F428" w:rsidR="0009555B" w:rsidRPr="00E05703" w:rsidRDefault="0009555B" w:rsidP="00167FF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E05703">
        <w:rPr>
          <w:rStyle w:val="change"/>
          <w:rFonts w:cs="Arial"/>
          <w:color w:val="000000" w:themeColor="text1"/>
          <w:sz w:val="22"/>
          <w:szCs w:val="22"/>
        </w:rPr>
        <w:t>Caldicot</w:t>
      </w:r>
    </w:p>
    <w:p w14:paraId="04FAA356" w14:textId="6AFCE824" w:rsidR="0009555B" w:rsidRPr="00E05703" w:rsidRDefault="0009555B" w:rsidP="00167FF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E05703">
        <w:rPr>
          <w:rStyle w:val="change"/>
          <w:rFonts w:cs="Arial"/>
          <w:color w:val="000000" w:themeColor="text1"/>
          <w:sz w:val="22"/>
          <w:szCs w:val="22"/>
        </w:rPr>
        <w:t xml:space="preserve">Monmouthshire </w:t>
      </w:r>
    </w:p>
    <w:p w14:paraId="0362AF28" w14:textId="25A956EE" w:rsidR="0009555B" w:rsidRPr="00E05703" w:rsidRDefault="0009555B" w:rsidP="00167FF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E05703">
        <w:rPr>
          <w:rStyle w:val="change"/>
          <w:rFonts w:cs="Arial"/>
          <w:color w:val="000000" w:themeColor="text1"/>
          <w:sz w:val="22"/>
          <w:szCs w:val="22"/>
        </w:rPr>
        <w:t>NP26 3RA</w:t>
      </w:r>
    </w:p>
    <w:p w14:paraId="4F1F050C" w14:textId="77777777" w:rsidR="00342E0F" w:rsidRDefault="00342E0F" w:rsidP="003E1B59">
      <w:pPr>
        <w:pStyle w:val="Heading3nonum"/>
        <w:spacing w:before="0" w:after="120"/>
        <w:rPr>
          <w:rStyle w:val="change"/>
          <w:color w:val="FF00FF"/>
          <w:sz w:val="22"/>
          <w:szCs w:val="22"/>
        </w:rPr>
      </w:pPr>
    </w:p>
    <w:p w14:paraId="70815084" w14:textId="4D5BA03C" w:rsidR="00E84C8B" w:rsidRPr="00C31D2C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70815085" w14:textId="702A2F6A" w:rsidR="00E84C8B" w:rsidRPr="00C31D2C" w:rsidRDefault="00E84C8B" w:rsidP="003E1B59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</w:t>
      </w:r>
      <w:r w:rsidRPr="00B22E3B">
        <w:rPr>
          <w:rFonts w:cs="Arial"/>
          <w:color w:val="auto"/>
          <w:sz w:val="22"/>
          <w:szCs w:val="22"/>
        </w:rPr>
        <w:t xml:space="preserve">rom </w:t>
      </w:r>
      <w:r w:rsidR="00B22E3B" w:rsidRPr="00B22E3B">
        <w:rPr>
          <w:rFonts w:cs="Arial"/>
          <w:color w:val="auto"/>
          <w:sz w:val="22"/>
          <w:szCs w:val="22"/>
        </w:rPr>
        <w:t>27/09/2022</w:t>
      </w:r>
    </w:p>
    <w:p w14:paraId="70815086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70815089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0815087" w14:textId="1D47C4E3" w:rsidR="00E84C8B" w:rsidRPr="00C31D2C" w:rsidRDefault="00F27099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0815088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C77079" w:rsidRPr="00C77079" w14:paraId="7081508D" w14:textId="77777777" w:rsidTr="00F27099">
        <w:trPr>
          <w:trHeight w:hRule="exact" w:val="1546"/>
        </w:trPr>
        <w:tc>
          <w:tcPr>
            <w:tcW w:w="6210" w:type="dxa"/>
            <w:vAlign w:val="center"/>
          </w:tcPr>
          <w:p w14:paraId="7081508B" w14:textId="18DD43EE" w:rsidR="005B73A2" w:rsidRPr="00C77079" w:rsidRDefault="00C77079" w:rsidP="00167FF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C77079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437" w:type="dxa"/>
            <w:vAlign w:val="center"/>
          </w:tcPr>
          <w:p w14:paraId="7081508C" w14:textId="63D738ED" w:rsidR="00E84C8B" w:rsidRPr="00C77079" w:rsidRDefault="00C77079" w:rsidP="00167FF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C77079">
              <w:rPr>
                <w:rFonts w:cs="Arial"/>
                <w:b/>
                <w:color w:val="auto"/>
                <w:sz w:val="22"/>
                <w:szCs w:val="22"/>
              </w:rPr>
              <w:t>2</w:t>
            </w:r>
            <w:r>
              <w:rPr>
                <w:rFonts w:cs="Arial"/>
                <w:b/>
                <w:color w:val="auto"/>
                <w:sz w:val="22"/>
                <w:szCs w:val="22"/>
              </w:rPr>
              <w:t>7</w:t>
            </w:r>
            <w:r w:rsidRPr="00C77079">
              <w:rPr>
                <w:rFonts w:cs="Arial"/>
                <w:b/>
                <w:color w:val="auto"/>
                <w:sz w:val="22"/>
                <w:szCs w:val="22"/>
              </w:rPr>
              <w:t>/09/2022</w:t>
            </w:r>
          </w:p>
        </w:tc>
      </w:tr>
    </w:tbl>
    <w:p w14:paraId="7081508E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7081508F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70815090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70815096" w14:textId="77777777" w:rsidR="006C6EA9" w:rsidRPr="004404BB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4404BB">
        <w:rPr>
          <w:rFonts w:ascii="Arial" w:hAnsi="Arial" w:cs="Arial"/>
          <w:sz w:val="22"/>
          <w:szCs w:val="22"/>
        </w:rPr>
        <w:t>All conditions have been varied by the consolidated permit as a result of the application made by the operator.</w:t>
      </w:r>
    </w:p>
    <w:p w14:paraId="708150B3" w14:textId="77777777" w:rsidR="006C6EA9" w:rsidRPr="00F742D1" w:rsidRDefault="006C6EA9" w:rsidP="00AE64EF">
      <w:pPr>
        <w:pStyle w:val="Heading3nonum"/>
        <w:rPr>
          <w:rFonts w:cs="Arial"/>
          <w:color w:val="FF0000"/>
          <w:sz w:val="22"/>
          <w:szCs w:val="22"/>
        </w:rPr>
      </w:pPr>
    </w:p>
    <w:p w14:paraId="708150B4" w14:textId="77777777" w:rsidR="006C6EA9" w:rsidRPr="00AE41DB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>
        <w:rPr>
          <w:rFonts w:cs="Arial"/>
          <w:b/>
          <w:color w:val="auto"/>
          <w:sz w:val="22"/>
          <w:szCs w:val="22"/>
        </w:rPr>
        <w:t>consolidated</w:t>
      </w:r>
      <w:r w:rsidRPr="00AE41DB">
        <w:rPr>
          <w:rFonts w:cs="Arial"/>
          <w:b/>
          <w:color w:val="auto"/>
          <w:sz w:val="22"/>
          <w:szCs w:val="22"/>
        </w:rPr>
        <w:t xml:space="preserve"> permit</w:t>
      </w:r>
    </w:p>
    <w:p w14:paraId="708150B5" w14:textId="77777777" w:rsidR="006C6EA9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06520B">
        <w:rPr>
          <w:rFonts w:cs="Arial"/>
          <w:color w:val="auto"/>
          <w:sz w:val="22"/>
          <w:szCs w:val="22"/>
        </w:rPr>
        <w:t>Consolidated</w:t>
      </w:r>
      <w:r w:rsidR="006C6EA9" w:rsidRPr="0006520B">
        <w:rPr>
          <w:rFonts w:cs="Arial"/>
          <w:color w:val="auto"/>
          <w:sz w:val="22"/>
          <w:szCs w:val="22"/>
        </w:rPr>
        <w:t xml:space="preserve"> permit issued as</w:t>
      </w:r>
      <w:r w:rsidR="00A36CF7">
        <w:rPr>
          <w:rFonts w:cs="Arial"/>
          <w:color w:val="auto"/>
          <w:sz w:val="22"/>
          <w:szCs w:val="22"/>
        </w:rPr>
        <w:t xml:space="preserve"> a</w:t>
      </w:r>
      <w:r w:rsidR="006C6EA9" w:rsidRPr="0006520B">
        <w:rPr>
          <w:rFonts w:cs="Arial"/>
          <w:color w:val="auto"/>
          <w:sz w:val="22"/>
          <w:szCs w:val="22"/>
        </w:rPr>
        <w:t xml:space="preserve"> separate document. </w:t>
      </w:r>
    </w:p>
    <w:p w14:paraId="708150B6" w14:textId="65700A75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64E0D1D" w14:textId="61045F71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FCE5BC5" w14:textId="7A821123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6AD86CE4" w14:textId="537C112D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59ABBC0B" w14:textId="610E9A86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084B0038" w14:textId="709C2445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31285803" w14:textId="40FE705D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C29799F" w14:textId="0C5B16B7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D831903" w14:textId="0207E154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035C007A" w14:textId="13A69B6D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9A55B98" w14:textId="08DB1D6E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5904B1D7" w14:textId="7A2B276A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6493F894" w14:textId="08829B5D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58EF6AF" w14:textId="3376F74A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5F9B2E9" w14:textId="28180908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529A5D6" w14:textId="77777777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  <w:sectPr w:rsidR="005C7188" w:rsidSect="00E84C8B">
          <w:headerReference w:type="even" r:id="rId16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708150B7" w14:textId="77777777" w:rsidR="00921064" w:rsidRPr="0006520B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08150DA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</w:p>
    <w:sectPr w:rsidR="00A40593" w:rsidSect="00921064">
      <w:headerReference w:type="default" r:id="rId17"/>
      <w:footerReference w:type="default" r:id="rId18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1B82C" w14:textId="77777777" w:rsidR="005C59D3" w:rsidRDefault="005C59D3">
      <w:r>
        <w:separator/>
      </w:r>
    </w:p>
  </w:endnote>
  <w:endnote w:type="continuationSeparator" w:id="0">
    <w:p w14:paraId="5B5172A0" w14:textId="77777777" w:rsidR="005C59D3" w:rsidRDefault="005C5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150DF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8150E0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4" w14:textId="77777777" w:rsidTr="00977C81">
      <w:trPr>
        <w:trHeight w:val="557"/>
      </w:trPr>
      <w:tc>
        <w:tcPr>
          <w:tcW w:w="2943" w:type="dxa"/>
        </w:tcPr>
        <w:p w14:paraId="708150E1" w14:textId="05565AB4" w:rsidR="00A9623B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F35453">
            <w:rPr>
              <w:rFonts w:ascii="Arial" w:hAnsi="Arial"/>
              <w:sz w:val="18"/>
            </w:rPr>
            <w:t xml:space="preserve">Variation </w:t>
          </w:r>
          <w:r w:rsidRPr="0005579F">
            <w:rPr>
              <w:rFonts w:ascii="Arial" w:hAnsi="Arial"/>
              <w:sz w:val="18"/>
            </w:rPr>
            <w:t>and consolidation</w:t>
          </w:r>
          <w:r w:rsidRPr="00F35453">
            <w:rPr>
              <w:rFonts w:ascii="Arial" w:hAnsi="Arial"/>
              <w:sz w:val="18"/>
            </w:rPr>
            <w:t xml:space="preserve"> application </w:t>
          </w:r>
          <w:proofErr w:type="gramStart"/>
          <w:r w:rsidRPr="00F35453">
            <w:rPr>
              <w:rFonts w:ascii="Arial" w:hAnsi="Arial"/>
              <w:sz w:val="18"/>
            </w:rPr>
            <w:t xml:space="preserve">number  </w:t>
          </w:r>
          <w:r w:rsidRPr="0005579F">
            <w:rPr>
              <w:rFonts w:ascii="Arial" w:hAnsi="Arial"/>
              <w:sz w:val="18"/>
            </w:rPr>
            <w:t>EPR</w:t>
          </w:r>
          <w:proofErr w:type="gramEnd"/>
          <w:r w:rsidRPr="0005579F">
            <w:rPr>
              <w:rFonts w:ascii="Arial" w:hAnsi="Arial"/>
              <w:sz w:val="18"/>
            </w:rPr>
            <w:t>/</w:t>
          </w:r>
          <w:r w:rsidR="00352698" w:rsidRPr="0005579F">
            <w:rPr>
              <w:rFonts w:ascii="Arial" w:hAnsi="Arial"/>
              <w:sz w:val="18"/>
            </w:rPr>
            <w:t>BX7282IS</w:t>
          </w:r>
          <w:r w:rsidRPr="0005579F">
            <w:rPr>
              <w:rFonts w:ascii="Arial" w:hAnsi="Arial"/>
              <w:sz w:val="18"/>
            </w:rPr>
            <w:t>/V00</w:t>
          </w:r>
          <w:r w:rsidR="00352698" w:rsidRPr="0005579F">
            <w:rPr>
              <w:rFonts w:ascii="Arial" w:hAnsi="Arial"/>
              <w:sz w:val="18"/>
            </w:rPr>
            <w:t>9</w:t>
          </w:r>
        </w:p>
      </w:tc>
      <w:tc>
        <w:tcPr>
          <w:tcW w:w="1418" w:type="dxa"/>
        </w:tcPr>
        <w:p w14:paraId="708150E2" w14:textId="37742C58" w:rsidR="00A9623B" w:rsidRDefault="00A9623B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5C7188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08150E3" w14:textId="3C6D73CA" w:rsidR="00A9623B" w:rsidRPr="00F76055" w:rsidRDefault="00E05703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F76055">
            <w:rPr>
              <w:rFonts w:ascii="Arial" w:hAnsi="Arial"/>
              <w:color w:val="000000" w:themeColor="text1"/>
              <w:sz w:val="18"/>
            </w:rPr>
            <w:t>Issued:</w:t>
          </w:r>
          <w:r w:rsidR="00F76055" w:rsidRPr="00F76055">
            <w:rPr>
              <w:rFonts w:ascii="Arial" w:hAnsi="Arial"/>
              <w:color w:val="000000" w:themeColor="text1"/>
              <w:sz w:val="18"/>
            </w:rPr>
            <w:t>27/09/2022</w:t>
          </w:r>
        </w:p>
      </w:tc>
    </w:tr>
  </w:tbl>
  <w:p w14:paraId="708150E5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A" w14:textId="77777777" w:rsidTr="00836687">
      <w:trPr>
        <w:trHeight w:val="557"/>
      </w:trPr>
      <w:tc>
        <w:tcPr>
          <w:tcW w:w="2943" w:type="dxa"/>
        </w:tcPr>
        <w:p w14:paraId="708150E7" w14:textId="6C8A848A" w:rsidR="00A9623B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</w:t>
          </w:r>
          <w:r w:rsidRPr="0005579F">
            <w:rPr>
              <w:rFonts w:ascii="Arial" w:hAnsi="Arial"/>
              <w:sz w:val="18"/>
            </w:rPr>
            <w:t>riation and consolidation</w:t>
          </w:r>
          <w:r w:rsidRPr="00F35453">
            <w:rPr>
              <w:rFonts w:ascii="Arial" w:hAnsi="Arial"/>
              <w:sz w:val="18"/>
            </w:rPr>
            <w:t xml:space="preserve"> application </w:t>
          </w:r>
          <w:proofErr w:type="gramStart"/>
          <w:r w:rsidRPr="00F35453">
            <w:rPr>
              <w:rFonts w:ascii="Arial" w:hAnsi="Arial"/>
              <w:sz w:val="18"/>
            </w:rPr>
            <w:t xml:space="preserve">number  </w:t>
          </w:r>
          <w:r w:rsidRPr="0005579F">
            <w:rPr>
              <w:rFonts w:ascii="Arial" w:hAnsi="Arial"/>
              <w:sz w:val="18"/>
            </w:rPr>
            <w:t>EPR</w:t>
          </w:r>
          <w:proofErr w:type="gramEnd"/>
          <w:r w:rsidRPr="0005579F">
            <w:rPr>
              <w:rFonts w:ascii="Arial" w:hAnsi="Arial"/>
              <w:sz w:val="18"/>
            </w:rPr>
            <w:t>/</w:t>
          </w:r>
          <w:r w:rsidR="00022A98" w:rsidRPr="0005579F">
            <w:rPr>
              <w:rFonts w:ascii="Arial" w:hAnsi="Arial"/>
              <w:sz w:val="18"/>
            </w:rPr>
            <w:t>BX7282IS</w:t>
          </w:r>
          <w:r w:rsidRPr="0005579F">
            <w:rPr>
              <w:rFonts w:ascii="Arial" w:hAnsi="Arial"/>
              <w:sz w:val="18"/>
            </w:rPr>
            <w:t>/V00</w:t>
          </w:r>
          <w:r w:rsidR="00022A98" w:rsidRPr="0005579F">
            <w:rPr>
              <w:rFonts w:ascii="Arial" w:hAnsi="Arial"/>
              <w:sz w:val="18"/>
            </w:rPr>
            <w:t>9</w:t>
          </w:r>
        </w:p>
      </w:tc>
      <w:tc>
        <w:tcPr>
          <w:tcW w:w="1418" w:type="dxa"/>
        </w:tcPr>
        <w:p w14:paraId="708150E8" w14:textId="732732FB" w:rsidR="00A9623B" w:rsidRPr="00F76055" w:rsidRDefault="00A9623B" w:rsidP="00836687">
          <w:pPr>
            <w:pStyle w:val="Footer"/>
            <w:rPr>
              <w:rFonts w:ascii="Arial" w:hAnsi="Arial"/>
              <w:sz w:val="20"/>
            </w:rPr>
          </w:pPr>
          <w:r w:rsidRPr="00F76055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F76055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F76055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F76055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5C7188" w:rsidRPr="00F76055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F76055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F76055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08150E9" w14:textId="5A467D0D" w:rsidR="00A9623B" w:rsidRPr="00F76055" w:rsidRDefault="0024169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 w:rsidRPr="00F76055">
            <w:rPr>
              <w:rFonts w:ascii="Arial" w:hAnsi="Arial"/>
              <w:color w:val="000000" w:themeColor="text1"/>
              <w:sz w:val="18"/>
            </w:rPr>
            <w:t>Issued:</w:t>
          </w:r>
          <w:r w:rsidR="00F76055" w:rsidRPr="00F76055">
            <w:rPr>
              <w:rFonts w:ascii="Arial" w:hAnsi="Arial"/>
              <w:color w:val="000000" w:themeColor="text1"/>
              <w:sz w:val="18"/>
            </w:rPr>
            <w:t xml:space="preserve"> </w:t>
          </w:r>
          <w:r w:rsidR="00F76055" w:rsidRPr="00F76055">
            <w:rPr>
              <w:rFonts w:ascii="Arial" w:hAnsi="Arial"/>
              <w:color w:val="000000" w:themeColor="text1"/>
              <w:sz w:val="18"/>
            </w:rPr>
            <w:t>27/09/2022</w:t>
          </w:r>
        </w:p>
      </w:tc>
    </w:tr>
  </w:tbl>
  <w:p w14:paraId="708150EB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150EE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1FEE8" w14:textId="77777777" w:rsidR="005C59D3" w:rsidRDefault="005C59D3">
      <w:r>
        <w:separator/>
      </w:r>
    </w:p>
  </w:footnote>
  <w:footnote w:type="continuationSeparator" w:id="0">
    <w:p w14:paraId="4C5E4096" w14:textId="77777777" w:rsidR="005C59D3" w:rsidRDefault="005C5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150E6" w14:textId="77777777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8150EF" wp14:editId="708150F0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150EC" w14:textId="77777777" w:rsidR="00A9623B" w:rsidRDefault="00A962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150ED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E588E"/>
    <w:multiLevelType w:val="hybridMultilevel"/>
    <w:tmpl w:val="02C46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ACB792F"/>
    <w:multiLevelType w:val="hybridMultilevel"/>
    <w:tmpl w:val="8B0AA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10875"/>
    <w:rsid w:val="00022A98"/>
    <w:rsid w:val="00033507"/>
    <w:rsid w:val="00037728"/>
    <w:rsid w:val="00042527"/>
    <w:rsid w:val="0005210B"/>
    <w:rsid w:val="0005579F"/>
    <w:rsid w:val="0006520B"/>
    <w:rsid w:val="00092FCF"/>
    <w:rsid w:val="000933C8"/>
    <w:rsid w:val="00093B5A"/>
    <w:rsid w:val="0009555B"/>
    <w:rsid w:val="000B4BA1"/>
    <w:rsid w:val="000C3304"/>
    <w:rsid w:val="000D0B36"/>
    <w:rsid w:val="001001E2"/>
    <w:rsid w:val="0010272E"/>
    <w:rsid w:val="001038EE"/>
    <w:rsid w:val="00112221"/>
    <w:rsid w:val="0011273F"/>
    <w:rsid w:val="00127720"/>
    <w:rsid w:val="0013265A"/>
    <w:rsid w:val="0013782D"/>
    <w:rsid w:val="00142414"/>
    <w:rsid w:val="00143733"/>
    <w:rsid w:val="001447B2"/>
    <w:rsid w:val="001511BA"/>
    <w:rsid w:val="00151891"/>
    <w:rsid w:val="00157B09"/>
    <w:rsid w:val="00167FFA"/>
    <w:rsid w:val="0017362D"/>
    <w:rsid w:val="0018468B"/>
    <w:rsid w:val="001855D4"/>
    <w:rsid w:val="00194D1F"/>
    <w:rsid w:val="001C1E68"/>
    <w:rsid w:val="001C4703"/>
    <w:rsid w:val="001D3E8F"/>
    <w:rsid w:val="001D4937"/>
    <w:rsid w:val="001E1777"/>
    <w:rsid w:val="00212EB7"/>
    <w:rsid w:val="0021613B"/>
    <w:rsid w:val="00241690"/>
    <w:rsid w:val="00245B21"/>
    <w:rsid w:val="002725A1"/>
    <w:rsid w:val="0027556B"/>
    <w:rsid w:val="002857A0"/>
    <w:rsid w:val="002B45D1"/>
    <w:rsid w:val="002C4E46"/>
    <w:rsid w:val="002F05F6"/>
    <w:rsid w:val="002F1265"/>
    <w:rsid w:val="002F273F"/>
    <w:rsid w:val="003104F0"/>
    <w:rsid w:val="00327045"/>
    <w:rsid w:val="00331482"/>
    <w:rsid w:val="003370AB"/>
    <w:rsid w:val="00342E0F"/>
    <w:rsid w:val="00352698"/>
    <w:rsid w:val="00367A15"/>
    <w:rsid w:val="00377090"/>
    <w:rsid w:val="00394F8F"/>
    <w:rsid w:val="003B114A"/>
    <w:rsid w:val="003B28B2"/>
    <w:rsid w:val="003B3025"/>
    <w:rsid w:val="003C58B3"/>
    <w:rsid w:val="003E1B59"/>
    <w:rsid w:val="003E341C"/>
    <w:rsid w:val="003F2D1E"/>
    <w:rsid w:val="0041050D"/>
    <w:rsid w:val="00414334"/>
    <w:rsid w:val="00414B49"/>
    <w:rsid w:val="00430695"/>
    <w:rsid w:val="00433F41"/>
    <w:rsid w:val="004350D3"/>
    <w:rsid w:val="0043657D"/>
    <w:rsid w:val="004404BB"/>
    <w:rsid w:val="00444CDC"/>
    <w:rsid w:val="004473A2"/>
    <w:rsid w:val="00451286"/>
    <w:rsid w:val="00452DD5"/>
    <w:rsid w:val="004570B2"/>
    <w:rsid w:val="00461776"/>
    <w:rsid w:val="00470FBE"/>
    <w:rsid w:val="004854BB"/>
    <w:rsid w:val="00486E1B"/>
    <w:rsid w:val="00493E33"/>
    <w:rsid w:val="00494D9D"/>
    <w:rsid w:val="00496934"/>
    <w:rsid w:val="004A3159"/>
    <w:rsid w:val="004A5FBC"/>
    <w:rsid w:val="004D7529"/>
    <w:rsid w:val="004E75D7"/>
    <w:rsid w:val="004F05BF"/>
    <w:rsid w:val="004F713A"/>
    <w:rsid w:val="00502115"/>
    <w:rsid w:val="00502E5E"/>
    <w:rsid w:val="005055BC"/>
    <w:rsid w:val="00507A18"/>
    <w:rsid w:val="00523F49"/>
    <w:rsid w:val="00524BCA"/>
    <w:rsid w:val="005256FA"/>
    <w:rsid w:val="00527423"/>
    <w:rsid w:val="00585F88"/>
    <w:rsid w:val="005B15C8"/>
    <w:rsid w:val="005B6AFB"/>
    <w:rsid w:val="005B73A2"/>
    <w:rsid w:val="005C3A28"/>
    <w:rsid w:val="005C59D3"/>
    <w:rsid w:val="005C7188"/>
    <w:rsid w:val="005E0DE6"/>
    <w:rsid w:val="005E55B6"/>
    <w:rsid w:val="005F5D72"/>
    <w:rsid w:val="00601D25"/>
    <w:rsid w:val="006036F2"/>
    <w:rsid w:val="00614980"/>
    <w:rsid w:val="006164D8"/>
    <w:rsid w:val="00617CF8"/>
    <w:rsid w:val="00636C17"/>
    <w:rsid w:val="00646362"/>
    <w:rsid w:val="00646D8E"/>
    <w:rsid w:val="006571EF"/>
    <w:rsid w:val="00675541"/>
    <w:rsid w:val="00682428"/>
    <w:rsid w:val="00692529"/>
    <w:rsid w:val="006B3A72"/>
    <w:rsid w:val="006C6EA9"/>
    <w:rsid w:val="006D2EBE"/>
    <w:rsid w:val="006D3C00"/>
    <w:rsid w:val="006D7C1E"/>
    <w:rsid w:val="00713D81"/>
    <w:rsid w:val="007246CC"/>
    <w:rsid w:val="007264B2"/>
    <w:rsid w:val="00732EA7"/>
    <w:rsid w:val="00734573"/>
    <w:rsid w:val="0073696F"/>
    <w:rsid w:val="0073786A"/>
    <w:rsid w:val="00752C00"/>
    <w:rsid w:val="0076354E"/>
    <w:rsid w:val="007639BD"/>
    <w:rsid w:val="00780CC6"/>
    <w:rsid w:val="00797902"/>
    <w:rsid w:val="007A1658"/>
    <w:rsid w:val="007A2356"/>
    <w:rsid w:val="007A2B33"/>
    <w:rsid w:val="007B6177"/>
    <w:rsid w:val="007C2ABF"/>
    <w:rsid w:val="007D4243"/>
    <w:rsid w:val="007E52AD"/>
    <w:rsid w:val="007E76A5"/>
    <w:rsid w:val="007E7C79"/>
    <w:rsid w:val="00827822"/>
    <w:rsid w:val="008321E6"/>
    <w:rsid w:val="00836687"/>
    <w:rsid w:val="00837B7B"/>
    <w:rsid w:val="00850E7A"/>
    <w:rsid w:val="0085190D"/>
    <w:rsid w:val="008679AD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93889"/>
    <w:rsid w:val="009953DC"/>
    <w:rsid w:val="009B0973"/>
    <w:rsid w:val="009C1D21"/>
    <w:rsid w:val="009D5F6A"/>
    <w:rsid w:val="009E1FE3"/>
    <w:rsid w:val="009F5997"/>
    <w:rsid w:val="00A075F3"/>
    <w:rsid w:val="00A20254"/>
    <w:rsid w:val="00A36CF7"/>
    <w:rsid w:val="00A40593"/>
    <w:rsid w:val="00A467B6"/>
    <w:rsid w:val="00A47A52"/>
    <w:rsid w:val="00A54B58"/>
    <w:rsid w:val="00A915E6"/>
    <w:rsid w:val="00A92C20"/>
    <w:rsid w:val="00A9623B"/>
    <w:rsid w:val="00AA61DE"/>
    <w:rsid w:val="00AA7D53"/>
    <w:rsid w:val="00AB1E8F"/>
    <w:rsid w:val="00AB4127"/>
    <w:rsid w:val="00AB641F"/>
    <w:rsid w:val="00AC41E4"/>
    <w:rsid w:val="00AD4185"/>
    <w:rsid w:val="00AE2DBB"/>
    <w:rsid w:val="00AE64EF"/>
    <w:rsid w:val="00AF08C3"/>
    <w:rsid w:val="00AF33FF"/>
    <w:rsid w:val="00AF4BBB"/>
    <w:rsid w:val="00AF6446"/>
    <w:rsid w:val="00AF7E50"/>
    <w:rsid w:val="00B13CB3"/>
    <w:rsid w:val="00B163FB"/>
    <w:rsid w:val="00B1698F"/>
    <w:rsid w:val="00B20A3D"/>
    <w:rsid w:val="00B22243"/>
    <w:rsid w:val="00B22E3B"/>
    <w:rsid w:val="00B23168"/>
    <w:rsid w:val="00B24424"/>
    <w:rsid w:val="00B252B0"/>
    <w:rsid w:val="00B26AE6"/>
    <w:rsid w:val="00B36107"/>
    <w:rsid w:val="00B369E8"/>
    <w:rsid w:val="00B409F8"/>
    <w:rsid w:val="00B42FF9"/>
    <w:rsid w:val="00B430D1"/>
    <w:rsid w:val="00B43C24"/>
    <w:rsid w:val="00B52F7D"/>
    <w:rsid w:val="00B86039"/>
    <w:rsid w:val="00B94E56"/>
    <w:rsid w:val="00B97123"/>
    <w:rsid w:val="00BA0A1B"/>
    <w:rsid w:val="00BA5708"/>
    <w:rsid w:val="00BA69B1"/>
    <w:rsid w:val="00BB30CE"/>
    <w:rsid w:val="00BD041D"/>
    <w:rsid w:val="00BD2511"/>
    <w:rsid w:val="00BD6CF0"/>
    <w:rsid w:val="00BE0F74"/>
    <w:rsid w:val="00BE0FE9"/>
    <w:rsid w:val="00BE5E02"/>
    <w:rsid w:val="00BF2649"/>
    <w:rsid w:val="00BF6B24"/>
    <w:rsid w:val="00C17C7E"/>
    <w:rsid w:val="00C30B81"/>
    <w:rsid w:val="00C31D2C"/>
    <w:rsid w:val="00C45B96"/>
    <w:rsid w:val="00C51EBA"/>
    <w:rsid w:val="00C52ACA"/>
    <w:rsid w:val="00C55E3D"/>
    <w:rsid w:val="00C75606"/>
    <w:rsid w:val="00C77079"/>
    <w:rsid w:val="00C8568E"/>
    <w:rsid w:val="00C93940"/>
    <w:rsid w:val="00C94451"/>
    <w:rsid w:val="00CB6A42"/>
    <w:rsid w:val="00CE1DA0"/>
    <w:rsid w:val="00CE7CC3"/>
    <w:rsid w:val="00CF3CC5"/>
    <w:rsid w:val="00D11BD4"/>
    <w:rsid w:val="00D24DDB"/>
    <w:rsid w:val="00D34A86"/>
    <w:rsid w:val="00D3538F"/>
    <w:rsid w:val="00D366EB"/>
    <w:rsid w:val="00D6083F"/>
    <w:rsid w:val="00D67ADE"/>
    <w:rsid w:val="00D7616C"/>
    <w:rsid w:val="00D772F5"/>
    <w:rsid w:val="00DA0F6C"/>
    <w:rsid w:val="00DA533D"/>
    <w:rsid w:val="00DD6C0F"/>
    <w:rsid w:val="00DF21E0"/>
    <w:rsid w:val="00DF620B"/>
    <w:rsid w:val="00DF6316"/>
    <w:rsid w:val="00E01182"/>
    <w:rsid w:val="00E01FD9"/>
    <w:rsid w:val="00E0343F"/>
    <w:rsid w:val="00E05703"/>
    <w:rsid w:val="00E1075C"/>
    <w:rsid w:val="00E25CE6"/>
    <w:rsid w:val="00E277C4"/>
    <w:rsid w:val="00E3038B"/>
    <w:rsid w:val="00E41750"/>
    <w:rsid w:val="00E7257D"/>
    <w:rsid w:val="00E75C2F"/>
    <w:rsid w:val="00E84C8B"/>
    <w:rsid w:val="00E853F5"/>
    <w:rsid w:val="00E95083"/>
    <w:rsid w:val="00EC0A49"/>
    <w:rsid w:val="00F012DE"/>
    <w:rsid w:val="00F07C57"/>
    <w:rsid w:val="00F27099"/>
    <w:rsid w:val="00F35453"/>
    <w:rsid w:val="00F504C0"/>
    <w:rsid w:val="00F742D1"/>
    <w:rsid w:val="00F76055"/>
    <w:rsid w:val="00F77600"/>
    <w:rsid w:val="00F97866"/>
    <w:rsid w:val="00FB4E43"/>
    <w:rsid w:val="00FB63DA"/>
    <w:rsid w:val="00FD08DD"/>
    <w:rsid w:val="00FD4CBD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4337"/>
    <o:shapelayout v:ext="edit">
      <o:idmap v:ext="edit" data="1"/>
    </o:shapelayout>
  </w:shapeDefaults>
  <w:decimalSymbol w:val="."/>
  <w:listSeparator w:val=","/>
  <w14:docId w14:val="7081500D"/>
  <w15:docId w15:val="{1FAB8000-BDCD-4A93-B8DC-4A8E9C14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ault">
    <w:name w:val="Default"/>
    <w:rsid w:val="00C30B8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REGU-386-3991955</_dlc_DocId>
    <_dlc_DocIdUrl xmlns="9be56660-2c31-41ef-bc00-23e72f632f2a">
      <Url>https://cyfoethnaturiolcymru.sharepoint.com/teams/Regulatory/Permitting/_layouts/15/DocIdRedir.aspx?ID=REGU-386-3991955</Url>
      <Description>REGU-386-3991955</Description>
    </_dlc_DocIdUrl>
    <Site_x0020_Name xmlns="859f7ad6-93f6-4205-b62b-a17f28acbbac">Magor Brewery</Site_x0020_Name>
    <Internal_x002f_External xmlns="859f7ad6-93f6-4205-b62b-a17f28acbbac">Outgoing document</Internal_x002f_External>
    <Post_x0020_code xmlns="859f7ad6-93f6-4205-b62b-a17f28acbbac">NP26 3RA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Bureau, 90 Fetter Lane, London EC4A 1EN</Addressee>
    <Process_x0020_Type xmlns="859f7ad6-93f6-4205-b62b-a17f28acbbac">Permit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2022-09-26T23:00:00+00:00</Document_x0020_Date>
    <Facility_x0020_Address xmlns="859f7ad6-93f6-4205-b62b-a17f28acbbac">The Brewery, Wilcrick,  Magor, Caldicot, Monmouthshire NP26 3RA</Facility_x0020_Address>
    <Environment_x0020_Sub_x0020_Folder xmlns="859f7ad6-93f6-4205-b62b-a17f28acbbac">Licence supervision</Environment_x0020_Sub_x0020_Folder>
    <Customer_x0020_Name xmlns="859f7ad6-93f6-4205-b62b-a17f28acbbac">AB InBev UK Ltd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81d3803220f9061eb6f02829f7be2a1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15a08ddea43a840f86edf706c0a58831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372CF9-5588-4D50-B263-1F271CA931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C6D47A-B1B0-4F70-9D79-AF2F9385E7BC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3418862-51FB-48EA-B433-A0E4682B982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D8AF572-27C9-4E41-869F-5287CDC61214}"/>
</file>

<file path=customXml/itemProps5.xml><?xml version="1.0" encoding="utf-8"?>
<ds:datastoreItem xmlns:ds="http://schemas.openxmlformats.org/officeDocument/2006/customXml" ds:itemID="{48FDC945-5332-4B7B-865D-D4141DE734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657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PAN-017080 Magor Brewery - Variation Notice (word)</dc:title>
  <dc:creator>NRW Installations Permitting</dc:creator>
  <cp:keywords>233 08 SD69, 233-08-SD69, 23308SD69</cp:keywords>
  <dc:description>233_08_SD69, Version 4_x000d_
Issue date: 19/07/2011</dc:description>
  <cp:lastModifiedBy>Wallace, William</cp:lastModifiedBy>
  <cp:revision>62</cp:revision>
  <cp:lastPrinted>2022-09-27T08:31:00Z</cp:lastPrinted>
  <dcterms:created xsi:type="dcterms:W3CDTF">2022-06-14T07:29:00Z</dcterms:created>
  <dcterms:modified xsi:type="dcterms:W3CDTF">2022-09-27T10:50:00Z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1862029365</vt:i4>
  </property>
  <property fmtid="{D5CDD505-2E9C-101B-9397-08002B2CF9AE}" pid="3" name="_NewReviewCycle">
    <vt:lpwstr/>
  </property>
  <property fmtid="{D5CDD505-2E9C-101B-9397-08002B2CF9AE}" pid="4" name="_EmailSubject">
    <vt:lpwstr>FOR COMMENT/ APPROVAL: VARIATION and CONSOLIDATION Notices</vt:lpwstr>
  </property>
  <property fmtid="{D5CDD505-2E9C-101B-9397-08002B2CF9AE}" pid="5" name="_AuthorEmail">
    <vt:lpwstr>julia.farthing@environment-agency.gov.uk</vt:lpwstr>
  </property>
  <property fmtid="{D5CDD505-2E9C-101B-9397-08002B2CF9AE}" pid="6" name="_AuthorEmailDisplayName">
    <vt:lpwstr>Farthing, Julia</vt:lpwstr>
  </property>
  <property fmtid="{D5CDD505-2E9C-101B-9397-08002B2CF9AE}" pid="7" name="_PreviousAdHocReviewCycleID">
    <vt:i4>-2053777370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0x01010067EB80C5FE939D4A9B3D8BA62129B7F501020000462B6CE9C1494683708F95FFF850A6</vt:lpwstr>
  </property>
  <property fmtid="{D5CDD505-2E9C-101B-9397-08002B2CF9AE}" pid="10" name="_dlc_DocIdItemGuid">
    <vt:lpwstr>50c63917-56b4-463f-8418-527279345209</vt:lpwstr>
  </property>
  <property fmtid="{D5CDD505-2E9C-101B-9397-08002B2CF9AE}" pid="11" name="MediaServiceImageTags">
    <vt:lpwstr/>
  </property>
</Properties>
</file>