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4FFD9F5C" w:rsidR="008A1FB1" w:rsidRPr="00D85B5A" w:rsidRDefault="00FD2974" w:rsidP="006D061C">
      <w:pPr>
        <w:pStyle w:val="Heading1"/>
        <w:spacing w:before="0" w:after="0"/>
        <w:jc w:val="left"/>
        <w:rPr>
          <w:rFonts w:cs="Arial"/>
          <w:b w:val="0"/>
          <w:color w:val="auto"/>
          <w:kern w:val="0"/>
          <w:sz w:val="24"/>
        </w:rPr>
      </w:pPr>
      <w:r w:rsidRPr="00D85B5A">
        <w:rPr>
          <w:bCs/>
          <w:color w:val="auto"/>
          <w:sz w:val="32"/>
        </w:rPr>
        <w:t>Full</w:t>
      </w:r>
      <w:r w:rsidR="00416C7D">
        <w:rPr>
          <w:bCs/>
          <w:color w:val="auto"/>
          <w:sz w:val="32"/>
        </w:rPr>
        <w:t xml:space="preserve"> </w:t>
      </w:r>
      <w:r w:rsidR="00B45EA7" w:rsidRPr="00D85B5A">
        <w:rPr>
          <w:bCs/>
          <w:color w:val="auto"/>
          <w:sz w:val="32"/>
        </w:rPr>
        <w:t>t</w:t>
      </w:r>
      <w:r w:rsidRPr="00D85B5A">
        <w:rPr>
          <w:bCs/>
          <w:color w:val="auto"/>
          <w:sz w:val="32"/>
        </w:rPr>
        <w:t>ransfer</w:t>
      </w:r>
      <w:r w:rsidR="00E82945" w:rsidRPr="00D85B5A">
        <w:rPr>
          <w:bCs/>
          <w:color w:val="auto"/>
          <w:sz w:val="32"/>
        </w:rPr>
        <w:t xml:space="preserve"> </w:t>
      </w:r>
    </w:p>
    <w:p w14:paraId="6C268B68" w14:textId="77777777" w:rsidR="00492262" w:rsidRPr="00D85B5A" w:rsidRDefault="00492262" w:rsidP="00B45EA7">
      <w:pPr>
        <w:spacing w:after="120"/>
        <w:rPr>
          <w:rFonts w:ascii="Arial" w:hAnsi="Arial" w:cs="Arial"/>
          <w:szCs w:val="24"/>
        </w:rPr>
      </w:pPr>
    </w:p>
    <w:p w14:paraId="6C268B6A" w14:textId="11184004" w:rsidR="008A1FB1" w:rsidRPr="00D85B5A" w:rsidRDefault="00E450D5" w:rsidP="007B0A5C">
      <w:pPr>
        <w:spacing w:after="60"/>
        <w:rPr>
          <w:rFonts w:ascii="Arial" w:hAnsi="Arial" w:cs="Arial"/>
          <w:szCs w:val="24"/>
        </w:rPr>
      </w:pPr>
      <w:r w:rsidRPr="00D85B5A">
        <w:rPr>
          <w:rFonts w:ascii="Arial" w:hAnsi="Arial" w:cs="Arial"/>
          <w:szCs w:val="24"/>
        </w:rPr>
        <w:t xml:space="preserve">We have decided to </w:t>
      </w:r>
      <w:r w:rsidR="008A1FB1" w:rsidRPr="00D85B5A">
        <w:rPr>
          <w:rFonts w:ascii="Arial" w:hAnsi="Arial" w:cs="Arial"/>
          <w:szCs w:val="24"/>
        </w:rPr>
        <w:t>grant</w:t>
      </w:r>
      <w:r w:rsidR="00B5035F" w:rsidRPr="00D85B5A">
        <w:rPr>
          <w:rFonts w:ascii="Arial" w:hAnsi="Arial" w:cs="Arial"/>
          <w:szCs w:val="24"/>
        </w:rPr>
        <w:t xml:space="preserve"> </w:t>
      </w:r>
      <w:r w:rsidRPr="00D85B5A">
        <w:rPr>
          <w:rFonts w:ascii="Arial" w:hAnsi="Arial" w:cs="Arial"/>
          <w:szCs w:val="24"/>
        </w:rPr>
        <w:t xml:space="preserve">the </w:t>
      </w:r>
      <w:r w:rsidR="00FD2974" w:rsidRPr="00D85B5A">
        <w:rPr>
          <w:rFonts w:ascii="Arial" w:hAnsi="Arial" w:cs="Arial"/>
          <w:szCs w:val="24"/>
        </w:rPr>
        <w:t xml:space="preserve">transfer </w:t>
      </w:r>
      <w:r w:rsidRPr="00D85B5A">
        <w:rPr>
          <w:rFonts w:ascii="Arial" w:hAnsi="Arial" w:cs="Arial"/>
          <w:szCs w:val="24"/>
        </w:rPr>
        <w:t xml:space="preserve">for </w:t>
      </w:r>
      <w:r w:rsidR="00485740">
        <w:rPr>
          <w:rFonts w:ascii="Arial" w:hAnsi="Arial" w:cs="Arial"/>
          <w:szCs w:val="24"/>
        </w:rPr>
        <w:t>Roseheyworth</w:t>
      </w:r>
      <w:r w:rsidR="00745770" w:rsidRPr="00D85B5A">
        <w:rPr>
          <w:rFonts w:ascii="Arial" w:hAnsi="Arial" w:cs="Arial"/>
          <w:szCs w:val="24"/>
        </w:rPr>
        <w:t xml:space="preserve"> Household Waste Recycling Centre</w:t>
      </w:r>
      <w:r w:rsidR="00351A0A" w:rsidRPr="00D85B5A">
        <w:rPr>
          <w:rFonts w:ascii="Arial" w:hAnsi="Arial" w:cs="Arial"/>
          <w:szCs w:val="24"/>
        </w:rPr>
        <w:t xml:space="preserve"> </w:t>
      </w:r>
      <w:r w:rsidR="006D061C" w:rsidRPr="00D85B5A">
        <w:rPr>
          <w:rFonts w:ascii="Arial" w:hAnsi="Arial" w:cs="Arial"/>
          <w:szCs w:val="24"/>
        </w:rPr>
        <w:t xml:space="preserve">from </w:t>
      </w:r>
      <w:r w:rsidR="00892124" w:rsidRPr="00D85B5A">
        <w:rPr>
          <w:rFonts w:ascii="Arial" w:hAnsi="Arial" w:cs="Arial"/>
          <w:szCs w:val="24"/>
        </w:rPr>
        <w:t>Silent Valley Waste Services</w:t>
      </w:r>
      <w:r w:rsidR="00B76F9B">
        <w:rPr>
          <w:rFonts w:ascii="Arial" w:hAnsi="Arial" w:cs="Arial"/>
          <w:szCs w:val="24"/>
        </w:rPr>
        <w:t xml:space="preserve"> Limited</w:t>
      </w:r>
      <w:r w:rsidR="00892124" w:rsidRPr="00D85B5A">
        <w:rPr>
          <w:rFonts w:ascii="Arial" w:hAnsi="Arial" w:cs="Arial"/>
          <w:szCs w:val="24"/>
        </w:rPr>
        <w:t xml:space="preserve"> </w:t>
      </w:r>
      <w:r w:rsidR="00FD2974" w:rsidRPr="00D85B5A">
        <w:rPr>
          <w:rFonts w:ascii="Arial" w:hAnsi="Arial" w:cs="Arial"/>
          <w:szCs w:val="24"/>
        </w:rPr>
        <w:t>to</w:t>
      </w:r>
      <w:r w:rsidR="00276111" w:rsidRPr="00D85B5A">
        <w:rPr>
          <w:rFonts w:ascii="Arial" w:hAnsi="Arial" w:cs="Arial"/>
          <w:szCs w:val="24"/>
        </w:rPr>
        <w:t xml:space="preserve"> </w:t>
      </w:r>
      <w:r w:rsidR="00745770" w:rsidRPr="00D85B5A">
        <w:rPr>
          <w:rFonts w:ascii="Arial" w:hAnsi="Arial" w:cs="Arial"/>
          <w:szCs w:val="24"/>
        </w:rPr>
        <w:t>B</w:t>
      </w:r>
      <w:r w:rsidR="00C57091">
        <w:rPr>
          <w:rFonts w:ascii="Arial" w:hAnsi="Arial" w:cs="Arial"/>
          <w:szCs w:val="24"/>
        </w:rPr>
        <w:t>l</w:t>
      </w:r>
      <w:r w:rsidR="00745770" w:rsidRPr="00D85B5A">
        <w:rPr>
          <w:rFonts w:ascii="Arial" w:hAnsi="Arial" w:cs="Arial"/>
          <w:szCs w:val="24"/>
        </w:rPr>
        <w:t>aenau Gwent County Borough Council</w:t>
      </w:r>
      <w:r w:rsidR="00351A0A" w:rsidRPr="00D85B5A">
        <w:rPr>
          <w:rFonts w:ascii="Arial" w:hAnsi="Arial" w:cs="Arial"/>
          <w:szCs w:val="24"/>
        </w:rPr>
        <w:t xml:space="preserve"> </w:t>
      </w:r>
    </w:p>
    <w:p w14:paraId="119B7358" w14:textId="77777777" w:rsidR="00745770" w:rsidRPr="00B45EA7" w:rsidRDefault="00745770" w:rsidP="007B0A5C">
      <w:pPr>
        <w:spacing w:after="60"/>
        <w:rPr>
          <w:rFonts w:ascii="Arial" w:hAnsi="Arial" w:cs="Arial"/>
          <w:szCs w:val="24"/>
        </w:rPr>
      </w:pPr>
    </w:p>
    <w:p w14:paraId="6C268B6B" w14:textId="0AA9DE56" w:rsidR="00C44B7E" w:rsidRPr="00887E7E" w:rsidRDefault="00E450D5" w:rsidP="007B0A5C">
      <w:pPr>
        <w:tabs>
          <w:tab w:val="left" w:pos="4253"/>
          <w:tab w:val="left" w:pos="6804"/>
        </w:tabs>
        <w:spacing w:after="60"/>
        <w:rPr>
          <w:rFonts w:ascii="Arial" w:hAnsi="Arial"/>
          <w:szCs w:val="24"/>
        </w:rPr>
      </w:pPr>
      <w:r w:rsidRPr="00887E7E">
        <w:rPr>
          <w:rFonts w:ascii="Arial" w:hAnsi="Arial"/>
          <w:kern w:val="28"/>
          <w:szCs w:val="24"/>
        </w:rPr>
        <w:t>The</w:t>
      </w:r>
      <w:r w:rsidRPr="00887E7E">
        <w:rPr>
          <w:rFonts w:ascii="Arial" w:hAnsi="Arial"/>
          <w:b/>
          <w:kern w:val="28"/>
          <w:szCs w:val="24"/>
        </w:rPr>
        <w:t xml:space="preserve"> </w:t>
      </w:r>
      <w:r w:rsidRPr="00887E7E">
        <w:rPr>
          <w:rFonts w:ascii="Arial" w:hAnsi="Arial"/>
          <w:szCs w:val="24"/>
        </w:rPr>
        <w:t>p</w:t>
      </w:r>
      <w:r w:rsidR="00C44B7E" w:rsidRPr="00887E7E">
        <w:rPr>
          <w:rFonts w:ascii="Arial" w:hAnsi="Arial"/>
          <w:szCs w:val="24"/>
        </w:rPr>
        <w:t xml:space="preserve">ermit number </w:t>
      </w:r>
      <w:r w:rsidRPr="00887E7E">
        <w:rPr>
          <w:rFonts w:ascii="Arial" w:hAnsi="Arial"/>
          <w:szCs w:val="24"/>
        </w:rPr>
        <w:t>is</w:t>
      </w:r>
      <w:r w:rsidR="007854AB">
        <w:rPr>
          <w:rFonts w:ascii="Arial" w:hAnsi="Arial"/>
          <w:szCs w:val="24"/>
        </w:rPr>
        <w:t xml:space="preserve"> EPR/CB3095HU/T002</w:t>
      </w:r>
      <w:sdt>
        <w:sdtPr>
          <w:rPr>
            <w:rFonts w:ascii="Arial" w:hAnsi="Arial"/>
            <w:szCs w:val="24"/>
            <w:lang w:eastAsia="en-US"/>
          </w:rPr>
          <w:id w:val="-1586842963"/>
          <w:placeholder>
            <w:docPart w:val="4FFEAC6825B640CC86890586F271AF2F"/>
          </w:placeholder>
          <w:showingPlcHdr/>
          <w:text/>
        </w:sdtPr>
        <w:sdtEndPr/>
        <w:sdtContent>
          <w:r w:rsidR="007854AB">
            <w:rPr>
              <w:rStyle w:val="Responseboxtext"/>
            </w:rPr>
            <w:t xml:space="preserve">                                                          </w:t>
          </w:r>
        </w:sdtContent>
      </w:sdt>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0E0C18B9" w:rsidR="00C44B7E" w:rsidRPr="00745770"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3BB3805D"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745770">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7" w14:textId="32D1AC0B"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0BC0F95E"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745770" w:rsidRDefault="00C13334" w:rsidP="00FD2974">
            <w:pPr>
              <w:pStyle w:val="BodyText"/>
              <w:rPr>
                <w:rFonts w:ascii="Arial" w:hAnsi="Arial" w:cs="Arial"/>
                <w:color w:val="auto"/>
                <w:szCs w:val="24"/>
              </w:rPr>
            </w:pPr>
            <w:r w:rsidRPr="00745770">
              <w:rPr>
                <w:rFonts w:ascii="Arial" w:hAnsi="Arial" w:cs="Arial"/>
                <w:color w:val="auto"/>
                <w:szCs w:val="24"/>
              </w:rPr>
              <w:t xml:space="preserve">The operator </w:t>
            </w:r>
            <w:r w:rsidR="00EA142C" w:rsidRPr="00745770">
              <w:rPr>
                <w:rFonts w:ascii="Arial" w:hAnsi="Arial" w:cs="Arial"/>
                <w:color w:val="auto"/>
                <w:szCs w:val="24"/>
              </w:rPr>
              <w:t>is a member</w:t>
            </w:r>
            <w:r w:rsidRPr="00745770">
              <w:rPr>
                <w:rFonts w:ascii="Arial" w:hAnsi="Arial" w:cs="Arial"/>
                <w:color w:val="auto"/>
                <w:szCs w:val="24"/>
              </w:rPr>
              <w:t xml:space="preserve"> of an agreed scheme. </w:t>
            </w:r>
          </w:p>
          <w:p w14:paraId="6C268BE8" w14:textId="220CB8EF" w:rsidR="00C13334" w:rsidRPr="00745770" w:rsidRDefault="00745770" w:rsidP="00FD2974">
            <w:pPr>
              <w:rPr>
                <w:rFonts w:ascii="Arial" w:hAnsi="Arial" w:cs="Arial"/>
                <w:szCs w:val="24"/>
              </w:rPr>
            </w:pPr>
            <w:r w:rsidRPr="00745770">
              <w:rPr>
                <w:rFonts w:ascii="Arial" w:hAnsi="Arial" w:cs="Arial"/>
                <w:szCs w:val="24"/>
              </w:rPr>
              <w:t>WAMITAB</w:t>
            </w:r>
          </w:p>
          <w:p w14:paraId="6C268BE9" w14:textId="77777777" w:rsidR="00CF487C" w:rsidRPr="00745770" w:rsidRDefault="00CF487C" w:rsidP="00FD2974">
            <w:pPr>
              <w:rPr>
                <w:rFonts w:ascii="Arial" w:hAnsi="Arial" w:cs="Arial"/>
                <w:szCs w:val="24"/>
              </w:rPr>
            </w:pPr>
          </w:p>
          <w:p w14:paraId="6C268BEA" w14:textId="5D1F716E" w:rsidR="00C13334" w:rsidRPr="00745770" w:rsidRDefault="00C13334" w:rsidP="00FD2974">
            <w:pPr>
              <w:rPr>
                <w:rFonts w:ascii="Arial" w:hAnsi="Arial" w:cs="Arial"/>
                <w:szCs w:val="24"/>
              </w:rPr>
            </w:pPr>
            <w:r w:rsidRPr="00745770">
              <w:rPr>
                <w:rFonts w:ascii="Arial" w:hAnsi="Arial" w:cs="Arial"/>
                <w:szCs w:val="24"/>
              </w:rPr>
              <w:t>The operator satisfies the criteria in RGN 5 on Operator Competence.</w:t>
            </w:r>
          </w:p>
          <w:p w14:paraId="1A4F632D" w14:textId="729C837F" w:rsidR="00745770" w:rsidRPr="00745770" w:rsidRDefault="00745770" w:rsidP="00FD2974">
            <w:pPr>
              <w:rPr>
                <w:rFonts w:ascii="Arial" w:hAnsi="Arial" w:cs="Arial"/>
                <w:szCs w:val="24"/>
              </w:rPr>
            </w:pPr>
          </w:p>
          <w:p w14:paraId="796D8A48" w14:textId="0E8FD953" w:rsidR="00745770" w:rsidRPr="00745770" w:rsidRDefault="00745770" w:rsidP="00FD2974">
            <w:pPr>
              <w:rPr>
                <w:rFonts w:ascii="Arial" w:hAnsi="Arial" w:cs="Arial"/>
                <w:szCs w:val="24"/>
              </w:rPr>
            </w:pPr>
            <w:r w:rsidRPr="00745770">
              <w:rPr>
                <w:rFonts w:ascii="Arial" w:hAnsi="Arial" w:cs="Arial"/>
                <w:szCs w:val="24"/>
              </w:rPr>
              <w:t xml:space="preserve">Noel Chard – 4TSH </w:t>
            </w:r>
            <w:r>
              <w:rPr>
                <w:rFonts w:ascii="Arial" w:hAnsi="Arial" w:cs="Arial"/>
                <w:szCs w:val="24"/>
              </w:rPr>
              <w:t>(Transfer-Hazardous Waste)</w:t>
            </w:r>
            <w:r w:rsidRPr="00745770">
              <w:rPr>
                <w:rFonts w:ascii="Arial" w:hAnsi="Arial" w:cs="Arial"/>
                <w:szCs w:val="24"/>
              </w:rPr>
              <w:t xml:space="preserve"> Expires 21/02/2024</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38C43CF8"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30C1DFAA" w:rsidR="00C13334" w:rsidRDefault="00C13334" w:rsidP="00053DA9">
            <w:pPr>
              <w:rPr>
                <w:rFonts w:ascii="Arial" w:hAnsi="Arial" w:cs="Arial"/>
                <w:szCs w:val="24"/>
              </w:rPr>
            </w:pPr>
            <w:r w:rsidRPr="00745770">
              <w:rPr>
                <w:rFonts w:ascii="Arial" w:hAnsi="Arial" w:cs="Arial"/>
                <w:szCs w:val="24"/>
              </w:rPr>
              <w:t xml:space="preserve">No relevant convictions were found. </w:t>
            </w:r>
          </w:p>
          <w:p w14:paraId="18AE430B" w14:textId="77777777" w:rsidR="0068749E" w:rsidRPr="00745770" w:rsidRDefault="0068749E" w:rsidP="00053DA9">
            <w:pPr>
              <w:rPr>
                <w:rFonts w:ascii="Arial" w:hAnsi="Arial" w:cs="Arial"/>
                <w:szCs w:val="24"/>
              </w:rPr>
            </w:pPr>
          </w:p>
          <w:p w14:paraId="6C268BF6" w14:textId="77777777" w:rsidR="00C13334" w:rsidRPr="00745770" w:rsidRDefault="00C13334" w:rsidP="00053DA9">
            <w:pPr>
              <w:rPr>
                <w:rFonts w:ascii="Arial" w:hAnsi="Arial" w:cs="Arial"/>
                <w:szCs w:val="24"/>
              </w:rPr>
            </w:pPr>
            <w:r w:rsidRPr="00745770">
              <w:rPr>
                <w:rFonts w:ascii="Arial" w:hAnsi="Arial" w:cs="Arial"/>
                <w:szCs w:val="24"/>
              </w:rPr>
              <w:lastRenderedPageBreak/>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4C48BCAC"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0F75A194" w:rsidR="00C13334" w:rsidRPr="00CF487C" w:rsidRDefault="00C13334" w:rsidP="00892124">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C7D"/>
    <w:rsid w:val="00416EA2"/>
    <w:rsid w:val="0041731F"/>
    <w:rsid w:val="0044196C"/>
    <w:rsid w:val="00444D3F"/>
    <w:rsid w:val="004528E2"/>
    <w:rsid w:val="00455B72"/>
    <w:rsid w:val="00475B36"/>
    <w:rsid w:val="00476B14"/>
    <w:rsid w:val="00481C68"/>
    <w:rsid w:val="004844DC"/>
    <w:rsid w:val="00485740"/>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1587"/>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8749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45770"/>
    <w:rsid w:val="00751B6E"/>
    <w:rsid w:val="00773847"/>
    <w:rsid w:val="007854AB"/>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87E7E"/>
    <w:rsid w:val="00891B84"/>
    <w:rsid w:val="0089212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9F5766"/>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76F9B"/>
    <w:rsid w:val="00B837E8"/>
    <w:rsid w:val="00B83E1B"/>
    <w:rsid w:val="00BA2803"/>
    <w:rsid w:val="00BB408D"/>
    <w:rsid w:val="00BB4528"/>
    <w:rsid w:val="00BE1AFC"/>
    <w:rsid w:val="00BE370B"/>
    <w:rsid w:val="00BE48DC"/>
    <w:rsid w:val="00BF085B"/>
    <w:rsid w:val="00BF24F6"/>
    <w:rsid w:val="00C031F1"/>
    <w:rsid w:val="00C13334"/>
    <w:rsid w:val="00C13AFE"/>
    <w:rsid w:val="00C159C3"/>
    <w:rsid w:val="00C21440"/>
    <w:rsid w:val="00C24149"/>
    <w:rsid w:val="00C43A22"/>
    <w:rsid w:val="00C44B7E"/>
    <w:rsid w:val="00C54A1B"/>
    <w:rsid w:val="00C55EDD"/>
    <w:rsid w:val="00C57091"/>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85B5A"/>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character" w:customStyle="1" w:styleId="Responseboxtext">
    <w:name w:val="Response box text"/>
    <w:basedOn w:val="DefaultParagraphFont"/>
    <w:uiPriority w:val="1"/>
    <w:qFormat/>
    <w:rsid w:val="007854AB"/>
    <w:rPr>
      <w:rFonts w:ascii="Arial" w:hAnsi="Arial"/>
      <w:b w:val="0"/>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FFEAC6825B640CC86890586F271AF2F"/>
        <w:category>
          <w:name w:val="General"/>
          <w:gallery w:val="placeholder"/>
        </w:category>
        <w:types>
          <w:type w:val="bbPlcHdr"/>
        </w:types>
        <w:behaviors>
          <w:behavior w:val="content"/>
        </w:behaviors>
        <w:guid w:val="{B59E73DC-F98C-4C10-A4B4-91D2609CE5E4}"/>
      </w:docPartPr>
      <w:docPartBody>
        <w:p w:rsidR="00382787" w:rsidRDefault="00CB3737" w:rsidP="00CB3737">
          <w:pPr>
            <w:pStyle w:val="4FFEAC6825B640CC86890586F271AF2F"/>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737"/>
    <w:rsid w:val="00382787"/>
    <w:rsid w:val="00CB3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sponseboxtext">
    <w:name w:val="Response box text"/>
    <w:basedOn w:val="DefaultParagraphFont"/>
    <w:uiPriority w:val="1"/>
    <w:qFormat/>
    <w:rsid w:val="00CB3737"/>
    <w:rPr>
      <w:rFonts w:ascii="Arial" w:hAnsi="Arial"/>
      <w:b w:val="0"/>
      <w:color w:val="auto"/>
      <w:sz w:val="20"/>
    </w:rPr>
  </w:style>
  <w:style w:type="paragraph" w:customStyle="1" w:styleId="4FFEAC6825B640CC86890586F271AF2F">
    <w:name w:val="4FFEAC6825B640CC86890586F271AF2F"/>
    <w:rsid w:val="00CB37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REGU-106-6557230</_dlc_DocId>
    <_dlc_DocIdUrl xmlns="9be56660-2c31-41ef-bc00-23e72f632f2a">
      <Url>https://cyfoethnaturiolcymru.sharepoint.com/teams/Regulatory/Permitting/_layouts/15/DocIdRedir.aspx?ID=REGU-106-6557230</Url>
      <Description>REGU-106-6557230</Description>
    </_dlc_DocIdUrl>
    <Site_x0020_Name xmlns="859f7ad6-93f6-4205-b62b-a17f28acbbac">Roseheyworth Household Waste Recycling Centre</Site_x0020_Name>
    <Internal_x002f_External xmlns="859f7ad6-93f6-4205-b62b-a17f28acbbac">Internal document</Internal_x002f_External>
    <Post_x0020_code xmlns="859f7ad6-93f6-4205-b62b-a17f28acbbac">NP13 1SP</Post_x0020_cod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Civic Centre, Ebbw Vale, NP23 6XB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2022-10-17T23:00:00+00:00</Document_x0020_Date>
    <Facility_x0020_Address xmlns="859f7ad6-93f6-4205-b62b-a17f28acbbac">Roseheyworth Business Park, Abertillery</Facility_x0020_Address>
    <Environment_x0020_Sub_x0020_Folder xmlns="859f7ad6-93f6-4205-b62b-a17f28acbbac">Licence transfer</Environment_x0020_Sub_x0020_Folder>
    <Customer_x0020_Name xmlns="859f7ad6-93f6-4205-b62b-a17f28acbbac">Blaenau Gwent County Borough Council </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7041a18ffa7d9df91c842e21e87b8dcf">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9b9a3ed7499957fa0a0482fcf7c347b"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D24FFC-09C9-4650-9827-EC93E8C20F3E}">
  <ds:schemaRefs>
    <ds:schemaRef ds:uri="http://schemas.microsoft.com/sharepoint/events"/>
  </ds:schemaRefs>
</ds:datastoreItem>
</file>

<file path=customXml/itemProps2.xml><?xml version="1.0" encoding="utf-8"?>
<ds:datastoreItem xmlns:ds="http://schemas.openxmlformats.org/officeDocument/2006/customXml" ds:itemID="{574190F5-F8DA-4C30-A8F0-155E19DE0CC7}">
  <ds:schemaRefs>
    <ds:schemaRef ds:uri="http://schemas.microsoft.com/sharepoint/v3/contenttype/forms"/>
  </ds:schemaRefs>
</ds:datastoreItem>
</file>

<file path=customXml/itemProps3.xml><?xml version="1.0" encoding="utf-8"?>
<ds:datastoreItem xmlns:ds="http://schemas.openxmlformats.org/officeDocument/2006/customXml" ds:itemID="{E521D143-07AD-4C19-AD1F-6CCDEF5E7316}">
  <ds:schemaRefs>
    <ds:schemaRef ds:uri="http://schemas.openxmlformats.org/package/2006/metadata/core-properties"/>
    <ds:schemaRef ds:uri="9be56660-2c31-41ef-bc00-23e72f632f2a"/>
    <ds:schemaRef ds:uri="http://schemas.microsoft.com/office/2006/documentManagement/types"/>
    <ds:schemaRef ds:uri="http://www.w3.org/XML/1998/namespace"/>
    <ds:schemaRef ds:uri="http://purl.org/dc/elements/1.1/"/>
    <ds:schemaRef ds:uri="http://schemas.microsoft.com/office/infopath/2007/PartnerControls"/>
    <ds:schemaRef ds:uri="http://schemas.microsoft.com/office/2006/metadata/properties"/>
    <ds:schemaRef ds:uri="http://purl.org/dc/dcmitype/"/>
    <ds:schemaRef ds:uri="http://purl.org/dc/terms/"/>
  </ds:schemaRefs>
</ds:datastoreItem>
</file>

<file path=customXml/itemProps4.xml><?xml version="1.0" encoding="utf-8"?>
<ds:datastoreItem xmlns:ds="http://schemas.openxmlformats.org/officeDocument/2006/customXml" ds:itemID="{77D5E04D-ABDA-48CB-AB4B-B6B2CDBF6299}"/>
</file>

<file path=customXml/itemProps5.xml><?xml version="1.0" encoding="utf-8"?>
<ds:datastoreItem xmlns:ds="http://schemas.openxmlformats.org/officeDocument/2006/customXml" ds:itemID="{22AC3BFA-475D-481F-9546-0CDE82DCCF6E}"/>
</file>

<file path=docProps/app.xml><?xml version="1.0" encoding="utf-8"?>
<Properties xmlns="http://schemas.openxmlformats.org/officeDocument/2006/extended-properties" xmlns:vt="http://schemas.openxmlformats.org/officeDocument/2006/docPropsVTypes">
  <Template>Normal</Template>
  <TotalTime>1</TotalTime>
  <Pages>3</Pages>
  <Words>429</Words>
  <Characters>2466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Burn, Bryan</cp:lastModifiedBy>
  <cp:revision>2</cp:revision>
  <cp:lastPrinted>2010-03-19T12:06:00Z</cp:lastPrinted>
  <dcterms:created xsi:type="dcterms:W3CDTF">2022-10-18T09:56:00Z</dcterms:created>
  <dcterms:modified xsi:type="dcterms:W3CDTF">2022-10-18T09:56:00Z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296922b1-ae64-409a-ae2f-dfb331d7e7a7</vt:lpwstr>
  </property>
</Properties>
</file>