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E6A07" w14:textId="77777777" w:rsidR="00C86BEE" w:rsidRPr="00102C70" w:rsidRDefault="00C86BEE" w:rsidP="0074299B">
      <w:pPr>
        <w:pStyle w:val="StyleHeading5BlockLabelArial"/>
      </w:pPr>
      <w:r w:rsidRPr="00102C70">
        <w:t>Duly Made che</w:t>
      </w:r>
      <w:r w:rsidR="00CA2420" w:rsidRPr="00102C70">
        <w:t>cklist – waste permit transfers</w:t>
      </w:r>
    </w:p>
    <w:p w14:paraId="45DA3EBD" w14:textId="77777777" w:rsidR="0075198D" w:rsidRPr="00102C70" w:rsidRDefault="0075198D" w:rsidP="00F96C7A">
      <w:pPr>
        <w:keepNext/>
        <w:spacing w:before="60" w:after="60" w:line="270" w:lineRule="exact"/>
        <w:outlineLvl w:val="4"/>
        <w:rPr>
          <w:rFonts w:ascii="Arial" w:hAnsi="Arial" w:cs="Arial"/>
          <w:b/>
          <w:bCs/>
          <w:color w:val="FF66FF"/>
          <w:lang w:val="en-US" w:eastAsia="en-US"/>
        </w:rPr>
      </w:pPr>
    </w:p>
    <w:p w14:paraId="60A5BC63" w14:textId="77777777" w:rsidR="001D7C9E" w:rsidRPr="00102C70" w:rsidRDefault="001D7C9E" w:rsidP="00F96C7A">
      <w:pPr>
        <w:keepNext/>
        <w:spacing w:before="60" w:after="60" w:line="270" w:lineRule="exact"/>
        <w:outlineLvl w:val="4"/>
        <w:rPr>
          <w:rFonts w:ascii="Arial" w:hAnsi="Arial" w:cs="Arial"/>
          <w:b/>
          <w:bCs/>
          <w:sz w:val="32"/>
          <w:szCs w:val="32"/>
          <w:lang w:val="en-US" w:eastAsia="en-US"/>
        </w:rPr>
      </w:pPr>
      <w:r w:rsidRPr="00102C70">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4678"/>
      </w:tblGrid>
      <w:tr w:rsidR="001D7C9E" w:rsidRPr="00854215" w14:paraId="7FB712DD" w14:textId="77777777" w:rsidTr="00485980">
        <w:trPr>
          <w:trHeight w:val="227"/>
        </w:trPr>
        <w:tc>
          <w:tcPr>
            <w:tcW w:w="4077" w:type="dxa"/>
          </w:tcPr>
          <w:p w14:paraId="5139191A" w14:textId="77777777" w:rsidR="001D7C9E" w:rsidRPr="00854215" w:rsidRDefault="001D7C9E" w:rsidP="00F96C7A">
            <w:pPr>
              <w:spacing w:before="60" w:after="60" w:line="270" w:lineRule="exact"/>
              <w:rPr>
                <w:rFonts w:ascii="Arial" w:hAnsi="Arial" w:cs="Arial"/>
                <w:lang w:eastAsia="en-US"/>
              </w:rPr>
            </w:pPr>
            <w:bookmarkStart w:id="0" w:name="_Hlk115264965"/>
            <w:r w:rsidRPr="00854215">
              <w:rPr>
                <w:rFonts w:ascii="Arial" w:hAnsi="Arial" w:cs="Arial"/>
                <w:lang w:eastAsia="en-US"/>
              </w:rPr>
              <w:t>PAN reference</w:t>
            </w:r>
          </w:p>
        </w:tc>
        <w:tc>
          <w:tcPr>
            <w:tcW w:w="4678" w:type="dxa"/>
          </w:tcPr>
          <w:p w14:paraId="1684CCF2" w14:textId="2D914AB6" w:rsidR="001D7C9E" w:rsidRPr="00854215" w:rsidRDefault="00237CC2" w:rsidP="00F96C7A">
            <w:pPr>
              <w:spacing w:before="60" w:after="60" w:line="270" w:lineRule="exact"/>
              <w:rPr>
                <w:rFonts w:ascii="Arial" w:hAnsi="Arial" w:cs="Arial"/>
                <w:lang w:eastAsia="en-US"/>
              </w:rPr>
            </w:pPr>
            <w:bookmarkStart w:id="1" w:name="_Hlk114749486"/>
            <w:r w:rsidRPr="00854215">
              <w:rPr>
                <w:rFonts w:ascii="Arial" w:hAnsi="Arial" w:cs="Arial"/>
                <w:lang w:eastAsia="en-US"/>
              </w:rPr>
              <w:t>PAN-018169</w:t>
            </w:r>
            <w:bookmarkEnd w:id="1"/>
          </w:p>
        </w:tc>
      </w:tr>
      <w:tr w:rsidR="001D7C9E" w:rsidRPr="00854215" w14:paraId="703F6B01" w14:textId="77777777" w:rsidTr="00485980">
        <w:trPr>
          <w:trHeight w:val="227"/>
        </w:trPr>
        <w:tc>
          <w:tcPr>
            <w:tcW w:w="4077" w:type="dxa"/>
          </w:tcPr>
          <w:p w14:paraId="2D5B95E8" w14:textId="77777777" w:rsidR="001D7C9E" w:rsidRPr="00854215" w:rsidRDefault="001D7C9E" w:rsidP="00F96C7A">
            <w:pPr>
              <w:spacing w:before="60" w:after="60" w:line="270" w:lineRule="exact"/>
              <w:rPr>
                <w:rFonts w:ascii="Arial" w:hAnsi="Arial" w:cs="Arial"/>
                <w:lang w:eastAsia="en-US"/>
              </w:rPr>
            </w:pPr>
            <w:r w:rsidRPr="00854215">
              <w:rPr>
                <w:rFonts w:ascii="Arial" w:hAnsi="Arial" w:cs="Arial"/>
                <w:lang w:eastAsia="en-US"/>
              </w:rPr>
              <w:t>EPR reference</w:t>
            </w:r>
          </w:p>
        </w:tc>
        <w:tc>
          <w:tcPr>
            <w:tcW w:w="4678" w:type="dxa"/>
          </w:tcPr>
          <w:p w14:paraId="2D92B53B" w14:textId="04CD0DAA" w:rsidR="001D7C9E" w:rsidRPr="00854215" w:rsidRDefault="00237CC2" w:rsidP="00F96C7A">
            <w:pPr>
              <w:spacing w:before="60" w:after="60" w:line="270" w:lineRule="exact"/>
              <w:rPr>
                <w:rFonts w:ascii="Arial" w:hAnsi="Arial" w:cs="Arial"/>
                <w:lang w:eastAsia="en-US"/>
              </w:rPr>
            </w:pPr>
            <w:bookmarkStart w:id="2" w:name="_Hlk114749534"/>
            <w:r w:rsidRPr="00854215">
              <w:rPr>
                <w:rFonts w:ascii="Arial" w:hAnsi="Arial" w:cs="Arial"/>
                <w:lang w:eastAsia="en-US"/>
              </w:rPr>
              <w:t>EPR</w:t>
            </w:r>
            <w:r w:rsidR="00662F9C" w:rsidRPr="00854215">
              <w:rPr>
                <w:rFonts w:ascii="Arial" w:hAnsi="Arial" w:cs="Arial"/>
                <w:lang w:eastAsia="en-US"/>
              </w:rPr>
              <w:t>/</w:t>
            </w:r>
            <w:r w:rsidRPr="00854215">
              <w:rPr>
                <w:rFonts w:ascii="Arial" w:hAnsi="Arial" w:cs="Arial"/>
                <w:lang w:eastAsia="en-US"/>
              </w:rPr>
              <w:t>TB3397TD</w:t>
            </w:r>
            <w:bookmarkEnd w:id="2"/>
          </w:p>
        </w:tc>
      </w:tr>
      <w:tr w:rsidR="001D7C9E" w:rsidRPr="00854215" w14:paraId="507BA32B" w14:textId="77777777" w:rsidTr="00485980">
        <w:trPr>
          <w:trHeight w:val="227"/>
        </w:trPr>
        <w:tc>
          <w:tcPr>
            <w:tcW w:w="4077" w:type="dxa"/>
          </w:tcPr>
          <w:p w14:paraId="4BF8E5A5" w14:textId="77777777" w:rsidR="001D7C9E" w:rsidRPr="00854215" w:rsidRDefault="001D7C9E" w:rsidP="00F96C7A">
            <w:pPr>
              <w:spacing w:before="60" w:after="60" w:line="270" w:lineRule="exact"/>
              <w:rPr>
                <w:rFonts w:ascii="Arial" w:hAnsi="Arial" w:cs="Arial"/>
                <w:lang w:eastAsia="en-US"/>
              </w:rPr>
            </w:pPr>
            <w:r w:rsidRPr="00854215">
              <w:rPr>
                <w:rFonts w:ascii="Arial" w:hAnsi="Arial" w:cs="Arial"/>
                <w:lang w:eastAsia="en-US"/>
              </w:rPr>
              <w:t>Applicant name</w:t>
            </w:r>
          </w:p>
        </w:tc>
        <w:tc>
          <w:tcPr>
            <w:tcW w:w="4678" w:type="dxa"/>
          </w:tcPr>
          <w:p w14:paraId="3B9DFD4A" w14:textId="2FE9FF7E" w:rsidR="001D7C9E" w:rsidRPr="00854215" w:rsidRDefault="00237CC2" w:rsidP="00F96C7A">
            <w:pPr>
              <w:spacing w:before="60" w:after="60" w:line="270" w:lineRule="exact"/>
              <w:rPr>
                <w:rFonts w:ascii="Arial" w:hAnsi="Arial" w:cs="Arial"/>
                <w:lang w:eastAsia="en-US"/>
              </w:rPr>
            </w:pPr>
            <w:bookmarkStart w:id="3" w:name="_Hlk115267307"/>
            <w:r w:rsidRPr="00854215">
              <w:rPr>
                <w:rFonts w:ascii="Arial" w:hAnsi="Arial" w:cs="Arial"/>
                <w:lang w:eastAsia="en-US"/>
              </w:rPr>
              <w:t xml:space="preserve">Think Aggregates </w:t>
            </w:r>
            <w:r w:rsidR="00DB436F" w:rsidRPr="00854215">
              <w:rPr>
                <w:rFonts w:ascii="Arial" w:hAnsi="Arial" w:cs="Arial"/>
                <w:lang w:eastAsia="en-US"/>
              </w:rPr>
              <w:t>&amp;</w:t>
            </w:r>
            <w:r w:rsidRPr="00854215">
              <w:rPr>
                <w:rFonts w:ascii="Arial" w:hAnsi="Arial" w:cs="Arial"/>
                <w:lang w:eastAsia="en-US"/>
              </w:rPr>
              <w:t xml:space="preserve"> Recycling </w:t>
            </w:r>
            <w:r w:rsidR="00DB436F" w:rsidRPr="00854215">
              <w:rPr>
                <w:rFonts w:ascii="Arial" w:hAnsi="Arial" w:cs="Arial"/>
                <w:lang w:eastAsia="en-US"/>
              </w:rPr>
              <w:t>Ltd</w:t>
            </w:r>
          </w:p>
          <w:bookmarkEnd w:id="3"/>
          <w:p w14:paraId="268ED484" w14:textId="42AB1F19" w:rsidR="00237CC2" w:rsidRPr="00854215" w:rsidRDefault="00237CC2" w:rsidP="00F96C7A">
            <w:pPr>
              <w:spacing w:before="60" w:after="60" w:line="270" w:lineRule="exact"/>
              <w:rPr>
                <w:rFonts w:ascii="Arial" w:hAnsi="Arial" w:cs="Arial"/>
                <w:lang w:eastAsia="en-US"/>
              </w:rPr>
            </w:pPr>
            <w:r w:rsidRPr="00854215">
              <w:rPr>
                <w:rFonts w:ascii="Arial" w:hAnsi="Arial" w:cs="Arial"/>
                <w:lang w:eastAsia="en-US"/>
              </w:rPr>
              <w:t>Company number 03634516</w:t>
            </w:r>
          </w:p>
        </w:tc>
      </w:tr>
      <w:tr w:rsidR="001D7C9E" w:rsidRPr="00854215" w14:paraId="39001978" w14:textId="77777777" w:rsidTr="00485980">
        <w:trPr>
          <w:trHeight w:val="227"/>
        </w:trPr>
        <w:tc>
          <w:tcPr>
            <w:tcW w:w="4077" w:type="dxa"/>
          </w:tcPr>
          <w:p w14:paraId="322F92F2" w14:textId="77777777" w:rsidR="001D7C9E" w:rsidRPr="00854215" w:rsidRDefault="001D7C9E" w:rsidP="00F96C7A">
            <w:pPr>
              <w:spacing w:before="60" w:after="60" w:line="270" w:lineRule="exact"/>
              <w:rPr>
                <w:rFonts w:ascii="Arial" w:hAnsi="Arial" w:cs="Arial"/>
                <w:lang w:eastAsia="en-US"/>
              </w:rPr>
            </w:pPr>
            <w:r w:rsidRPr="00854215">
              <w:rPr>
                <w:rFonts w:ascii="Arial" w:hAnsi="Arial" w:cs="Arial"/>
                <w:lang w:eastAsia="en-US"/>
              </w:rPr>
              <w:t>Facility name</w:t>
            </w:r>
          </w:p>
        </w:tc>
        <w:tc>
          <w:tcPr>
            <w:tcW w:w="4678" w:type="dxa"/>
          </w:tcPr>
          <w:p w14:paraId="5EC05E2F" w14:textId="77777777" w:rsidR="001D7C9E" w:rsidRPr="00854215" w:rsidRDefault="00237CC2" w:rsidP="00F96C7A">
            <w:pPr>
              <w:spacing w:before="60" w:after="60" w:line="270" w:lineRule="exact"/>
              <w:rPr>
                <w:rFonts w:ascii="Arial" w:hAnsi="Arial" w:cs="Arial"/>
                <w:lang w:eastAsia="en-US"/>
              </w:rPr>
            </w:pPr>
            <w:bookmarkStart w:id="4" w:name="_Hlk114749568"/>
            <w:r w:rsidRPr="00854215">
              <w:rPr>
                <w:rFonts w:ascii="Arial" w:hAnsi="Arial" w:cs="Arial"/>
                <w:lang w:eastAsia="en-US"/>
              </w:rPr>
              <w:t xml:space="preserve">Waste Transfer Station, Dee Bank Industrial Estate, Boot End, </w:t>
            </w:r>
            <w:proofErr w:type="spellStart"/>
            <w:r w:rsidRPr="00854215">
              <w:rPr>
                <w:rFonts w:ascii="Arial" w:hAnsi="Arial" w:cs="Arial"/>
                <w:lang w:eastAsia="en-US"/>
              </w:rPr>
              <w:t>Bagillt</w:t>
            </w:r>
            <w:proofErr w:type="spellEnd"/>
            <w:r w:rsidRPr="00854215">
              <w:rPr>
                <w:rFonts w:ascii="Arial" w:hAnsi="Arial" w:cs="Arial"/>
                <w:lang w:eastAsia="en-US"/>
              </w:rPr>
              <w:t>, Flintshire, CH6 6HJ</w:t>
            </w:r>
          </w:p>
          <w:bookmarkEnd w:id="4"/>
          <w:p w14:paraId="66251E16" w14:textId="384F6A95" w:rsidR="00237CC2" w:rsidRPr="00854215" w:rsidRDefault="00237CC2" w:rsidP="00F96C7A">
            <w:pPr>
              <w:spacing w:before="60" w:after="60" w:line="270" w:lineRule="exact"/>
              <w:rPr>
                <w:rFonts w:ascii="Arial" w:hAnsi="Arial" w:cs="Arial"/>
                <w:lang w:eastAsia="en-US"/>
              </w:rPr>
            </w:pPr>
            <w:r w:rsidRPr="00854215">
              <w:rPr>
                <w:rFonts w:ascii="Arial" w:hAnsi="Arial" w:cs="Arial"/>
                <w:lang w:eastAsia="en-US"/>
              </w:rPr>
              <w:t>NGR: SJ 21288 76062</w:t>
            </w:r>
          </w:p>
        </w:tc>
      </w:tr>
      <w:bookmarkEnd w:id="0"/>
      <w:tr w:rsidR="001D7C9E" w:rsidRPr="00854215" w14:paraId="113BE3AB" w14:textId="77777777" w:rsidTr="00485980">
        <w:trPr>
          <w:trHeight w:val="227"/>
        </w:trPr>
        <w:tc>
          <w:tcPr>
            <w:tcW w:w="4077" w:type="dxa"/>
          </w:tcPr>
          <w:p w14:paraId="53DDE483" w14:textId="77777777" w:rsidR="001D7C9E" w:rsidRPr="00854215" w:rsidRDefault="001D7C9E" w:rsidP="00F96C7A">
            <w:pPr>
              <w:spacing w:before="60" w:after="60" w:line="270" w:lineRule="exact"/>
              <w:rPr>
                <w:rFonts w:ascii="Arial" w:hAnsi="Arial" w:cs="Arial"/>
                <w:lang w:eastAsia="en-US"/>
              </w:rPr>
            </w:pPr>
            <w:r w:rsidRPr="00854215">
              <w:rPr>
                <w:rFonts w:ascii="Arial" w:hAnsi="Arial" w:cs="Arial"/>
                <w:lang w:eastAsia="en-US"/>
              </w:rPr>
              <w:t>Area</w:t>
            </w:r>
          </w:p>
        </w:tc>
        <w:tc>
          <w:tcPr>
            <w:tcW w:w="4678" w:type="dxa"/>
          </w:tcPr>
          <w:p w14:paraId="02946038" w14:textId="5C831C68" w:rsidR="001D7C9E" w:rsidRPr="00854215" w:rsidRDefault="00237CC2" w:rsidP="00F96C7A">
            <w:pPr>
              <w:spacing w:before="60" w:after="60" w:line="270" w:lineRule="exact"/>
              <w:rPr>
                <w:rFonts w:ascii="Arial" w:hAnsi="Arial" w:cs="Arial"/>
                <w:lang w:eastAsia="en-US"/>
              </w:rPr>
            </w:pPr>
            <w:r w:rsidRPr="00854215">
              <w:rPr>
                <w:rFonts w:ascii="Arial" w:hAnsi="Arial" w:cs="Arial"/>
                <w:lang w:eastAsia="en-US"/>
              </w:rPr>
              <w:t>North</w:t>
            </w:r>
          </w:p>
        </w:tc>
      </w:tr>
      <w:tr w:rsidR="001D7C9E" w:rsidRPr="00854215" w14:paraId="2C4D5475" w14:textId="77777777" w:rsidTr="00485980">
        <w:trPr>
          <w:trHeight w:val="227"/>
        </w:trPr>
        <w:tc>
          <w:tcPr>
            <w:tcW w:w="4077" w:type="dxa"/>
          </w:tcPr>
          <w:p w14:paraId="4199C7C1" w14:textId="77777777" w:rsidR="001D7C9E" w:rsidRPr="00854215" w:rsidRDefault="001D7C9E" w:rsidP="00F96C7A">
            <w:pPr>
              <w:spacing w:before="60" w:after="60" w:line="270" w:lineRule="exact"/>
              <w:rPr>
                <w:rFonts w:ascii="Arial" w:hAnsi="Arial" w:cs="Arial"/>
                <w:lang w:eastAsia="en-US"/>
              </w:rPr>
            </w:pPr>
            <w:r w:rsidRPr="00854215">
              <w:rPr>
                <w:rFonts w:ascii="Arial" w:hAnsi="Arial" w:cs="Arial"/>
                <w:lang w:eastAsia="en-US"/>
              </w:rPr>
              <w:t>Operations Team</w:t>
            </w:r>
          </w:p>
        </w:tc>
        <w:tc>
          <w:tcPr>
            <w:tcW w:w="4678" w:type="dxa"/>
          </w:tcPr>
          <w:p w14:paraId="4390FD2C" w14:textId="0378476F" w:rsidR="001D7C9E" w:rsidRPr="00854215" w:rsidRDefault="00237CC2" w:rsidP="00F96C7A">
            <w:pPr>
              <w:spacing w:before="60" w:after="60" w:line="270" w:lineRule="exact"/>
              <w:rPr>
                <w:rFonts w:ascii="Arial" w:hAnsi="Arial" w:cs="Arial"/>
                <w:lang w:eastAsia="en-US"/>
              </w:rPr>
            </w:pPr>
            <w:r w:rsidRPr="00854215">
              <w:rPr>
                <w:rFonts w:ascii="Arial" w:hAnsi="Arial" w:cs="Arial"/>
                <w:lang w:eastAsia="en-US"/>
              </w:rPr>
              <w:t>NE</w:t>
            </w:r>
          </w:p>
        </w:tc>
      </w:tr>
      <w:tr w:rsidR="001D7C9E" w:rsidRPr="00854215" w14:paraId="4A37387C" w14:textId="77777777" w:rsidTr="00485980">
        <w:trPr>
          <w:trHeight w:val="227"/>
        </w:trPr>
        <w:tc>
          <w:tcPr>
            <w:tcW w:w="4077" w:type="dxa"/>
          </w:tcPr>
          <w:p w14:paraId="2DADCD51" w14:textId="77777777" w:rsidR="001D7C9E" w:rsidRPr="00854215" w:rsidRDefault="001D7C9E" w:rsidP="00F96C7A">
            <w:pPr>
              <w:spacing w:before="60" w:after="60" w:line="270" w:lineRule="exact"/>
              <w:rPr>
                <w:rFonts w:ascii="Arial" w:hAnsi="Arial" w:cs="Arial"/>
                <w:lang w:eastAsia="en-US"/>
              </w:rPr>
            </w:pPr>
            <w:r w:rsidRPr="00854215">
              <w:rPr>
                <w:rFonts w:ascii="Arial" w:hAnsi="Arial" w:cs="Arial"/>
                <w:lang w:eastAsia="en-US"/>
              </w:rPr>
              <w:t>Site officer/team leader</w:t>
            </w:r>
          </w:p>
        </w:tc>
        <w:tc>
          <w:tcPr>
            <w:tcW w:w="4678" w:type="dxa"/>
          </w:tcPr>
          <w:p w14:paraId="75B6E57C" w14:textId="77777777" w:rsidR="00237CC2" w:rsidRPr="00854215" w:rsidRDefault="00237CC2" w:rsidP="00F96C7A">
            <w:pPr>
              <w:spacing w:before="60" w:after="60" w:line="270" w:lineRule="exact"/>
              <w:rPr>
                <w:rFonts w:ascii="Arial" w:hAnsi="Arial" w:cs="Arial"/>
                <w:iCs/>
                <w:lang w:eastAsia="en-US"/>
              </w:rPr>
            </w:pPr>
            <w:r w:rsidRPr="00854215">
              <w:rPr>
                <w:rFonts w:ascii="Arial" w:hAnsi="Arial" w:cs="Arial"/>
                <w:iCs/>
                <w:lang w:eastAsia="en-US"/>
              </w:rPr>
              <w:t>Sarah Walton</w:t>
            </w:r>
          </w:p>
          <w:p w14:paraId="7FAA7AD5" w14:textId="3D2C968E" w:rsidR="001D7C9E" w:rsidRPr="00854215" w:rsidRDefault="00237CC2" w:rsidP="00F96C7A">
            <w:pPr>
              <w:spacing w:before="60" w:after="60" w:line="270" w:lineRule="exact"/>
              <w:rPr>
                <w:rFonts w:ascii="Arial" w:hAnsi="Arial" w:cs="Arial"/>
                <w:i/>
                <w:color w:val="FF00FF"/>
                <w:lang w:eastAsia="en-US"/>
              </w:rPr>
            </w:pPr>
            <w:r w:rsidRPr="00854215">
              <w:rPr>
                <w:rFonts w:ascii="Arial" w:hAnsi="Arial" w:cs="Arial"/>
                <w:iCs/>
                <w:lang w:eastAsia="en-US"/>
              </w:rPr>
              <w:t>Carys Williams</w:t>
            </w:r>
          </w:p>
        </w:tc>
      </w:tr>
    </w:tbl>
    <w:p w14:paraId="437ED7AC" w14:textId="77777777" w:rsidR="001D7C9E" w:rsidRPr="00102C70" w:rsidRDefault="001D7C9E" w:rsidP="00F96C7A">
      <w:pPr>
        <w:keepNext/>
        <w:spacing w:before="60" w:after="60" w:line="270" w:lineRule="exact"/>
        <w:outlineLvl w:val="4"/>
        <w:rPr>
          <w:rFonts w:ascii="Arial" w:hAnsi="Arial" w:cs="Arial"/>
          <w:b/>
          <w:bCs/>
          <w:color w:val="808000"/>
          <w:sz w:val="20"/>
          <w:szCs w:val="20"/>
          <w:lang w:val="en-US" w:eastAsia="en-US"/>
        </w:rPr>
      </w:pPr>
    </w:p>
    <w:p w14:paraId="7424A72A" w14:textId="77777777" w:rsidR="001D7C9E" w:rsidRPr="00102C70" w:rsidRDefault="001D7C9E" w:rsidP="00F96C7A">
      <w:pPr>
        <w:keepNext/>
        <w:spacing w:before="60" w:after="60" w:line="270" w:lineRule="exact"/>
        <w:outlineLvl w:val="4"/>
        <w:rPr>
          <w:rFonts w:ascii="Arial" w:hAnsi="Arial" w:cs="Arial"/>
          <w:b/>
          <w:bCs/>
          <w:sz w:val="32"/>
          <w:szCs w:val="32"/>
          <w:lang w:val="en-US" w:eastAsia="en-US"/>
        </w:rPr>
      </w:pPr>
      <w:r w:rsidRPr="00102C70">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1D7C9E" w:rsidRPr="00102C70" w14:paraId="1F79558D" w14:textId="77777777" w:rsidTr="00485980">
        <w:trPr>
          <w:trHeight w:val="20"/>
        </w:trPr>
        <w:tc>
          <w:tcPr>
            <w:tcW w:w="7196" w:type="dxa"/>
          </w:tcPr>
          <w:p w14:paraId="3D2DF39D" w14:textId="38572F36" w:rsidR="001D7C9E" w:rsidRPr="00102C70" w:rsidRDefault="003E48E5" w:rsidP="00F96C7A">
            <w:pPr>
              <w:spacing w:before="60" w:after="60" w:line="270" w:lineRule="exact"/>
              <w:rPr>
                <w:rFonts w:ascii="Arial" w:hAnsi="Arial" w:cs="Arial"/>
                <w:lang w:eastAsia="en-US"/>
              </w:rPr>
            </w:pPr>
            <w:r w:rsidRPr="00102C70">
              <w:rPr>
                <w:rFonts w:ascii="Arial" w:hAnsi="Arial" w:cs="Arial"/>
                <w:noProof/>
              </w:rPr>
              <mc:AlternateContent>
                <mc:Choice Requires="wps">
                  <w:drawing>
                    <wp:anchor distT="0" distB="0" distL="114300" distR="114300" simplePos="0" relativeHeight="251657728" behindDoc="0" locked="0" layoutInCell="0" allowOverlap="1" wp14:anchorId="4BC4269C" wp14:editId="78B44F68">
                      <wp:simplePos x="0" y="0"/>
                      <wp:positionH relativeFrom="column">
                        <wp:posOffset>5600700</wp:posOffset>
                      </wp:positionH>
                      <wp:positionV relativeFrom="paragraph">
                        <wp:posOffset>26035</wp:posOffset>
                      </wp:positionV>
                      <wp:extent cx="800100" cy="379920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71E0A7" w14:textId="77777777" w:rsidR="001D7C9E" w:rsidRPr="002F1449" w:rsidRDefault="001D7C9E" w:rsidP="001D7C9E">
                                  <w:pPr>
                                    <w:pStyle w:val="BlockText"/>
                                    <w:rPr>
                                      <w:rFonts w:cs="Arial"/>
                                      <w:b/>
                                      <w:sz w:val="16"/>
                                    </w:rPr>
                                  </w:pPr>
                                  <w:r w:rsidRPr="002F1449">
                                    <w:rPr>
                                      <w:rFonts w:cs="Arial"/>
                                      <w:b/>
                                      <w:sz w:val="16"/>
                                    </w:rPr>
                                    <w:t>The duly made date is either</w:t>
                                  </w:r>
                                </w:p>
                                <w:p w14:paraId="16C4635A" w14:textId="77777777" w:rsidR="001D7C9E" w:rsidRDefault="001D7C9E" w:rsidP="001D7C9E">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072430C4" w14:textId="77777777" w:rsidR="001D7C9E" w:rsidRDefault="001D7C9E" w:rsidP="001D7C9E">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C4269C" id="_x0000_t202" coordsize="21600,21600" o:spt="202" path="m,l,21600r21600,l21600,xe">
                      <v:stroke joinstyle="miter"/>
                      <v:path gradientshapeok="t" o:connecttype="rect"/>
                    </v:shapetype>
                    <v:shape id="Text Box 2"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" o:allowincell="f" fillcolor="#cfc" stroked="f">
                      <v:textbox>
                        <w:txbxContent>
                          <w:p w14:paraId="6771E0A7" w14:textId="77777777" w:rsidR="001D7C9E" w:rsidRPr="002F1449" w:rsidRDefault="001D7C9E" w:rsidP="001D7C9E">
                            <w:pPr>
                              <w:pStyle w:val="BlockText"/>
                              <w:rPr>
                                <w:rFonts w:cs="Arial"/>
                                <w:b/>
                                <w:sz w:val="16"/>
                              </w:rPr>
                            </w:pPr>
                            <w:r w:rsidRPr="002F1449">
                              <w:rPr>
                                <w:rFonts w:cs="Arial"/>
                                <w:b/>
                                <w:sz w:val="16"/>
                              </w:rPr>
                              <w:t>The duly made date is either</w:t>
                            </w:r>
                          </w:p>
                          <w:p w14:paraId="16C4635A" w14:textId="77777777" w:rsidR="001D7C9E" w:rsidRDefault="001D7C9E" w:rsidP="001D7C9E">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072430C4" w14:textId="77777777" w:rsidR="001D7C9E" w:rsidRDefault="001D7C9E" w:rsidP="001D7C9E">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1D7C9E" w:rsidRPr="00102C70">
              <w:rPr>
                <w:rFonts w:ascii="Arial" w:hAnsi="Arial" w:cs="Arial"/>
                <w:lang w:eastAsia="en-US"/>
              </w:rPr>
              <w:t>Date application arrived in NRW</w:t>
            </w:r>
          </w:p>
        </w:tc>
        <w:tc>
          <w:tcPr>
            <w:tcW w:w="1559" w:type="dxa"/>
          </w:tcPr>
          <w:p w14:paraId="26E7A388" w14:textId="1FBD93C4" w:rsidR="001D7C9E" w:rsidRPr="00102C70" w:rsidRDefault="00237CC2" w:rsidP="00F96C7A">
            <w:pPr>
              <w:spacing w:before="60" w:after="60" w:line="270" w:lineRule="exact"/>
              <w:rPr>
                <w:rFonts w:ascii="Arial" w:hAnsi="Arial" w:cs="Arial"/>
              </w:rPr>
            </w:pPr>
            <w:r>
              <w:rPr>
                <w:rFonts w:ascii="Arial" w:hAnsi="Arial" w:cs="Arial"/>
              </w:rPr>
              <w:t>28/05/22</w:t>
            </w:r>
          </w:p>
        </w:tc>
      </w:tr>
      <w:tr w:rsidR="00A27460" w:rsidRPr="00102C70" w14:paraId="038EB12D" w14:textId="77777777" w:rsidTr="00485980">
        <w:trPr>
          <w:trHeight w:val="20"/>
        </w:trPr>
        <w:tc>
          <w:tcPr>
            <w:tcW w:w="7196" w:type="dxa"/>
          </w:tcPr>
          <w:p w14:paraId="0CD3BE18" w14:textId="15D4300C" w:rsidR="00A27460" w:rsidRPr="00102C70" w:rsidRDefault="00A27460" w:rsidP="00A27460">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32305737" w14:textId="54F1A1FD" w:rsidR="00A27460" w:rsidRPr="00102C70" w:rsidRDefault="00237CC2" w:rsidP="00A27460">
            <w:pPr>
              <w:spacing w:before="60" w:after="60" w:line="270" w:lineRule="exact"/>
              <w:rPr>
                <w:rFonts w:ascii="Arial" w:hAnsi="Arial" w:cs="Arial"/>
              </w:rPr>
            </w:pPr>
            <w:r>
              <w:rPr>
                <w:rFonts w:ascii="Arial" w:hAnsi="Arial" w:cs="Arial"/>
              </w:rPr>
              <w:t>30/05/22</w:t>
            </w:r>
          </w:p>
        </w:tc>
      </w:tr>
      <w:tr w:rsidR="00A27460" w:rsidRPr="00102C70" w14:paraId="215E9B5C" w14:textId="77777777" w:rsidTr="00485980">
        <w:trPr>
          <w:trHeight w:val="20"/>
        </w:trPr>
        <w:tc>
          <w:tcPr>
            <w:tcW w:w="7196" w:type="dxa"/>
          </w:tcPr>
          <w:p w14:paraId="53344806" w14:textId="6220F559" w:rsidR="00A27460" w:rsidRPr="00131C58" w:rsidRDefault="00A27460" w:rsidP="00A27460">
            <w:pPr>
              <w:spacing w:before="60" w:after="60" w:line="270" w:lineRule="exact"/>
              <w:rPr>
                <w:rFonts w:ascii="Arial" w:hAnsi="Arial" w:cs="Arial"/>
                <w:noProof/>
              </w:rPr>
            </w:pPr>
            <w:r w:rsidRPr="00131C58">
              <w:rPr>
                <w:rFonts w:ascii="Arial" w:hAnsi="Arial" w:cs="Arial"/>
                <w:lang w:eastAsia="en-US"/>
              </w:rPr>
              <w:t xml:space="preserve">Date not duly made (information request sent) </w:t>
            </w:r>
          </w:p>
        </w:tc>
        <w:tc>
          <w:tcPr>
            <w:tcW w:w="1559" w:type="dxa"/>
          </w:tcPr>
          <w:p w14:paraId="17BBF97B" w14:textId="35745FF0" w:rsidR="00A27460" w:rsidRPr="00131C58" w:rsidRDefault="00131C58" w:rsidP="00A27460">
            <w:pPr>
              <w:spacing w:before="60" w:after="60" w:line="270" w:lineRule="exact"/>
              <w:rPr>
                <w:rFonts w:ascii="Arial" w:hAnsi="Arial" w:cs="Arial"/>
              </w:rPr>
            </w:pPr>
            <w:r w:rsidRPr="00131C58">
              <w:rPr>
                <w:rFonts w:ascii="Arial" w:hAnsi="Arial" w:cs="Arial"/>
              </w:rPr>
              <w:t>04/10/22</w:t>
            </w:r>
          </w:p>
        </w:tc>
      </w:tr>
      <w:tr w:rsidR="00A27460" w:rsidRPr="00102C70" w14:paraId="1E9AC2C2" w14:textId="77777777" w:rsidTr="00485980">
        <w:trPr>
          <w:trHeight w:val="20"/>
        </w:trPr>
        <w:tc>
          <w:tcPr>
            <w:tcW w:w="7196" w:type="dxa"/>
          </w:tcPr>
          <w:p w14:paraId="457ACA53" w14:textId="059D1273" w:rsidR="00A27460" w:rsidRPr="0074299B" w:rsidRDefault="00A27460" w:rsidP="00A27460">
            <w:pPr>
              <w:spacing w:before="60" w:after="60" w:line="270" w:lineRule="exact"/>
              <w:rPr>
                <w:rFonts w:ascii="Arial" w:hAnsi="Arial" w:cs="Arial"/>
                <w:noProof/>
              </w:rPr>
            </w:pPr>
            <w:r w:rsidRPr="0074299B">
              <w:rPr>
                <w:rFonts w:ascii="Arial" w:hAnsi="Arial" w:cs="Arial"/>
                <w:lang w:eastAsia="en-US"/>
              </w:rPr>
              <w:t>Date of any additional not duly made requests</w:t>
            </w:r>
          </w:p>
        </w:tc>
        <w:tc>
          <w:tcPr>
            <w:tcW w:w="1559" w:type="dxa"/>
          </w:tcPr>
          <w:p w14:paraId="12B0AAF2" w14:textId="0EFB7CD9" w:rsidR="00A27460" w:rsidRPr="0074299B" w:rsidRDefault="0074299B" w:rsidP="00A27460">
            <w:pPr>
              <w:spacing w:before="60" w:after="60" w:line="270" w:lineRule="exact"/>
              <w:rPr>
                <w:rFonts w:ascii="Arial" w:hAnsi="Arial" w:cs="Arial"/>
              </w:rPr>
            </w:pPr>
            <w:r w:rsidRPr="0074299B">
              <w:rPr>
                <w:rFonts w:ascii="Arial" w:hAnsi="Arial" w:cs="Arial"/>
              </w:rPr>
              <w:t>n/a</w:t>
            </w:r>
          </w:p>
        </w:tc>
      </w:tr>
      <w:tr w:rsidR="00A27460" w:rsidRPr="00102C70" w14:paraId="69B823E6" w14:textId="77777777" w:rsidTr="00485980">
        <w:trPr>
          <w:trHeight w:val="20"/>
        </w:trPr>
        <w:tc>
          <w:tcPr>
            <w:tcW w:w="7196" w:type="dxa"/>
          </w:tcPr>
          <w:p w14:paraId="322E52D6" w14:textId="32894A3C" w:rsidR="00A27460" w:rsidRPr="0074299B" w:rsidRDefault="00A27460" w:rsidP="00A27460">
            <w:pPr>
              <w:spacing w:before="60" w:after="60" w:line="270" w:lineRule="exact"/>
              <w:rPr>
                <w:rFonts w:ascii="Arial" w:hAnsi="Arial" w:cs="Arial"/>
                <w:lang w:eastAsia="en-US"/>
              </w:rPr>
            </w:pPr>
            <w:r w:rsidRPr="0074299B">
              <w:rPr>
                <w:rFonts w:ascii="Arial" w:hAnsi="Arial" w:cs="Arial"/>
                <w:b/>
              </w:rPr>
              <w:t xml:space="preserve">Date duly made </w:t>
            </w:r>
          </w:p>
        </w:tc>
        <w:tc>
          <w:tcPr>
            <w:tcW w:w="1559" w:type="dxa"/>
          </w:tcPr>
          <w:p w14:paraId="362CA4B9" w14:textId="67B5E4A5" w:rsidR="00A27460" w:rsidRPr="0074299B" w:rsidRDefault="0074299B" w:rsidP="00A27460">
            <w:pPr>
              <w:spacing w:before="60" w:after="60" w:line="270" w:lineRule="exact"/>
              <w:rPr>
                <w:rFonts w:ascii="Arial" w:hAnsi="Arial" w:cs="Arial"/>
              </w:rPr>
            </w:pPr>
            <w:r w:rsidRPr="0074299B">
              <w:rPr>
                <w:rFonts w:ascii="Arial" w:hAnsi="Arial" w:cs="Arial"/>
              </w:rPr>
              <w:t>n/a</w:t>
            </w:r>
          </w:p>
        </w:tc>
      </w:tr>
      <w:tr w:rsidR="00A27460" w:rsidRPr="00102C70" w14:paraId="79A63651" w14:textId="77777777" w:rsidTr="00485980">
        <w:trPr>
          <w:trHeight w:val="20"/>
        </w:trPr>
        <w:tc>
          <w:tcPr>
            <w:tcW w:w="7196" w:type="dxa"/>
          </w:tcPr>
          <w:p w14:paraId="58460E76" w14:textId="6F03F88A" w:rsidR="00A27460" w:rsidRPr="0074299B" w:rsidRDefault="00A27460" w:rsidP="00A27460">
            <w:pPr>
              <w:spacing w:before="60" w:after="60" w:line="270" w:lineRule="exact"/>
              <w:rPr>
                <w:rFonts w:ascii="Arial" w:hAnsi="Arial" w:cs="Arial"/>
                <w:lang w:eastAsia="en-US"/>
              </w:rPr>
            </w:pPr>
            <w:r w:rsidRPr="0074299B">
              <w:rPr>
                <w:rFonts w:ascii="Arial" w:hAnsi="Arial" w:cs="Arial"/>
                <w:lang w:eastAsia="en-US"/>
              </w:rPr>
              <w:t>Date returned to applicant or deemed withdrawn</w:t>
            </w:r>
          </w:p>
        </w:tc>
        <w:tc>
          <w:tcPr>
            <w:tcW w:w="1559" w:type="dxa"/>
          </w:tcPr>
          <w:p w14:paraId="12A5B1E4" w14:textId="5A1D9908" w:rsidR="00A27460" w:rsidRPr="0074299B" w:rsidRDefault="0074299B" w:rsidP="00A27460">
            <w:pPr>
              <w:spacing w:before="60" w:after="60" w:line="270" w:lineRule="exact"/>
              <w:rPr>
                <w:rFonts w:ascii="Arial" w:hAnsi="Arial" w:cs="Arial"/>
              </w:rPr>
            </w:pPr>
            <w:r w:rsidRPr="0074299B">
              <w:rPr>
                <w:rFonts w:ascii="Arial" w:hAnsi="Arial" w:cs="Arial"/>
              </w:rPr>
              <w:t>19/10/22</w:t>
            </w:r>
          </w:p>
        </w:tc>
      </w:tr>
      <w:tr w:rsidR="00A27460" w:rsidRPr="00102C70" w14:paraId="465FF1E0" w14:textId="77777777" w:rsidTr="00485980">
        <w:trPr>
          <w:trHeight w:val="20"/>
        </w:trPr>
        <w:tc>
          <w:tcPr>
            <w:tcW w:w="7196" w:type="dxa"/>
          </w:tcPr>
          <w:p w14:paraId="787EADFE" w14:textId="158AEC90" w:rsidR="00A27460" w:rsidRPr="0074299B" w:rsidRDefault="00A27460" w:rsidP="00A27460">
            <w:pPr>
              <w:spacing w:before="60" w:after="60" w:line="270" w:lineRule="exact"/>
              <w:rPr>
                <w:rFonts w:ascii="Arial" w:hAnsi="Arial" w:cs="Arial"/>
                <w:b/>
              </w:rPr>
            </w:pPr>
            <w:r w:rsidRPr="0074299B">
              <w:rPr>
                <w:rFonts w:ascii="Arial" w:hAnsi="Arial" w:cs="Arial"/>
                <w:lang w:eastAsia="en-US"/>
              </w:rPr>
              <w:t>Date applicant sent duly made confirmation</w:t>
            </w:r>
          </w:p>
        </w:tc>
        <w:tc>
          <w:tcPr>
            <w:tcW w:w="1559" w:type="dxa"/>
          </w:tcPr>
          <w:p w14:paraId="2EE5F11F" w14:textId="1D5B17F9" w:rsidR="00A27460" w:rsidRPr="0074299B" w:rsidRDefault="0074299B" w:rsidP="00A27460">
            <w:pPr>
              <w:spacing w:before="60" w:after="60" w:line="270" w:lineRule="exact"/>
              <w:rPr>
                <w:rFonts w:ascii="Arial" w:hAnsi="Arial" w:cs="Arial"/>
              </w:rPr>
            </w:pPr>
            <w:r w:rsidRPr="0074299B">
              <w:rPr>
                <w:rFonts w:ascii="Arial" w:hAnsi="Arial" w:cs="Arial"/>
              </w:rPr>
              <w:t>n/a</w:t>
            </w:r>
          </w:p>
        </w:tc>
      </w:tr>
      <w:tr w:rsidR="00A27460" w:rsidRPr="00102C70" w14:paraId="6E9A2123" w14:textId="77777777" w:rsidTr="00485980">
        <w:trPr>
          <w:trHeight w:val="20"/>
        </w:trPr>
        <w:tc>
          <w:tcPr>
            <w:tcW w:w="7196" w:type="dxa"/>
          </w:tcPr>
          <w:p w14:paraId="69CF0061" w14:textId="1C27862B" w:rsidR="00A27460" w:rsidRPr="00102C70" w:rsidRDefault="00A27460" w:rsidP="00A27460">
            <w:pPr>
              <w:spacing w:before="60" w:after="60" w:line="270" w:lineRule="exact"/>
              <w:rPr>
                <w:rFonts w:ascii="Arial" w:hAnsi="Arial" w:cs="Arial"/>
                <w:lang w:eastAsia="en-US"/>
              </w:rPr>
            </w:pPr>
            <w:r w:rsidRPr="00783ED2">
              <w:rPr>
                <w:rFonts w:ascii="Arial" w:hAnsi="Arial" w:cs="Arial"/>
                <w:lang w:eastAsia="en-US"/>
              </w:rPr>
              <w:t>Date sent to external consultees (if applicable)</w:t>
            </w:r>
          </w:p>
        </w:tc>
        <w:tc>
          <w:tcPr>
            <w:tcW w:w="1559" w:type="dxa"/>
          </w:tcPr>
          <w:p w14:paraId="454E798E" w14:textId="3D9D4F8C" w:rsidR="00A27460" w:rsidRPr="00102C70" w:rsidRDefault="00A27460" w:rsidP="00A27460">
            <w:pPr>
              <w:spacing w:before="60" w:after="60" w:line="270" w:lineRule="exact"/>
              <w:rPr>
                <w:rFonts w:ascii="Arial" w:hAnsi="Arial" w:cs="Arial"/>
              </w:rPr>
            </w:pPr>
            <w:r w:rsidRPr="00102C70">
              <w:rPr>
                <w:rFonts w:ascii="Arial" w:hAnsi="Arial" w:cs="Arial"/>
              </w:rPr>
              <w:t>n/a</w:t>
            </w:r>
          </w:p>
        </w:tc>
      </w:tr>
      <w:tr w:rsidR="00A27460" w:rsidRPr="00102C70" w14:paraId="502F8098" w14:textId="77777777" w:rsidTr="00485980">
        <w:trPr>
          <w:trHeight w:val="20"/>
        </w:trPr>
        <w:tc>
          <w:tcPr>
            <w:tcW w:w="7196" w:type="dxa"/>
          </w:tcPr>
          <w:p w14:paraId="29F632C7" w14:textId="0DFA3AEB" w:rsidR="00A27460" w:rsidRPr="00102C70" w:rsidRDefault="00A27460" w:rsidP="00A27460">
            <w:pPr>
              <w:spacing w:before="60" w:after="60" w:line="270" w:lineRule="exact"/>
              <w:rPr>
                <w:rFonts w:ascii="Arial" w:hAnsi="Arial" w:cs="Arial"/>
                <w:lang w:eastAsia="en-US"/>
              </w:rPr>
            </w:pPr>
            <w:r w:rsidRPr="00783ED2">
              <w:rPr>
                <w:rFonts w:ascii="Arial" w:hAnsi="Arial" w:cs="Arial"/>
                <w:lang w:eastAsia="en-US"/>
              </w:rPr>
              <w:t>Date application publicised on Website</w:t>
            </w:r>
          </w:p>
        </w:tc>
        <w:tc>
          <w:tcPr>
            <w:tcW w:w="1559" w:type="dxa"/>
          </w:tcPr>
          <w:p w14:paraId="6506C7E5" w14:textId="379DD912" w:rsidR="00A27460" w:rsidRPr="00102C70" w:rsidRDefault="00A27460" w:rsidP="00A27460">
            <w:pPr>
              <w:spacing w:before="60" w:after="60" w:line="270" w:lineRule="exact"/>
              <w:rPr>
                <w:rFonts w:ascii="Arial" w:hAnsi="Arial" w:cs="Arial"/>
              </w:rPr>
            </w:pPr>
            <w:r w:rsidRPr="00102C70">
              <w:rPr>
                <w:rFonts w:ascii="Arial" w:hAnsi="Arial" w:cs="Arial"/>
              </w:rPr>
              <w:t>n/a</w:t>
            </w:r>
          </w:p>
        </w:tc>
      </w:tr>
      <w:tr w:rsidR="00A27460" w:rsidRPr="00102C70" w14:paraId="74F0F658" w14:textId="77777777" w:rsidTr="00485980">
        <w:trPr>
          <w:trHeight w:val="20"/>
        </w:trPr>
        <w:tc>
          <w:tcPr>
            <w:tcW w:w="7196" w:type="dxa"/>
          </w:tcPr>
          <w:p w14:paraId="49653058" w14:textId="14CBC04F" w:rsidR="00A27460" w:rsidRPr="00102C70" w:rsidRDefault="00A27460" w:rsidP="00A27460">
            <w:pPr>
              <w:spacing w:before="60" w:after="60" w:line="270" w:lineRule="exact"/>
              <w:rPr>
                <w:rFonts w:ascii="Arial" w:hAnsi="Arial" w:cs="Arial"/>
                <w:lang w:eastAsia="en-US"/>
              </w:rPr>
            </w:pPr>
            <w:r w:rsidRPr="00783ED2">
              <w:rPr>
                <w:rFonts w:ascii="Arial" w:hAnsi="Arial" w:cs="Arial"/>
                <w:lang w:eastAsia="en-US"/>
              </w:rPr>
              <w:t>Date advert placed in newspaper (if applicable)</w:t>
            </w:r>
          </w:p>
        </w:tc>
        <w:tc>
          <w:tcPr>
            <w:tcW w:w="1559" w:type="dxa"/>
          </w:tcPr>
          <w:p w14:paraId="49FC73BD" w14:textId="77777777" w:rsidR="00A27460" w:rsidRPr="00102C70" w:rsidRDefault="00A27460" w:rsidP="00A27460">
            <w:pPr>
              <w:spacing w:before="60" w:after="60" w:line="270" w:lineRule="exact"/>
              <w:rPr>
                <w:rFonts w:ascii="Arial" w:hAnsi="Arial" w:cs="Arial"/>
              </w:rPr>
            </w:pPr>
            <w:r w:rsidRPr="00102C70">
              <w:rPr>
                <w:rFonts w:ascii="Arial" w:hAnsi="Arial" w:cs="Arial"/>
              </w:rPr>
              <w:t>n/a</w:t>
            </w:r>
          </w:p>
        </w:tc>
      </w:tr>
    </w:tbl>
    <w:p w14:paraId="510C16E8" w14:textId="4AB37BB4" w:rsidR="001A4598" w:rsidRPr="0074299B" w:rsidRDefault="0075198D" w:rsidP="00F96C7A">
      <w:pPr>
        <w:spacing w:before="60" w:after="60" w:line="270" w:lineRule="exact"/>
        <w:rPr>
          <w:rFonts w:ascii="Arial" w:hAnsi="Arial" w:cs="Arial"/>
          <w:b/>
          <w:bCs/>
        </w:rPr>
      </w:pPr>
      <w:r w:rsidRPr="00102C70">
        <w:rPr>
          <w:rFonts w:ascii="Arial" w:hAnsi="Arial" w:cs="Arial"/>
          <w:b/>
          <w:bCs/>
        </w:rPr>
        <w:br w:type="page"/>
      </w:r>
    </w:p>
    <w:p w14:paraId="57D7A26A" w14:textId="77777777" w:rsidR="00481D55" w:rsidRPr="00102C70" w:rsidRDefault="009B7AC3" w:rsidP="0074299B">
      <w:pPr>
        <w:pStyle w:val="StyleHeading5BlockLabelArial"/>
      </w:pPr>
      <w:r w:rsidRPr="00102C70">
        <w:lastRenderedPageBreak/>
        <w:t>Documents and information checklist:</w:t>
      </w:r>
      <w:r w:rsidR="001A4598" w:rsidRPr="00102C70">
        <w:t xml:space="preserve"> full transfer</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5084"/>
        <w:gridCol w:w="633"/>
        <w:gridCol w:w="587"/>
        <w:gridCol w:w="619"/>
        <w:gridCol w:w="1968"/>
      </w:tblGrid>
      <w:tr w:rsidR="007150AF" w:rsidRPr="00102C70" w14:paraId="21A48440" w14:textId="77777777" w:rsidTr="00D07D75">
        <w:trPr>
          <w:trHeight w:val="113"/>
        </w:trPr>
        <w:tc>
          <w:tcPr>
            <w:tcW w:w="2859" w:type="pct"/>
            <w:shd w:val="clear" w:color="auto" w:fill="FFFF99"/>
          </w:tcPr>
          <w:p w14:paraId="067E9813" w14:textId="77777777" w:rsidR="009B7AC3" w:rsidRPr="00102C70" w:rsidRDefault="009B7AC3"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Document/ information</w:t>
            </w:r>
          </w:p>
        </w:tc>
        <w:tc>
          <w:tcPr>
            <w:tcW w:w="356" w:type="pct"/>
            <w:shd w:val="clear" w:color="auto" w:fill="FFFF99"/>
          </w:tcPr>
          <w:p w14:paraId="419CC308" w14:textId="77777777" w:rsidR="009B7AC3" w:rsidRPr="00102C70" w:rsidRDefault="001A4598"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Y</w:t>
            </w:r>
            <w:r w:rsidR="009B7AC3" w:rsidRPr="00102C70">
              <w:rPr>
                <w:rFonts w:ascii="Arial" w:hAnsi="Arial" w:cs="Arial"/>
                <w:color w:val="auto"/>
                <w:szCs w:val="22"/>
              </w:rPr>
              <w:t>es</w:t>
            </w:r>
          </w:p>
        </w:tc>
        <w:tc>
          <w:tcPr>
            <w:tcW w:w="330" w:type="pct"/>
            <w:shd w:val="clear" w:color="auto" w:fill="FFFF99"/>
          </w:tcPr>
          <w:p w14:paraId="35F2D13D" w14:textId="77777777" w:rsidR="009B7AC3" w:rsidRPr="00102C70" w:rsidRDefault="001A4598"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No</w:t>
            </w:r>
          </w:p>
        </w:tc>
        <w:tc>
          <w:tcPr>
            <w:tcW w:w="348" w:type="pct"/>
            <w:shd w:val="clear" w:color="auto" w:fill="FFFF99"/>
          </w:tcPr>
          <w:p w14:paraId="3F51E801" w14:textId="77777777" w:rsidR="009B7AC3" w:rsidRPr="00102C70" w:rsidRDefault="009B7AC3"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N/A</w:t>
            </w:r>
          </w:p>
        </w:tc>
        <w:tc>
          <w:tcPr>
            <w:tcW w:w="1107" w:type="pct"/>
            <w:shd w:val="clear" w:color="auto" w:fill="FFFF99"/>
          </w:tcPr>
          <w:p w14:paraId="443E35D8" w14:textId="77777777" w:rsidR="00D5668F" w:rsidRPr="00102C70" w:rsidRDefault="001A4598"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C</w:t>
            </w:r>
            <w:r w:rsidR="009B7AC3" w:rsidRPr="00102C70">
              <w:rPr>
                <w:rFonts w:ascii="Arial" w:hAnsi="Arial" w:cs="Arial"/>
                <w:color w:val="auto"/>
                <w:szCs w:val="22"/>
              </w:rPr>
              <w:t xml:space="preserve">omments </w:t>
            </w:r>
          </w:p>
        </w:tc>
      </w:tr>
      <w:tr w:rsidR="00C86BEE" w:rsidRPr="00102C70" w14:paraId="7B4E20A8" w14:textId="77777777" w:rsidTr="00D07D75">
        <w:trPr>
          <w:trHeight w:val="113"/>
        </w:trPr>
        <w:tc>
          <w:tcPr>
            <w:tcW w:w="2859" w:type="pct"/>
          </w:tcPr>
          <w:p w14:paraId="1EA082F1" w14:textId="0B76D2A6" w:rsidR="00C86BEE" w:rsidRPr="00CE1701" w:rsidRDefault="00C86BEE" w:rsidP="00DB436F">
            <w:pPr>
              <w:pStyle w:val="BlockText"/>
              <w:spacing w:before="60" w:after="60" w:line="270" w:lineRule="exact"/>
              <w:rPr>
                <w:rFonts w:cs="Arial"/>
                <w:color w:val="FF00FF"/>
                <w:szCs w:val="22"/>
              </w:rPr>
            </w:pPr>
            <w:r w:rsidRPr="00CE1701">
              <w:rPr>
                <w:rFonts w:cs="Arial"/>
                <w:szCs w:val="22"/>
              </w:rPr>
              <w:t>E</w:t>
            </w:r>
            <w:r w:rsidR="00784B91" w:rsidRPr="00CE1701">
              <w:rPr>
                <w:rFonts w:cs="Arial"/>
                <w:szCs w:val="22"/>
              </w:rPr>
              <w:t xml:space="preserve">nvironment </w:t>
            </w:r>
            <w:r w:rsidR="001A4598" w:rsidRPr="00CE1701">
              <w:rPr>
                <w:rFonts w:cs="Arial"/>
                <w:szCs w:val="22"/>
              </w:rPr>
              <w:t>m</w:t>
            </w:r>
            <w:r w:rsidR="00784B91" w:rsidRPr="00CE1701">
              <w:rPr>
                <w:rFonts w:cs="Arial"/>
                <w:szCs w:val="22"/>
              </w:rPr>
              <w:t xml:space="preserve">anagement </w:t>
            </w:r>
            <w:r w:rsidR="001A4598" w:rsidRPr="00CE1701">
              <w:rPr>
                <w:rFonts w:cs="Arial"/>
                <w:szCs w:val="22"/>
              </w:rPr>
              <w:t>s</w:t>
            </w:r>
            <w:r w:rsidR="00784B91" w:rsidRPr="00CE1701">
              <w:rPr>
                <w:rFonts w:cs="Arial"/>
                <w:szCs w:val="22"/>
              </w:rPr>
              <w:t>ystem</w:t>
            </w:r>
            <w:r w:rsidRPr="00CE1701">
              <w:rPr>
                <w:rFonts w:cs="Arial"/>
                <w:szCs w:val="22"/>
              </w:rPr>
              <w:t xml:space="preserve"> </w:t>
            </w:r>
            <w:r w:rsidR="00784B91" w:rsidRPr="00CE1701">
              <w:rPr>
                <w:rFonts w:cs="Arial"/>
                <w:szCs w:val="22"/>
              </w:rPr>
              <w:t>s</w:t>
            </w:r>
            <w:r w:rsidRPr="00CE1701">
              <w:rPr>
                <w:rFonts w:cs="Arial"/>
                <w:szCs w:val="22"/>
              </w:rPr>
              <w:t>ummary</w:t>
            </w:r>
          </w:p>
        </w:tc>
        <w:tc>
          <w:tcPr>
            <w:tcW w:w="356" w:type="pct"/>
          </w:tcPr>
          <w:p w14:paraId="0ECC0FC0" w14:textId="433D8EBA" w:rsidR="00C86BEE" w:rsidRPr="00CE1701" w:rsidRDefault="00CE1701" w:rsidP="00F96C7A">
            <w:pPr>
              <w:pStyle w:val="BlockText"/>
              <w:spacing w:before="60" w:after="60" w:line="270" w:lineRule="exact"/>
              <w:rPr>
                <w:rFonts w:cs="Arial"/>
                <w:szCs w:val="22"/>
              </w:rPr>
            </w:pPr>
            <w:r w:rsidRPr="00CE1701">
              <w:rPr>
                <w:rFonts w:cs="Arial"/>
                <w:szCs w:val="22"/>
              </w:rPr>
              <w:t>X</w:t>
            </w:r>
          </w:p>
        </w:tc>
        <w:tc>
          <w:tcPr>
            <w:tcW w:w="330" w:type="pct"/>
          </w:tcPr>
          <w:p w14:paraId="4584F511" w14:textId="77777777" w:rsidR="00C86BEE" w:rsidRPr="00CE1701" w:rsidRDefault="00C86BEE" w:rsidP="00F96C7A">
            <w:pPr>
              <w:pStyle w:val="BlockText"/>
              <w:spacing w:before="60" w:after="60" w:line="270" w:lineRule="exact"/>
              <w:rPr>
                <w:rFonts w:cs="Arial"/>
                <w:szCs w:val="22"/>
              </w:rPr>
            </w:pPr>
          </w:p>
        </w:tc>
        <w:tc>
          <w:tcPr>
            <w:tcW w:w="348" w:type="pct"/>
          </w:tcPr>
          <w:p w14:paraId="18BA6F7C" w14:textId="77777777" w:rsidR="00C86BEE" w:rsidRPr="00CE1701" w:rsidRDefault="00C86BEE" w:rsidP="00F96C7A">
            <w:pPr>
              <w:pStyle w:val="BlockText"/>
              <w:spacing w:before="60" w:after="60" w:line="270" w:lineRule="exact"/>
              <w:rPr>
                <w:rFonts w:cs="Arial"/>
                <w:szCs w:val="22"/>
              </w:rPr>
            </w:pPr>
          </w:p>
        </w:tc>
        <w:tc>
          <w:tcPr>
            <w:tcW w:w="1107" w:type="pct"/>
          </w:tcPr>
          <w:p w14:paraId="4353A783" w14:textId="0A926C96" w:rsidR="00C86BEE" w:rsidRPr="00CE1701" w:rsidRDefault="00237CC2" w:rsidP="00F96C7A">
            <w:pPr>
              <w:pStyle w:val="BlockText"/>
              <w:spacing w:before="60" w:after="60" w:line="270" w:lineRule="exact"/>
              <w:rPr>
                <w:rFonts w:cs="Arial"/>
                <w:szCs w:val="22"/>
              </w:rPr>
            </w:pPr>
            <w:r w:rsidRPr="00CE1701">
              <w:rPr>
                <w:rFonts w:cs="Arial"/>
                <w:szCs w:val="22"/>
              </w:rPr>
              <w:t>EMS 2022 Think ARL Summary</w:t>
            </w:r>
          </w:p>
        </w:tc>
      </w:tr>
      <w:tr w:rsidR="00C86BEE" w:rsidRPr="00102C70" w14:paraId="47C9EE8F" w14:textId="77777777" w:rsidTr="00D07D75">
        <w:trPr>
          <w:trHeight w:val="113"/>
        </w:trPr>
        <w:tc>
          <w:tcPr>
            <w:tcW w:w="2859" w:type="pct"/>
          </w:tcPr>
          <w:p w14:paraId="7F47C596" w14:textId="77777777" w:rsidR="00C86BEE" w:rsidRPr="00CE1701" w:rsidRDefault="00C86BEE" w:rsidP="00F96C7A">
            <w:pPr>
              <w:pStyle w:val="BlockText"/>
              <w:spacing w:before="60" w:after="60" w:line="270" w:lineRule="exact"/>
              <w:rPr>
                <w:rFonts w:cs="Arial"/>
                <w:szCs w:val="22"/>
              </w:rPr>
            </w:pPr>
            <w:r w:rsidRPr="00CE1701">
              <w:rPr>
                <w:rFonts w:cs="Arial"/>
                <w:szCs w:val="22"/>
              </w:rPr>
              <w:t>Technical competence information</w:t>
            </w:r>
          </w:p>
        </w:tc>
        <w:tc>
          <w:tcPr>
            <w:tcW w:w="356" w:type="pct"/>
          </w:tcPr>
          <w:p w14:paraId="7F7415BB" w14:textId="2B99521C" w:rsidR="00C86BEE" w:rsidRPr="00CE1701" w:rsidRDefault="00CE1701" w:rsidP="00F96C7A">
            <w:pPr>
              <w:pStyle w:val="BlockText"/>
              <w:spacing w:before="60" w:after="60" w:line="270" w:lineRule="exact"/>
              <w:rPr>
                <w:rFonts w:cs="Arial"/>
                <w:szCs w:val="22"/>
              </w:rPr>
            </w:pPr>
            <w:r w:rsidRPr="00CE1701">
              <w:rPr>
                <w:rFonts w:cs="Arial"/>
                <w:szCs w:val="22"/>
              </w:rPr>
              <w:t>X</w:t>
            </w:r>
          </w:p>
        </w:tc>
        <w:tc>
          <w:tcPr>
            <w:tcW w:w="330" w:type="pct"/>
          </w:tcPr>
          <w:p w14:paraId="2372AC15" w14:textId="77777777" w:rsidR="00C86BEE" w:rsidRPr="00CE1701" w:rsidRDefault="00C86BEE" w:rsidP="00F96C7A">
            <w:pPr>
              <w:pStyle w:val="BlockText"/>
              <w:spacing w:before="60" w:after="60" w:line="270" w:lineRule="exact"/>
              <w:rPr>
                <w:rFonts w:cs="Arial"/>
                <w:szCs w:val="22"/>
              </w:rPr>
            </w:pPr>
          </w:p>
        </w:tc>
        <w:tc>
          <w:tcPr>
            <w:tcW w:w="348" w:type="pct"/>
          </w:tcPr>
          <w:p w14:paraId="014072EE" w14:textId="77777777" w:rsidR="00C86BEE" w:rsidRPr="00CE1701" w:rsidRDefault="00C86BEE" w:rsidP="00F96C7A">
            <w:pPr>
              <w:pStyle w:val="BlockText"/>
              <w:spacing w:before="60" w:after="60" w:line="270" w:lineRule="exact"/>
              <w:rPr>
                <w:rFonts w:cs="Arial"/>
                <w:szCs w:val="22"/>
              </w:rPr>
            </w:pPr>
          </w:p>
        </w:tc>
        <w:tc>
          <w:tcPr>
            <w:tcW w:w="1107" w:type="pct"/>
          </w:tcPr>
          <w:p w14:paraId="3F8C304E" w14:textId="77777777" w:rsidR="00C86BEE" w:rsidRPr="00CE1701" w:rsidRDefault="00237CC2" w:rsidP="00F96C7A">
            <w:pPr>
              <w:pStyle w:val="BlockText"/>
              <w:spacing w:before="60" w:after="60" w:line="270" w:lineRule="exact"/>
              <w:rPr>
                <w:rFonts w:cs="Arial"/>
                <w:szCs w:val="22"/>
              </w:rPr>
            </w:pPr>
            <w:r w:rsidRPr="00CE1701">
              <w:rPr>
                <w:rFonts w:cs="Arial"/>
                <w:szCs w:val="22"/>
              </w:rPr>
              <w:t>COTC - AT - 4MPTH</w:t>
            </w:r>
          </w:p>
          <w:p w14:paraId="07530583" w14:textId="77777777" w:rsidR="00237CC2" w:rsidRPr="00CE1701" w:rsidRDefault="00237CC2" w:rsidP="00F96C7A">
            <w:pPr>
              <w:pStyle w:val="BlockText"/>
              <w:spacing w:before="60" w:after="60" w:line="270" w:lineRule="exact"/>
              <w:rPr>
                <w:rFonts w:cs="Arial"/>
                <w:szCs w:val="22"/>
              </w:rPr>
            </w:pPr>
            <w:r w:rsidRPr="00CE1701">
              <w:rPr>
                <w:rFonts w:cs="Arial"/>
                <w:szCs w:val="22"/>
              </w:rPr>
              <w:t>2020 - CCC - AT exp Oct 22</w:t>
            </w:r>
          </w:p>
          <w:p w14:paraId="2085CB03" w14:textId="0A5DEBB8" w:rsidR="00237CC2" w:rsidRPr="00CE1701" w:rsidRDefault="00237CC2" w:rsidP="00F96C7A">
            <w:pPr>
              <w:pStyle w:val="BlockText"/>
              <w:spacing w:before="60" w:after="60" w:line="270" w:lineRule="exact"/>
              <w:rPr>
                <w:rFonts w:cs="Arial"/>
                <w:szCs w:val="22"/>
              </w:rPr>
            </w:pPr>
            <w:r w:rsidRPr="00CE1701">
              <w:rPr>
                <w:rFonts w:cs="Arial"/>
                <w:szCs w:val="22"/>
              </w:rPr>
              <w:t>2020 - CCC - AT exp May2024</w:t>
            </w:r>
          </w:p>
        </w:tc>
      </w:tr>
      <w:tr w:rsidR="00C86BEE" w:rsidRPr="00102C70" w14:paraId="21200866" w14:textId="77777777" w:rsidTr="00D07D75">
        <w:trPr>
          <w:trHeight w:val="113"/>
        </w:trPr>
        <w:tc>
          <w:tcPr>
            <w:tcW w:w="2859" w:type="pct"/>
          </w:tcPr>
          <w:p w14:paraId="28D1B955" w14:textId="77777777" w:rsidR="00C86BEE" w:rsidRPr="00CE1701" w:rsidRDefault="00C86BEE" w:rsidP="00F96C7A">
            <w:pPr>
              <w:pStyle w:val="BlockText"/>
              <w:spacing w:before="60" w:after="60" w:line="270" w:lineRule="exact"/>
              <w:rPr>
                <w:rFonts w:cs="Arial"/>
                <w:szCs w:val="22"/>
              </w:rPr>
            </w:pPr>
            <w:r w:rsidRPr="00CE1701">
              <w:rPr>
                <w:rFonts w:cs="Arial"/>
                <w:szCs w:val="22"/>
              </w:rPr>
              <w:t>Financial information (if bankrupt/ insolvent)</w:t>
            </w:r>
          </w:p>
        </w:tc>
        <w:tc>
          <w:tcPr>
            <w:tcW w:w="356" w:type="pct"/>
          </w:tcPr>
          <w:p w14:paraId="10BFB7B7" w14:textId="77777777" w:rsidR="00C86BEE" w:rsidRPr="00CE1701" w:rsidRDefault="00C86BEE" w:rsidP="00F96C7A">
            <w:pPr>
              <w:pStyle w:val="BlockText"/>
              <w:spacing w:before="60" w:after="60" w:line="270" w:lineRule="exact"/>
              <w:rPr>
                <w:rFonts w:cs="Arial"/>
                <w:szCs w:val="22"/>
              </w:rPr>
            </w:pPr>
          </w:p>
        </w:tc>
        <w:tc>
          <w:tcPr>
            <w:tcW w:w="330" w:type="pct"/>
          </w:tcPr>
          <w:p w14:paraId="25F7A60C" w14:textId="77777777" w:rsidR="00C86BEE" w:rsidRPr="00CE1701" w:rsidRDefault="00C86BEE" w:rsidP="00F96C7A">
            <w:pPr>
              <w:pStyle w:val="BlockText"/>
              <w:spacing w:before="60" w:after="60" w:line="270" w:lineRule="exact"/>
              <w:rPr>
                <w:rFonts w:cs="Arial"/>
                <w:szCs w:val="22"/>
              </w:rPr>
            </w:pPr>
          </w:p>
        </w:tc>
        <w:tc>
          <w:tcPr>
            <w:tcW w:w="348" w:type="pct"/>
          </w:tcPr>
          <w:p w14:paraId="28A9E78A" w14:textId="33EFD32A" w:rsidR="00C86BEE" w:rsidRPr="00CE1701" w:rsidRDefault="00CE1701" w:rsidP="00F96C7A">
            <w:pPr>
              <w:pStyle w:val="BlockText"/>
              <w:spacing w:before="60" w:after="60" w:line="270" w:lineRule="exact"/>
              <w:rPr>
                <w:rFonts w:cs="Arial"/>
                <w:szCs w:val="22"/>
              </w:rPr>
            </w:pPr>
            <w:r w:rsidRPr="00CE1701">
              <w:rPr>
                <w:rFonts w:cs="Arial"/>
                <w:szCs w:val="22"/>
              </w:rPr>
              <w:t>X</w:t>
            </w:r>
          </w:p>
        </w:tc>
        <w:tc>
          <w:tcPr>
            <w:tcW w:w="1107" w:type="pct"/>
          </w:tcPr>
          <w:p w14:paraId="1924500F" w14:textId="77777777" w:rsidR="00C86BEE" w:rsidRPr="00CE1701" w:rsidRDefault="00C86BEE" w:rsidP="00F96C7A">
            <w:pPr>
              <w:pStyle w:val="BlockText"/>
              <w:spacing w:before="60" w:after="60" w:line="270" w:lineRule="exact"/>
              <w:rPr>
                <w:rFonts w:cs="Arial"/>
                <w:szCs w:val="22"/>
              </w:rPr>
            </w:pPr>
          </w:p>
        </w:tc>
      </w:tr>
      <w:tr w:rsidR="00C86BEE" w:rsidRPr="00102C70" w14:paraId="4572BD1B" w14:textId="77777777" w:rsidTr="00D07D75">
        <w:trPr>
          <w:trHeight w:val="113"/>
        </w:trPr>
        <w:tc>
          <w:tcPr>
            <w:tcW w:w="2859" w:type="pct"/>
          </w:tcPr>
          <w:p w14:paraId="64EEE654" w14:textId="77777777" w:rsidR="00D61331" w:rsidRPr="00CE1701" w:rsidRDefault="00C86BEE" w:rsidP="00F96C7A">
            <w:pPr>
              <w:pStyle w:val="BlockText"/>
              <w:spacing w:before="60" w:after="60" w:line="270" w:lineRule="exact"/>
              <w:rPr>
                <w:rFonts w:cs="Arial"/>
                <w:szCs w:val="22"/>
              </w:rPr>
            </w:pPr>
            <w:proofErr w:type="spellStart"/>
            <w:r w:rsidRPr="00CE1701">
              <w:rPr>
                <w:rFonts w:cs="Arial"/>
                <w:szCs w:val="22"/>
              </w:rPr>
              <w:t>Opra</w:t>
            </w:r>
            <w:proofErr w:type="spellEnd"/>
            <w:r w:rsidRPr="00CE1701">
              <w:rPr>
                <w:rFonts w:cs="Arial"/>
                <w:szCs w:val="22"/>
              </w:rPr>
              <w:t xml:space="preserve"> spreadsheet </w:t>
            </w:r>
            <w:r w:rsidR="00D61331" w:rsidRPr="00CE1701">
              <w:rPr>
                <w:rFonts w:cs="Arial"/>
                <w:szCs w:val="22"/>
              </w:rPr>
              <w:t>(electronic format)</w:t>
            </w:r>
          </w:p>
          <w:p w14:paraId="3C0703FA" w14:textId="77777777" w:rsidR="00C86BEE" w:rsidRPr="00CE1701" w:rsidRDefault="00D61331" w:rsidP="00F96C7A">
            <w:pPr>
              <w:pStyle w:val="BlockText"/>
              <w:spacing w:before="60" w:after="60" w:line="270" w:lineRule="exact"/>
              <w:rPr>
                <w:rFonts w:cs="Arial"/>
                <w:szCs w:val="22"/>
              </w:rPr>
            </w:pPr>
            <w:r w:rsidRPr="00CE1701">
              <w:rPr>
                <w:rFonts w:cs="Arial"/>
                <w:szCs w:val="22"/>
              </w:rPr>
              <w:t xml:space="preserve">The revised profile must include the proposed new holder’s </w:t>
            </w:r>
            <w:r w:rsidRPr="00CE1701">
              <w:rPr>
                <w:rFonts w:cs="Arial"/>
                <w:b/>
                <w:szCs w:val="22"/>
              </w:rPr>
              <w:t>operator performance</w:t>
            </w:r>
            <w:r w:rsidRPr="00CE1701">
              <w:rPr>
                <w:rFonts w:cs="Arial"/>
                <w:szCs w:val="22"/>
              </w:rPr>
              <w:t xml:space="preserve">. </w:t>
            </w:r>
          </w:p>
        </w:tc>
        <w:tc>
          <w:tcPr>
            <w:tcW w:w="356" w:type="pct"/>
          </w:tcPr>
          <w:p w14:paraId="74305107" w14:textId="1284C7AE" w:rsidR="00C86BEE" w:rsidRPr="00CE1701" w:rsidRDefault="00CE1701" w:rsidP="00F96C7A">
            <w:pPr>
              <w:pStyle w:val="BlockText"/>
              <w:spacing w:before="60" w:after="60" w:line="270" w:lineRule="exact"/>
              <w:rPr>
                <w:rFonts w:cs="Arial"/>
                <w:szCs w:val="22"/>
              </w:rPr>
            </w:pPr>
            <w:r w:rsidRPr="00CE1701">
              <w:rPr>
                <w:rFonts w:cs="Arial"/>
                <w:szCs w:val="22"/>
              </w:rPr>
              <w:t>X</w:t>
            </w:r>
          </w:p>
        </w:tc>
        <w:tc>
          <w:tcPr>
            <w:tcW w:w="330" w:type="pct"/>
          </w:tcPr>
          <w:p w14:paraId="7CA1771F" w14:textId="77777777" w:rsidR="00C86BEE" w:rsidRPr="00CE1701" w:rsidRDefault="00C86BEE" w:rsidP="00F96C7A">
            <w:pPr>
              <w:pStyle w:val="BlockText"/>
              <w:spacing w:before="60" w:after="60" w:line="270" w:lineRule="exact"/>
              <w:rPr>
                <w:rFonts w:cs="Arial"/>
                <w:szCs w:val="22"/>
              </w:rPr>
            </w:pPr>
          </w:p>
        </w:tc>
        <w:tc>
          <w:tcPr>
            <w:tcW w:w="348" w:type="pct"/>
          </w:tcPr>
          <w:p w14:paraId="5963CA95" w14:textId="77777777" w:rsidR="00C86BEE" w:rsidRPr="00CE1701" w:rsidRDefault="00C86BEE" w:rsidP="00F96C7A">
            <w:pPr>
              <w:pStyle w:val="BlockText"/>
              <w:spacing w:before="60" w:after="60" w:line="270" w:lineRule="exact"/>
              <w:rPr>
                <w:rFonts w:cs="Arial"/>
                <w:szCs w:val="22"/>
              </w:rPr>
            </w:pPr>
          </w:p>
        </w:tc>
        <w:tc>
          <w:tcPr>
            <w:tcW w:w="1107" w:type="pct"/>
          </w:tcPr>
          <w:p w14:paraId="645FACBD" w14:textId="243C2AB3" w:rsidR="00C86BEE" w:rsidRPr="00CE1701" w:rsidRDefault="00237CC2" w:rsidP="00F96C7A">
            <w:pPr>
              <w:pStyle w:val="BlockText"/>
              <w:spacing w:before="60" w:after="60" w:line="270" w:lineRule="exact"/>
              <w:rPr>
                <w:rFonts w:cs="Arial"/>
                <w:szCs w:val="22"/>
              </w:rPr>
            </w:pPr>
            <w:r w:rsidRPr="00CE1701">
              <w:rPr>
                <w:rFonts w:cs="Arial"/>
                <w:szCs w:val="22"/>
              </w:rPr>
              <w:t xml:space="preserve">OPRA </w:t>
            </w:r>
            <w:proofErr w:type="spellStart"/>
            <w:r w:rsidRPr="00CE1701">
              <w:rPr>
                <w:rFonts w:cs="Arial"/>
                <w:szCs w:val="22"/>
              </w:rPr>
              <w:t>Bagillt</w:t>
            </w:r>
            <w:proofErr w:type="spellEnd"/>
            <w:r w:rsidRPr="00CE1701">
              <w:rPr>
                <w:rFonts w:cs="Arial"/>
                <w:szCs w:val="22"/>
              </w:rPr>
              <w:t xml:space="preserve"> 2022</w:t>
            </w:r>
          </w:p>
        </w:tc>
      </w:tr>
      <w:tr w:rsidR="00A27460" w:rsidRPr="00102C70" w14:paraId="619600F2" w14:textId="77777777" w:rsidTr="00D07D75">
        <w:trPr>
          <w:trHeight w:val="113"/>
        </w:trPr>
        <w:tc>
          <w:tcPr>
            <w:tcW w:w="2859" w:type="pct"/>
          </w:tcPr>
          <w:p w14:paraId="61F789BD" w14:textId="0F35E22B" w:rsidR="00A27460" w:rsidRPr="00102C70" w:rsidRDefault="00A27460" w:rsidP="00F96C7A">
            <w:pPr>
              <w:pStyle w:val="BlockText"/>
              <w:spacing w:before="60" w:after="60" w:line="270" w:lineRule="exact"/>
              <w:rPr>
                <w:rFonts w:cs="Arial"/>
                <w:szCs w:val="22"/>
              </w:rPr>
            </w:pPr>
            <w:r>
              <w:rPr>
                <w:rFonts w:cs="Arial"/>
                <w:szCs w:val="22"/>
              </w:rPr>
              <w:t xml:space="preserve">Fee </w:t>
            </w:r>
          </w:p>
        </w:tc>
        <w:tc>
          <w:tcPr>
            <w:tcW w:w="356" w:type="pct"/>
          </w:tcPr>
          <w:p w14:paraId="706BF624" w14:textId="7342C44E" w:rsidR="00A27460" w:rsidRPr="00102C70" w:rsidRDefault="00DB436F" w:rsidP="00F96C7A">
            <w:pPr>
              <w:pStyle w:val="BlockText"/>
              <w:spacing w:before="60" w:after="60" w:line="270" w:lineRule="exact"/>
              <w:rPr>
                <w:rFonts w:cs="Arial"/>
                <w:szCs w:val="22"/>
              </w:rPr>
            </w:pPr>
            <w:r>
              <w:rPr>
                <w:rFonts w:cs="Arial"/>
                <w:szCs w:val="22"/>
              </w:rPr>
              <w:t>X</w:t>
            </w:r>
          </w:p>
        </w:tc>
        <w:tc>
          <w:tcPr>
            <w:tcW w:w="330" w:type="pct"/>
          </w:tcPr>
          <w:p w14:paraId="78CEC527" w14:textId="77777777" w:rsidR="00A27460" w:rsidRPr="00102C70" w:rsidRDefault="00A27460" w:rsidP="00F96C7A">
            <w:pPr>
              <w:pStyle w:val="BlockText"/>
              <w:spacing w:before="60" w:after="60" w:line="270" w:lineRule="exact"/>
              <w:rPr>
                <w:rFonts w:cs="Arial"/>
                <w:szCs w:val="22"/>
              </w:rPr>
            </w:pPr>
          </w:p>
        </w:tc>
        <w:tc>
          <w:tcPr>
            <w:tcW w:w="348" w:type="pct"/>
          </w:tcPr>
          <w:p w14:paraId="2F6E4F99" w14:textId="77777777" w:rsidR="00A27460" w:rsidRPr="00102C70" w:rsidRDefault="00A27460" w:rsidP="00F96C7A">
            <w:pPr>
              <w:pStyle w:val="BlockText"/>
              <w:spacing w:before="60" w:after="60" w:line="270" w:lineRule="exact"/>
              <w:rPr>
                <w:rFonts w:cs="Arial"/>
                <w:szCs w:val="22"/>
              </w:rPr>
            </w:pPr>
          </w:p>
        </w:tc>
        <w:tc>
          <w:tcPr>
            <w:tcW w:w="1107" w:type="pct"/>
          </w:tcPr>
          <w:p w14:paraId="598848BF" w14:textId="77777777" w:rsidR="00DB436F" w:rsidRPr="00DB436F" w:rsidRDefault="00DB436F" w:rsidP="00DB436F">
            <w:pPr>
              <w:pStyle w:val="BlockText"/>
              <w:spacing w:before="60" w:after="60" w:line="270" w:lineRule="exact"/>
              <w:rPr>
                <w:rFonts w:cs="Arial"/>
                <w:color w:val="000000"/>
                <w:szCs w:val="22"/>
              </w:rPr>
            </w:pPr>
            <w:r w:rsidRPr="00DB436F">
              <w:rPr>
                <w:rFonts w:cs="Arial"/>
                <w:color w:val="000000"/>
                <w:szCs w:val="22"/>
              </w:rPr>
              <w:t>Transaction ref: 2102591</w:t>
            </w:r>
          </w:p>
          <w:p w14:paraId="5C5B9A55" w14:textId="77777777" w:rsidR="00DB436F" w:rsidRPr="00DB436F" w:rsidRDefault="00DB436F" w:rsidP="00DB436F">
            <w:pPr>
              <w:pStyle w:val="BlockText"/>
              <w:spacing w:before="60" w:after="60" w:line="270" w:lineRule="exact"/>
              <w:rPr>
                <w:rFonts w:cs="Arial"/>
                <w:color w:val="000000"/>
                <w:szCs w:val="22"/>
              </w:rPr>
            </w:pPr>
            <w:r w:rsidRPr="00DB436F">
              <w:rPr>
                <w:rFonts w:cs="Arial"/>
                <w:color w:val="000000"/>
                <w:szCs w:val="22"/>
              </w:rPr>
              <w:t>Date: 01/06/2022</w:t>
            </w:r>
          </w:p>
          <w:p w14:paraId="413C8BA4" w14:textId="77777777" w:rsidR="00DB436F" w:rsidRPr="00DB436F" w:rsidRDefault="00DB436F" w:rsidP="00DB436F">
            <w:pPr>
              <w:pStyle w:val="BlockText"/>
              <w:spacing w:before="60" w:after="60" w:line="270" w:lineRule="exact"/>
              <w:rPr>
                <w:rFonts w:cs="Arial"/>
                <w:color w:val="000000"/>
                <w:szCs w:val="22"/>
              </w:rPr>
            </w:pPr>
            <w:r w:rsidRPr="00DB436F">
              <w:rPr>
                <w:rFonts w:cs="Arial"/>
                <w:color w:val="000000"/>
                <w:szCs w:val="22"/>
              </w:rPr>
              <w:t>Ref: BS/010622/76 THINK AGGREGATES</w:t>
            </w:r>
          </w:p>
          <w:p w14:paraId="35F05FBF" w14:textId="4AC5E779" w:rsidR="00A27460" w:rsidRPr="00102C70" w:rsidRDefault="00DB436F" w:rsidP="00DB436F">
            <w:pPr>
              <w:pStyle w:val="BlockText"/>
              <w:spacing w:before="60" w:after="60" w:line="270" w:lineRule="exact"/>
              <w:rPr>
                <w:rFonts w:cs="Arial"/>
                <w:szCs w:val="22"/>
              </w:rPr>
            </w:pPr>
            <w:r w:rsidRPr="00DB436F">
              <w:rPr>
                <w:rFonts w:cs="Arial"/>
                <w:color w:val="000000"/>
                <w:szCs w:val="22"/>
              </w:rPr>
              <w:t>Amount: 2,047.00</w:t>
            </w:r>
          </w:p>
        </w:tc>
      </w:tr>
    </w:tbl>
    <w:p w14:paraId="072FC0AD" w14:textId="77777777" w:rsidR="001A4598" w:rsidRPr="00102C70" w:rsidRDefault="001A4598" w:rsidP="00F96C7A">
      <w:pPr>
        <w:spacing w:before="60" w:after="60" w:line="270" w:lineRule="exact"/>
        <w:rPr>
          <w:rFonts w:ascii="Arial" w:hAnsi="Arial" w:cs="Arial"/>
        </w:rPr>
      </w:pPr>
    </w:p>
    <w:p w14:paraId="2BD68CBC" w14:textId="77777777" w:rsidR="001D7C9E" w:rsidRPr="00102C70" w:rsidRDefault="001D7C9E" w:rsidP="00F96C7A">
      <w:pPr>
        <w:spacing w:before="60" w:after="60" w:line="270" w:lineRule="exact"/>
        <w:rPr>
          <w:rFonts w:ascii="Arial" w:hAnsi="Arial" w:cs="Arial"/>
          <w:b/>
          <w:bCs/>
        </w:rPr>
      </w:pPr>
      <w:r w:rsidRPr="00102C70">
        <w:rPr>
          <w:rFonts w:ascii="Arial" w:hAnsi="Arial" w:cs="Arial"/>
          <w:b/>
          <w:bCs/>
        </w:rPr>
        <w:t>Application form Part A – applicant/ operator details</w:t>
      </w:r>
    </w:p>
    <w:tbl>
      <w:tblPr>
        <w:tblW w:w="5000" w:type="pct"/>
        <w:tblLook w:val="01E0" w:firstRow="1" w:lastRow="1" w:firstColumn="1" w:lastColumn="1" w:noHBand="0" w:noVBand="0"/>
      </w:tblPr>
      <w:tblGrid>
        <w:gridCol w:w="522"/>
        <w:gridCol w:w="5740"/>
        <w:gridCol w:w="1017"/>
        <w:gridCol w:w="1017"/>
        <w:gridCol w:w="595"/>
      </w:tblGrid>
      <w:tr w:rsidR="001D7C9E" w:rsidRPr="00102C70" w14:paraId="17930493" w14:textId="77777777" w:rsidTr="00EF4B32">
        <w:trPr>
          <w:trHeight w:val="20"/>
        </w:trPr>
        <w:tc>
          <w:tcPr>
            <w:tcW w:w="294" w:type="pct"/>
            <w:tcBorders>
              <w:top w:val="single" w:sz="4" w:space="0" w:color="auto"/>
              <w:left w:val="single" w:sz="4" w:space="0" w:color="auto"/>
              <w:bottom w:val="single" w:sz="2" w:space="0" w:color="C0C0C0"/>
              <w:right w:val="single" w:sz="2" w:space="0" w:color="C0C0C0"/>
            </w:tcBorders>
            <w:shd w:val="clear" w:color="auto" w:fill="FFFF99"/>
          </w:tcPr>
          <w:p w14:paraId="60E1C12A" w14:textId="77777777" w:rsidR="001D7C9E" w:rsidRPr="00102C70" w:rsidRDefault="001D7C9E"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Qu #</w:t>
            </w:r>
          </w:p>
        </w:tc>
        <w:tc>
          <w:tcPr>
            <w:tcW w:w="3228" w:type="pct"/>
            <w:tcBorders>
              <w:top w:val="single" w:sz="4" w:space="0" w:color="auto"/>
              <w:left w:val="single" w:sz="2" w:space="0" w:color="C0C0C0"/>
              <w:bottom w:val="single" w:sz="2" w:space="0" w:color="C0C0C0"/>
              <w:right w:val="single" w:sz="2" w:space="0" w:color="C0C0C0"/>
            </w:tcBorders>
            <w:shd w:val="clear" w:color="auto" w:fill="FFFF99"/>
          </w:tcPr>
          <w:p w14:paraId="4FBC634A" w14:textId="77777777" w:rsidR="001D7C9E" w:rsidRPr="00102C70" w:rsidRDefault="001D7C9E"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Action</w:t>
            </w:r>
          </w:p>
        </w:tc>
        <w:tc>
          <w:tcPr>
            <w:tcW w:w="572" w:type="pct"/>
            <w:tcBorders>
              <w:top w:val="single" w:sz="4" w:space="0" w:color="auto"/>
              <w:left w:val="single" w:sz="2" w:space="0" w:color="C0C0C0"/>
              <w:bottom w:val="single" w:sz="2" w:space="0" w:color="C0C0C0"/>
              <w:right w:val="single" w:sz="2" w:space="0" w:color="C0C0C0"/>
            </w:tcBorders>
            <w:shd w:val="clear" w:color="auto" w:fill="FFFF99"/>
          </w:tcPr>
          <w:p w14:paraId="0939F177" w14:textId="77777777" w:rsidR="001D7C9E" w:rsidRPr="00102C70" w:rsidRDefault="001D7C9E"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Yes</w:t>
            </w:r>
          </w:p>
        </w:tc>
        <w:tc>
          <w:tcPr>
            <w:tcW w:w="572" w:type="pct"/>
            <w:tcBorders>
              <w:top w:val="single" w:sz="4" w:space="0" w:color="auto"/>
              <w:left w:val="single" w:sz="2" w:space="0" w:color="C0C0C0"/>
              <w:bottom w:val="single" w:sz="2" w:space="0" w:color="C0C0C0"/>
              <w:right w:val="single" w:sz="2" w:space="0" w:color="C0C0C0"/>
            </w:tcBorders>
            <w:shd w:val="clear" w:color="auto" w:fill="FFFF99"/>
          </w:tcPr>
          <w:p w14:paraId="0EF12512" w14:textId="77777777" w:rsidR="001D7C9E" w:rsidRPr="00102C70" w:rsidRDefault="001D7C9E"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No</w:t>
            </w:r>
          </w:p>
        </w:tc>
        <w:tc>
          <w:tcPr>
            <w:tcW w:w="335" w:type="pct"/>
            <w:tcBorders>
              <w:top w:val="single" w:sz="4" w:space="0" w:color="auto"/>
              <w:left w:val="single" w:sz="2" w:space="0" w:color="C0C0C0"/>
              <w:bottom w:val="single" w:sz="2" w:space="0" w:color="C0C0C0"/>
              <w:right w:val="single" w:sz="4" w:space="0" w:color="auto"/>
            </w:tcBorders>
            <w:shd w:val="clear" w:color="auto" w:fill="FFFF99"/>
          </w:tcPr>
          <w:p w14:paraId="5427D7EA" w14:textId="77777777" w:rsidR="001D7C9E" w:rsidRPr="00102C70" w:rsidRDefault="001D7C9E" w:rsidP="00F96C7A">
            <w:pPr>
              <w:pStyle w:val="Heading6"/>
              <w:spacing w:before="60" w:after="60" w:line="270" w:lineRule="exact"/>
              <w:rPr>
                <w:rFonts w:ascii="Arial" w:hAnsi="Arial" w:cs="Arial"/>
                <w:color w:val="auto"/>
                <w:szCs w:val="22"/>
              </w:rPr>
            </w:pPr>
            <w:r w:rsidRPr="00102C70">
              <w:rPr>
                <w:rFonts w:ascii="Arial" w:hAnsi="Arial" w:cs="Arial"/>
                <w:color w:val="auto"/>
                <w:szCs w:val="22"/>
              </w:rPr>
              <w:t>N/A</w:t>
            </w:r>
          </w:p>
        </w:tc>
      </w:tr>
      <w:tr w:rsidR="001D7C9E" w:rsidRPr="00102C70" w14:paraId="3750E78E" w14:textId="77777777" w:rsidTr="00EF4B32">
        <w:trPr>
          <w:trHeight w:val="20"/>
        </w:trPr>
        <w:tc>
          <w:tcPr>
            <w:tcW w:w="294" w:type="pct"/>
            <w:tcBorders>
              <w:top w:val="single" w:sz="2" w:space="0" w:color="C0C0C0"/>
              <w:left w:val="single" w:sz="4" w:space="0" w:color="auto"/>
              <w:bottom w:val="single" w:sz="2" w:space="0" w:color="C0C0C0"/>
              <w:right w:val="single" w:sz="2" w:space="0" w:color="C0C0C0"/>
            </w:tcBorders>
          </w:tcPr>
          <w:p w14:paraId="7E2349B3" w14:textId="77777777" w:rsidR="001D7C9E" w:rsidRPr="00102C70" w:rsidRDefault="001D7C9E" w:rsidP="00F96C7A">
            <w:pPr>
              <w:pStyle w:val="BlockText"/>
              <w:spacing w:before="60" w:after="60" w:line="270" w:lineRule="exact"/>
              <w:rPr>
                <w:rFonts w:cs="Arial"/>
                <w:b/>
                <w:bCs/>
                <w:szCs w:val="22"/>
              </w:rPr>
            </w:pPr>
            <w:r w:rsidRPr="00102C70">
              <w:rPr>
                <w:rFonts w:cs="Arial"/>
                <w:b/>
                <w:bCs/>
                <w:szCs w:val="22"/>
              </w:rPr>
              <w:t>1-5</w:t>
            </w:r>
          </w:p>
        </w:tc>
        <w:tc>
          <w:tcPr>
            <w:tcW w:w="3228" w:type="pct"/>
            <w:tcBorders>
              <w:top w:val="single" w:sz="2" w:space="0" w:color="C0C0C0"/>
              <w:left w:val="single" w:sz="2" w:space="0" w:color="C0C0C0"/>
              <w:bottom w:val="single" w:sz="2" w:space="0" w:color="C0C0C0"/>
              <w:right w:val="single" w:sz="2" w:space="0" w:color="C0C0C0"/>
            </w:tcBorders>
          </w:tcPr>
          <w:p w14:paraId="2ACF511D" w14:textId="77777777" w:rsidR="001D7C9E" w:rsidRPr="00102C70" w:rsidRDefault="001D7C9E" w:rsidP="00F96C7A">
            <w:pPr>
              <w:pStyle w:val="BlockText"/>
              <w:spacing w:before="60" w:after="60" w:line="270" w:lineRule="exact"/>
              <w:rPr>
                <w:rFonts w:cs="Arial"/>
                <w:bCs/>
                <w:szCs w:val="22"/>
              </w:rPr>
            </w:pPr>
            <w:r w:rsidRPr="00102C70">
              <w:rPr>
                <w:rFonts w:cs="Arial"/>
                <w:bCs/>
                <w:szCs w:val="22"/>
              </w:rPr>
              <w:t>Applicant details complete?</w:t>
            </w:r>
          </w:p>
        </w:tc>
        <w:tc>
          <w:tcPr>
            <w:tcW w:w="572" w:type="pct"/>
            <w:tcBorders>
              <w:top w:val="single" w:sz="2" w:space="0" w:color="C0C0C0"/>
              <w:left w:val="single" w:sz="2" w:space="0" w:color="C0C0C0"/>
              <w:bottom w:val="single" w:sz="2" w:space="0" w:color="C0C0C0"/>
              <w:right w:val="single" w:sz="2" w:space="0" w:color="C0C0C0"/>
            </w:tcBorders>
          </w:tcPr>
          <w:p w14:paraId="6E678D64" w14:textId="54E714BE" w:rsidR="001D7C9E" w:rsidRPr="00102C70" w:rsidRDefault="00DB436F" w:rsidP="00F96C7A">
            <w:pPr>
              <w:pStyle w:val="BlockText2"/>
              <w:spacing w:before="60" w:after="60" w:line="270" w:lineRule="exact"/>
              <w:jc w:val="left"/>
              <w:rPr>
                <w:b w:val="0"/>
                <w:color w:val="auto"/>
              </w:rPr>
            </w:pPr>
            <w:r>
              <w:rPr>
                <w:b w:val="0"/>
                <w:color w:val="auto"/>
              </w:rPr>
              <w:t>X</w:t>
            </w:r>
          </w:p>
        </w:tc>
        <w:tc>
          <w:tcPr>
            <w:tcW w:w="572" w:type="pct"/>
            <w:tcBorders>
              <w:top w:val="single" w:sz="2" w:space="0" w:color="C0C0C0"/>
              <w:left w:val="single" w:sz="2" w:space="0" w:color="C0C0C0"/>
              <w:bottom w:val="single" w:sz="2" w:space="0" w:color="C0C0C0"/>
              <w:right w:val="single" w:sz="2" w:space="0" w:color="C0C0C0"/>
            </w:tcBorders>
          </w:tcPr>
          <w:p w14:paraId="15A81697" w14:textId="77777777" w:rsidR="001D7C9E" w:rsidRPr="00102C70" w:rsidRDefault="001D7C9E" w:rsidP="00F96C7A">
            <w:pPr>
              <w:pStyle w:val="BlockText2"/>
              <w:spacing w:before="60" w:after="60" w:line="270" w:lineRule="exact"/>
              <w:jc w:val="left"/>
              <w:rPr>
                <w:b w:val="0"/>
                <w:color w:val="auto"/>
              </w:rPr>
            </w:pPr>
          </w:p>
        </w:tc>
        <w:tc>
          <w:tcPr>
            <w:tcW w:w="335" w:type="pct"/>
            <w:tcBorders>
              <w:top w:val="single" w:sz="2" w:space="0" w:color="C0C0C0"/>
              <w:left w:val="single" w:sz="2" w:space="0" w:color="C0C0C0"/>
              <w:bottom w:val="single" w:sz="2" w:space="0" w:color="C0C0C0"/>
              <w:right w:val="single" w:sz="4" w:space="0" w:color="auto"/>
            </w:tcBorders>
          </w:tcPr>
          <w:p w14:paraId="6C7749A3" w14:textId="77777777" w:rsidR="001D7C9E" w:rsidRPr="00102C70" w:rsidRDefault="001D7C9E" w:rsidP="00F96C7A">
            <w:pPr>
              <w:pStyle w:val="BlockText2"/>
              <w:spacing w:before="60" w:after="60" w:line="270" w:lineRule="exact"/>
              <w:jc w:val="left"/>
              <w:rPr>
                <w:b w:val="0"/>
                <w:color w:val="auto"/>
              </w:rPr>
            </w:pPr>
          </w:p>
        </w:tc>
      </w:tr>
      <w:tr w:rsidR="001D7C9E" w:rsidRPr="00102C70" w14:paraId="6754541C" w14:textId="77777777" w:rsidTr="00EF4B32">
        <w:trPr>
          <w:trHeight w:val="20"/>
        </w:trPr>
        <w:tc>
          <w:tcPr>
            <w:tcW w:w="294" w:type="pct"/>
            <w:tcBorders>
              <w:top w:val="single" w:sz="2" w:space="0" w:color="C0C0C0"/>
              <w:left w:val="single" w:sz="4" w:space="0" w:color="auto"/>
              <w:bottom w:val="single" w:sz="2" w:space="0" w:color="C0C0C0"/>
              <w:right w:val="single" w:sz="2" w:space="0" w:color="C0C0C0"/>
            </w:tcBorders>
          </w:tcPr>
          <w:p w14:paraId="35CFF772" w14:textId="77777777" w:rsidR="001D7C9E" w:rsidRPr="00102C70" w:rsidRDefault="001D7C9E" w:rsidP="00F96C7A">
            <w:pPr>
              <w:pStyle w:val="BlockText"/>
              <w:spacing w:before="60" w:after="60" w:line="270" w:lineRule="exact"/>
              <w:rPr>
                <w:rFonts w:cs="Arial"/>
                <w:b/>
                <w:szCs w:val="22"/>
              </w:rPr>
            </w:pPr>
            <w:r w:rsidRPr="00102C70">
              <w:rPr>
                <w:rFonts w:cs="Arial"/>
                <w:b/>
                <w:szCs w:val="22"/>
              </w:rPr>
              <w:t>6</w:t>
            </w:r>
          </w:p>
        </w:tc>
        <w:tc>
          <w:tcPr>
            <w:tcW w:w="3228" w:type="pct"/>
            <w:tcBorders>
              <w:top w:val="single" w:sz="2" w:space="0" w:color="C0C0C0"/>
              <w:left w:val="single" w:sz="2" w:space="0" w:color="C0C0C0"/>
              <w:bottom w:val="single" w:sz="2" w:space="0" w:color="C0C0C0"/>
              <w:right w:val="single" w:sz="2" w:space="0" w:color="C0C0C0"/>
            </w:tcBorders>
          </w:tcPr>
          <w:p w14:paraId="0654A77C" w14:textId="77777777" w:rsidR="001D7C9E" w:rsidRPr="00102C70" w:rsidRDefault="001D7C9E" w:rsidP="00F96C7A">
            <w:pPr>
              <w:pStyle w:val="BlockText"/>
              <w:spacing w:before="60" w:after="60" w:line="270" w:lineRule="exact"/>
              <w:rPr>
                <w:rFonts w:cs="Arial"/>
                <w:szCs w:val="22"/>
              </w:rPr>
            </w:pPr>
            <w:r w:rsidRPr="00102C70">
              <w:rPr>
                <w:rFonts w:cs="Arial"/>
                <w:szCs w:val="22"/>
              </w:rPr>
              <w:t>Address details complete?</w:t>
            </w:r>
          </w:p>
        </w:tc>
        <w:tc>
          <w:tcPr>
            <w:tcW w:w="572" w:type="pct"/>
            <w:tcBorders>
              <w:top w:val="single" w:sz="2" w:space="0" w:color="C0C0C0"/>
              <w:left w:val="single" w:sz="2" w:space="0" w:color="C0C0C0"/>
              <w:bottom w:val="single" w:sz="2" w:space="0" w:color="C0C0C0"/>
              <w:right w:val="single" w:sz="2" w:space="0" w:color="C0C0C0"/>
            </w:tcBorders>
          </w:tcPr>
          <w:p w14:paraId="78A9F611" w14:textId="40139AFC" w:rsidR="001D7C9E" w:rsidRPr="00102C70" w:rsidRDefault="00DB436F" w:rsidP="00F96C7A">
            <w:pPr>
              <w:pStyle w:val="BlockText2"/>
              <w:spacing w:before="60" w:after="60" w:line="270" w:lineRule="exact"/>
              <w:jc w:val="left"/>
              <w:rPr>
                <w:b w:val="0"/>
                <w:color w:val="auto"/>
              </w:rPr>
            </w:pPr>
            <w:r>
              <w:rPr>
                <w:b w:val="0"/>
                <w:color w:val="auto"/>
              </w:rPr>
              <w:t>X</w:t>
            </w:r>
          </w:p>
        </w:tc>
        <w:tc>
          <w:tcPr>
            <w:tcW w:w="572" w:type="pct"/>
            <w:tcBorders>
              <w:top w:val="single" w:sz="2" w:space="0" w:color="C0C0C0"/>
              <w:left w:val="single" w:sz="2" w:space="0" w:color="C0C0C0"/>
              <w:bottom w:val="single" w:sz="2" w:space="0" w:color="C0C0C0"/>
              <w:right w:val="single" w:sz="2" w:space="0" w:color="C0C0C0"/>
            </w:tcBorders>
          </w:tcPr>
          <w:p w14:paraId="2B51E8F5" w14:textId="77777777" w:rsidR="001D7C9E" w:rsidRPr="00102C70" w:rsidRDefault="001D7C9E" w:rsidP="00F96C7A">
            <w:pPr>
              <w:pStyle w:val="BlockText2"/>
              <w:spacing w:before="60" w:after="60" w:line="270" w:lineRule="exact"/>
              <w:jc w:val="left"/>
              <w:rPr>
                <w:b w:val="0"/>
                <w:color w:val="auto"/>
              </w:rPr>
            </w:pPr>
          </w:p>
        </w:tc>
        <w:tc>
          <w:tcPr>
            <w:tcW w:w="335" w:type="pct"/>
            <w:tcBorders>
              <w:top w:val="single" w:sz="2" w:space="0" w:color="C0C0C0"/>
              <w:left w:val="single" w:sz="2" w:space="0" w:color="C0C0C0"/>
              <w:bottom w:val="single" w:sz="2" w:space="0" w:color="C0C0C0"/>
              <w:right w:val="single" w:sz="4" w:space="0" w:color="auto"/>
            </w:tcBorders>
          </w:tcPr>
          <w:p w14:paraId="0062BF5F" w14:textId="77777777" w:rsidR="001D7C9E" w:rsidRPr="00102C70" w:rsidRDefault="001D7C9E" w:rsidP="00F96C7A">
            <w:pPr>
              <w:pStyle w:val="BlockText2"/>
              <w:spacing w:before="60" w:after="60" w:line="270" w:lineRule="exact"/>
              <w:jc w:val="left"/>
              <w:rPr>
                <w:b w:val="0"/>
                <w:color w:val="auto"/>
              </w:rPr>
            </w:pPr>
          </w:p>
        </w:tc>
      </w:tr>
      <w:tr w:rsidR="001D7C9E" w:rsidRPr="00102C70" w14:paraId="0F945F0C" w14:textId="77777777" w:rsidTr="00EF4B32">
        <w:trPr>
          <w:trHeight w:val="20"/>
        </w:trPr>
        <w:tc>
          <w:tcPr>
            <w:tcW w:w="294" w:type="pct"/>
            <w:tcBorders>
              <w:top w:val="single" w:sz="2" w:space="0" w:color="C0C0C0"/>
              <w:left w:val="single" w:sz="4" w:space="0" w:color="auto"/>
              <w:bottom w:val="single" w:sz="2" w:space="0" w:color="C0C0C0"/>
              <w:right w:val="single" w:sz="2" w:space="0" w:color="C0C0C0"/>
            </w:tcBorders>
          </w:tcPr>
          <w:p w14:paraId="292BA3A5" w14:textId="107CF3C5" w:rsidR="001D7C9E" w:rsidRPr="00102C70" w:rsidRDefault="001D7C9E" w:rsidP="00F96C7A">
            <w:pPr>
              <w:pStyle w:val="BlockText"/>
              <w:spacing w:before="60" w:after="60" w:line="270" w:lineRule="exact"/>
              <w:rPr>
                <w:rFonts w:cs="Arial"/>
                <w:b/>
                <w:szCs w:val="22"/>
              </w:rPr>
            </w:pPr>
            <w:r w:rsidRPr="00102C70">
              <w:rPr>
                <w:rFonts w:cs="Arial"/>
                <w:b/>
                <w:szCs w:val="22"/>
              </w:rPr>
              <w:t>6</w:t>
            </w:r>
          </w:p>
        </w:tc>
        <w:tc>
          <w:tcPr>
            <w:tcW w:w="3228" w:type="pct"/>
            <w:tcBorders>
              <w:top w:val="single" w:sz="2" w:space="0" w:color="C0C0C0"/>
              <w:left w:val="single" w:sz="2" w:space="0" w:color="C0C0C0"/>
              <w:bottom w:val="single" w:sz="2" w:space="0" w:color="C0C0C0"/>
              <w:right w:val="single" w:sz="2" w:space="0" w:color="C0C0C0"/>
            </w:tcBorders>
          </w:tcPr>
          <w:p w14:paraId="0A31C145" w14:textId="77777777" w:rsidR="001D7C9E" w:rsidRPr="00102C70" w:rsidRDefault="001D7C9E" w:rsidP="00F96C7A">
            <w:pPr>
              <w:pStyle w:val="BlockText"/>
              <w:spacing w:before="60" w:after="60" w:line="270" w:lineRule="exact"/>
              <w:rPr>
                <w:rFonts w:cs="Arial"/>
                <w:szCs w:val="22"/>
                <w:u w:val="single"/>
              </w:rPr>
            </w:pPr>
            <w:r w:rsidRPr="00102C70">
              <w:rPr>
                <w:rFonts w:cs="Arial"/>
                <w:szCs w:val="22"/>
                <w:u w:val="single"/>
              </w:rPr>
              <w:t>Registered companies only.</w:t>
            </w:r>
          </w:p>
          <w:p w14:paraId="31D01CC1" w14:textId="484C3F3C" w:rsidR="00EB5D20" w:rsidRPr="00102C70" w:rsidRDefault="001D7C9E" w:rsidP="00EF4B32">
            <w:pPr>
              <w:pStyle w:val="BlockText"/>
              <w:spacing w:before="60" w:after="60" w:line="270" w:lineRule="exact"/>
              <w:rPr>
                <w:rFonts w:cs="Arial"/>
                <w:szCs w:val="22"/>
              </w:rPr>
            </w:pPr>
            <w:r w:rsidRPr="00102C70">
              <w:rPr>
                <w:rFonts w:cs="Arial"/>
                <w:szCs w:val="22"/>
              </w:rPr>
              <w:t>Is it registered and active on Companies House?</w:t>
            </w:r>
          </w:p>
        </w:tc>
        <w:tc>
          <w:tcPr>
            <w:tcW w:w="572" w:type="pct"/>
            <w:tcBorders>
              <w:top w:val="single" w:sz="2" w:space="0" w:color="C0C0C0"/>
              <w:left w:val="single" w:sz="2" w:space="0" w:color="C0C0C0"/>
              <w:bottom w:val="single" w:sz="2" w:space="0" w:color="C0C0C0"/>
              <w:right w:val="single" w:sz="2" w:space="0" w:color="C0C0C0"/>
            </w:tcBorders>
          </w:tcPr>
          <w:p w14:paraId="17EBE3CB" w14:textId="1382B134" w:rsidR="001D7C9E" w:rsidRPr="00EF4B32" w:rsidRDefault="00EF4B32" w:rsidP="00F96C7A">
            <w:pPr>
              <w:pStyle w:val="BlockText2"/>
              <w:spacing w:before="60" w:after="60" w:line="270" w:lineRule="exact"/>
              <w:jc w:val="left"/>
              <w:rPr>
                <w:b w:val="0"/>
                <w:bCs/>
                <w:color w:val="auto"/>
              </w:rPr>
            </w:pPr>
            <w:r w:rsidRPr="00EF4B32">
              <w:rPr>
                <w:b w:val="0"/>
                <w:bCs/>
                <w:color w:val="auto"/>
                <w:szCs w:val="22"/>
              </w:rPr>
              <w:t>Date checked:</w:t>
            </w:r>
            <w:r w:rsidR="00C127B0">
              <w:rPr>
                <w:b w:val="0"/>
                <w:bCs/>
                <w:color w:val="auto"/>
                <w:szCs w:val="22"/>
              </w:rPr>
              <w:t xml:space="preserve"> 22/09/22</w:t>
            </w:r>
          </w:p>
        </w:tc>
        <w:tc>
          <w:tcPr>
            <w:tcW w:w="572" w:type="pct"/>
            <w:tcBorders>
              <w:top w:val="single" w:sz="2" w:space="0" w:color="C0C0C0"/>
              <w:left w:val="single" w:sz="2" w:space="0" w:color="C0C0C0"/>
              <w:bottom w:val="single" w:sz="2" w:space="0" w:color="C0C0C0"/>
              <w:right w:val="single" w:sz="2" w:space="0" w:color="C0C0C0"/>
            </w:tcBorders>
          </w:tcPr>
          <w:p w14:paraId="4F8EA7C1" w14:textId="17D4D2C9" w:rsidR="001D7C9E" w:rsidRPr="00EF4B32" w:rsidRDefault="001D7C9E" w:rsidP="00F96C7A">
            <w:pPr>
              <w:pStyle w:val="BlockText2"/>
              <w:spacing w:before="60" w:after="60" w:line="270" w:lineRule="exact"/>
              <w:jc w:val="left"/>
              <w:rPr>
                <w:b w:val="0"/>
                <w:bCs/>
                <w:color w:val="auto"/>
              </w:rPr>
            </w:pPr>
          </w:p>
        </w:tc>
        <w:tc>
          <w:tcPr>
            <w:tcW w:w="335" w:type="pct"/>
            <w:tcBorders>
              <w:top w:val="single" w:sz="2" w:space="0" w:color="C0C0C0"/>
              <w:left w:val="single" w:sz="2" w:space="0" w:color="C0C0C0"/>
              <w:bottom w:val="single" w:sz="2" w:space="0" w:color="C0C0C0"/>
              <w:right w:val="single" w:sz="4" w:space="0" w:color="auto"/>
            </w:tcBorders>
          </w:tcPr>
          <w:p w14:paraId="2EC67C1E" w14:textId="77777777" w:rsidR="001D7C9E" w:rsidRPr="00102C70" w:rsidRDefault="001D7C9E" w:rsidP="00F96C7A">
            <w:pPr>
              <w:pStyle w:val="BlockText2"/>
              <w:spacing w:before="60" w:after="60" w:line="270" w:lineRule="exact"/>
              <w:jc w:val="left"/>
              <w:rPr>
                <w:b w:val="0"/>
                <w:color w:val="auto"/>
              </w:rPr>
            </w:pPr>
          </w:p>
        </w:tc>
      </w:tr>
      <w:tr w:rsidR="001D7C9E" w:rsidRPr="00102C70" w14:paraId="24C04F5A" w14:textId="77777777" w:rsidTr="00EF4B32">
        <w:trPr>
          <w:trHeight w:val="20"/>
        </w:trPr>
        <w:tc>
          <w:tcPr>
            <w:tcW w:w="294" w:type="pct"/>
            <w:tcBorders>
              <w:top w:val="single" w:sz="2" w:space="0" w:color="C0C0C0"/>
              <w:left w:val="single" w:sz="4" w:space="0" w:color="auto"/>
              <w:bottom w:val="single" w:sz="2" w:space="0" w:color="C0C0C0"/>
              <w:right w:val="single" w:sz="2" w:space="0" w:color="C0C0C0"/>
            </w:tcBorders>
          </w:tcPr>
          <w:p w14:paraId="3551D7A5" w14:textId="77777777" w:rsidR="001D7C9E" w:rsidRPr="00AA552E" w:rsidRDefault="001D7C9E" w:rsidP="00F96C7A">
            <w:pPr>
              <w:pStyle w:val="BlockText"/>
              <w:spacing w:before="60" w:after="60" w:line="270" w:lineRule="exact"/>
              <w:rPr>
                <w:rFonts w:cs="Arial"/>
                <w:b/>
                <w:szCs w:val="22"/>
              </w:rPr>
            </w:pPr>
            <w:r w:rsidRPr="00AA552E">
              <w:rPr>
                <w:rFonts w:cs="Arial"/>
                <w:b/>
                <w:szCs w:val="22"/>
              </w:rPr>
              <w:t>7</w:t>
            </w:r>
          </w:p>
        </w:tc>
        <w:tc>
          <w:tcPr>
            <w:tcW w:w="3228" w:type="pct"/>
            <w:tcBorders>
              <w:top w:val="single" w:sz="2" w:space="0" w:color="C0C0C0"/>
              <w:left w:val="single" w:sz="2" w:space="0" w:color="C0C0C0"/>
              <w:bottom w:val="single" w:sz="2" w:space="0" w:color="C0C0C0"/>
              <w:right w:val="single" w:sz="2" w:space="0" w:color="C0C0C0"/>
            </w:tcBorders>
          </w:tcPr>
          <w:p w14:paraId="5933A882" w14:textId="77777777" w:rsidR="001D7C9E" w:rsidRPr="00AA552E" w:rsidRDefault="001D7C9E" w:rsidP="00F96C7A">
            <w:pPr>
              <w:pStyle w:val="BlockText"/>
              <w:spacing w:before="60" w:after="60" w:line="270" w:lineRule="exact"/>
              <w:rPr>
                <w:rFonts w:cs="Arial"/>
                <w:szCs w:val="22"/>
              </w:rPr>
            </w:pPr>
            <w:r w:rsidRPr="00AA552E">
              <w:rPr>
                <w:rFonts w:cs="Arial"/>
                <w:szCs w:val="22"/>
              </w:rPr>
              <w:t>Contact details complete?</w:t>
            </w:r>
          </w:p>
          <w:p w14:paraId="1FCAAEDC" w14:textId="3B2E5697" w:rsidR="00C127B0" w:rsidRPr="00AA552E" w:rsidRDefault="009E52EC" w:rsidP="00F96C7A">
            <w:pPr>
              <w:pStyle w:val="BlockText"/>
              <w:spacing w:before="60" w:after="60" w:line="270" w:lineRule="exact"/>
              <w:rPr>
                <w:rFonts w:cs="Arial"/>
                <w:szCs w:val="22"/>
              </w:rPr>
            </w:pPr>
            <w:r>
              <w:rPr>
                <w:rFonts w:cs="Arial"/>
                <w:b/>
                <w:szCs w:val="22"/>
              </w:rPr>
              <w:t>E</w:t>
            </w:r>
            <w:r w:rsidR="00AA552E" w:rsidRPr="00AA552E">
              <w:rPr>
                <w:rFonts w:cs="Arial"/>
                <w:b/>
                <w:szCs w:val="22"/>
              </w:rPr>
              <w:t xml:space="preserve">mail address for </w:t>
            </w:r>
            <w:bookmarkStart w:id="5" w:name="_Hlk114750354"/>
            <w:r w:rsidR="00AA552E" w:rsidRPr="00AA552E">
              <w:rPr>
                <w:rFonts w:cs="Arial"/>
                <w:b/>
                <w:szCs w:val="22"/>
              </w:rPr>
              <w:t>operation and billing contact</w:t>
            </w:r>
            <w:bookmarkEnd w:id="5"/>
            <w:r w:rsidR="00AA552E" w:rsidRPr="00AA552E">
              <w:rPr>
                <w:rFonts w:cs="Arial"/>
                <w:b/>
                <w:szCs w:val="22"/>
              </w:rPr>
              <w:t xml:space="preserve"> given in the document reference section of Qu 6a</w:t>
            </w:r>
          </w:p>
        </w:tc>
        <w:tc>
          <w:tcPr>
            <w:tcW w:w="572" w:type="pct"/>
            <w:tcBorders>
              <w:top w:val="single" w:sz="2" w:space="0" w:color="C0C0C0"/>
              <w:left w:val="single" w:sz="2" w:space="0" w:color="C0C0C0"/>
              <w:bottom w:val="single" w:sz="2" w:space="0" w:color="C0C0C0"/>
              <w:right w:val="single" w:sz="2" w:space="0" w:color="C0C0C0"/>
            </w:tcBorders>
          </w:tcPr>
          <w:p w14:paraId="3DA2E033" w14:textId="5AA73A04" w:rsidR="001D7C9E" w:rsidRPr="00AA552E" w:rsidRDefault="00C127B0" w:rsidP="00F96C7A">
            <w:pPr>
              <w:pStyle w:val="BlockText2"/>
              <w:spacing w:before="60" w:after="60" w:line="270" w:lineRule="exact"/>
              <w:jc w:val="left"/>
              <w:rPr>
                <w:b w:val="0"/>
                <w:color w:val="auto"/>
              </w:rPr>
            </w:pPr>
            <w:r w:rsidRPr="00AA552E">
              <w:rPr>
                <w:b w:val="0"/>
                <w:color w:val="auto"/>
              </w:rPr>
              <w:t>X</w:t>
            </w:r>
          </w:p>
        </w:tc>
        <w:tc>
          <w:tcPr>
            <w:tcW w:w="572" w:type="pct"/>
            <w:tcBorders>
              <w:top w:val="single" w:sz="2" w:space="0" w:color="C0C0C0"/>
              <w:left w:val="single" w:sz="2" w:space="0" w:color="C0C0C0"/>
              <w:bottom w:val="single" w:sz="2" w:space="0" w:color="C0C0C0"/>
              <w:right w:val="single" w:sz="2" w:space="0" w:color="C0C0C0"/>
            </w:tcBorders>
          </w:tcPr>
          <w:p w14:paraId="2C7FD9CC" w14:textId="77777777" w:rsidR="001D7C9E" w:rsidRPr="00AA552E" w:rsidRDefault="001D7C9E" w:rsidP="00F96C7A">
            <w:pPr>
              <w:pStyle w:val="BlockText2"/>
              <w:spacing w:before="60" w:after="60" w:line="270" w:lineRule="exact"/>
              <w:jc w:val="left"/>
              <w:rPr>
                <w:b w:val="0"/>
                <w:color w:val="auto"/>
              </w:rPr>
            </w:pPr>
          </w:p>
        </w:tc>
        <w:tc>
          <w:tcPr>
            <w:tcW w:w="335" w:type="pct"/>
            <w:tcBorders>
              <w:top w:val="single" w:sz="2" w:space="0" w:color="C0C0C0"/>
              <w:left w:val="single" w:sz="2" w:space="0" w:color="C0C0C0"/>
              <w:bottom w:val="single" w:sz="2" w:space="0" w:color="C0C0C0"/>
              <w:right w:val="single" w:sz="4" w:space="0" w:color="auto"/>
            </w:tcBorders>
          </w:tcPr>
          <w:p w14:paraId="3FD335B6" w14:textId="77777777" w:rsidR="001D7C9E" w:rsidRPr="00AA552E" w:rsidRDefault="001D7C9E" w:rsidP="00F96C7A">
            <w:pPr>
              <w:pStyle w:val="BlockText2"/>
              <w:spacing w:before="60" w:after="60" w:line="270" w:lineRule="exact"/>
              <w:jc w:val="left"/>
              <w:rPr>
                <w:b w:val="0"/>
                <w:color w:val="auto"/>
              </w:rPr>
            </w:pPr>
          </w:p>
        </w:tc>
      </w:tr>
      <w:tr w:rsidR="00130DE6" w:rsidRPr="00102C70" w14:paraId="4FD73A28" w14:textId="77777777" w:rsidTr="00EF4B32">
        <w:trPr>
          <w:trHeight w:val="20"/>
        </w:trPr>
        <w:tc>
          <w:tcPr>
            <w:tcW w:w="294" w:type="pct"/>
            <w:tcBorders>
              <w:top w:val="single" w:sz="2" w:space="0" w:color="C0C0C0"/>
              <w:left w:val="single" w:sz="4" w:space="0" w:color="auto"/>
              <w:bottom w:val="single" w:sz="4" w:space="0" w:color="auto"/>
              <w:right w:val="single" w:sz="2" w:space="0" w:color="C0C0C0"/>
            </w:tcBorders>
          </w:tcPr>
          <w:p w14:paraId="00B0E712" w14:textId="77777777" w:rsidR="00130DE6" w:rsidRPr="00130DE6" w:rsidRDefault="00130DE6" w:rsidP="00130DE6">
            <w:pPr>
              <w:pStyle w:val="BlockText"/>
              <w:spacing w:before="60" w:after="60" w:line="270" w:lineRule="exact"/>
              <w:rPr>
                <w:rFonts w:cs="Arial"/>
                <w:szCs w:val="22"/>
                <w:highlight w:val="yellow"/>
              </w:rPr>
            </w:pPr>
          </w:p>
        </w:tc>
        <w:tc>
          <w:tcPr>
            <w:tcW w:w="3228" w:type="pct"/>
            <w:tcBorders>
              <w:top w:val="single" w:sz="2" w:space="0" w:color="C0C0C0"/>
              <w:left w:val="single" w:sz="2" w:space="0" w:color="C0C0C0"/>
              <w:bottom w:val="single" w:sz="4" w:space="0" w:color="auto"/>
              <w:right w:val="single" w:sz="2" w:space="0" w:color="C0C0C0"/>
            </w:tcBorders>
          </w:tcPr>
          <w:p w14:paraId="0DC4D375" w14:textId="77777777" w:rsidR="00130DE6" w:rsidRPr="00130DE6" w:rsidRDefault="00130DE6" w:rsidP="00130DE6">
            <w:pPr>
              <w:pStyle w:val="BlockText"/>
              <w:spacing w:before="60" w:after="60" w:line="270" w:lineRule="exact"/>
              <w:rPr>
                <w:rFonts w:cs="Arial"/>
                <w:szCs w:val="22"/>
                <w:highlight w:val="yellow"/>
              </w:rPr>
            </w:pPr>
            <w:r w:rsidRPr="00130DE6">
              <w:rPr>
                <w:rFonts w:cs="Arial"/>
                <w:szCs w:val="22"/>
                <w:highlight w:val="yellow"/>
              </w:rPr>
              <w:t>Is the applicant a legal person as per definition of ‘operator’?</w:t>
            </w:r>
          </w:p>
          <w:p w14:paraId="1D9D59EF" w14:textId="663FB145" w:rsidR="00130DE6" w:rsidRPr="00130DE6" w:rsidRDefault="00130DE6" w:rsidP="00130DE6">
            <w:pPr>
              <w:pStyle w:val="BlockText"/>
              <w:numPr>
                <w:ilvl w:val="0"/>
                <w:numId w:val="14"/>
              </w:numPr>
              <w:spacing w:before="60" w:after="60" w:line="270" w:lineRule="exact"/>
              <w:rPr>
                <w:rFonts w:cs="Arial"/>
                <w:szCs w:val="22"/>
                <w:highlight w:val="yellow"/>
              </w:rPr>
            </w:pPr>
            <w:r w:rsidRPr="00130DE6">
              <w:rPr>
                <w:rFonts w:cs="Arial"/>
                <w:szCs w:val="22"/>
                <w:highlight w:val="yellow"/>
              </w:rPr>
              <w:t>see notes</w:t>
            </w:r>
          </w:p>
        </w:tc>
        <w:tc>
          <w:tcPr>
            <w:tcW w:w="572" w:type="pct"/>
            <w:tcBorders>
              <w:top w:val="single" w:sz="2" w:space="0" w:color="C0C0C0"/>
              <w:left w:val="single" w:sz="2" w:space="0" w:color="C0C0C0"/>
              <w:bottom w:val="single" w:sz="4" w:space="0" w:color="auto"/>
              <w:right w:val="single" w:sz="2" w:space="0" w:color="C0C0C0"/>
            </w:tcBorders>
          </w:tcPr>
          <w:p w14:paraId="388FE8BD" w14:textId="4C55BCC7" w:rsidR="00130DE6" w:rsidRPr="00130DE6" w:rsidRDefault="00130DE6" w:rsidP="00130DE6">
            <w:pPr>
              <w:pStyle w:val="BlockText2"/>
              <w:spacing w:before="60" w:after="60" w:line="270" w:lineRule="exact"/>
              <w:jc w:val="left"/>
              <w:rPr>
                <w:b w:val="0"/>
                <w:color w:val="auto"/>
                <w:highlight w:val="yellow"/>
              </w:rPr>
            </w:pPr>
            <w:r w:rsidRPr="00130DE6">
              <w:rPr>
                <w:color w:val="auto"/>
                <w:highlight w:val="yellow"/>
              </w:rPr>
              <w:t>?</w:t>
            </w:r>
          </w:p>
        </w:tc>
        <w:tc>
          <w:tcPr>
            <w:tcW w:w="572" w:type="pct"/>
            <w:tcBorders>
              <w:top w:val="single" w:sz="2" w:space="0" w:color="C0C0C0"/>
              <w:left w:val="single" w:sz="2" w:space="0" w:color="C0C0C0"/>
              <w:bottom w:val="single" w:sz="4" w:space="0" w:color="auto"/>
              <w:right w:val="single" w:sz="2" w:space="0" w:color="C0C0C0"/>
            </w:tcBorders>
          </w:tcPr>
          <w:p w14:paraId="03E06182" w14:textId="10380014" w:rsidR="00130DE6" w:rsidRPr="00130DE6" w:rsidRDefault="00130DE6" w:rsidP="00130DE6">
            <w:pPr>
              <w:pStyle w:val="BlockText2"/>
              <w:spacing w:before="60" w:after="60" w:line="270" w:lineRule="exact"/>
              <w:jc w:val="left"/>
              <w:rPr>
                <w:b w:val="0"/>
                <w:color w:val="auto"/>
                <w:highlight w:val="yellow"/>
              </w:rPr>
            </w:pPr>
            <w:r w:rsidRPr="00130DE6">
              <w:rPr>
                <w:color w:val="auto"/>
                <w:highlight w:val="yellow"/>
              </w:rPr>
              <w:t>?</w:t>
            </w:r>
          </w:p>
        </w:tc>
        <w:tc>
          <w:tcPr>
            <w:tcW w:w="335" w:type="pct"/>
            <w:tcBorders>
              <w:top w:val="single" w:sz="2" w:space="0" w:color="C0C0C0"/>
              <w:left w:val="single" w:sz="2" w:space="0" w:color="C0C0C0"/>
              <w:bottom w:val="single" w:sz="4" w:space="0" w:color="auto"/>
              <w:right w:val="single" w:sz="4" w:space="0" w:color="auto"/>
            </w:tcBorders>
          </w:tcPr>
          <w:p w14:paraId="520974EB" w14:textId="4F67B450" w:rsidR="00130DE6" w:rsidRPr="00130DE6" w:rsidRDefault="00130DE6" w:rsidP="00130DE6">
            <w:pPr>
              <w:pStyle w:val="BlockText2"/>
              <w:spacing w:before="60" w:after="60" w:line="270" w:lineRule="exact"/>
              <w:jc w:val="left"/>
              <w:rPr>
                <w:b w:val="0"/>
                <w:color w:val="auto"/>
                <w:highlight w:val="yellow"/>
              </w:rPr>
            </w:pPr>
            <w:r w:rsidRPr="00130DE6">
              <w:rPr>
                <w:color w:val="auto"/>
                <w:highlight w:val="yellow"/>
              </w:rPr>
              <w:t>?</w:t>
            </w:r>
          </w:p>
        </w:tc>
      </w:tr>
      <w:tr w:rsidR="001D7C9E" w:rsidRPr="00102C70" w14:paraId="3B7AA4B7" w14:textId="77777777" w:rsidTr="00EF4B32">
        <w:trPr>
          <w:trHeight w:val="20"/>
        </w:trPr>
        <w:tc>
          <w:tcPr>
            <w:tcW w:w="294" w:type="pct"/>
            <w:tcBorders>
              <w:top w:val="single" w:sz="4" w:space="0" w:color="auto"/>
              <w:left w:val="single" w:sz="4" w:space="0" w:color="auto"/>
              <w:bottom w:val="single" w:sz="4" w:space="0" w:color="auto"/>
              <w:right w:val="single" w:sz="4" w:space="0" w:color="auto"/>
            </w:tcBorders>
          </w:tcPr>
          <w:p w14:paraId="0EDEE1C2" w14:textId="77777777" w:rsidR="001D7C9E" w:rsidRPr="0010612E" w:rsidRDefault="001D7C9E" w:rsidP="00F96C7A">
            <w:pPr>
              <w:pStyle w:val="BlockText"/>
              <w:spacing w:before="60" w:after="60" w:line="270" w:lineRule="exact"/>
              <w:rPr>
                <w:rFonts w:cs="Arial"/>
                <w:b/>
                <w:szCs w:val="22"/>
                <w:highlight w:val="cyan"/>
              </w:rPr>
            </w:pPr>
          </w:p>
        </w:tc>
        <w:tc>
          <w:tcPr>
            <w:tcW w:w="3228" w:type="pct"/>
            <w:tcBorders>
              <w:top w:val="single" w:sz="4" w:space="0" w:color="auto"/>
              <w:left w:val="single" w:sz="4" w:space="0" w:color="auto"/>
              <w:bottom w:val="single" w:sz="4" w:space="0" w:color="auto"/>
              <w:right w:val="single" w:sz="4" w:space="0" w:color="auto"/>
            </w:tcBorders>
          </w:tcPr>
          <w:p w14:paraId="7DE82043" w14:textId="77777777" w:rsidR="00C127B0" w:rsidRDefault="001D7C9E" w:rsidP="00AA552E">
            <w:pPr>
              <w:pStyle w:val="BlockText"/>
              <w:spacing w:before="60" w:after="60" w:line="270" w:lineRule="exact"/>
              <w:rPr>
                <w:rFonts w:cs="Arial"/>
                <w:b/>
                <w:szCs w:val="22"/>
                <w:highlight w:val="yellow"/>
              </w:rPr>
            </w:pPr>
            <w:r w:rsidRPr="00130DE6">
              <w:rPr>
                <w:rFonts w:cs="Arial"/>
                <w:b/>
                <w:szCs w:val="22"/>
                <w:highlight w:val="yellow"/>
              </w:rPr>
              <w:t>Part A complete?</w:t>
            </w:r>
          </w:p>
          <w:p w14:paraId="17877F0F" w14:textId="165BA2BB" w:rsidR="00130DE6" w:rsidRPr="00130DE6" w:rsidRDefault="00130DE6" w:rsidP="00130DE6">
            <w:pPr>
              <w:pStyle w:val="BlockText"/>
              <w:numPr>
                <w:ilvl w:val="0"/>
                <w:numId w:val="14"/>
              </w:numPr>
              <w:spacing w:before="60" w:after="60" w:line="270" w:lineRule="exact"/>
              <w:rPr>
                <w:rFonts w:cs="Arial"/>
                <w:b/>
                <w:szCs w:val="22"/>
                <w:highlight w:val="yellow"/>
              </w:rPr>
            </w:pPr>
            <w:r>
              <w:rPr>
                <w:rFonts w:cs="Arial"/>
                <w:b/>
                <w:szCs w:val="22"/>
                <w:highlight w:val="yellow"/>
              </w:rPr>
              <w:t xml:space="preserve">legal operator </w:t>
            </w:r>
          </w:p>
        </w:tc>
        <w:tc>
          <w:tcPr>
            <w:tcW w:w="572" w:type="pct"/>
            <w:tcBorders>
              <w:top w:val="single" w:sz="4" w:space="0" w:color="auto"/>
              <w:left w:val="single" w:sz="4" w:space="0" w:color="auto"/>
              <w:bottom w:val="single" w:sz="4" w:space="0" w:color="auto"/>
              <w:right w:val="single" w:sz="4" w:space="0" w:color="auto"/>
            </w:tcBorders>
          </w:tcPr>
          <w:p w14:paraId="4422230A" w14:textId="01933170" w:rsidR="001D7C9E" w:rsidRPr="00130DE6" w:rsidRDefault="001D7C9E" w:rsidP="00F96C7A">
            <w:pPr>
              <w:pStyle w:val="BlockText2"/>
              <w:spacing w:before="60" w:after="60" w:line="270" w:lineRule="exact"/>
              <w:jc w:val="left"/>
              <w:rPr>
                <w:color w:val="auto"/>
                <w:highlight w:val="yellow"/>
              </w:rPr>
            </w:pPr>
          </w:p>
        </w:tc>
        <w:tc>
          <w:tcPr>
            <w:tcW w:w="572" w:type="pct"/>
            <w:tcBorders>
              <w:top w:val="single" w:sz="4" w:space="0" w:color="auto"/>
              <w:left w:val="single" w:sz="4" w:space="0" w:color="auto"/>
              <w:bottom w:val="single" w:sz="4" w:space="0" w:color="auto"/>
              <w:right w:val="single" w:sz="4" w:space="0" w:color="auto"/>
            </w:tcBorders>
          </w:tcPr>
          <w:p w14:paraId="6CA70023" w14:textId="06DC41E7" w:rsidR="001D7C9E" w:rsidRPr="00130DE6" w:rsidRDefault="00130DE6" w:rsidP="00F96C7A">
            <w:pPr>
              <w:pStyle w:val="BlockText2"/>
              <w:spacing w:before="60" w:after="60" w:line="270" w:lineRule="exact"/>
              <w:jc w:val="left"/>
              <w:rPr>
                <w:color w:val="auto"/>
                <w:highlight w:val="yellow"/>
              </w:rPr>
            </w:pPr>
            <w:r w:rsidRPr="00130DE6">
              <w:rPr>
                <w:color w:val="auto"/>
                <w:highlight w:val="yellow"/>
              </w:rPr>
              <w:t>X</w:t>
            </w:r>
          </w:p>
        </w:tc>
        <w:tc>
          <w:tcPr>
            <w:tcW w:w="335" w:type="pct"/>
            <w:tcBorders>
              <w:top w:val="single" w:sz="4" w:space="0" w:color="auto"/>
              <w:left w:val="single" w:sz="4" w:space="0" w:color="auto"/>
              <w:bottom w:val="single" w:sz="4" w:space="0" w:color="auto"/>
              <w:right w:val="single" w:sz="4" w:space="0" w:color="auto"/>
            </w:tcBorders>
          </w:tcPr>
          <w:p w14:paraId="5DBD1FD2" w14:textId="52E3A860" w:rsidR="001D7C9E" w:rsidRPr="00130DE6" w:rsidRDefault="001D7C9E" w:rsidP="00F96C7A">
            <w:pPr>
              <w:pStyle w:val="BlockText2"/>
              <w:spacing w:before="60" w:after="60" w:line="270" w:lineRule="exact"/>
              <w:jc w:val="left"/>
              <w:rPr>
                <w:color w:val="auto"/>
                <w:highlight w:val="yellow"/>
              </w:rPr>
            </w:pPr>
          </w:p>
        </w:tc>
      </w:tr>
    </w:tbl>
    <w:p w14:paraId="6B0DC9C2" w14:textId="77777777" w:rsidR="001D7C9E" w:rsidRPr="00102C70" w:rsidRDefault="001D7C9E" w:rsidP="00F96C7A">
      <w:pPr>
        <w:spacing w:before="60" w:after="60" w:line="270" w:lineRule="exact"/>
        <w:rPr>
          <w:rFonts w:ascii="Arial" w:hAnsi="Arial" w:cs="Arial"/>
        </w:rPr>
      </w:pPr>
    </w:p>
    <w:p w14:paraId="0B020A0C" w14:textId="0AED1463" w:rsidR="001D7C9E" w:rsidRPr="00102C70" w:rsidRDefault="001D7C9E" w:rsidP="00F96C7A">
      <w:pPr>
        <w:spacing w:before="60" w:after="60" w:line="270" w:lineRule="exact"/>
        <w:rPr>
          <w:rFonts w:ascii="Arial" w:hAnsi="Arial" w:cs="Arial"/>
          <w:b/>
        </w:rPr>
      </w:pPr>
      <w:r w:rsidRPr="00102C70">
        <w:rPr>
          <w:rFonts w:ascii="Arial" w:hAnsi="Arial" w:cs="Arial"/>
          <w:b/>
        </w:rPr>
        <w:lastRenderedPageBreak/>
        <w:t>Application form Part F1 - Initial checks, including payment, confidentiality, national security and declaration</w:t>
      </w:r>
    </w:p>
    <w:tbl>
      <w:tblPr>
        <w:tblW w:w="5000" w:type="pct"/>
        <w:tblLook w:val="01E0" w:firstRow="1" w:lastRow="1" w:firstColumn="1" w:lastColumn="1" w:noHBand="0" w:noVBand="0"/>
      </w:tblPr>
      <w:tblGrid>
        <w:gridCol w:w="683"/>
        <w:gridCol w:w="6495"/>
        <w:gridCol w:w="608"/>
        <w:gridCol w:w="510"/>
        <w:gridCol w:w="595"/>
      </w:tblGrid>
      <w:tr w:rsidR="001D7C9E" w:rsidRPr="00102C70" w14:paraId="2F561EC7" w14:textId="77777777" w:rsidTr="00485980">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6848177E"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30BA3243"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722706FC"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5E43D8CC"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6BE0EFA3"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N/A</w:t>
            </w:r>
          </w:p>
        </w:tc>
      </w:tr>
      <w:tr w:rsidR="001D7C9E" w:rsidRPr="00102C70" w14:paraId="3ADB2D0C"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15E774C3" w14:textId="77777777" w:rsidR="001D7C9E" w:rsidRPr="00102C70" w:rsidRDefault="001D7C9E" w:rsidP="00F96C7A">
            <w:pPr>
              <w:spacing w:before="60" w:after="60" w:line="270" w:lineRule="exact"/>
              <w:rPr>
                <w:rFonts w:ascii="Arial" w:hAnsi="Arial" w:cs="Arial"/>
                <w:b/>
                <w:bCs/>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6B7726B8" w14:textId="77777777" w:rsidR="001D7C9E" w:rsidRPr="00102C70" w:rsidRDefault="001D7C9E" w:rsidP="00F96C7A">
            <w:pPr>
              <w:spacing w:before="60" w:after="60" w:line="270" w:lineRule="exact"/>
              <w:rPr>
                <w:rFonts w:ascii="Arial" w:hAnsi="Arial" w:cs="Arial"/>
                <w:bCs/>
                <w:sz w:val="22"/>
                <w:szCs w:val="22"/>
              </w:rPr>
            </w:pPr>
            <w:r w:rsidRPr="00102C70">
              <w:rPr>
                <w:rFonts w:ascii="Arial" w:hAnsi="Arial" w:cs="Arial"/>
                <w:bCs/>
                <w:sz w:val="22"/>
                <w:szCs w:val="22"/>
              </w:rPr>
              <w:t>Has the correct application form been used?</w:t>
            </w:r>
          </w:p>
        </w:tc>
        <w:tc>
          <w:tcPr>
            <w:tcW w:w="337" w:type="pct"/>
            <w:tcBorders>
              <w:top w:val="single" w:sz="2" w:space="0" w:color="C0C0C0"/>
              <w:left w:val="single" w:sz="2" w:space="0" w:color="C0C0C0"/>
              <w:bottom w:val="single" w:sz="2" w:space="0" w:color="C0C0C0"/>
              <w:right w:val="single" w:sz="2" w:space="0" w:color="C0C0C0"/>
            </w:tcBorders>
          </w:tcPr>
          <w:p w14:paraId="55153E6E" w14:textId="6560898A" w:rsidR="001D7C9E" w:rsidRPr="00102C70" w:rsidRDefault="00C127B0" w:rsidP="00F96C7A">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3" w:type="pct"/>
            <w:tcBorders>
              <w:top w:val="single" w:sz="2" w:space="0" w:color="C0C0C0"/>
              <w:left w:val="single" w:sz="2" w:space="0" w:color="C0C0C0"/>
              <w:bottom w:val="single" w:sz="2" w:space="0" w:color="C0C0C0"/>
              <w:right w:val="single" w:sz="2" w:space="0" w:color="C0C0C0"/>
            </w:tcBorders>
          </w:tcPr>
          <w:p w14:paraId="2B08D6DB" w14:textId="77777777" w:rsidR="001D7C9E" w:rsidRPr="00102C70" w:rsidRDefault="001D7C9E" w:rsidP="00F96C7A">
            <w:pPr>
              <w:spacing w:before="60" w:after="60" w:line="270" w:lineRule="exact"/>
              <w:rPr>
                <w:rFonts w:ascii="Arial" w:hAnsi="Arial" w:cs="Arial"/>
                <w:sz w:val="22"/>
                <w:szCs w:val="22"/>
                <w:lang w:eastAsia="en-US"/>
              </w:rPr>
            </w:pPr>
          </w:p>
        </w:tc>
        <w:tc>
          <w:tcPr>
            <w:tcW w:w="330" w:type="pct"/>
            <w:tcBorders>
              <w:top w:val="single" w:sz="2" w:space="0" w:color="C0C0C0"/>
              <w:left w:val="single" w:sz="2" w:space="0" w:color="C0C0C0"/>
              <w:bottom w:val="single" w:sz="2" w:space="0" w:color="C0C0C0"/>
              <w:right w:val="single" w:sz="4" w:space="0" w:color="auto"/>
            </w:tcBorders>
          </w:tcPr>
          <w:p w14:paraId="0D2761AF" w14:textId="77777777" w:rsidR="001D7C9E" w:rsidRPr="00102C70" w:rsidRDefault="001D7C9E" w:rsidP="00F96C7A">
            <w:pPr>
              <w:spacing w:before="60" w:after="60" w:line="270" w:lineRule="exact"/>
              <w:rPr>
                <w:rFonts w:ascii="Arial" w:hAnsi="Arial" w:cs="Arial"/>
                <w:sz w:val="22"/>
                <w:szCs w:val="22"/>
                <w:lang w:eastAsia="en-US"/>
              </w:rPr>
            </w:pPr>
          </w:p>
        </w:tc>
      </w:tr>
      <w:tr w:rsidR="001D7C9E" w:rsidRPr="00102C70" w14:paraId="6D669990"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055C013A"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tcPr>
          <w:p w14:paraId="35A7B5B5"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sz w:val="22"/>
                <w:szCs w:val="22"/>
              </w:rPr>
              <w:t>Table 1 Complete?</w:t>
            </w:r>
          </w:p>
        </w:tc>
        <w:tc>
          <w:tcPr>
            <w:tcW w:w="337" w:type="pct"/>
            <w:tcBorders>
              <w:top w:val="single" w:sz="2" w:space="0" w:color="C0C0C0"/>
              <w:left w:val="single" w:sz="2" w:space="0" w:color="C0C0C0"/>
              <w:bottom w:val="single" w:sz="2" w:space="0" w:color="C0C0C0"/>
              <w:right w:val="single" w:sz="2" w:space="0" w:color="C0C0C0"/>
            </w:tcBorders>
          </w:tcPr>
          <w:p w14:paraId="7DF2BDF6" w14:textId="43895391" w:rsidR="001D7C9E" w:rsidRPr="00102C70" w:rsidRDefault="00C127B0" w:rsidP="00F96C7A">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46E8512" w14:textId="77777777" w:rsidR="001D7C9E" w:rsidRPr="00102C70" w:rsidRDefault="001D7C9E" w:rsidP="00F96C7A">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EF3E35E"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4B15AC65"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141E1271"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60B62688"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sz w:val="22"/>
                <w:szCs w:val="22"/>
                <w:lang w:val="en-US" w:eastAsia="en-US"/>
              </w:rPr>
              <w:t>Has the correct application type/ fee been identified?</w:t>
            </w:r>
          </w:p>
        </w:tc>
        <w:tc>
          <w:tcPr>
            <w:tcW w:w="337" w:type="pct"/>
            <w:tcBorders>
              <w:top w:val="single" w:sz="2" w:space="0" w:color="C0C0C0"/>
              <w:left w:val="single" w:sz="2" w:space="0" w:color="C0C0C0"/>
              <w:bottom w:val="single" w:sz="2" w:space="0" w:color="C0C0C0"/>
              <w:right w:val="single" w:sz="2" w:space="0" w:color="C0C0C0"/>
            </w:tcBorders>
          </w:tcPr>
          <w:p w14:paraId="46F11310" w14:textId="0657B2C1" w:rsidR="001D7C9E" w:rsidRPr="00102C70" w:rsidRDefault="00C127B0" w:rsidP="00F96C7A">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975169E" w14:textId="77777777" w:rsidR="001D7C9E" w:rsidRPr="00102C70" w:rsidRDefault="001D7C9E" w:rsidP="00F96C7A">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0BF18205"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24BEC297"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19836979" w14:textId="77777777" w:rsidR="001D7C9E" w:rsidRPr="00130DE6" w:rsidRDefault="001D7C9E" w:rsidP="00F96C7A">
            <w:pPr>
              <w:spacing w:before="60" w:after="60" w:line="270" w:lineRule="exact"/>
              <w:rPr>
                <w:rFonts w:ascii="Arial" w:hAnsi="Arial" w:cs="Arial"/>
                <w:b/>
                <w:sz w:val="22"/>
                <w:szCs w:val="22"/>
                <w:highlight w:val="yellow"/>
              </w:rPr>
            </w:pPr>
            <w:r w:rsidRPr="00130DE6">
              <w:rPr>
                <w:rFonts w:ascii="Arial" w:hAnsi="Arial" w:cs="Arial"/>
                <w:b/>
                <w:sz w:val="22"/>
                <w:szCs w:val="22"/>
                <w:highlight w:val="yellow"/>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091D77D4" w14:textId="77777777" w:rsidR="001D7C9E" w:rsidRPr="00130DE6" w:rsidRDefault="001D7C9E" w:rsidP="00F96C7A">
            <w:pPr>
              <w:spacing w:before="60" w:after="60" w:line="270" w:lineRule="exact"/>
              <w:rPr>
                <w:rFonts w:ascii="Arial" w:hAnsi="Arial" w:cs="Arial"/>
                <w:sz w:val="22"/>
                <w:szCs w:val="22"/>
                <w:highlight w:val="yellow"/>
              </w:rPr>
            </w:pPr>
            <w:r w:rsidRPr="00130DE6">
              <w:rPr>
                <w:rFonts w:ascii="Arial" w:hAnsi="Arial" w:cs="Arial"/>
                <w:sz w:val="22"/>
                <w:szCs w:val="22"/>
                <w:highlight w:val="yellow"/>
              </w:rPr>
              <w:t xml:space="preserve">Has an </w:t>
            </w:r>
            <w:proofErr w:type="spellStart"/>
            <w:r w:rsidRPr="00130DE6">
              <w:rPr>
                <w:rFonts w:ascii="Arial" w:hAnsi="Arial" w:cs="Arial"/>
                <w:sz w:val="22"/>
                <w:szCs w:val="22"/>
                <w:highlight w:val="yellow"/>
              </w:rPr>
              <w:t>Opra</w:t>
            </w:r>
            <w:proofErr w:type="spellEnd"/>
            <w:r w:rsidRPr="00130DE6">
              <w:rPr>
                <w:rFonts w:ascii="Arial" w:hAnsi="Arial" w:cs="Arial"/>
                <w:sz w:val="22"/>
                <w:szCs w:val="22"/>
                <w:highlight w:val="yellow"/>
              </w:rPr>
              <w:t xml:space="preserve"> profile for the proposed new holder been submitted?</w:t>
            </w:r>
          </w:p>
          <w:p w14:paraId="7CE8D246" w14:textId="77777777" w:rsidR="00DD66D5" w:rsidRPr="00130DE6" w:rsidRDefault="00DD66D5" w:rsidP="00DD66D5">
            <w:pPr>
              <w:spacing w:before="60" w:after="60" w:line="270" w:lineRule="exact"/>
              <w:rPr>
                <w:rFonts w:ascii="Arial" w:hAnsi="Arial" w:cs="Arial"/>
                <w:sz w:val="22"/>
                <w:szCs w:val="22"/>
                <w:highlight w:val="yellow"/>
                <w:lang w:val="en-US" w:eastAsia="en-US"/>
              </w:rPr>
            </w:pPr>
            <w:r w:rsidRPr="00130DE6">
              <w:rPr>
                <w:rFonts w:ascii="Arial" w:hAnsi="Arial" w:cs="Arial"/>
                <w:sz w:val="22"/>
                <w:szCs w:val="22"/>
                <w:highlight w:val="yellow"/>
                <w:lang w:val="en-US" w:eastAsia="en-US"/>
              </w:rPr>
              <w:t>Errors:</w:t>
            </w:r>
          </w:p>
          <w:p w14:paraId="0C3F7185" w14:textId="2A4DBDAF" w:rsidR="00DD66D5" w:rsidRPr="00130DE6" w:rsidRDefault="00DD66D5" w:rsidP="00DD66D5">
            <w:pPr>
              <w:pStyle w:val="EndnoteText"/>
              <w:numPr>
                <w:ilvl w:val="0"/>
                <w:numId w:val="10"/>
              </w:numPr>
              <w:rPr>
                <w:sz w:val="22"/>
                <w:szCs w:val="22"/>
                <w:highlight w:val="yellow"/>
                <w:lang w:val="en-US"/>
              </w:rPr>
            </w:pPr>
            <w:r w:rsidRPr="00130DE6">
              <w:rPr>
                <w:sz w:val="22"/>
                <w:szCs w:val="22"/>
                <w:highlight w:val="yellow"/>
                <w:lang w:val="en-US"/>
              </w:rPr>
              <w:t>Emissions Attributes has been changed to 74,999 non Hazardous (Bio) to correctly reflect the tonnage permitted by the permit</w:t>
            </w:r>
          </w:p>
          <w:p w14:paraId="78F2B7B5" w14:textId="77777777" w:rsidR="00DD66D5" w:rsidRPr="00130DE6" w:rsidRDefault="00DD66D5" w:rsidP="00DD66D5">
            <w:pPr>
              <w:pStyle w:val="EndnoteText"/>
              <w:numPr>
                <w:ilvl w:val="0"/>
                <w:numId w:val="10"/>
              </w:numPr>
              <w:rPr>
                <w:sz w:val="22"/>
                <w:szCs w:val="22"/>
                <w:highlight w:val="yellow"/>
                <w:lang w:val="en-US"/>
              </w:rPr>
            </w:pPr>
            <w:r w:rsidRPr="00130DE6">
              <w:rPr>
                <w:sz w:val="22"/>
                <w:szCs w:val="22"/>
                <w:highlight w:val="yellow"/>
                <w:lang w:val="en-US"/>
              </w:rPr>
              <w:t>Location Attribute- proximity to human occupation has been changed to &lt;50 m</w:t>
            </w:r>
          </w:p>
          <w:p w14:paraId="512D58BC" w14:textId="77777777" w:rsidR="00130DE6" w:rsidRPr="00130DE6" w:rsidRDefault="00DD66D5" w:rsidP="00130DE6">
            <w:pPr>
              <w:pStyle w:val="EndnoteText"/>
              <w:numPr>
                <w:ilvl w:val="0"/>
                <w:numId w:val="10"/>
              </w:numPr>
              <w:rPr>
                <w:sz w:val="22"/>
                <w:szCs w:val="22"/>
                <w:highlight w:val="yellow"/>
                <w:lang w:val="en-US"/>
              </w:rPr>
            </w:pPr>
            <w:r w:rsidRPr="00130DE6">
              <w:rPr>
                <w:sz w:val="22"/>
                <w:szCs w:val="22"/>
                <w:highlight w:val="yellow"/>
                <w:lang w:val="en-US"/>
              </w:rPr>
              <w:t>Location Attribute- flood plain has been changed to yes</w:t>
            </w:r>
          </w:p>
          <w:p w14:paraId="61720512" w14:textId="3D271A72" w:rsidR="00DD66D5" w:rsidRPr="00130DE6" w:rsidRDefault="00130DE6" w:rsidP="00130DE6">
            <w:pPr>
              <w:pStyle w:val="EndnoteText"/>
              <w:numPr>
                <w:ilvl w:val="0"/>
                <w:numId w:val="10"/>
              </w:numPr>
              <w:rPr>
                <w:sz w:val="22"/>
                <w:szCs w:val="22"/>
                <w:highlight w:val="yellow"/>
                <w:lang w:val="en-US"/>
              </w:rPr>
            </w:pPr>
            <w:r w:rsidRPr="00130DE6">
              <w:rPr>
                <w:rFonts w:cs="Arial"/>
                <w:sz w:val="22"/>
                <w:szCs w:val="22"/>
                <w:highlight w:val="yellow"/>
                <w:lang w:val="en-US"/>
              </w:rPr>
              <w:t>enforcement history should be “0”</w:t>
            </w:r>
          </w:p>
        </w:tc>
        <w:tc>
          <w:tcPr>
            <w:tcW w:w="337" w:type="pct"/>
            <w:tcBorders>
              <w:top w:val="single" w:sz="2" w:space="0" w:color="C0C0C0"/>
              <w:left w:val="single" w:sz="2" w:space="0" w:color="C0C0C0"/>
              <w:bottom w:val="single" w:sz="2" w:space="0" w:color="C0C0C0"/>
              <w:right w:val="single" w:sz="2" w:space="0" w:color="C0C0C0"/>
            </w:tcBorders>
          </w:tcPr>
          <w:p w14:paraId="6E3973A1" w14:textId="6D7137C1" w:rsidR="001D7C9E" w:rsidRPr="00130DE6" w:rsidRDefault="00C127B0" w:rsidP="00F96C7A">
            <w:pPr>
              <w:spacing w:before="60" w:after="60" w:line="270" w:lineRule="exact"/>
              <w:rPr>
                <w:rFonts w:ascii="Arial" w:hAnsi="Arial" w:cs="Arial"/>
                <w:sz w:val="22"/>
                <w:szCs w:val="22"/>
                <w:highlight w:val="yellow"/>
              </w:rPr>
            </w:pPr>
            <w:r w:rsidRPr="00130DE6">
              <w:rPr>
                <w:rFonts w:ascii="Arial" w:hAnsi="Arial" w:cs="Arial"/>
                <w:sz w:val="22"/>
                <w:szCs w:val="22"/>
                <w:highlight w:val="yellow"/>
              </w:rPr>
              <w:t>X</w:t>
            </w:r>
          </w:p>
        </w:tc>
        <w:tc>
          <w:tcPr>
            <w:tcW w:w="283" w:type="pct"/>
            <w:tcBorders>
              <w:top w:val="single" w:sz="2" w:space="0" w:color="C0C0C0"/>
              <w:left w:val="single" w:sz="2" w:space="0" w:color="C0C0C0"/>
              <w:bottom w:val="single" w:sz="2" w:space="0" w:color="C0C0C0"/>
              <w:right w:val="single" w:sz="2" w:space="0" w:color="C0C0C0"/>
            </w:tcBorders>
          </w:tcPr>
          <w:p w14:paraId="2D15DD80" w14:textId="77777777" w:rsidR="001D7C9E" w:rsidRPr="00130DE6" w:rsidRDefault="001D7C9E" w:rsidP="00F96C7A">
            <w:pPr>
              <w:spacing w:before="60" w:after="60" w:line="270" w:lineRule="exact"/>
              <w:rPr>
                <w:rFonts w:ascii="Arial" w:hAnsi="Arial" w:cs="Arial"/>
                <w:sz w:val="22"/>
                <w:szCs w:val="22"/>
                <w:highlight w:val="yellow"/>
              </w:rPr>
            </w:pPr>
          </w:p>
        </w:tc>
        <w:tc>
          <w:tcPr>
            <w:tcW w:w="330" w:type="pct"/>
            <w:tcBorders>
              <w:top w:val="single" w:sz="2" w:space="0" w:color="C0C0C0"/>
              <w:left w:val="single" w:sz="2" w:space="0" w:color="C0C0C0"/>
              <w:bottom w:val="single" w:sz="2" w:space="0" w:color="C0C0C0"/>
              <w:right w:val="single" w:sz="4" w:space="0" w:color="auto"/>
            </w:tcBorders>
          </w:tcPr>
          <w:p w14:paraId="3ADF54A3" w14:textId="77777777" w:rsidR="001D7C9E" w:rsidRPr="00130DE6" w:rsidRDefault="001D7C9E" w:rsidP="00F96C7A">
            <w:pPr>
              <w:spacing w:before="60" w:after="60" w:line="270" w:lineRule="exact"/>
              <w:rPr>
                <w:rFonts w:ascii="Arial" w:hAnsi="Arial" w:cs="Arial"/>
                <w:sz w:val="22"/>
                <w:szCs w:val="22"/>
                <w:highlight w:val="yellow"/>
              </w:rPr>
            </w:pPr>
          </w:p>
        </w:tc>
      </w:tr>
      <w:tr w:rsidR="001D7C9E" w:rsidRPr="00102C70" w14:paraId="198D6B29"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453BD85F"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23E89339" w14:textId="77777777" w:rsidR="001D7C9E" w:rsidRPr="00102C70" w:rsidRDefault="001D7C9E" w:rsidP="00F96C7A">
            <w:pPr>
              <w:spacing w:before="60" w:after="60" w:line="270" w:lineRule="exact"/>
              <w:rPr>
                <w:rFonts w:ascii="Arial" w:hAnsi="Arial" w:cs="Arial"/>
                <w:sz w:val="22"/>
                <w:szCs w:val="22"/>
                <w:lang w:val="en-US" w:eastAsia="en-US"/>
              </w:rPr>
            </w:pPr>
            <w:r w:rsidRPr="00102C70">
              <w:rPr>
                <w:rFonts w:ascii="Arial" w:hAnsi="Arial" w:cs="Arial"/>
                <w:sz w:val="22"/>
                <w:szCs w:val="22"/>
                <w:lang w:val="en-US" w:eastAsia="en-US"/>
              </w:rPr>
              <w:t>Has the OPRA profile been provided on Excel?</w:t>
            </w:r>
          </w:p>
        </w:tc>
        <w:tc>
          <w:tcPr>
            <w:tcW w:w="337" w:type="pct"/>
            <w:tcBorders>
              <w:top w:val="single" w:sz="2" w:space="0" w:color="C0C0C0"/>
              <w:left w:val="single" w:sz="2" w:space="0" w:color="C0C0C0"/>
              <w:bottom w:val="single" w:sz="2" w:space="0" w:color="C0C0C0"/>
              <w:right w:val="single" w:sz="2" w:space="0" w:color="C0C0C0"/>
            </w:tcBorders>
          </w:tcPr>
          <w:p w14:paraId="2C64BBF6" w14:textId="2B74D64F" w:rsidR="001D7C9E" w:rsidRPr="00102C70" w:rsidRDefault="00C127B0" w:rsidP="00F96C7A">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F8BA66F" w14:textId="77777777" w:rsidR="001D7C9E" w:rsidRPr="00102C70" w:rsidRDefault="001D7C9E" w:rsidP="00F96C7A">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B7CB08A"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259EB527"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6154D33E" w14:textId="77777777" w:rsidR="001D7C9E" w:rsidRPr="00102C70" w:rsidRDefault="001D7C9E" w:rsidP="00F96C7A">
            <w:pPr>
              <w:spacing w:before="60" w:after="60" w:line="270" w:lineRule="exact"/>
              <w:rPr>
                <w:rFonts w:ascii="Arial" w:hAnsi="Arial" w:cs="Arial"/>
                <w:b/>
                <w:sz w:val="22"/>
                <w:szCs w:val="22"/>
                <w:lang w:val="en-US" w:eastAsia="en-US"/>
              </w:rPr>
            </w:pPr>
            <w:r w:rsidRPr="00102C70">
              <w:rPr>
                <w:rFonts w:ascii="Arial" w:hAnsi="Arial" w:cs="Arial"/>
                <w:b/>
                <w:sz w:val="22"/>
                <w:szCs w:val="22"/>
                <w:lang w:val="en-US" w:eastAsia="en-US"/>
              </w:rPr>
              <w:t>3</w:t>
            </w:r>
          </w:p>
        </w:tc>
        <w:tc>
          <w:tcPr>
            <w:tcW w:w="3659" w:type="pct"/>
            <w:tcBorders>
              <w:top w:val="single" w:sz="2" w:space="0" w:color="C0C0C0"/>
              <w:left w:val="single" w:sz="2" w:space="0" w:color="C0C0C0"/>
              <w:bottom w:val="single" w:sz="2" w:space="0" w:color="C0C0C0"/>
              <w:right w:val="single" w:sz="2" w:space="0" w:color="C0C0C0"/>
            </w:tcBorders>
          </w:tcPr>
          <w:p w14:paraId="0E38D914" w14:textId="77777777" w:rsidR="001D7C9E" w:rsidRPr="00102C70" w:rsidRDefault="001D7C9E" w:rsidP="00F96C7A">
            <w:pPr>
              <w:spacing w:before="60" w:after="60" w:line="270" w:lineRule="exact"/>
              <w:rPr>
                <w:rFonts w:ascii="Arial" w:hAnsi="Arial" w:cs="Arial"/>
                <w:sz w:val="22"/>
                <w:szCs w:val="22"/>
                <w:lang w:val="en-US" w:eastAsia="en-US"/>
              </w:rPr>
            </w:pPr>
            <w:r w:rsidRPr="00102C70">
              <w:rPr>
                <w:rFonts w:ascii="Arial" w:hAnsi="Arial" w:cs="Arial"/>
                <w:sz w:val="22"/>
                <w:szCs w:val="22"/>
              </w:rPr>
              <w:t>Is the payment type shown?</w:t>
            </w:r>
          </w:p>
        </w:tc>
        <w:tc>
          <w:tcPr>
            <w:tcW w:w="337" w:type="pct"/>
            <w:tcBorders>
              <w:top w:val="single" w:sz="2" w:space="0" w:color="C0C0C0"/>
              <w:left w:val="single" w:sz="2" w:space="0" w:color="C0C0C0"/>
              <w:bottom w:val="single" w:sz="2" w:space="0" w:color="C0C0C0"/>
              <w:right w:val="single" w:sz="2" w:space="0" w:color="C0C0C0"/>
            </w:tcBorders>
            <w:shd w:val="clear" w:color="auto" w:fill="auto"/>
          </w:tcPr>
          <w:p w14:paraId="35EC88CB" w14:textId="3C4E5D75" w:rsidR="001D7C9E" w:rsidRPr="00102C70" w:rsidRDefault="00C127B0" w:rsidP="00F96C7A">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shd w:val="clear" w:color="auto" w:fill="auto"/>
          </w:tcPr>
          <w:p w14:paraId="4E4893E2" w14:textId="77777777" w:rsidR="001D7C9E" w:rsidRPr="00102C70" w:rsidRDefault="001D7C9E" w:rsidP="00F96C7A">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shd w:val="clear" w:color="auto" w:fill="auto"/>
          </w:tcPr>
          <w:p w14:paraId="515E3186"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492B04FF"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549859FB"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73C0D097"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sz w:val="22"/>
                <w:szCs w:val="22"/>
              </w:rPr>
              <w:t>Have the payment details been completed?</w:t>
            </w:r>
          </w:p>
        </w:tc>
        <w:tc>
          <w:tcPr>
            <w:tcW w:w="337" w:type="pct"/>
            <w:tcBorders>
              <w:top w:val="single" w:sz="2" w:space="0" w:color="C0C0C0"/>
              <w:left w:val="single" w:sz="2" w:space="0" w:color="C0C0C0"/>
              <w:bottom w:val="single" w:sz="2" w:space="0" w:color="C0C0C0"/>
              <w:right w:val="single" w:sz="2" w:space="0" w:color="C0C0C0"/>
            </w:tcBorders>
          </w:tcPr>
          <w:p w14:paraId="470F2BF6" w14:textId="2D1885DB" w:rsidR="001D7C9E" w:rsidRPr="00102C70" w:rsidRDefault="00C127B0" w:rsidP="00F96C7A">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C1666FE" w14:textId="77777777" w:rsidR="001D7C9E" w:rsidRPr="00102C70" w:rsidRDefault="001D7C9E" w:rsidP="00F96C7A">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279E3F4"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7DF0095F"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126B8022"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411F557E"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sz w:val="22"/>
                <w:szCs w:val="22"/>
              </w:rPr>
              <w:t>Is the payment on MyNRW?</w:t>
            </w:r>
          </w:p>
        </w:tc>
        <w:tc>
          <w:tcPr>
            <w:tcW w:w="337" w:type="pct"/>
            <w:tcBorders>
              <w:top w:val="single" w:sz="2" w:space="0" w:color="C0C0C0"/>
              <w:left w:val="single" w:sz="2" w:space="0" w:color="C0C0C0"/>
              <w:bottom w:val="single" w:sz="2" w:space="0" w:color="C0C0C0"/>
              <w:right w:val="single" w:sz="2" w:space="0" w:color="C0C0C0"/>
            </w:tcBorders>
          </w:tcPr>
          <w:p w14:paraId="6A1FA501" w14:textId="20D3E938" w:rsidR="001D7C9E" w:rsidRPr="00102C70" w:rsidRDefault="00C127B0" w:rsidP="00F96C7A">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5B09F639" w14:textId="77777777" w:rsidR="001D7C9E" w:rsidRPr="00102C70" w:rsidRDefault="001D7C9E" w:rsidP="00F96C7A">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837C0E6"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12F99933"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7CA48F33"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501683F3"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sz w:val="22"/>
                <w:szCs w:val="22"/>
              </w:rPr>
              <w:t>Does the application contain notification of national security issues?</w:t>
            </w:r>
          </w:p>
          <w:p w14:paraId="0AD0D4D3"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color w:val="FF0000"/>
                <w:sz w:val="22"/>
                <w:szCs w:val="22"/>
              </w:rPr>
              <w:t xml:space="preserve">If yes: </w:t>
            </w:r>
            <w:r w:rsidRPr="00102C70">
              <w:rPr>
                <w:rFonts w:ascii="Arial" w:hAnsi="Arial" w:cs="Arial"/>
                <w:sz w:val="22"/>
                <w:szCs w:val="22"/>
              </w:rPr>
              <w:t xml:space="preserve">follow </w:t>
            </w:r>
            <w:hyperlink r:id="rId13" w:history="1">
              <w:r w:rsidRPr="00102C70">
                <w:rPr>
                  <w:rFonts w:ascii="Arial" w:hAnsi="Arial" w:cs="Arial"/>
                  <w:sz w:val="22"/>
                  <w:szCs w:val="22"/>
                  <w:u w:val="single"/>
                </w:rPr>
                <w:t>Environmental permitting: dealing with claims for national security</w:t>
              </w:r>
            </w:hyperlink>
          </w:p>
        </w:tc>
        <w:tc>
          <w:tcPr>
            <w:tcW w:w="337" w:type="pct"/>
            <w:tcBorders>
              <w:top w:val="single" w:sz="2" w:space="0" w:color="C0C0C0"/>
              <w:left w:val="single" w:sz="2" w:space="0" w:color="C0C0C0"/>
              <w:bottom w:val="single" w:sz="2" w:space="0" w:color="C0C0C0"/>
              <w:right w:val="single" w:sz="2" w:space="0" w:color="C0C0C0"/>
            </w:tcBorders>
          </w:tcPr>
          <w:p w14:paraId="08816A70" w14:textId="77777777" w:rsidR="001D7C9E" w:rsidRPr="00102C70" w:rsidRDefault="001D7C9E" w:rsidP="00F96C7A">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7DCFE9C" w14:textId="7CA6C7D5" w:rsidR="001D7C9E" w:rsidRPr="00102C70" w:rsidRDefault="00C127B0" w:rsidP="00F96C7A">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2420A228"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46AA93ED"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0C76E3A4"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4807C133"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sz w:val="22"/>
                <w:szCs w:val="22"/>
              </w:rPr>
              <w:t>Has the applicant asked for any information to be kept confidential?</w:t>
            </w:r>
          </w:p>
          <w:p w14:paraId="6C8BAB53"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color w:val="FF0000"/>
                <w:sz w:val="22"/>
                <w:szCs w:val="22"/>
              </w:rPr>
              <w:t xml:space="preserve">If yes: </w:t>
            </w:r>
            <w:r w:rsidRPr="00102C70">
              <w:rPr>
                <w:rFonts w:ascii="Arial" w:hAnsi="Arial" w:cs="Arial"/>
                <w:sz w:val="22"/>
                <w:szCs w:val="22"/>
              </w:rPr>
              <w:t xml:space="preserve">follow </w:t>
            </w:r>
            <w:hyperlink r:id="rId14" w:history="1">
              <w:r w:rsidRPr="00102C70">
                <w:rPr>
                  <w:rFonts w:ascii="Arial" w:hAnsi="Arial" w:cs="Arial"/>
                  <w:sz w:val="22"/>
                  <w:szCs w:val="22"/>
                  <w:u w:val="single"/>
                </w:rPr>
                <w:t>Environmental permitting: dealing with commercial and industrial confidentiality</w:t>
              </w:r>
            </w:hyperlink>
          </w:p>
        </w:tc>
        <w:tc>
          <w:tcPr>
            <w:tcW w:w="337" w:type="pct"/>
            <w:tcBorders>
              <w:top w:val="single" w:sz="2" w:space="0" w:color="C0C0C0"/>
              <w:left w:val="single" w:sz="2" w:space="0" w:color="C0C0C0"/>
              <w:bottom w:val="single" w:sz="2" w:space="0" w:color="C0C0C0"/>
              <w:right w:val="single" w:sz="2" w:space="0" w:color="C0C0C0"/>
            </w:tcBorders>
          </w:tcPr>
          <w:p w14:paraId="45387B46" w14:textId="77777777" w:rsidR="001D7C9E" w:rsidRPr="00102C70" w:rsidRDefault="001D7C9E" w:rsidP="00F96C7A">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22DE0A78" w14:textId="254D22F4" w:rsidR="001D7C9E" w:rsidRPr="00102C70" w:rsidRDefault="00C127B0" w:rsidP="00F96C7A">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3B444F7F" w14:textId="77777777" w:rsidR="001D7C9E" w:rsidRPr="00102C70" w:rsidRDefault="001D7C9E" w:rsidP="00F96C7A">
            <w:pPr>
              <w:spacing w:before="60" w:after="60" w:line="270" w:lineRule="exact"/>
              <w:rPr>
                <w:rFonts w:ascii="Arial" w:hAnsi="Arial" w:cs="Arial"/>
                <w:sz w:val="22"/>
                <w:szCs w:val="22"/>
              </w:rPr>
            </w:pPr>
          </w:p>
        </w:tc>
      </w:tr>
      <w:tr w:rsidR="00E57394" w:rsidRPr="00102C70" w14:paraId="0E463280"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18F9CE4E" w14:textId="77777777" w:rsidR="00E57394" w:rsidRPr="00102C70" w:rsidRDefault="00E57394" w:rsidP="00E57394">
            <w:pPr>
              <w:spacing w:before="60" w:after="60" w:line="270" w:lineRule="exact"/>
              <w:rPr>
                <w:rFonts w:ascii="Arial" w:hAnsi="Arial" w:cs="Arial"/>
                <w:b/>
                <w:sz w:val="22"/>
                <w:szCs w:val="22"/>
                <w:lang w:eastAsia="en-US"/>
              </w:rPr>
            </w:pPr>
            <w:r w:rsidRPr="00102C70">
              <w:rPr>
                <w:rFonts w:ascii="Arial" w:hAnsi="Arial" w:cs="Arial"/>
                <w:b/>
                <w:sz w:val="22"/>
                <w:szCs w:val="22"/>
                <w:lang w:eastAsia="en-US"/>
              </w:rPr>
              <w:t>6</w:t>
            </w:r>
          </w:p>
        </w:tc>
        <w:tc>
          <w:tcPr>
            <w:tcW w:w="3659" w:type="pct"/>
            <w:tcBorders>
              <w:top w:val="single" w:sz="2" w:space="0" w:color="C0C0C0"/>
              <w:left w:val="single" w:sz="2" w:space="0" w:color="C0C0C0"/>
              <w:bottom w:val="single" w:sz="2" w:space="0" w:color="C0C0C0"/>
              <w:right w:val="single" w:sz="2" w:space="0" w:color="C0C0C0"/>
            </w:tcBorders>
          </w:tcPr>
          <w:p w14:paraId="426C4CB2" w14:textId="77777777" w:rsidR="00E57394" w:rsidRPr="00102C70" w:rsidRDefault="00E57394" w:rsidP="00E57394">
            <w:pPr>
              <w:spacing w:before="60" w:after="60" w:line="270" w:lineRule="exact"/>
              <w:rPr>
                <w:rFonts w:ascii="Arial" w:hAnsi="Arial" w:cs="Arial"/>
                <w:sz w:val="22"/>
                <w:szCs w:val="22"/>
                <w:lang w:eastAsia="en-US"/>
              </w:rPr>
            </w:pPr>
            <w:r w:rsidRPr="00102C70">
              <w:rPr>
                <w:rFonts w:ascii="Arial" w:hAnsi="Arial" w:cs="Arial"/>
                <w:sz w:val="22"/>
                <w:szCs w:val="22"/>
                <w:lang w:eastAsia="en-US"/>
              </w:rPr>
              <w:t>Box been tickets to show correct fee is included?</w:t>
            </w:r>
          </w:p>
        </w:tc>
        <w:tc>
          <w:tcPr>
            <w:tcW w:w="337" w:type="pct"/>
            <w:tcBorders>
              <w:top w:val="single" w:sz="2" w:space="0" w:color="C0C0C0"/>
              <w:left w:val="single" w:sz="2" w:space="0" w:color="C0C0C0"/>
              <w:bottom w:val="single" w:sz="2" w:space="0" w:color="C0C0C0"/>
              <w:right w:val="single" w:sz="2" w:space="0" w:color="C0C0C0"/>
            </w:tcBorders>
          </w:tcPr>
          <w:p w14:paraId="4FC711A5" w14:textId="1B42A5C3" w:rsidR="00E57394" w:rsidRPr="00102C70" w:rsidRDefault="00C127B0" w:rsidP="00E57394">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2FCBDA3" w14:textId="77777777" w:rsidR="00E57394" w:rsidRPr="00102C70" w:rsidRDefault="00E57394" w:rsidP="00E57394">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503CFC2" w14:textId="77777777" w:rsidR="00E57394" w:rsidRPr="00102C70" w:rsidRDefault="00E57394" w:rsidP="00E57394">
            <w:pPr>
              <w:spacing w:before="60" w:after="60" w:line="270" w:lineRule="exact"/>
              <w:rPr>
                <w:rFonts w:ascii="Arial" w:hAnsi="Arial" w:cs="Arial"/>
                <w:sz w:val="22"/>
                <w:szCs w:val="22"/>
              </w:rPr>
            </w:pPr>
          </w:p>
        </w:tc>
      </w:tr>
      <w:tr w:rsidR="00E57394" w:rsidRPr="00102C70" w14:paraId="6FF30EB2"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360C16FE" w14:textId="77777777" w:rsidR="00E57394" w:rsidRPr="00102C70" w:rsidRDefault="00E57394" w:rsidP="00E57394">
            <w:pPr>
              <w:spacing w:before="60" w:after="60" w:line="270" w:lineRule="exact"/>
              <w:rPr>
                <w:rFonts w:ascii="Arial" w:hAnsi="Arial" w:cs="Arial"/>
                <w:b/>
                <w:sz w:val="22"/>
                <w:szCs w:val="22"/>
                <w:lang w:eastAsia="en-US"/>
              </w:rPr>
            </w:pPr>
          </w:p>
        </w:tc>
        <w:tc>
          <w:tcPr>
            <w:tcW w:w="3659" w:type="pct"/>
            <w:tcBorders>
              <w:top w:val="single" w:sz="2" w:space="0" w:color="C0C0C0"/>
              <w:left w:val="single" w:sz="2" w:space="0" w:color="C0C0C0"/>
              <w:bottom w:val="single" w:sz="2" w:space="0" w:color="C0C0C0"/>
              <w:right w:val="single" w:sz="2" w:space="0" w:color="C0C0C0"/>
            </w:tcBorders>
          </w:tcPr>
          <w:p w14:paraId="7523B6DE" w14:textId="77777777" w:rsidR="00E57394" w:rsidRPr="00C127B0" w:rsidRDefault="00E57394" w:rsidP="00E57394">
            <w:pPr>
              <w:spacing w:before="60" w:after="60" w:line="270" w:lineRule="exact"/>
              <w:rPr>
                <w:rFonts w:ascii="Arial" w:hAnsi="Arial" w:cs="Arial"/>
                <w:sz w:val="22"/>
                <w:szCs w:val="22"/>
                <w:highlight w:val="yellow"/>
                <w:lang w:eastAsia="en-US"/>
              </w:rPr>
            </w:pPr>
            <w:r w:rsidRPr="00C127B0">
              <w:rPr>
                <w:rFonts w:ascii="Arial" w:hAnsi="Arial" w:cs="Arial"/>
                <w:sz w:val="22"/>
                <w:szCs w:val="22"/>
                <w:highlight w:val="yellow"/>
                <w:lang w:eastAsia="en-US"/>
              </w:rPr>
              <w:t>Is the application checklist complete?</w:t>
            </w:r>
          </w:p>
          <w:p w14:paraId="08DAD47C" w14:textId="001FDDCC" w:rsidR="00C127B0" w:rsidRPr="00C127B0" w:rsidRDefault="00C127B0" w:rsidP="00C127B0">
            <w:pPr>
              <w:pStyle w:val="ListParagraph"/>
              <w:numPr>
                <w:ilvl w:val="0"/>
                <w:numId w:val="8"/>
              </w:numPr>
              <w:spacing w:before="60" w:after="60" w:line="270" w:lineRule="exact"/>
              <w:rPr>
                <w:rFonts w:ascii="Arial" w:hAnsi="Arial" w:cs="Arial"/>
                <w:sz w:val="22"/>
                <w:szCs w:val="22"/>
                <w:highlight w:val="yellow"/>
                <w:lang w:eastAsia="en-US"/>
              </w:rPr>
            </w:pPr>
            <w:r w:rsidRPr="00C127B0">
              <w:rPr>
                <w:rFonts w:ascii="Arial" w:hAnsi="Arial" w:cs="Arial"/>
                <w:sz w:val="22"/>
                <w:szCs w:val="22"/>
                <w:highlight w:val="yellow"/>
                <w:lang w:eastAsia="en-US"/>
              </w:rPr>
              <w:t>only lists 2 documents, but 5 documents were supplied</w:t>
            </w:r>
          </w:p>
        </w:tc>
        <w:tc>
          <w:tcPr>
            <w:tcW w:w="337" w:type="pct"/>
            <w:tcBorders>
              <w:top w:val="single" w:sz="2" w:space="0" w:color="C0C0C0"/>
              <w:left w:val="single" w:sz="2" w:space="0" w:color="C0C0C0"/>
              <w:bottom w:val="single" w:sz="2" w:space="0" w:color="C0C0C0"/>
              <w:right w:val="single" w:sz="2" w:space="0" w:color="C0C0C0"/>
            </w:tcBorders>
          </w:tcPr>
          <w:p w14:paraId="4E165417" w14:textId="66DDE961" w:rsidR="00E57394" w:rsidRPr="00C127B0" w:rsidRDefault="00C127B0" w:rsidP="00E57394">
            <w:pPr>
              <w:spacing w:before="60" w:after="60" w:line="270" w:lineRule="exact"/>
              <w:rPr>
                <w:rFonts w:ascii="Arial" w:hAnsi="Arial" w:cs="Arial"/>
                <w:sz w:val="22"/>
                <w:szCs w:val="22"/>
                <w:highlight w:val="yellow"/>
              </w:rPr>
            </w:pPr>
            <w:r w:rsidRPr="00C127B0">
              <w:rPr>
                <w:rFonts w:ascii="Arial" w:hAnsi="Arial" w:cs="Arial"/>
                <w:sz w:val="22"/>
                <w:szCs w:val="22"/>
                <w:highlight w:val="yellow"/>
              </w:rPr>
              <w:t>X</w:t>
            </w:r>
          </w:p>
        </w:tc>
        <w:tc>
          <w:tcPr>
            <w:tcW w:w="283" w:type="pct"/>
            <w:tcBorders>
              <w:top w:val="single" w:sz="2" w:space="0" w:color="C0C0C0"/>
              <w:left w:val="single" w:sz="2" w:space="0" w:color="C0C0C0"/>
              <w:bottom w:val="single" w:sz="2" w:space="0" w:color="C0C0C0"/>
              <w:right w:val="single" w:sz="2" w:space="0" w:color="C0C0C0"/>
            </w:tcBorders>
          </w:tcPr>
          <w:p w14:paraId="49A4D54A" w14:textId="77777777" w:rsidR="00E57394" w:rsidRPr="00C127B0" w:rsidRDefault="00E57394" w:rsidP="00E57394">
            <w:pPr>
              <w:spacing w:before="60" w:after="60" w:line="270" w:lineRule="exact"/>
              <w:rPr>
                <w:rFonts w:ascii="Arial" w:hAnsi="Arial" w:cs="Arial"/>
                <w:sz w:val="22"/>
                <w:szCs w:val="22"/>
                <w:highlight w:val="yellow"/>
              </w:rPr>
            </w:pPr>
          </w:p>
        </w:tc>
        <w:tc>
          <w:tcPr>
            <w:tcW w:w="330" w:type="pct"/>
            <w:tcBorders>
              <w:top w:val="single" w:sz="2" w:space="0" w:color="C0C0C0"/>
              <w:left w:val="single" w:sz="2" w:space="0" w:color="C0C0C0"/>
              <w:bottom w:val="single" w:sz="2" w:space="0" w:color="C0C0C0"/>
              <w:right w:val="single" w:sz="4" w:space="0" w:color="auto"/>
            </w:tcBorders>
          </w:tcPr>
          <w:p w14:paraId="5397570A" w14:textId="77777777" w:rsidR="00E57394" w:rsidRPr="00C127B0" w:rsidRDefault="00E57394" w:rsidP="00E57394">
            <w:pPr>
              <w:spacing w:before="60" w:after="60" w:line="270" w:lineRule="exact"/>
              <w:rPr>
                <w:rFonts w:ascii="Arial" w:hAnsi="Arial" w:cs="Arial"/>
                <w:sz w:val="22"/>
                <w:szCs w:val="22"/>
                <w:highlight w:val="yellow"/>
              </w:rPr>
            </w:pPr>
          </w:p>
        </w:tc>
      </w:tr>
      <w:tr w:rsidR="00102C70" w:rsidRPr="00102C70" w14:paraId="02FB30F0" w14:textId="77777777" w:rsidTr="00102C70">
        <w:trPr>
          <w:trHeight w:val="20"/>
        </w:trPr>
        <w:tc>
          <w:tcPr>
            <w:tcW w:w="391" w:type="pct"/>
            <w:tcBorders>
              <w:top w:val="single" w:sz="2" w:space="0" w:color="C0C0C0"/>
              <w:left w:val="single" w:sz="4" w:space="0" w:color="auto"/>
              <w:bottom w:val="single" w:sz="2" w:space="0" w:color="C0C0C0"/>
              <w:right w:val="single" w:sz="2" w:space="0" w:color="C0C0C0"/>
            </w:tcBorders>
          </w:tcPr>
          <w:p w14:paraId="5A87AA5D" w14:textId="77777777" w:rsidR="00102C70" w:rsidRPr="00102C70" w:rsidRDefault="00102C70" w:rsidP="00E57394">
            <w:pPr>
              <w:spacing w:before="60" w:after="60" w:line="270" w:lineRule="exact"/>
              <w:rPr>
                <w:rFonts w:ascii="Arial" w:hAnsi="Arial" w:cs="Arial"/>
                <w:b/>
                <w:sz w:val="22"/>
                <w:szCs w:val="22"/>
                <w:lang w:eastAsia="en-US"/>
              </w:rPr>
            </w:pPr>
            <w:r w:rsidRPr="00102C70">
              <w:rPr>
                <w:rFonts w:ascii="Arial" w:hAnsi="Arial" w:cs="Arial"/>
                <w:b/>
                <w:sz w:val="22"/>
                <w:szCs w:val="22"/>
                <w:lang w:eastAsia="en-US"/>
              </w:rPr>
              <w:t>7</w:t>
            </w:r>
          </w:p>
        </w:tc>
        <w:tc>
          <w:tcPr>
            <w:tcW w:w="4609" w:type="pct"/>
            <w:gridSpan w:val="4"/>
            <w:tcBorders>
              <w:top w:val="single" w:sz="2" w:space="0" w:color="C0C0C0"/>
              <w:left w:val="single" w:sz="2" w:space="0" w:color="C0C0C0"/>
              <w:bottom w:val="single" w:sz="2" w:space="0" w:color="C0C0C0"/>
              <w:right w:val="single" w:sz="4" w:space="0" w:color="auto"/>
            </w:tcBorders>
          </w:tcPr>
          <w:p w14:paraId="219F9A9D" w14:textId="77777777" w:rsidR="00102C70" w:rsidRPr="00102C70" w:rsidRDefault="00102C70" w:rsidP="00E57394">
            <w:pPr>
              <w:spacing w:before="60" w:after="60" w:line="270" w:lineRule="exact"/>
              <w:rPr>
                <w:rFonts w:ascii="Arial" w:hAnsi="Arial" w:cs="Arial"/>
                <w:sz w:val="22"/>
                <w:szCs w:val="22"/>
              </w:rPr>
            </w:pPr>
            <w:r w:rsidRPr="00102C70">
              <w:rPr>
                <w:rFonts w:ascii="Arial" w:hAnsi="Arial" w:cs="Arial"/>
                <w:b/>
                <w:sz w:val="22"/>
                <w:szCs w:val="22"/>
                <w:lang w:eastAsia="en-US"/>
              </w:rPr>
              <w:t>Declaration</w:t>
            </w:r>
          </w:p>
        </w:tc>
      </w:tr>
      <w:tr w:rsidR="00E57394" w:rsidRPr="00102C70" w14:paraId="642C989A"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799107A1" w14:textId="77777777" w:rsidR="00E57394" w:rsidRPr="00102C70" w:rsidRDefault="00E57394" w:rsidP="00E57394">
            <w:pPr>
              <w:spacing w:before="60" w:after="60" w:line="270" w:lineRule="exact"/>
              <w:rPr>
                <w:rFonts w:ascii="Arial" w:hAnsi="Arial" w:cs="Arial"/>
                <w:b/>
                <w:sz w:val="22"/>
                <w:szCs w:val="22"/>
                <w:lang w:eastAsia="en-US"/>
              </w:rPr>
            </w:pPr>
            <w:r w:rsidRPr="00102C70">
              <w:rPr>
                <w:rFonts w:ascii="Arial" w:hAnsi="Arial" w:cs="Arial"/>
                <w:b/>
                <w:sz w:val="22"/>
                <w:szCs w:val="22"/>
                <w:lang w:eastAsia="en-US"/>
              </w:rPr>
              <w:t>7a</w:t>
            </w:r>
          </w:p>
        </w:tc>
        <w:tc>
          <w:tcPr>
            <w:tcW w:w="3659" w:type="pct"/>
            <w:tcBorders>
              <w:top w:val="single" w:sz="2" w:space="0" w:color="C0C0C0"/>
              <w:left w:val="single" w:sz="2" w:space="0" w:color="C0C0C0"/>
              <w:bottom w:val="single" w:sz="2" w:space="0" w:color="C0C0C0"/>
              <w:right w:val="single" w:sz="2" w:space="0" w:color="C0C0C0"/>
            </w:tcBorders>
          </w:tcPr>
          <w:p w14:paraId="4BDE9E48" w14:textId="77777777" w:rsidR="00E57394" w:rsidRPr="00102C70" w:rsidRDefault="00E57394" w:rsidP="00E57394">
            <w:pPr>
              <w:spacing w:before="60" w:after="60" w:line="270" w:lineRule="exact"/>
              <w:rPr>
                <w:rFonts w:ascii="Arial" w:hAnsi="Arial" w:cs="Arial"/>
                <w:sz w:val="22"/>
                <w:szCs w:val="22"/>
                <w:lang w:eastAsia="en-US"/>
              </w:rPr>
            </w:pPr>
            <w:r w:rsidRPr="00102C70">
              <w:rPr>
                <w:rFonts w:ascii="Arial" w:hAnsi="Arial" w:cs="Arial"/>
                <w:sz w:val="22"/>
                <w:szCs w:val="22"/>
                <w:lang w:eastAsia="en-US"/>
              </w:rPr>
              <w:t>If not a relevant person; is box ticked to confirm authorisation is given?</w:t>
            </w:r>
          </w:p>
        </w:tc>
        <w:tc>
          <w:tcPr>
            <w:tcW w:w="337" w:type="pct"/>
            <w:tcBorders>
              <w:top w:val="single" w:sz="2" w:space="0" w:color="C0C0C0"/>
              <w:left w:val="single" w:sz="2" w:space="0" w:color="C0C0C0"/>
              <w:bottom w:val="single" w:sz="2" w:space="0" w:color="C0C0C0"/>
              <w:right w:val="single" w:sz="2" w:space="0" w:color="C0C0C0"/>
            </w:tcBorders>
          </w:tcPr>
          <w:p w14:paraId="366B0533" w14:textId="77777777" w:rsidR="00E57394" w:rsidRPr="00102C70" w:rsidRDefault="00E57394" w:rsidP="00E57394">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2B35596" w14:textId="77777777" w:rsidR="00E57394" w:rsidRPr="00102C70" w:rsidRDefault="00E57394" w:rsidP="00E57394">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4E73015" w14:textId="4C0C0EE3" w:rsidR="00E57394" w:rsidRPr="00102C70" w:rsidRDefault="00E57394" w:rsidP="00E57394">
            <w:pPr>
              <w:spacing w:before="60" w:after="60" w:line="270" w:lineRule="exact"/>
              <w:rPr>
                <w:rFonts w:ascii="Arial" w:hAnsi="Arial" w:cs="Arial"/>
                <w:sz w:val="22"/>
                <w:szCs w:val="22"/>
              </w:rPr>
            </w:pPr>
          </w:p>
        </w:tc>
      </w:tr>
      <w:tr w:rsidR="00E57394" w:rsidRPr="00102C70" w14:paraId="0B937FD7"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1DE73945" w14:textId="77777777" w:rsidR="00E57394" w:rsidRPr="00102C70" w:rsidRDefault="00E57394" w:rsidP="00E57394">
            <w:pPr>
              <w:spacing w:before="60" w:after="60" w:line="270" w:lineRule="exact"/>
              <w:rPr>
                <w:rFonts w:ascii="Arial" w:hAnsi="Arial" w:cs="Arial"/>
                <w:b/>
                <w:sz w:val="22"/>
                <w:szCs w:val="22"/>
                <w:lang w:eastAsia="en-US"/>
              </w:rPr>
            </w:pPr>
            <w:r w:rsidRPr="00102C70">
              <w:rPr>
                <w:rFonts w:ascii="Arial" w:hAnsi="Arial" w:cs="Arial"/>
                <w:b/>
                <w:sz w:val="22"/>
                <w:szCs w:val="22"/>
                <w:lang w:eastAsia="en-US"/>
              </w:rPr>
              <w:t>7b</w:t>
            </w:r>
          </w:p>
        </w:tc>
        <w:tc>
          <w:tcPr>
            <w:tcW w:w="3659" w:type="pct"/>
            <w:tcBorders>
              <w:top w:val="single" w:sz="2" w:space="0" w:color="C0C0C0"/>
              <w:left w:val="single" w:sz="2" w:space="0" w:color="C0C0C0"/>
              <w:bottom w:val="single" w:sz="2" w:space="0" w:color="C0C0C0"/>
              <w:right w:val="single" w:sz="2" w:space="0" w:color="C0C0C0"/>
            </w:tcBorders>
          </w:tcPr>
          <w:p w14:paraId="4A8CC011" w14:textId="77777777" w:rsidR="00E57394" w:rsidRPr="00102C70" w:rsidRDefault="00E57394" w:rsidP="00E57394">
            <w:pPr>
              <w:tabs>
                <w:tab w:val="left" w:pos="1215"/>
              </w:tabs>
              <w:spacing w:before="60" w:after="60" w:line="270" w:lineRule="exact"/>
              <w:rPr>
                <w:rFonts w:ascii="Arial" w:hAnsi="Arial" w:cs="Arial"/>
                <w:sz w:val="22"/>
                <w:szCs w:val="22"/>
                <w:lang w:eastAsia="en-US"/>
              </w:rPr>
            </w:pPr>
            <w:r w:rsidRPr="00102C70">
              <w:rPr>
                <w:rFonts w:ascii="Arial" w:hAnsi="Arial" w:cs="Arial"/>
                <w:sz w:val="22"/>
                <w:szCs w:val="22"/>
                <w:lang w:eastAsia="en-US"/>
              </w:rPr>
              <w:t>If the application a standard facility; is box ticked to confirm SRP criteria is met?</w:t>
            </w:r>
          </w:p>
        </w:tc>
        <w:tc>
          <w:tcPr>
            <w:tcW w:w="337" w:type="pct"/>
            <w:tcBorders>
              <w:top w:val="single" w:sz="2" w:space="0" w:color="C0C0C0"/>
              <w:left w:val="single" w:sz="2" w:space="0" w:color="C0C0C0"/>
              <w:bottom w:val="single" w:sz="2" w:space="0" w:color="C0C0C0"/>
              <w:right w:val="single" w:sz="2" w:space="0" w:color="C0C0C0"/>
            </w:tcBorders>
          </w:tcPr>
          <w:p w14:paraId="14B12844" w14:textId="77777777" w:rsidR="00E57394" w:rsidRPr="00102C70" w:rsidRDefault="00E57394" w:rsidP="00E57394">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6B62753E" w14:textId="77777777" w:rsidR="00E57394" w:rsidRPr="00102C70" w:rsidRDefault="00E57394" w:rsidP="00E57394">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3B38C2BC" w14:textId="05A3F608" w:rsidR="00E57394" w:rsidRPr="00102C70" w:rsidRDefault="00000A9D" w:rsidP="00E57394">
            <w:pPr>
              <w:spacing w:before="60" w:after="60" w:line="270" w:lineRule="exact"/>
              <w:rPr>
                <w:rFonts w:ascii="Arial" w:hAnsi="Arial" w:cs="Arial"/>
                <w:sz w:val="22"/>
                <w:szCs w:val="22"/>
              </w:rPr>
            </w:pPr>
            <w:r>
              <w:rPr>
                <w:rFonts w:ascii="Arial" w:hAnsi="Arial" w:cs="Arial"/>
                <w:sz w:val="22"/>
                <w:szCs w:val="22"/>
              </w:rPr>
              <w:t>X</w:t>
            </w:r>
          </w:p>
        </w:tc>
      </w:tr>
      <w:tr w:rsidR="00E57394" w:rsidRPr="00102C70" w14:paraId="2F35DAEB"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349C10E8" w14:textId="77777777" w:rsidR="00E57394" w:rsidRPr="00102C70" w:rsidRDefault="00E57394" w:rsidP="00E57394">
            <w:pPr>
              <w:spacing w:before="60" w:after="60" w:line="270" w:lineRule="exact"/>
              <w:rPr>
                <w:rFonts w:ascii="Arial" w:hAnsi="Arial" w:cs="Arial"/>
                <w:b/>
                <w:sz w:val="22"/>
                <w:szCs w:val="22"/>
                <w:lang w:eastAsia="en-US"/>
              </w:rPr>
            </w:pPr>
            <w:r w:rsidRPr="00102C70">
              <w:rPr>
                <w:rFonts w:ascii="Arial" w:hAnsi="Arial" w:cs="Arial"/>
                <w:b/>
                <w:sz w:val="22"/>
                <w:szCs w:val="22"/>
                <w:lang w:eastAsia="en-US"/>
              </w:rPr>
              <w:t>7c</w:t>
            </w:r>
          </w:p>
        </w:tc>
        <w:tc>
          <w:tcPr>
            <w:tcW w:w="3659" w:type="pct"/>
            <w:tcBorders>
              <w:top w:val="single" w:sz="2" w:space="0" w:color="C0C0C0"/>
              <w:left w:val="single" w:sz="2" w:space="0" w:color="C0C0C0"/>
              <w:bottom w:val="single" w:sz="2" w:space="0" w:color="C0C0C0"/>
              <w:right w:val="single" w:sz="2" w:space="0" w:color="C0C0C0"/>
            </w:tcBorders>
          </w:tcPr>
          <w:p w14:paraId="624157CA" w14:textId="77777777" w:rsidR="00E57394" w:rsidRPr="00102C70" w:rsidRDefault="00E57394" w:rsidP="00E57394">
            <w:pPr>
              <w:spacing w:before="60" w:after="60" w:line="270" w:lineRule="exact"/>
              <w:rPr>
                <w:rFonts w:ascii="Arial" w:hAnsi="Arial" w:cs="Arial"/>
                <w:sz w:val="22"/>
                <w:szCs w:val="22"/>
                <w:lang w:eastAsia="en-US"/>
              </w:rPr>
            </w:pPr>
            <w:r w:rsidRPr="00102C70">
              <w:rPr>
                <w:rFonts w:ascii="Arial" w:hAnsi="Arial" w:cs="Arial"/>
                <w:sz w:val="22"/>
                <w:szCs w:val="22"/>
                <w:lang w:eastAsia="en-US"/>
              </w:rPr>
              <w:t>If application includes ecological survey information; is box ticked to confirm it can be used as set out in guidance</w:t>
            </w:r>
          </w:p>
        </w:tc>
        <w:tc>
          <w:tcPr>
            <w:tcW w:w="337" w:type="pct"/>
            <w:tcBorders>
              <w:top w:val="single" w:sz="2" w:space="0" w:color="C0C0C0"/>
              <w:left w:val="single" w:sz="2" w:space="0" w:color="C0C0C0"/>
              <w:bottom w:val="single" w:sz="2" w:space="0" w:color="C0C0C0"/>
              <w:right w:val="single" w:sz="2" w:space="0" w:color="C0C0C0"/>
            </w:tcBorders>
          </w:tcPr>
          <w:p w14:paraId="7FD1D378" w14:textId="77777777" w:rsidR="00E57394" w:rsidRPr="00102C70" w:rsidRDefault="00E57394" w:rsidP="00E57394">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2FAAA2CC" w14:textId="77777777" w:rsidR="00E57394" w:rsidRPr="00102C70" w:rsidRDefault="00E57394" w:rsidP="00E57394">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40343DDB" w14:textId="7E224308" w:rsidR="00E57394" w:rsidRPr="00102C70" w:rsidRDefault="00000A9D" w:rsidP="00E57394">
            <w:pPr>
              <w:spacing w:before="60" w:after="60" w:line="270" w:lineRule="exact"/>
              <w:rPr>
                <w:rFonts w:ascii="Arial" w:hAnsi="Arial" w:cs="Arial"/>
                <w:sz w:val="22"/>
                <w:szCs w:val="22"/>
              </w:rPr>
            </w:pPr>
            <w:r>
              <w:rPr>
                <w:rFonts w:ascii="Arial" w:hAnsi="Arial" w:cs="Arial"/>
                <w:sz w:val="22"/>
                <w:szCs w:val="22"/>
              </w:rPr>
              <w:t>X</w:t>
            </w:r>
          </w:p>
        </w:tc>
      </w:tr>
      <w:tr w:rsidR="001D7C9E" w:rsidRPr="00102C70" w14:paraId="03238110"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401C337A"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7</w:t>
            </w:r>
            <w:r w:rsidR="00E57394" w:rsidRPr="00102C70">
              <w:rPr>
                <w:rFonts w:ascii="Arial" w:hAnsi="Arial" w:cs="Arial"/>
                <w:b/>
                <w:sz w:val="22"/>
                <w:szCs w:val="22"/>
              </w:rPr>
              <w:t>d</w:t>
            </w:r>
          </w:p>
        </w:tc>
        <w:tc>
          <w:tcPr>
            <w:tcW w:w="3659" w:type="pct"/>
            <w:tcBorders>
              <w:top w:val="single" w:sz="2" w:space="0" w:color="C0C0C0"/>
              <w:left w:val="single" w:sz="2" w:space="0" w:color="C0C0C0"/>
              <w:bottom w:val="single" w:sz="2" w:space="0" w:color="C0C0C0"/>
              <w:right w:val="single" w:sz="2" w:space="0" w:color="C0C0C0"/>
            </w:tcBorders>
          </w:tcPr>
          <w:p w14:paraId="14EF9B73" w14:textId="77777777" w:rsidR="001D7C9E" w:rsidRPr="00102C70" w:rsidRDefault="001D7C9E" w:rsidP="00F96C7A">
            <w:pPr>
              <w:pStyle w:val="BlockText"/>
              <w:spacing w:before="60" w:after="60" w:line="270" w:lineRule="exact"/>
              <w:rPr>
                <w:rFonts w:cs="Arial"/>
              </w:rPr>
            </w:pPr>
            <w:r w:rsidRPr="00102C70">
              <w:rPr>
                <w:rFonts w:cs="Arial"/>
              </w:rPr>
              <w:t xml:space="preserve">For the </w:t>
            </w:r>
            <w:r w:rsidRPr="00102C70">
              <w:rPr>
                <w:rFonts w:cs="Arial"/>
                <w:b/>
              </w:rPr>
              <w:t xml:space="preserve">transferor </w:t>
            </w:r>
            <w:r w:rsidRPr="00102C70">
              <w:rPr>
                <w:rFonts w:cs="Arial"/>
              </w:rPr>
              <w:t>(current holder):</w:t>
            </w:r>
          </w:p>
          <w:p w14:paraId="472B533C" w14:textId="77777777" w:rsidR="001D7C9E" w:rsidRPr="00102C70" w:rsidRDefault="001D7C9E" w:rsidP="00F96C7A">
            <w:pPr>
              <w:pStyle w:val="BlockText"/>
              <w:spacing w:before="60" w:after="60" w:line="270" w:lineRule="exact"/>
              <w:rPr>
                <w:rFonts w:cs="Arial"/>
              </w:rPr>
            </w:pPr>
            <w:r w:rsidRPr="00102C70">
              <w:rPr>
                <w:rFonts w:cs="Arial"/>
              </w:rPr>
              <w:t xml:space="preserve">Has the correct person completed the declaration? </w:t>
            </w:r>
          </w:p>
          <w:p w14:paraId="036D5EB7" w14:textId="77777777" w:rsidR="001D7C9E" w:rsidRDefault="001D7C9E" w:rsidP="00F96C7A">
            <w:pPr>
              <w:pStyle w:val="BlockText"/>
              <w:spacing w:before="60" w:after="60" w:line="270" w:lineRule="exact"/>
              <w:rPr>
                <w:rFonts w:cs="Arial"/>
              </w:rPr>
            </w:pPr>
            <w:r w:rsidRPr="00102C70">
              <w:rPr>
                <w:rFonts w:cs="Arial"/>
              </w:rPr>
              <w:t>Check against relevant people for a company or LLP.</w:t>
            </w:r>
          </w:p>
          <w:p w14:paraId="6424F112" w14:textId="4281FF35" w:rsidR="00000A9D" w:rsidRPr="00102C70" w:rsidRDefault="00000A9D" w:rsidP="00000A9D">
            <w:pPr>
              <w:pStyle w:val="BlockText"/>
              <w:numPr>
                <w:ilvl w:val="0"/>
                <w:numId w:val="8"/>
              </w:numPr>
              <w:spacing w:before="60" w:after="60" w:line="270" w:lineRule="exact"/>
              <w:rPr>
                <w:rFonts w:cs="Arial"/>
              </w:rPr>
            </w:pPr>
            <w:r>
              <w:rPr>
                <w:rFonts w:cs="Arial"/>
              </w:rPr>
              <w:lastRenderedPageBreak/>
              <w:t xml:space="preserve">Oliver Kirkbride relevant person for </w:t>
            </w:r>
            <w:bookmarkStart w:id="6" w:name="_Hlk114749553"/>
            <w:r w:rsidRPr="00000A9D">
              <w:rPr>
                <w:rFonts w:cs="Arial"/>
              </w:rPr>
              <w:t>GTR Aggregates and Recycling Ltd</w:t>
            </w:r>
            <w:bookmarkEnd w:id="6"/>
            <w:r>
              <w:rPr>
                <w:rFonts w:cs="Arial"/>
              </w:rPr>
              <w:t xml:space="preserve"> as of 22/09/22</w:t>
            </w:r>
          </w:p>
        </w:tc>
        <w:tc>
          <w:tcPr>
            <w:tcW w:w="337" w:type="pct"/>
            <w:tcBorders>
              <w:top w:val="single" w:sz="2" w:space="0" w:color="C0C0C0"/>
              <w:left w:val="single" w:sz="2" w:space="0" w:color="C0C0C0"/>
              <w:bottom w:val="single" w:sz="2" w:space="0" w:color="C0C0C0"/>
              <w:right w:val="single" w:sz="2" w:space="0" w:color="C0C0C0"/>
            </w:tcBorders>
          </w:tcPr>
          <w:p w14:paraId="78413C4B" w14:textId="062E1AED" w:rsidR="001D7C9E" w:rsidRPr="00102C70" w:rsidRDefault="00000A9D" w:rsidP="00F96C7A">
            <w:pPr>
              <w:spacing w:before="60" w:after="60" w:line="270" w:lineRule="exact"/>
              <w:rPr>
                <w:rFonts w:ascii="Arial" w:hAnsi="Arial" w:cs="Arial"/>
                <w:sz w:val="22"/>
                <w:szCs w:val="22"/>
              </w:rPr>
            </w:pPr>
            <w:r>
              <w:rPr>
                <w:rFonts w:ascii="Arial" w:hAnsi="Arial" w:cs="Arial"/>
                <w:sz w:val="22"/>
                <w:szCs w:val="22"/>
              </w:rPr>
              <w:lastRenderedPageBreak/>
              <w:t>X</w:t>
            </w:r>
          </w:p>
        </w:tc>
        <w:tc>
          <w:tcPr>
            <w:tcW w:w="283" w:type="pct"/>
            <w:tcBorders>
              <w:top w:val="single" w:sz="2" w:space="0" w:color="C0C0C0"/>
              <w:left w:val="single" w:sz="2" w:space="0" w:color="C0C0C0"/>
              <w:bottom w:val="single" w:sz="2" w:space="0" w:color="C0C0C0"/>
              <w:right w:val="single" w:sz="2" w:space="0" w:color="C0C0C0"/>
            </w:tcBorders>
          </w:tcPr>
          <w:p w14:paraId="79B2F3A4" w14:textId="77777777" w:rsidR="001D7C9E" w:rsidRPr="00102C70" w:rsidRDefault="001D7C9E" w:rsidP="00F96C7A">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6139D815"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5F60C3F3" w14:textId="77777777" w:rsidTr="00485980">
        <w:trPr>
          <w:trHeight w:val="20"/>
        </w:trPr>
        <w:tc>
          <w:tcPr>
            <w:tcW w:w="391" w:type="pct"/>
            <w:tcBorders>
              <w:top w:val="single" w:sz="2" w:space="0" w:color="C0C0C0"/>
              <w:left w:val="single" w:sz="4" w:space="0" w:color="auto"/>
              <w:bottom w:val="single" w:sz="2" w:space="0" w:color="C0C0C0"/>
              <w:right w:val="single" w:sz="2" w:space="0" w:color="C0C0C0"/>
            </w:tcBorders>
          </w:tcPr>
          <w:p w14:paraId="041AF7B7"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7</w:t>
            </w:r>
            <w:r w:rsidR="00E57394" w:rsidRPr="00102C70">
              <w:rPr>
                <w:rFonts w:ascii="Arial" w:hAnsi="Arial" w:cs="Arial"/>
                <w:b/>
                <w:sz w:val="22"/>
                <w:szCs w:val="22"/>
              </w:rPr>
              <w:t>e</w:t>
            </w:r>
          </w:p>
        </w:tc>
        <w:tc>
          <w:tcPr>
            <w:tcW w:w="3659" w:type="pct"/>
            <w:tcBorders>
              <w:top w:val="single" w:sz="2" w:space="0" w:color="C0C0C0"/>
              <w:left w:val="single" w:sz="2" w:space="0" w:color="C0C0C0"/>
              <w:bottom w:val="single" w:sz="2" w:space="0" w:color="C0C0C0"/>
              <w:right w:val="single" w:sz="2" w:space="0" w:color="C0C0C0"/>
            </w:tcBorders>
          </w:tcPr>
          <w:p w14:paraId="199DE41A" w14:textId="77777777" w:rsidR="001D7C9E" w:rsidRPr="00102C70" w:rsidRDefault="001D7C9E" w:rsidP="00F96C7A">
            <w:pPr>
              <w:pStyle w:val="BlockText"/>
              <w:spacing w:before="60" w:after="60" w:line="270" w:lineRule="exact"/>
              <w:rPr>
                <w:rFonts w:cs="Arial"/>
              </w:rPr>
            </w:pPr>
            <w:r w:rsidRPr="00102C70">
              <w:rPr>
                <w:rFonts w:cs="Arial"/>
              </w:rPr>
              <w:t xml:space="preserve">For the </w:t>
            </w:r>
            <w:r w:rsidRPr="00102C70">
              <w:rPr>
                <w:rFonts w:cs="Arial"/>
                <w:b/>
              </w:rPr>
              <w:t xml:space="preserve">transferee </w:t>
            </w:r>
            <w:r w:rsidRPr="00102C70">
              <w:rPr>
                <w:rFonts w:cs="Arial"/>
              </w:rPr>
              <w:t>(proposed new holder):</w:t>
            </w:r>
          </w:p>
          <w:p w14:paraId="594481E4" w14:textId="77777777" w:rsidR="001D7C9E" w:rsidRPr="00102C70" w:rsidRDefault="001D7C9E" w:rsidP="00F96C7A">
            <w:pPr>
              <w:pStyle w:val="BlockText"/>
              <w:spacing w:before="60" w:after="60" w:line="270" w:lineRule="exact"/>
              <w:rPr>
                <w:rFonts w:cs="Arial"/>
              </w:rPr>
            </w:pPr>
            <w:r w:rsidRPr="00102C70">
              <w:rPr>
                <w:rFonts w:cs="Arial"/>
              </w:rPr>
              <w:t xml:space="preserve">Has the correct person completed the declaration? </w:t>
            </w:r>
          </w:p>
          <w:p w14:paraId="78C22217" w14:textId="77777777" w:rsidR="001D7C9E" w:rsidRDefault="001D7C9E" w:rsidP="00F96C7A">
            <w:pPr>
              <w:pStyle w:val="BlockText"/>
              <w:spacing w:before="60" w:after="60" w:line="270" w:lineRule="exact"/>
              <w:rPr>
                <w:rFonts w:cs="Arial"/>
              </w:rPr>
            </w:pPr>
            <w:r w:rsidRPr="00102C70">
              <w:rPr>
                <w:rFonts w:cs="Arial"/>
              </w:rPr>
              <w:t>Check against relevant people for a company or LLP.</w:t>
            </w:r>
          </w:p>
          <w:p w14:paraId="3437EB39" w14:textId="17717EE2" w:rsidR="00000A9D" w:rsidRPr="00102C70" w:rsidRDefault="00000A9D" w:rsidP="00000A9D">
            <w:pPr>
              <w:pStyle w:val="BlockText"/>
              <w:numPr>
                <w:ilvl w:val="0"/>
                <w:numId w:val="8"/>
              </w:numPr>
              <w:spacing w:before="60" w:after="60" w:line="270" w:lineRule="exact"/>
              <w:rPr>
                <w:rFonts w:cs="Arial"/>
              </w:rPr>
            </w:pPr>
            <w:r>
              <w:rPr>
                <w:rFonts w:cs="Arial"/>
              </w:rPr>
              <w:t xml:space="preserve">Oliver Kirkbride relevant person for </w:t>
            </w:r>
            <w:bookmarkStart w:id="7" w:name="_Hlk114749560"/>
            <w:r w:rsidRPr="00000A9D">
              <w:rPr>
                <w:rFonts w:cs="Arial"/>
              </w:rPr>
              <w:t xml:space="preserve">Think Aggregates </w:t>
            </w:r>
            <w:r>
              <w:rPr>
                <w:rFonts w:cs="Arial"/>
              </w:rPr>
              <w:t>&amp;</w:t>
            </w:r>
            <w:r w:rsidRPr="00000A9D">
              <w:rPr>
                <w:rFonts w:cs="Arial"/>
              </w:rPr>
              <w:t xml:space="preserve"> Recycling </w:t>
            </w:r>
            <w:r>
              <w:rPr>
                <w:rFonts w:cs="Arial"/>
              </w:rPr>
              <w:t>Ltd</w:t>
            </w:r>
            <w:r w:rsidRPr="00000A9D">
              <w:rPr>
                <w:rFonts w:cs="Arial"/>
              </w:rPr>
              <w:t xml:space="preserve"> </w:t>
            </w:r>
            <w:bookmarkEnd w:id="7"/>
            <w:r>
              <w:rPr>
                <w:rFonts w:cs="Arial"/>
              </w:rPr>
              <w:t>as of 22/09/22</w:t>
            </w:r>
          </w:p>
        </w:tc>
        <w:tc>
          <w:tcPr>
            <w:tcW w:w="337" w:type="pct"/>
            <w:tcBorders>
              <w:top w:val="single" w:sz="2" w:space="0" w:color="C0C0C0"/>
              <w:left w:val="single" w:sz="2" w:space="0" w:color="C0C0C0"/>
              <w:bottom w:val="single" w:sz="2" w:space="0" w:color="C0C0C0"/>
              <w:right w:val="single" w:sz="2" w:space="0" w:color="C0C0C0"/>
            </w:tcBorders>
          </w:tcPr>
          <w:p w14:paraId="6047AE57" w14:textId="31CBA3CE" w:rsidR="001D7C9E" w:rsidRPr="00102C70" w:rsidRDefault="00000A9D" w:rsidP="00F96C7A">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38F82822" w14:textId="77777777" w:rsidR="001D7C9E" w:rsidRPr="00102C70" w:rsidRDefault="001D7C9E" w:rsidP="00F96C7A">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32862BD"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654FC55D" w14:textId="77777777" w:rsidTr="00485980">
        <w:trPr>
          <w:trHeight w:val="20"/>
        </w:trPr>
        <w:tc>
          <w:tcPr>
            <w:tcW w:w="391" w:type="pct"/>
            <w:tcBorders>
              <w:top w:val="single" w:sz="4" w:space="0" w:color="auto"/>
              <w:left w:val="single" w:sz="4" w:space="0" w:color="auto"/>
              <w:bottom w:val="single" w:sz="4" w:space="0" w:color="auto"/>
              <w:right w:val="single" w:sz="4" w:space="0" w:color="auto"/>
            </w:tcBorders>
          </w:tcPr>
          <w:p w14:paraId="1E4A3292" w14:textId="77777777" w:rsidR="001D7C9E" w:rsidRPr="00102C70" w:rsidRDefault="001D7C9E" w:rsidP="00F96C7A">
            <w:pPr>
              <w:spacing w:before="60" w:after="60" w:line="270" w:lineRule="exact"/>
              <w:rPr>
                <w:rFonts w:ascii="Arial" w:hAnsi="Arial" w:cs="Arial"/>
                <w:b/>
                <w:sz w:val="22"/>
                <w:szCs w:val="22"/>
              </w:rPr>
            </w:pPr>
          </w:p>
        </w:tc>
        <w:tc>
          <w:tcPr>
            <w:tcW w:w="3659" w:type="pct"/>
            <w:tcBorders>
              <w:top w:val="single" w:sz="4" w:space="0" w:color="auto"/>
              <w:left w:val="single" w:sz="4" w:space="0" w:color="auto"/>
              <w:bottom w:val="single" w:sz="4" w:space="0" w:color="auto"/>
              <w:right w:val="single" w:sz="4" w:space="0" w:color="auto"/>
            </w:tcBorders>
          </w:tcPr>
          <w:p w14:paraId="5051B57E" w14:textId="77777777" w:rsidR="001D7C9E" w:rsidRDefault="001D7C9E" w:rsidP="00F96C7A">
            <w:pPr>
              <w:spacing w:before="60" w:after="60" w:line="270" w:lineRule="exact"/>
              <w:rPr>
                <w:rFonts w:ascii="Arial" w:hAnsi="Arial" w:cs="Arial"/>
                <w:b/>
                <w:sz w:val="22"/>
                <w:szCs w:val="22"/>
              </w:rPr>
            </w:pPr>
            <w:r w:rsidRPr="00102C70">
              <w:rPr>
                <w:rFonts w:ascii="Arial" w:hAnsi="Arial" w:cs="Arial"/>
                <w:b/>
                <w:sz w:val="22"/>
                <w:szCs w:val="22"/>
              </w:rPr>
              <w:t xml:space="preserve">Part </w:t>
            </w:r>
            <w:proofErr w:type="spellStart"/>
            <w:r w:rsidRPr="00102C70">
              <w:rPr>
                <w:rFonts w:ascii="Arial" w:hAnsi="Arial" w:cs="Arial"/>
                <w:b/>
                <w:sz w:val="22"/>
                <w:szCs w:val="22"/>
              </w:rPr>
              <w:t>F</w:t>
            </w:r>
            <w:proofErr w:type="spellEnd"/>
            <w:r w:rsidRPr="00102C70">
              <w:rPr>
                <w:rFonts w:ascii="Arial" w:hAnsi="Arial" w:cs="Arial"/>
                <w:b/>
                <w:sz w:val="22"/>
                <w:szCs w:val="22"/>
              </w:rPr>
              <w:t xml:space="preserve"> complete?</w:t>
            </w:r>
          </w:p>
          <w:p w14:paraId="53301EB2" w14:textId="168C58E2" w:rsidR="00DE30BC" w:rsidRPr="0035141C" w:rsidRDefault="00DE30BC" w:rsidP="00DE30BC">
            <w:pPr>
              <w:pStyle w:val="ListParagraph"/>
              <w:numPr>
                <w:ilvl w:val="0"/>
                <w:numId w:val="8"/>
              </w:numPr>
              <w:spacing w:before="60" w:after="60" w:line="270" w:lineRule="exact"/>
              <w:rPr>
                <w:rFonts w:ascii="Arial" w:hAnsi="Arial" w:cs="Arial"/>
                <w:b/>
                <w:sz w:val="22"/>
                <w:szCs w:val="22"/>
                <w:highlight w:val="yellow"/>
              </w:rPr>
            </w:pPr>
            <w:r w:rsidRPr="0035141C">
              <w:rPr>
                <w:rFonts w:ascii="Arial" w:hAnsi="Arial" w:cs="Arial"/>
                <w:b/>
                <w:sz w:val="22"/>
                <w:szCs w:val="22"/>
                <w:highlight w:val="yellow"/>
              </w:rPr>
              <w:t>OPRA</w:t>
            </w:r>
          </w:p>
          <w:p w14:paraId="1F82D718" w14:textId="045823A0" w:rsidR="00DE30BC" w:rsidRPr="00DE30BC" w:rsidRDefault="00DE30BC" w:rsidP="00DE30BC">
            <w:pPr>
              <w:pStyle w:val="ListParagraph"/>
              <w:numPr>
                <w:ilvl w:val="0"/>
                <w:numId w:val="8"/>
              </w:numPr>
              <w:spacing w:before="60" w:after="60" w:line="270" w:lineRule="exact"/>
              <w:rPr>
                <w:rFonts w:ascii="Arial" w:hAnsi="Arial" w:cs="Arial"/>
                <w:b/>
                <w:sz w:val="22"/>
                <w:szCs w:val="22"/>
              </w:rPr>
            </w:pPr>
            <w:r w:rsidRPr="00DE30BC">
              <w:rPr>
                <w:rFonts w:ascii="Arial" w:hAnsi="Arial" w:cs="Arial"/>
                <w:b/>
                <w:sz w:val="22"/>
                <w:szCs w:val="22"/>
                <w:highlight w:val="yellow"/>
              </w:rPr>
              <w:t>application checklist incomplete</w:t>
            </w:r>
            <w:r>
              <w:rPr>
                <w:rFonts w:ascii="Arial" w:hAnsi="Arial" w:cs="Arial"/>
                <w:b/>
                <w:sz w:val="22"/>
                <w:szCs w:val="22"/>
              </w:rPr>
              <w:t xml:space="preserve"> </w:t>
            </w:r>
          </w:p>
        </w:tc>
        <w:tc>
          <w:tcPr>
            <w:tcW w:w="337" w:type="pct"/>
            <w:tcBorders>
              <w:top w:val="single" w:sz="4" w:space="0" w:color="auto"/>
              <w:left w:val="single" w:sz="4" w:space="0" w:color="auto"/>
              <w:bottom w:val="single" w:sz="4" w:space="0" w:color="auto"/>
              <w:right w:val="single" w:sz="4" w:space="0" w:color="auto"/>
            </w:tcBorders>
          </w:tcPr>
          <w:p w14:paraId="79827534" w14:textId="77777777" w:rsidR="001D7C9E" w:rsidRPr="00DE30BC" w:rsidRDefault="001D7C9E" w:rsidP="00F96C7A">
            <w:pPr>
              <w:spacing w:before="60" w:after="60" w:line="270" w:lineRule="exact"/>
              <w:rPr>
                <w:rFonts w:ascii="Arial" w:hAnsi="Arial" w:cs="Arial"/>
                <w:b/>
                <w:sz w:val="22"/>
                <w:szCs w:val="22"/>
                <w:highlight w:val="yellow"/>
                <w:lang w:eastAsia="en-US"/>
              </w:rPr>
            </w:pPr>
          </w:p>
        </w:tc>
        <w:tc>
          <w:tcPr>
            <w:tcW w:w="283" w:type="pct"/>
            <w:tcBorders>
              <w:top w:val="single" w:sz="4" w:space="0" w:color="auto"/>
              <w:left w:val="single" w:sz="4" w:space="0" w:color="auto"/>
              <w:bottom w:val="single" w:sz="4" w:space="0" w:color="auto"/>
              <w:right w:val="single" w:sz="4" w:space="0" w:color="auto"/>
            </w:tcBorders>
          </w:tcPr>
          <w:p w14:paraId="1CD742A8" w14:textId="58C1AFD2" w:rsidR="001D7C9E" w:rsidRPr="00DE30BC" w:rsidRDefault="00DE30BC" w:rsidP="00F96C7A">
            <w:pPr>
              <w:spacing w:before="60" w:after="60" w:line="270" w:lineRule="exact"/>
              <w:rPr>
                <w:rFonts w:ascii="Arial" w:hAnsi="Arial" w:cs="Arial"/>
                <w:b/>
                <w:sz w:val="22"/>
                <w:szCs w:val="22"/>
                <w:highlight w:val="yellow"/>
                <w:lang w:eastAsia="en-US"/>
              </w:rPr>
            </w:pPr>
            <w:r w:rsidRPr="00DE30BC">
              <w:rPr>
                <w:rFonts w:ascii="Arial" w:hAnsi="Arial" w:cs="Arial"/>
                <w:b/>
                <w:sz w:val="22"/>
                <w:szCs w:val="22"/>
                <w:highlight w:val="yellow"/>
                <w:lang w:eastAsia="en-US"/>
              </w:rPr>
              <w:t>X</w:t>
            </w:r>
          </w:p>
        </w:tc>
        <w:tc>
          <w:tcPr>
            <w:tcW w:w="330" w:type="pct"/>
            <w:tcBorders>
              <w:top w:val="single" w:sz="4" w:space="0" w:color="auto"/>
              <w:left w:val="single" w:sz="4" w:space="0" w:color="auto"/>
              <w:bottom w:val="single" w:sz="4" w:space="0" w:color="auto"/>
              <w:right w:val="single" w:sz="4" w:space="0" w:color="auto"/>
            </w:tcBorders>
          </w:tcPr>
          <w:p w14:paraId="0924D6C4" w14:textId="77777777" w:rsidR="001D7C9E" w:rsidRPr="00DE30BC" w:rsidRDefault="001D7C9E" w:rsidP="00F96C7A">
            <w:pPr>
              <w:spacing w:before="60" w:after="60" w:line="270" w:lineRule="exact"/>
              <w:rPr>
                <w:rFonts w:ascii="Arial" w:hAnsi="Arial" w:cs="Arial"/>
                <w:b/>
                <w:sz w:val="22"/>
                <w:szCs w:val="22"/>
                <w:highlight w:val="yellow"/>
                <w:lang w:eastAsia="en-US"/>
              </w:rPr>
            </w:pPr>
          </w:p>
        </w:tc>
      </w:tr>
    </w:tbl>
    <w:p w14:paraId="40536869" w14:textId="77777777" w:rsidR="001F746D" w:rsidRPr="00102C70" w:rsidRDefault="001F746D" w:rsidP="00F96C7A">
      <w:pPr>
        <w:spacing w:before="60" w:after="60" w:line="270" w:lineRule="exact"/>
        <w:rPr>
          <w:rFonts w:ascii="Arial" w:hAnsi="Arial" w:cs="Arial"/>
          <w:b/>
          <w:color w:val="FF0000"/>
          <w:lang w:val="en-US" w:eastAsia="en-US"/>
        </w:rPr>
      </w:pPr>
    </w:p>
    <w:p w14:paraId="5AD96600" w14:textId="77777777" w:rsidR="00D848E9" w:rsidRPr="00102C70" w:rsidRDefault="00971A22" w:rsidP="00F96C7A">
      <w:pPr>
        <w:spacing w:before="60" w:after="60" w:line="270" w:lineRule="exact"/>
        <w:rPr>
          <w:rFonts w:ascii="Arial" w:hAnsi="Arial" w:cs="Arial"/>
          <w:b/>
        </w:rPr>
      </w:pPr>
      <w:r w:rsidRPr="00102C70">
        <w:rPr>
          <w:rFonts w:ascii="Arial" w:hAnsi="Arial" w:cs="Arial"/>
          <w:b/>
        </w:rPr>
        <w:t xml:space="preserve">Application form Part </w:t>
      </w:r>
      <w:r w:rsidR="00C9673C" w:rsidRPr="00102C70">
        <w:rPr>
          <w:rFonts w:ascii="Arial" w:hAnsi="Arial" w:cs="Arial"/>
          <w:b/>
        </w:rPr>
        <w:t>D</w:t>
      </w:r>
      <w:r w:rsidRPr="00102C70">
        <w:rPr>
          <w:rFonts w:ascii="Arial" w:hAnsi="Arial" w:cs="Arial"/>
          <w:b/>
        </w:rPr>
        <w:t>2</w:t>
      </w:r>
      <w:r w:rsidR="0093763B" w:rsidRPr="00102C70">
        <w:rPr>
          <w:rFonts w:ascii="Arial" w:hAnsi="Arial" w:cs="Arial"/>
          <w:b/>
        </w:rPr>
        <w:t xml:space="preserve"> – </w:t>
      </w:r>
      <w:r w:rsidR="001B5110" w:rsidRPr="00102C70">
        <w:rPr>
          <w:rFonts w:ascii="Arial" w:hAnsi="Arial" w:cs="Arial"/>
          <w:b/>
        </w:rPr>
        <w:t>application for transfer</w:t>
      </w:r>
      <w:r w:rsidRPr="00102C70">
        <w:rPr>
          <w:rFonts w:ascii="Arial" w:hAnsi="Arial" w:cs="Arial"/>
          <w:b/>
        </w:rPr>
        <w:t xml:space="preserve"> </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596"/>
        <w:gridCol w:w="5290"/>
        <w:gridCol w:w="608"/>
        <w:gridCol w:w="510"/>
        <w:gridCol w:w="595"/>
        <w:gridCol w:w="1292"/>
      </w:tblGrid>
      <w:tr w:rsidR="001D7C9E" w:rsidRPr="00102C70" w14:paraId="1B52EDDA" w14:textId="77777777" w:rsidTr="00F96C7A">
        <w:trPr>
          <w:cantSplit/>
          <w:trHeight w:val="20"/>
        </w:trPr>
        <w:tc>
          <w:tcPr>
            <w:tcW w:w="327" w:type="pct"/>
            <w:tcBorders>
              <w:top w:val="single" w:sz="4" w:space="0" w:color="auto"/>
              <w:left w:val="single" w:sz="4" w:space="0" w:color="auto"/>
            </w:tcBorders>
            <w:shd w:val="clear" w:color="auto" w:fill="FFFF99"/>
          </w:tcPr>
          <w:p w14:paraId="612AF061" w14:textId="77777777" w:rsidR="001D7C9E" w:rsidRPr="00102C70" w:rsidRDefault="00893677" w:rsidP="00F96C7A">
            <w:pPr>
              <w:spacing w:before="60" w:after="60" w:line="270" w:lineRule="exact"/>
              <w:rPr>
                <w:rFonts w:ascii="Arial" w:hAnsi="Arial" w:cs="Arial"/>
                <w:b/>
                <w:sz w:val="22"/>
                <w:szCs w:val="22"/>
              </w:rPr>
            </w:pPr>
            <w:r w:rsidRPr="00102C70">
              <w:rPr>
                <w:rFonts w:ascii="Arial" w:hAnsi="Arial" w:cs="Arial"/>
                <w:b/>
                <w:sz w:val="22"/>
                <w:szCs w:val="22"/>
              </w:rPr>
              <w:t>Qu #</w:t>
            </w:r>
          </w:p>
        </w:tc>
        <w:tc>
          <w:tcPr>
            <w:tcW w:w="3025" w:type="pct"/>
            <w:tcBorders>
              <w:top w:val="single" w:sz="4" w:space="0" w:color="auto"/>
            </w:tcBorders>
            <w:shd w:val="clear" w:color="auto" w:fill="FFFF99"/>
          </w:tcPr>
          <w:p w14:paraId="4754A609"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Action</w:t>
            </w:r>
          </w:p>
        </w:tc>
        <w:tc>
          <w:tcPr>
            <w:tcW w:w="333" w:type="pct"/>
            <w:tcBorders>
              <w:top w:val="single" w:sz="4" w:space="0" w:color="auto"/>
            </w:tcBorders>
            <w:shd w:val="clear" w:color="auto" w:fill="FFFF99"/>
          </w:tcPr>
          <w:p w14:paraId="15727739"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Yes</w:t>
            </w:r>
          </w:p>
        </w:tc>
        <w:tc>
          <w:tcPr>
            <w:tcW w:w="280" w:type="pct"/>
            <w:tcBorders>
              <w:top w:val="single" w:sz="4" w:space="0" w:color="auto"/>
            </w:tcBorders>
            <w:shd w:val="clear" w:color="auto" w:fill="FFFF99"/>
          </w:tcPr>
          <w:p w14:paraId="635471EA"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No</w:t>
            </w:r>
          </w:p>
        </w:tc>
        <w:tc>
          <w:tcPr>
            <w:tcW w:w="326" w:type="pct"/>
            <w:tcBorders>
              <w:top w:val="single" w:sz="4" w:space="0" w:color="auto"/>
            </w:tcBorders>
            <w:shd w:val="clear" w:color="auto" w:fill="FFFF99"/>
          </w:tcPr>
          <w:p w14:paraId="39A2FE4B"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N/A</w:t>
            </w:r>
          </w:p>
        </w:tc>
        <w:tc>
          <w:tcPr>
            <w:tcW w:w="709" w:type="pct"/>
            <w:tcBorders>
              <w:top w:val="single" w:sz="4" w:space="0" w:color="auto"/>
              <w:right w:val="single" w:sz="4" w:space="0" w:color="auto"/>
            </w:tcBorders>
            <w:shd w:val="clear" w:color="auto" w:fill="FFFF99"/>
          </w:tcPr>
          <w:p w14:paraId="3D024662"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Document Ref. if given</w:t>
            </w:r>
          </w:p>
        </w:tc>
      </w:tr>
      <w:tr w:rsidR="001D7C9E" w:rsidRPr="00102C70" w14:paraId="7BC3E284" w14:textId="77777777" w:rsidTr="00F96C7A">
        <w:trPr>
          <w:cantSplit/>
          <w:trHeight w:val="20"/>
        </w:trPr>
        <w:tc>
          <w:tcPr>
            <w:tcW w:w="327" w:type="pct"/>
            <w:tcBorders>
              <w:left w:val="single" w:sz="4" w:space="0" w:color="auto"/>
            </w:tcBorders>
          </w:tcPr>
          <w:p w14:paraId="577B8C46"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1a</w:t>
            </w:r>
          </w:p>
        </w:tc>
        <w:tc>
          <w:tcPr>
            <w:tcW w:w="3025" w:type="pct"/>
          </w:tcPr>
          <w:p w14:paraId="39C14F98"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sz w:val="22"/>
                <w:szCs w:val="22"/>
              </w:rPr>
              <w:t>Any pre-application discussions document or case reference provided?</w:t>
            </w:r>
          </w:p>
        </w:tc>
        <w:tc>
          <w:tcPr>
            <w:tcW w:w="333" w:type="pct"/>
          </w:tcPr>
          <w:p w14:paraId="48173EDA" w14:textId="77777777" w:rsidR="001D7C9E" w:rsidRPr="00102C70" w:rsidRDefault="001D7C9E" w:rsidP="00F96C7A">
            <w:pPr>
              <w:spacing w:before="60" w:after="60" w:line="270" w:lineRule="exact"/>
              <w:rPr>
                <w:rFonts w:ascii="Arial" w:hAnsi="Arial" w:cs="Arial"/>
                <w:sz w:val="22"/>
                <w:szCs w:val="22"/>
              </w:rPr>
            </w:pPr>
          </w:p>
        </w:tc>
        <w:tc>
          <w:tcPr>
            <w:tcW w:w="280" w:type="pct"/>
          </w:tcPr>
          <w:p w14:paraId="3ED319B8" w14:textId="267D1405" w:rsidR="001D7C9E" w:rsidRPr="00102C70" w:rsidRDefault="00637224" w:rsidP="00F96C7A">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438E9098" w14:textId="77777777" w:rsidR="001D7C9E" w:rsidRPr="00102C70" w:rsidRDefault="001D7C9E" w:rsidP="00F96C7A">
            <w:pPr>
              <w:spacing w:before="60" w:after="60" w:line="270" w:lineRule="exact"/>
              <w:rPr>
                <w:rFonts w:ascii="Arial" w:hAnsi="Arial" w:cs="Arial"/>
                <w:sz w:val="22"/>
                <w:szCs w:val="22"/>
              </w:rPr>
            </w:pPr>
          </w:p>
        </w:tc>
        <w:tc>
          <w:tcPr>
            <w:tcW w:w="709" w:type="pct"/>
            <w:tcBorders>
              <w:right w:val="single" w:sz="4" w:space="0" w:color="auto"/>
            </w:tcBorders>
          </w:tcPr>
          <w:p w14:paraId="4F4DEE82"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55A94315" w14:textId="77777777" w:rsidTr="00F96C7A">
        <w:trPr>
          <w:cantSplit/>
          <w:trHeight w:val="20"/>
        </w:trPr>
        <w:tc>
          <w:tcPr>
            <w:tcW w:w="327" w:type="pct"/>
            <w:tcBorders>
              <w:left w:val="single" w:sz="4" w:space="0" w:color="auto"/>
            </w:tcBorders>
          </w:tcPr>
          <w:p w14:paraId="24D5D45F" w14:textId="77777777" w:rsidR="001D7C9E" w:rsidRPr="00102C70" w:rsidRDefault="001D7C9E" w:rsidP="00F96C7A">
            <w:pPr>
              <w:spacing w:before="60" w:after="60" w:line="270" w:lineRule="exact"/>
              <w:rPr>
                <w:rFonts w:ascii="Arial" w:hAnsi="Arial" w:cs="Arial"/>
                <w:b/>
                <w:sz w:val="22"/>
                <w:szCs w:val="22"/>
              </w:rPr>
            </w:pPr>
          </w:p>
        </w:tc>
        <w:tc>
          <w:tcPr>
            <w:tcW w:w="3025" w:type="pct"/>
          </w:tcPr>
          <w:p w14:paraId="6AF96A44" w14:textId="5F71E854" w:rsidR="001D7C9E" w:rsidRPr="00637224" w:rsidRDefault="001D7C9E" w:rsidP="00F96C7A">
            <w:pPr>
              <w:spacing w:before="60" w:after="60" w:line="270" w:lineRule="exact"/>
              <w:rPr>
                <w:rFonts w:ascii="Arial" w:hAnsi="Arial" w:cs="Arial"/>
                <w:sz w:val="22"/>
                <w:szCs w:val="22"/>
              </w:rPr>
            </w:pPr>
            <w:r w:rsidRPr="00102C70">
              <w:rPr>
                <w:rFonts w:ascii="Arial" w:hAnsi="Arial" w:cs="Arial"/>
                <w:sz w:val="22"/>
                <w:szCs w:val="22"/>
              </w:rPr>
              <w:t>Pre-application record found in DMS?</w:t>
            </w:r>
          </w:p>
        </w:tc>
        <w:tc>
          <w:tcPr>
            <w:tcW w:w="333" w:type="pct"/>
          </w:tcPr>
          <w:p w14:paraId="7D6EAAF6" w14:textId="77777777" w:rsidR="001D7C9E" w:rsidRPr="00102C70" w:rsidRDefault="001D7C9E" w:rsidP="00F96C7A">
            <w:pPr>
              <w:spacing w:before="60" w:after="60" w:line="270" w:lineRule="exact"/>
              <w:rPr>
                <w:rFonts w:ascii="Arial" w:hAnsi="Arial" w:cs="Arial"/>
                <w:sz w:val="22"/>
                <w:szCs w:val="22"/>
              </w:rPr>
            </w:pPr>
          </w:p>
        </w:tc>
        <w:tc>
          <w:tcPr>
            <w:tcW w:w="280" w:type="pct"/>
          </w:tcPr>
          <w:p w14:paraId="19A18DBD" w14:textId="2775C5FB" w:rsidR="001D7C9E" w:rsidRPr="00102C70" w:rsidRDefault="00637224" w:rsidP="00F96C7A">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65C75490" w14:textId="77777777" w:rsidR="001D7C9E" w:rsidRPr="00102C70" w:rsidRDefault="001D7C9E" w:rsidP="00F96C7A">
            <w:pPr>
              <w:spacing w:before="60" w:after="60" w:line="270" w:lineRule="exact"/>
              <w:rPr>
                <w:rFonts w:ascii="Arial" w:hAnsi="Arial" w:cs="Arial"/>
                <w:sz w:val="22"/>
                <w:szCs w:val="22"/>
              </w:rPr>
            </w:pPr>
          </w:p>
        </w:tc>
        <w:tc>
          <w:tcPr>
            <w:tcW w:w="709" w:type="pct"/>
            <w:tcBorders>
              <w:right w:val="single" w:sz="4" w:space="0" w:color="auto"/>
            </w:tcBorders>
          </w:tcPr>
          <w:p w14:paraId="2B040E67"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193460BC" w14:textId="77777777" w:rsidTr="00F96C7A">
        <w:trPr>
          <w:cantSplit/>
          <w:trHeight w:val="20"/>
        </w:trPr>
        <w:tc>
          <w:tcPr>
            <w:tcW w:w="327" w:type="pct"/>
            <w:tcBorders>
              <w:left w:val="single" w:sz="4" w:space="0" w:color="auto"/>
            </w:tcBorders>
          </w:tcPr>
          <w:p w14:paraId="597F6946"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1b</w:t>
            </w:r>
          </w:p>
        </w:tc>
        <w:tc>
          <w:tcPr>
            <w:tcW w:w="3025" w:type="pct"/>
          </w:tcPr>
          <w:p w14:paraId="07F68ACF"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sz w:val="22"/>
                <w:szCs w:val="22"/>
              </w:rPr>
              <w:t>Permit number provided?</w:t>
            </w:r>
          </w:p>
        </w:tc>
        <w:tc>
          <w:tcPr>
            <w:tcW w:w="333" w:type="pct"/>
          </w:tcPr>
          <w:p w14:paraId="1837DBA7" w14:textId="2FEACFE2" w:rsidR="001D7C9E" w:rsidRPr="00102C70" w:rsidRDefault="00637224" w:rsidP="00F96C7A">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31F24ED7" w14:textId="77777777" w:rsidR="001D7C9E" w:rsidRPr="00102C70" w:rsidRDefault="001D7C9E" w:rsidP="00F96C7A">
            <w:pPr>
              <w:spacing w:before="60" w:after="60" w:line="270" w:lineRule="exact"/>
              <w:rPr>
                <w:rFonts w:ascii="Arial" w:hAnsi="Arial" w:cs="Arial"/>
                <w:sz w:val="22"/>
                <w:szCs w:val="22"/>
              </w:rPr>
            </w:pPr>
          </w:p>
        </w:tc>
        <w:tc>
          <w:tcPr>
            <w:tcW w:w="326" w:type="pct"/>
          </w:tcPr>
          <w:p w14:paraId="37C75849" w14:textId="77777777" w:rsidR="001D7C9E" w:rsidRPr="00102C70" w:rsidRDefault="001D7C9E" w:rsidP="00F96C7A">
            <w:pPr>
              <w:spacing w:before="60" w:after="60" w:line="270" w:lineRule="exact"/>
              <w:rPr>
                <w:rFonts w:ascii="Arial" w:hAnsi="Arial" w:cs="Arial"/>
                <w:sz w:val="22"/>
                <w:szCs w:val="22"/>
              </w:rPr>
            </w:pPr>
          </w:p>
        </w:tc>
        <w:tc>
          <w:tcPr>
            <w:tcW w:w="709" w:type="pct"/>
            <w:tcBorders>
              <w:right w:val="single" w:sz="4" w:space="0" w:color="auto"/>
            </w:tcBorders>
          </w:tcPr>
          <w:p w14:paraId="7592BB9D" w14:textId="4D40F51E" w:rsidR="001D7C9E" w:rsidRPr="00102C70" w:rsidRDefault="00637224" w:rsidP="00F96C7A">
            <w:pPr>
              <w:spacing w:before="60" w:after="60" w:line="270" w:lineRule="exact"/>
              <w:rPr>
                <w:rFonts w:ascii="Arial" w:hAnsi="Arial" w:cs="Arial"/>
                <w:sz w:val="22"/>
                <w:szCs w:val="22"/>
              </w:rPr>
            </w:pPr>
            <w:r w:rsidRPr="00637224">
              <w:rPr>
                <w:rFonts w:ascii="Arial" w:hAnsi="Arial" w:cs="Arial"/>
                <w:sz w:val="22"/>
                <w:szCs w:val="22"/>
              </w:rPr>
              <w:t>TB3397TD</w:t>
            </w:r>
          </w:p>
        </w:tc>
      </w:tr>
      <w:tr w:rsidR="001D7C9E" w:rsidRPr="00102C70" w14:paraId="58AAB659" w14:textId="77777777" w:rsidTr="00F96C7A">
        <w:trPr>
          <w:cantSplit/>
          <w:trHeight w:val="20"/>
        </w:trPr>
        <w:tc>
          <w:tcPr>
            <w:tcW w:w="327" w:type="pct"/>
            <w:tcBorders>
              <w:left w:val="single" w:sz="4" w:space="0" w:color="auto"/>
            </w:tcBorders>
          </w:tcPr>
          <w:p w14:paraId="096FD8F4"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1c</w:t>
            </w:r>
          </w:p>
        </w:tc>
        <w:tc>
          <w:tcPr>
            <w:tcW w:w="3025" w:type="pct"/>
          </w:tcPr>
          <w:p w14:paraId="22E2B526"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sz w:val="22"/>
                <w:szCs w:val="22"/>
              </w:rPr>
              <w:t>Site name, address and grid reference given?</w:t>
            </w:r>
          </w:p>
        </w:tc>
        <w:tc>
          <w:tcPr>
            <w:tcW w:w="333" w:type="pct"/>
          </w:tcPr>
          <w:p w14:paraId="6E4C4898" w14:textId="432089CA" w:rsidR="001D7C9E" w:rsidRPr="00102C70" w:rsidRDefault="008466B8" w:rsidP="00F96C7A">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7F89EE98" w14:textId="77777777" w:rsidR="001D7C9E" w:rsidRPr="00102C70" w:rsidRDefault="001D7C9E" w:rsidP="00F96C7A">
            <w:pPr>
              <w:spacing w:before="60" w:after="60" w:line="270" w:lineRule="exact"/>
              <w:rPr>
                <w:rFonts w:ascii="Arial" w:hAnsi="Arial" w:cs="Arial"/>
                <w:sz w:val="22"/>
                <w:szCs w:val="22"/>
              </w:rPr>
            </w:pPr>
          </w:p>
        </w:tc>
        <w:tc>
          <w:tcPr>
            <w:tcW w:w="326" w:type="pct"/>
          </w:tcPr>
          <w:p w14:paraId="69933554" w14:textId="77777777" w:rsidR="001D7C9E" w:rsidRPr="00102C70" w:rsidRDefault="001D7C9E" w:rsidP="00F96C7A">
            <w:pPr>
              <w:spacing w:before="60" w:after="60" w:line="270" w:lineRule="exact"/>
              <w:rPr>
                <w:rFonts w:ascii="Arial" w:hAnsi="Arial" w:cs="Arial"/>
                <w:sz w:val="22"/>
                <w:szCs w:val="22"/>
              </w:rPr>
            </w:pPr>
          </w:p>
        </w:tc>
        <w:tc>
          <w:tcPr>
            <w:tcW w:w="709" w:type="pct"/>
            <w:tcBorders>
              <w:right w:val="single" w:sz="4" w:space="0" w:color="auto"/>
            </w:tcBorders>
          </w:tcPr>
          <w:p w14:paraId="4F71B7F3"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5FC4F4BC" w14:textId="77777777" w:rsidTr="00F96C7A">
        <w:trPr>
          <w:cantSplit/>
          <w:trHeight w:val="20"/>
        </w:trPr>
        <w:tc>
          <w:tcPr>
            <w:tcW w:w="327" w:type="pct"/>
            <w:tcBorders>
              <w:left w:val="single" w:sz="4" w:space="0" w:color="auto"/>
            </w:tcBorders>
          </w:tcPr>
          <w:p w14:paraId="282262B4"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2a</w:t>
            </w:r>
          </w:p>
        </w:tc>
        <w:tc>
          <w:tcPr>
            <w:tcW w:w="3025" w:type="pct"/>
          </w:tcPr>
          <w:p w14:paraId="4A315C38"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sz w:val="22"/>
                <w:szCs w:val="22"/>
              </w:rPr>
              <w:t>Transfer type picked?</w:t>
            </w:r>
          </w:p>
        </w:tc>
        <w:tc>
          <w:tcPr>
            <w:tcW w:w="333" w:type="pct"/>
          </w:tcPr>
          <w:p w14:paraId="62ABBF76" w14:textId="43DB80A4" w:rsidR="001D7C9E" w:rsidRPr="00102C70" w:rsidRDefault="008466B8" w:rsidP="00F96C7A">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71DCFA04" w14:textId="77777777" w:rsidR="001D7C9E" w:rsidRPr="00102C70" w:rsidRDefault="001D7C9E" w:rsidP="00F96C7A">
            <w:pPr>
              <w:spacing w:before="60" w:after="60" w:line="270" w:lineRule="exact"/>
              <w:rPr>
                <w:rFonts w:ascii="Arial" w:hAnsi="Arial" w:cs="Arial"/>
                <w:sz w:val="22"/>
                <w:szCs w:val="22"/>
              </w:rPr>
            </w:pPr>
          </w:p>
        </w:tc>
        <w:tc>
          <w:tcPr>
            <w:tcW w:w="326" w:type="pct"/>
          </w:tcPr>
          <w:p w14:paraId="457057B9" w14:textId="77777777" w:rsidR="001D7C9E" w:rsidRPr="00102C70" w:rsidRDefault="001D7C9E" w:rsidP="00F96C7A">
            <w:pPr>
              <w:spacing w:before="60" w:after="60" w:line="270" w:lineRule="exact"/>
              <w:rPr>
                <w:rFonts w:ascii="Arial" w:hAnsi="Arial" w:cs="Arial"/>
                <w:sz w:val="22"/>
                <w:szCs w:val="22"/>
              </w:rPr>
            </w:pPr>
          </w:p>
        </w:tc>
        <w:tc>
          <w:tcPr>
            <w:tcW w:w="709" w:type="pct"/>
            <w:tcBorders>
              <w:right w:val="single" w:sz="4" w:space="0" w:color="auto"/>
            </w:tcBorders>
          </w:tcPr>
          <w:p w14:paraId="01E2402F" w14:textId="511C05A1" w:rsidR="001D7C9E" w:rsidRPr="00102C70" w:rsidRDefault="008466B8" w:rsidP="00F96C7A">
            <w:pPr>
              <w:spacing w:before="60" w:after="60" w:line="270" w:lineRule="exact"/>
              <w:rPr>
                <w:rFonts w:ascii="Arial" w:hAnsi="Arial" w:cs="Arial"/>
                <w:sz w:val="22"/>
                <w:szCs w:val="22"/>
              </w:rPr>
            </w:pPr>
            <w:r>
              <w:rPr>
                <w:rFonts w:ascii="Arial" w:hAnsi="Arial" w:cs="Arial"/>
                <w:sz w:val="22"/>
                <w:szCs w:val="22"/>
              </w:rPr>
              <w:t>All of permit</w:t>
            </w:r>
          </w:p>
        </w:tc>
      </w:tr>
      <w:tr w:rsidR="001D7C9E" w:rsidRPr="00102C70" w14:paraId="1413AB01" w14:textId="77777777" w:rsidTr="00F96C7A">
        <w:trPr>
          <w:cantSplit/>
          <w:trHeight w:val="20"/>
        </w:trPr>
        <w:tc>
          <w:tcPr>
            <w:tcW w:w="327" w:type="pct"/>
            <w:tcBorders>
              <w:left w:val="single" w:sz="4" w:space="0" w:color="auto"/>
            </w:tcBorders>
          </w:tcPr>
          <w:p w14:paraId="21EDA9D7" w14:textId="77777777" w:rsidR="001D7C9E" w:rsidRPr="003D1056" w:rsidRDefault="001D7C9E" w:rsidP="00F96C7A">
            <w:pPr>
              <w:spacing w:before="60" w:after="60" w:line="270" w:lineRule="exact"/>
              <w:rPr>
                <w:rFonts w:ascii="Arial" w:hAnsi="Arial" w:cs="Arial"/>
                <w:b/>
                <w:sz w:val="22"/>
                <w:szCs w:val="22"/>
                <w:highlight w:val="yellow"/>
              </w:rPr>
            </w:pPr>
            <w:r w:rsidRPr="003D1056">
              <w:rPr>
                <w:rFonts w:ascii="Arial" w:hAnsi="Arial" w:cs="Arial"/>
                <w:b/>
                <w:sz w:val="22"/>
                <w:szCs w:val="22"/>
                <w:highlight w:val="yellow"/>
              </w:rPr>
              <w:t>2b</w:t>
            </w:r>
          </w:p>
        </w:tc>
        <w:tc>
          <w:tcPr>
            <w:tcW w:w="3025" w:type="pct"/>
          </w:tcPr>
          <w:p w14:paraId="359969E8" w14:textId="77777777" w:rsidR="001D7C9E" w:rsidRPr="003D1056" w:rsidRDefault="001D7C9E" w:rsidP="00F96C7A">
            <w:pPr>
              <w:spacing w:before="60" w:after="60" w:line="270" w:lineRule="exact"/>
              <w:rPr>
                <w:rFonts w:ascii="Arial" w:hAnsi="Arial" w:cs="Arial"/>
                <w:b/>
                <w:sz w:val="22"/>
                <w:szCs w:val="22"/>
                <w:highlight w:val="yellow"/>
              </w:rPr>
            </w:pPr>
            <w:r w:rsidRPr="003D1056">
              <w:rPr>
                <w:rFonts w:ascii="Arial" w:hAnsi="Arial" w:cs="Arial"/>
                <w:b/>
                <w:sz w:val="22"/>
                <w:szCs w:val="22"/>
                <w:highlight w:val="yellow"/>
              </w:rPr>
              <w:t>Whole transfers only</w:t>
            </w:r>
          </w:p>
          <w:p w14:paraId="5980CA16" w14:textId="56506823" w:rsidR="00EA0C7F" w:rsidRPr="003D1056" w:rsidRDefault="001D7C9E" w:rsidP="00F96C7A">
            <w:pPr>
              <w:spacing w:before="60" w:after="60" w:line="270" w:lineRule="exact"/>
              <w:rPr>
                <w:rFonts w:ascii="Arial" w:hAnsi="Arial" w:cs="Arial"/>
                <w:sz w:val="22"/>
                <w:szCs w:val="22"/>
                <w:highlight w:val="yellow"/>
              </w:rPr>
            </w:pPr>
            <w:r w:rsidRPr="003D1056">
              <w:rPr>
                <w:rFonts w:ascii="Arial" w:hAnsi="Arial" w:cs="Arial"/>
                <w:sz w:val="22"/>
                <w:szCs w:val="22"/>
                <w:highlight w:val="yellow"/>
              </w:rPr>
              <w:t>Is the management structure of the proposed new holder substantially the same as the current holder?</w:t>
            </w:r>
          </w:p>
        </w:tc>
        <w:tc>
          <w:tcPr>
            <w:tcW w:w="333" w:type="pct"/>
          </w:tcPr>
          <w:p w14:paraId="3CD5A1E8" w14:textId="3B10C974" w:rsidR="001D7C9E" w:rsidRPr="003D1056" w:rsidRDefault="008466B8" w:rsidP="00F96C7A">
            <w:pPr>
              <w:spacing w:before="60" w:after="60" w:line="270" w:lineRule="exact"/>
              <w:rPr>
                <w:rFonts w:ascii="Arial" w:hAnsi="Arial" w:cs="Arial"/>
                <w:sz w:val="22"/>
                <w:szCs w:val="22"/>
                <w:highlight w:val="yellow"/>
              </w:rPr>
            </w:pPr>
            <w:r w:rsidRPr="003D1056">
              <w:rPr>
                <w:rFonts w:ascii="Arial" w:hAnsi="Arial" w:cs="Arial"/>
                <w:sz w:val="22"/>
                <w:szCs w:val="22"/>
                <w:highlight w:val="yellow"/>
              </w:rPr>
              <w:t>X</w:t>
            </w:r>
          </w:p>
        </w:tc>
        <w:tc>
          <w:tcPr>
            <w:tcW w:w="280" w:type="pct"/>
          </w:tcPr>
          <w:p w14:paraId="6AB11B0B" w14:textId="77777777" w:rsidR="001D7C9E" w:rsidRPr="003D1056" w:rsidRDefault="001D7C9E" w:rsidP="00F96C7A">
            <w:pPr>
              <w:spacing w:before="60" w:after="60" w:line="270" w:lineRule="exact"/>
              <w:rPr>
                <w:rFonts w:ascii="Arial" w:hAnsi="Arial" w:cs="Arial"/>
                <w:sz w:val="22"/>
                <w:szCs w:val="22"/>
                <w:highlight w:val="yellow"/>
              </w:rPr>
            </w:pPr>
          </w:p>
        </w:tc>
        <w:tc>
          <w:tcPr>
            <w:tcW w:w="326" w:type="pct"/>
          </w:tcPr>
          <w:p w14:paraId="27676611" w14:textId="77777777" w:rsidR="001D7C9E" w:rsidRPr="003D1056" w:rsidRDefault="001D7C9E" w:rsidP="00F96C7A">
            <w:pPr>
              <w:spacing w:before="60" w:after="60" w:line="270" w:lineRule="exact"/>
              <w:rPr>
                <w:rFonts w:ascii="Arial" w:hAnsi="Arial" w:cs="Arial"/>
                <w:sz w:val="22"/>
                <w:szCs w:val="22"/>
                <w:highlight w:val="yellow"/>
              </w:rPr>
            </w:pPr>
          </w:p>
        </w:tc>
        <w:tc>
          <w:tcPr>
            <w:tcW w:w="709" w:type="pct"/>
            <w:tcBorders>
              <w:right w:val="single" w:sz="4" w:space="0" w:color="auto"/>
            </w:tcBorders>
          </w:tcPr>
          <w:p w14:paraId="44C35153" w14:textId="58564BEC" w:rsidR="001D7C9E" w:rsidRPr="003D1056" w:rsidRDefault="008466B8" w:rsidP="00F96C7A">
            <w:pPr>
              <w:spacing w:before="60" w:after="60" w:line="270" w:lineRule="exact"/>
              <w:rPr>
                <w:rFonts w:ascii="Arial" w:hAnsi="Arial" w:cs="Arial"/>
                <w:sz w:val="22"/>
                <w:szCs w:val="22"/>
                <w:highlight w:val="yellow"/>
              </w:rPr>
            </w:pPr>
            <w:r w:rsidRPr="003D1056">
              <w:rPr>
                <w:rFonts w:ascii="Arial" w:hAnsi="Arial" w:cs="Arial"/>
                <w:sz w:val="22"/>
                <w:szCs w:val="22"/>
                <w:highlight w:val="yellow"/>
              </w:rPr>
              <w:t>EMS Summary 2022</w:t>
            </w:r>
            <w:r w:rsidR="003D1056" w:rsidRPr="003D1056">
              <w:rPr>
                <w:rFonts w:ascii="Arial" w:hAnsi="Arial" w:cs="Arial"/>
                <w:sz w:val="22"/>
                <w:szCs w:val="22"/>
                <w:highlight w:val="yellow"/>
              </w:rPr>
              <w:t>- see notes</w:t>
            </w:r>
          </w:p>
        </w:tc>
      </w:tr>
      <w:tr w:rsidR="001D7C9E" w:rsidRPr="00102C70" w14:paraId="33A25E4C" w14:textId="77777777" w:rsidTr="00F96C7A">
        <w:trPr>
          <w:cantSplit/>
          <w:trHeight w:val="20"/>
        </w:trPr>
        <w:tc>
          <w:tcPr>
            <w:tcW w:w="327" w:type="pct"/>
            <w:tcBorders>
              <w:left w:val="single" w:sz="4" w:space="0" w:color="auto"/>
            </w:tcBorders>
          </w:tcPr>
          <w:p w14:paraId="519414A3"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3a</w:t>
            </w:r>
          </w:p>
        </w:tc>
        <w:tc>
          <w:tcPr>
            <w:tcW w:w="3025" w:type="pct"/>
          </w:tcPr>
          <w:p w14:paraId="38E891CC"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 xml:space="preserve">Part transfers only </w:t>
            </w:r>
          </w:p>
          <w:p w14:paraId="4D2E1E1E"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sz w:val="22"/>
                <w:szCs w:val="22"/>
              </w:rPr>
              <w:t>Has Table 1 been completed?</w:t>
            </w:r>
          </w:p>
        </w:tc>
        <w:tc>
          <w:tcPr>
            <w:tcW w:w="333" w:type="pct"/>
          </w:tcPr>
          <w:p w14:paraId="7D464B06" w14:textId="77777777" w:rsidR="001D7C9E" w:rsidRPr="00102C70" w:rsidRDefault="001D7C9E" w:rsidP="00F96C7A">
            <w:pPr>
              <w:spacing w:before="60" w:after="60" w:line="270" w:lineRule="exact"/>
              <w:rPr>
                <w:rFonts w:ascii="Arial" w:hAnsi="Arial" w:cs="Arial"/>
                <w:sz w:val="22"/>
                <w:szCs w:val="22"/>
              </w:rPr>
            </w:pPr>
          </w:p>
        </w:tc>
        <w:tc>
          <w:tcPr>
            <w:tcW w:w="280" w:type="pct"/>
          </w:tcPr>
          <w:p w14:paraId="0CB91520" w14:textId="77777777" w:rsidR="001D7C9E" w:rsidRPr="00102C70" w:rsidRDefault="001D7C9E" w:rsidP="00F96C7A">
            <w:pPr>
              <w:spacing w:before="60" w:after="60" w:line="270" w:lineRule="exact"/>
              <w:rPr>
                <w:rFonts w:ascii="Arial" w:hAnsi="Arial" w:cs="Arial"/>
                <w:sz w:val="22"/>
                <w:szCs w:val="22"/>
              </w:rPr>
            </w:pPr>
          </w:p>
        </w:tc>
        <w:tc>
          <w:tcPr>
            <w:tcW w:w="326" w:type="pct"/>
          </w:tcPr>
          <w:p w14:paraId="336C2E7D" w14:textId="1B3F1CBC" w:rsidR="001D7C9E" w:rsidRPr="00102C70" w:rsidRDefault="008466B8" w:rsidP="00F96C7A">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58403E49"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2711A405" w14:textId="77777777" w:rsidTr="00F96C7A">
        <w:trPr>
          <w:cantSplit/>
          <w:trHeight w:val="20"/>
        </w:trPr>
        <w:tc>
          <w:tcPr>
            <w:tcW w:w="327" w:type="pct"/>
            <w:tcBorders>
              <w:left w:val="single" w:sz="4" w:space="0" w:color="auto"/>
            </w:tcBorders>
          </w:tcPr>
          <w:p w14:paraId="77085309" w14:textId="77777777" w:rsidR="001D7C9E" w:rsidRPr="00102C70" w:rsidRDefault="001D7C9E" w:rsidP="00F96C7A">
            <w:pPr>
              <w:spacing w:before="60" w:after="60" w:line="270" w:lineRule="exact"/>
              <w:rPr>
                <w:rFonts w:ascii="Arial" w:hAnsi="Arial" w:cs="Arial"/>
                <w:b/>
                <w:sz w:val="22"/>
                <w:szCs w:val="22"/>
              </w:rPr>
            </w:pPr>
          </w:p>
        </w:tc>
        <w:tc>
          <w:tcPr>
            <w:tcW w:w="3025" w:type="pct"/>
          </w:tcPr>
          <w:p w14:paraId="156680C6"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sz w:val="22"/>
                <w:szCs w:val="22"/>
              </w:rPr>
              <w:t>If needed, has a document (and reference) been provided?</w:t>
            </w:r>
          </w:p>
        </w:tc>
        <w:tc>
          <w:tcPr>
            <w:tcW w:w="333" w:type="pct"/>
          </w:tcPr>
          <w:p w14:paraId="1866F330" w14:textId="77777777" w:rsidR="001D7C9E" w:rsidRPr="00102C70" w:rsidRDefault="001D7C9E" w:rsidP="00F96C7A">
            <w:pPr>
              <w:spacing w:before="60" w:after="60" w:line="270" w:lineRule="exact"/>
              <w:rPr>
                <w:rFonts w:ascii="Arial" w:hAnsi="Arial" w:cs="Arial"/>
                <w:sz w:val="22"/>
                <w:szCs w:val="22"/>
              </w:rPr>
            </w:pPr>
          </w:p>
        </w:tc>
        <w:tc>
          <w:tcPr>
            <w:tcW w:w="280" w:type="pct"/>
          </w:tcPr>
          <w:p w14:paraId="408C4850" w14:textId="77777777" w:rsidR="001D7C9E" w:rsidRPr="00102C70" w:rsidRDefault="001D7C9E" w:rsidP="00F96C7A">
            <w:pPr>
              <w:spacing w:before="60" w:after="60" w:line="270" w:lineRule="exact"/>
              <w:rPr>
                <w:rFonts w:ascii="Arial" w:hAnsi="Arial" w:cs="Arial"/>
                <w:sz w:val="22"/>
                <w:szCs w:val="22"/>
              </w:rPr>
            </w:pPr>
          </w:p>
        </w:tc>
        <w:tc>
          <w:tcPr>
            <w:tcW w:w="326" w:type="pct"/>
          </w:tcPr>
          <w:p w14:paraId="60BEF0AA" w14:textId="5F3E0C85" w:rsidR="001D7C9E" w:rsidRPr="00102C70" w:rsidRDefault="008466B8" w:rsidP="00F96C7A">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18238E2A"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52725280" w14:textId="77777777" w:rsidTr="00F96C7A">
        <w:trPr>
          <w:cantSplit/>
          <w:trHeight w:val="20"/>
        </w:trPr>
        <w:tc>
          <w:tcPr>
            <w:tcW w:w="327" w:type="pct"/>
            <w:tcBorders>
              <w:left w:val="single" w:sz="4" w:space="0" w:color="auto"/>
            </w:tcBorders>
          </w:tcPr>
          <w:p w14:paraId="6ACE2795"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3b</w:t>
            </w:r>
          </w:p>
        </w:tc>
        <w:tc>
          <w:tcPr>
            <w:tcW w:w="3025" w:type="pct"/>
          </w:tcPr>
          <w:p w14:paraId="01D1822F"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b/>
                <w:sz w:val="22"/>
                <w:szCs w:val="22"/>
              </w:rPr>
              <w:t>Part transfers only</w:t>
            </w:r>
            <w:r w:rsidRPr="00102C70">
              <w:rPr>
                <w:rFonts w:ascii="Arial" w:hAnsi="Arial" w:cs="Arial"/>
                <w:sz w:val="22"/>
                <w:szCs w:val="22"/>
              </w:rPr>
              <w:t xml:space="preserve"> </w:t>
            </w:r>
          </w:p>
          <w:p w14:paraId="5D7BECB6"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sz w:val="22"/>
                <w:szCs w:val="22"/>
              </w:rPr>
              <w:t>Have plans been provided to show the area split?</w:t>
            </w:r>
          </w:p>
        </w:tc>
        <w:tc>
          <w:tcPr>
            <w:tcW w:w="333" w:type="pct"/>
          </w:tcPr>
          <w:p w14:paraId="7634DF54" w14:textId="77777777" w:rsidR="001D7C9E" w:rsidRPr="00102C70" w:rsidRDefault="001D7C9E" w:rsidP="00F96C7A">
            <w:pPr>
              <w:spacing w:before="60" w:after="60" w:line="270" w:lineRule="exact"/>
              <w:rPr>
                <w:rFonts w:ascii="Arial" w:hAnsi="Arial" w:cs="Arial"/>
                <w:sz w:val="22"/>
                <w:szCs w:val="22"/>
              </w:rPr>
            </w:pPr>
          </w:p>
        </w:tc>
        <w:tc>
          <w:tcPr>
            <w:tcW w:w="280" w:type="pct"/>
          </w:tcPr>
          <w:p w14:paraId="656888DB" w14:textId="77777777" w:rsidR="001D7C9E" w:rsidRPr="00102C70" w:rsidRDefault="001D7C9E" w:rsidP="00F96C7A">
            <w:pPr>
              <w:spacing w:before="60" w:after="60" w:line="270" w:lineRule="exact"/>
              <w:rPr>
                <w:rFonts w:ascii="Arial" w:hAnsi="Arial" w:cs="Arial"/>
                <w:sz w:val="22"/>
                <w:szCs w:val="22"/>
              </w:rPr>
            </w:pPr>
          </w:p>
        </w:tc>
        <w:tc>
          <w:tcPr>
            <w:tcW w:w="326" w:type="pct"/>
          </w:tcPr>
          <w:p w14:paraId="765736C3" w14:textId="6A733B4E" w:rsidR="001D7C9E" w:rsidRPr="00102C70" w:rsidRDefault="008466B8" w:rsidP="00F96C7A">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0ADCC4B0"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770C081C" w14:textId="77777777" w:rsidTr="00F96C7A">
        <w:trPr>
          <w:cantSplit/>
          <w:trHeight w:val="20"/>
        </w:trPr>
        <w:tc>
          <w:tcPr>
            <w:tcW w:w="327" w:type="pct"/>
            <w:tcBorders>
              <w:left w:val="single" w:sz="4" w:space="0" w:color="auto"/>
            </w:tcBorders>
          </w:tcPr>
          <w:p w14:paraId="06D3EC0B"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3c</w:t>
            </w:r>
          </w:p>
        </w:tc>
        <w:tc>
          <w:tcPr>
            <w:tcW w:w="3025" w:type="pct"/>
          </w:tcPr>
          <w:p w14:paraId="0B1318EC"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b/>
                <w:sz w:val="22"/>
                <w:szCs w:val="22"/>
              </w:rPr>
              <w:t>Part transfers only</w:t>
            </w:r>
          </w:p>
          <w:p w14:paraId="76AFCEAD" w14:textId="77777777" w:rsidR="001D7C9E" w:rsidRPr="00102C70" w:rsidRDefault="001D7C9E" w:rsidP="00F96C7A">
            <w:pPr>
              <w:spacing w:before="60" w:after="60" w:line="270" w:lineRule="exact"/>
              <w:rPr>
                <w:rFonts w:ascii="Arial" w:hAnsi="Arial" w:cs="Arial"/>
                <w:sz w:val="22"/>
                <w:szCs w:val="22"/>
              </w:rPr>
            </w:pPr>
            <w:r w:rsidRPr="00102C70">
              <w:rPr>
                <w:rFonts w:ascii="Arial" w:hAnsi="Arial" w:cs="Arial"/>
                <w:sz w:val="22"/>
                <w:szCs w:val="22"/>
              </w:rPr>
              <w:t>Will the part transfer result in shared operations and a need to vary conditions?</w:t>
            </w:r>
          </w:p>
        </w:tc>
        <w:tc>
          <w:tcPr>
            <w:tcW w:w="333" w:type="pct"/>
          </w:tcPr>
          <w:p w14:paraId="5198C4D9" w14:textId="77777777" w:rsidR="001D7C9E" w:rsidRPr="00102C70" w:rsidRDefault="001D7C9E" w:rsidP="00F96C7A">
            <w:pPr>
              <w:spacing w:before="60" w:after="60" w:line="270" w:lineRule="exact"/>
              <w:rPr>
                <w:rFonts w:ascii="Arial" w:hAnsi="Arial" w:cs="Arial"/>
                <w:sz w:val="22"/>
                <w:szCs w:val="22"/>
              </w:rPr>
            </w:pPr>
          </w:p>
        </w:tc>
        <w:tc>
          <w:tcPr>
            <w:tcW w:w="280" w:type="pct"/>
          </w:tcPr>
          <w:p w14:paraId="6CC4985D" w14:textId="77777777" w:rsidR="001D7C9E" w:rsidRPr="00102C70" w:rsidRDefault="001D7C9E" w:rsidP="00F96C7A">
            <w:pPr>
              <w:spacing w:before="60" w:after="60" w:line="270" w:lineRule="exact"/>
              <w:rPr>
                <w:rFonts w:ascii="Arial" w:hAnsi="Arial" w:cs="Arial"/>
                <w:sz w:val="22"/>
                <w:szCs w:val="22"/>
              </w:rPr>
            </w:pPr>
          </w:p>
        </w:tc>
        <w:tc>
          <w:tcPr>
            <w:tcW w:w="326" w:type="pct"/>
          </w:tcPr>
          <w:p w14:paraId="4D161854" w14:textId="61B71C3D" w:rsidR="001D7C9E" w:rsidRPr="00102C70" w:rsidRDefault="008466B8" w:rsidP="00F96C7A">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63B021C2" w14:textId="77777777" w:rsidR="001D7C9E" w:rsidRPr="00102C70" w:rsidRDefault="001D7C9E" w:rsidP="00F96C7A">
            <w:pPr>
              <w:spacing w:before="60" w:after="60" w:line="270" w:lineRule="exact"/>
              <w:rPr>
                <w:rFonts w:ascii="Arial" w:hAnsi="Arial" w:cs="Arial"/>
                <w:sz w:val="22"/>
                <w:szCs w:val="22"/>
              </w:rPr>
            </w:pPr>
          </w:p>
        </w:tc>
      </w:tr>
      <w:tr w:rsidR="001D7C9E" w:rsidRPr="00102C70" w14:paraId="36FB325A" w14:textId="77777777" w:rsidTr="00F96C7A">
        <w:trPr>
          <w:cantSplit/>
          <w:trHeight w:val="20"/>
        </w:trPr>
        <w:tc>
          <w:tcPr>
            <w:tcW w:w="327" w:type="pct"/>
            <w:tcBorders>
              <w:left w:val="single" w:sz="4" w:space="0" w:color="auto"/>
            </w:tcBorders>
          </w:tcPr>
          <w:p w14:paraId="23A004F2" w14:textId="77777777" w:rsidR="001D7C9E" w:rsidRPr="00102C70" w:rsidRDefault="001D7C9E" w:rsidP="00F96C7A">
            <w:pPr>
              <w:spacing w:before="60" w:after="60" w:line="270" w:lineRule="exact"/>
              <w:rPr>
                <w:rFonts w:ascii="Arial" w:hAnsi="Arial" w:cs="Arial"/>
                <w:b/>
                <w:sz w:val="22"/>
                <w:szCs w:val="22"/>
              </w:rPr>
            </w:pPr>
          </w:p>
        </w:tc>
        <w:tc>
          <w:tcPr>
            <w:tcW w:w="3025" w:type="pct"/>
          </w:tcPr>
          <w:p w14:paraId="4CEA8B9C"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sz w:val="22"/>
                <w:szCs w:val="22"/>
              </w:rPr>
              <w:t>If yes, has a document been provided?</w:t>
            </w:r>
          </w:p>
        </w:tc>
        <w:tc>
          <w:tcPr>
            <w:tcW w:w="333" w:type="pct"/>
          </w:tcPr>
          <w:p w14:paraId="5CFAB563" w14:textId="77777777" w:rsidR="001D7C9E" w:rsidRPr="00102C70" w:rsidRDefault="001D7C9E" w:rsidP="00F96C7A">
            <w:pPr>
              <w:spacing w:before="60" w:after="60" w:line="270" w:lineRule="exact"/>
              <w:rPr>
                <w:rFonts w:ascii="Arial" w:hAnsi="Arial" w:cs="Arial"/>
                <w:sz w:val="22"/>
                <w:szCs w:val="22"/>
              </w:rPr>
            </w:pPr>
          </w:p>
        </w:tc>
        <w:tc>
          <w:tcPr>
            <w:tcW w:w="280" w:type="pct"/>
          </w:tcPr>
          <w:p w14:paraId="190D8F61" w14:textId="77777777" w:rsidR="001D7C9E" w:rsidRPr="00102C70" w:rsidRDefault="001D7C9E" w:rsidP="00F96C7A">
            <w:pPr>
              <w:spacing w:before="60" w:after="60" w:line="270" w:lineRule="exact"/>
              <w:rPr>
                <w:rFonts w:ascii="Arial" w:hAnsi="Arial" w:cs="Arial"/>
                <w:sz w:val="22"/>
                <w:szCs w:val="22"/>
              </w:rPr>
            </w:pPr>
          </w:p>
        </w:tc>
        <w:tc>
          <w:tcPr>
            <w:tcW w:w="326" w:type="pct"/>
          </w:tcPr>
          <w:p w14:paraId="38422BBE" w14:textId="48C3487F" w:rsidR="001D7C9E" w:rsidRPr="00102C70" w:rsidRDefault="008466B8" w:rsidP="00F96C7A">
            <w:pPr>
              <w:spacing w:before="60" w:after="60" w:line="270" w:lineRule="exact"/>
              <w:rPr>
                <w:rFonts w:ascii="Arial" w:hAnsi="Arial" w:cs="Arial"/>
                <w:sz w:val="22"/>
                <w:szCs w:val="22"/>
              </w:rPr>
            </w:pPr>
            <w:r>
              <w:rPr>
                <w:rFonts w:ascii="Arial" w:hAnsi="Arial" w:cs="Arial"/>
                <w:sz w:val="22"/>
                <w:szCs w:val="22"/>
              </w:rPr>
              <w:t>X</w:t>
            </w:r>
          </w:p>
        </w:tc>
        <w:tc>
          <w:tcPr>
            <w:tcW w:w="709" w:type="pct"/>
            <w:tcBorders>
              <w:right w:val="single" w:sz="4" w:space="0" w:color="auto"/>
            </w:tcBorders>
          </w:tcPr>
          <w:p w14:paraId="5D94F801" w14:textId="77777777" w:rsidR="001D7C9E" w:rsidRPr="00102C70" w:rsidRDefault="001D7C9E" w:rsidP="00F96C7A">
            <w:pPr>
              <w:spacing w:before="60" w:after="60" w:line="270" w:lineRule="exact"/>
              <w:rPr>
                <w:rFonts w:ascii="Arial" w:hAnsi="Arial" w:cs="Arial"/>
                <w:sz w:val="22"/>
                <w:szCs w:val="22"/>
              </w:rPr>
            </w:pPr>
          </w:p>
        </w:tc>
      </w:tr>
      <w:tr w:rsidR="00F96C7A" w:rsidRPr="00102C70" w14:paraId="4B1A2492" w14:textId="77777777" w:rsidTr="00F96C7A">
        <w:trPr>
          <w:cantSplit/>
          <w:trHeight w:val="20"/>
        </w:trPr>
        <w:tc>
          <w:tcPr>
            <w:tcW w:w="327" w:type="pct"/>
            <w:tcBorders>
              <w:left w:val="single" w:sz="4" w:space="0" w:color="auto"/>
            </w:tcBorders>
          </w:tcPr>
          <w:p w14:paraId="5DC7876D" w14:textId="77777777" w:rsidR="00F96C7A" w:rsidRPr="00102C70" w:rsidRDefault="00F96C7A" w:rsidP="00F96C7A">
            <w:pPr>
              <w:spacing w:before="60" w:after="60" w:line="270" w:lineRule="exact"/>
              <w:rPr>
                <w:rFonts w:ascii="Arial" w:hAnsi="Arial" w:cs="Arial"/>
                <w:b/>
                <w:sz w:val="22"/>
                <w:szCs w:val="22"/>
              </w:rPr>
            </w:pPr>
            <w:r w:rsidRPr="00102C70">
              <w:rPr>
                <w:rFonts w:ascii="Arial" w:hAnsi="Arial" w:cs="Arial"/>
                <w:b/>
                <w:sz w:val="22"/>
                <w:szCs w:val="22"/>
              </w:rPr>
              <w:t>4a</w:t>
            </w:r>
          </w:p>
        </w:tc>
        <w:tc>
          <w:tcPr>
            <w:tcW w:w="3025" w:type="pct"/>
          </w:tcPr>
          <w:p w14:paraId="4AA34D8B" w14:textId="77777777" w:rsidR="00F96C7A" w:rsidRPr="00102C70" w:rsidRDefault="00F96C7A" w:rsidP="00F96C7A">
            <w:pPr>
              <w:spacing w:before="60" w:after="60" w:line="270" w:lineRule="exact"/>
              <w:rPr>
                <w:rFonts w:ascii="Arial" w:hAnsi="Arial" w:cs="Arial"/>
                <w:b/>
                <w:sz w:val="22"/>
                <w:szCs w:val="22"/>
              </w:rPr>
            </w:pPr>
            <w:r w:rsidRPr="00102C70">
              <w:rPr>
                <w:rFonts w:ascii="Arial" w:hAnsi="Arial" w:cs="Arial"/>
                <w:b/>
                <w:sz w:val="22"/>
                <w:szCs w:val="22"/>
              </w:rPr>
              <w:t>Relevant offences</w:t>
            </w:r>
          </w:p>
          <w:p w14:paraId="75E2AB61" w14:textId="77777777" w:rsidR="00F96C7A" w:rsidRPr="00102C70" w:rsidRDefault="00F96C7A" w:rsidP="00F96C7A">
            <w:pPr>
              <w:spacing w:before="60" w:after="60" w:line="270" w:lineRule="exact"/>
              <w:rPr>
                <w:rFonts w:ascii="Arial" w:hAnsi="Arial" w:cs="Arial"/>
                <w:sz w:val="22"/>
                <w:szCs w:val="22"/>
              </w:rPr>
            </w:pPr>
            <w:r w:rsidRPr="00102C70">
              <w:rPr>
                <w:rFonts w:ascii="Arial" w:hAnsi="Arial" w:cs="Arial"/>
                <w:sz w:val="22"/>
                <w:szCs w:val="22"/>
              </w:rPr>
              <w:t xml:space="preserve">Relevant offences question complete? </w:t>
            </w:r>
          </w:p>
        </w:tc>
        <w:tc>
          <w:tcPr>
            <w:tcW w:w="333" w:type="pct"/>
          </w:tcPr>
          <w:p w14:paraId="13D598EF" w14:textId="7EEB6FBC" w:rsidR="00F96C7A" w:rsidRPr="00102C70" w:rsidRDefault="0024153D" w:rsidP="00F96C7A">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0458C37F" w14:textId="77777777" w:rsidR="00F96C7A" w:rsidRPr="00102C70" w:rsidRDefault="00F96C7A" w:rsidP="00F96C7A">
            <w:pPr>
              <w:spacing w:before="60" w:after="60" w:line="270" w:lineRule="exact"/>
              <w:rPr>
                <w:rFonts w:ascii="Arial" w:hAnsi="Arial" w:cs="Arial"/>
                <w:sz w:val="22"/>
                <w:szCs w:val="22"/>
              </w:rPr>
            </w:pPr>
          </w:p>
        </w:tc>
        <w:tc>
          <w:tcPr>
            <w:tcW w:w="326" w:type="pct"/>
          </w:tcPr>
          <w:p w14:paraId="5C509B3A" w14:textId="77777777" w:rsidR="00F96C7A" w:rsidRPr="00102C70" w:rsidRDefault="00F96C7A" w:rsidP="00F96C7A">
            <w:pPr>
              <w:spacing w:before="60" w:after="60" w:line="270" w:lineRule="exact"/>
              <w:rPr>
                <w:rFonts w:ascii="Arial" w:hAnsi="Arial" w:cs="Arial"/>
                <w:sz w:val="22"/>
                <w:szCs w:val="22"/>
              </w:rPr>
            </w:pPr>
          </w:p>
        </w:tc>
        <w:tc>
          <w:tcPr>
            <w:tcW w:w="709" w:type="pct"/>
            <w:tcBorders>
              <w:right w:val="single" w:sz="4" w:space="0" w:color="auto"/>
            </w:tcBorders>
          </w:tcPr>
          <w:p w14:paraId="1B5FF3D6" w14:textId="77777777" w:rsidR="00F96C7A" w:rsidRPr="00102C70" w:rsidRDefault="00F96C7A" w:rsidP="00F96C7A">
            <w:pPr>
              <w:spacing w:before="60" w:after="60" w:line="270" w:lineRule="exact"/>
              <w:rPr>
                <w:rFonts w:ascii="Arial" w:hAnsi="Arial" w:cs="Arial"/>
                <w:sz w:val="22"/>
                <w:szCs w:val="22"/>
              </w:rPr>
            </w:pPr>
          </w:p>
        </w:tc>
      </w:tr>
      <w:tr w:rsidR="00F96C7A" w:rsidRPr="00102C70" w14:paraId="6BBEFE28" w14:textId="77777777" w:rsidTr="00F96C7A">
        <w:trPr>
          <w:cantSplit/>
          <w:trHeight w:val="20"/>
        </w:trPr>
        <w:tc>
          <w:tcPr>
            <w:tcW w:w="327" w:type="pct"/>
            <w:tcBorders>
              <w:left w:val="single" w:sz="4" w:space="0" w:color="auto"/>
            </w:tcBorders>
          </w:tcPr>
          <w:p w14:paraId="44F9C7FC" w14:textId="77777777" w:rsidR="00F96C7A" w:rsidRPr="00102C70" w:rsidRDefault="00F96C7A" w:rsidP="00F96C7A">
            <w:pPr>
              <w:spacing w:before="60" w:after="60" w:line="270" w:lineRule="exact"/>
              <w:rPr>
                <w:rFonts w:ascii="Arial" w:hAnsi="Arial" w:cs="Arial"/>
                <w:b/>
                <w:sz w:val="22"/>
                <w:szCs w:val="22"/>
              </w:rPr>
            </w:pPr>
          </w:p>
        </w:tc>
        <w:tc>
          <w:tcPr>
            <w:tcW w:w="3025" w:type="pct"/>
          </w:tcPr>
          <w:p w14:paraId="3D79EB4F" w14:textId="77777777" w:rsidR="00F96C7A" w:rsidRPr="00102C70" w:rsidRDefault="00F96C7A" w:rsidP="00F96C7A">
            <w:pPr>
              <w:pStyle w:val="BlockText"/>
              <w:spacing w:before="60" w:after="60" w:line="270" w:lineRule="exact"/>
              <w:rPr>
                <w:rFonts w:cs="Arial"/>
                <w:szCs w:val="22"/>
              </w:rPr>
            </w:pPr>
            <w:r w:rsidRPr="00102C70">
              <w:rPr>
                <w:rFonts w:cs="Arial"/>
                <w:szCs w:val="22"/>
              </w:rPr>
              <w:t>Relevant convictions declared?</w:t>
            </w:r>
          </w:p>
        </w:tc>
        <w:tc>
          <w:tcPr>
            <w:tcW w:w="333" w:type="pct"/>
          </w:tcPr>
          <w:p w14:paraId="09450A99" w14:textId="77777777" w:rsidR="00F96C7A" w:rsidRPr="00102C70" w:rsidRDefault="00F96C7A" w:rsidP="00F96C7A">
            <w:pPr>
              <w:spacing w:before="60" w:after="60" w:line="270" w:lineRule="exact"/>
              <w:rPr>
                <w:rFonts w:ascii="Arial" w:hAnsi="Arial" w:cs="Arial"/>
                <w:sz w:val="22"/>
                <w:szCs w:val="22"/>
              </w:rPr>
            </w:pPr>
          </w:p>
        </w:tc>
        <w:tc>
          <w:tcPr>
            <w:tcW w:w="280" w:type="pct"/>
          </w:tcPr>
          <w:p w14:paraId="38B43B57" w14:textId="292A8D70" w:rsidR="00F96C7A" w:rsidRPr="00102C70" w:rsidRDefault="0024153D" w:rsidP="00F96C7A">
            <w:pPr>
              <w:spacing w:before="60" w:after="60" w:line="270" w:lineRule="exact"/>
              <w:rPr>
                <w:rFonts w:ascii="Arial" w:hAnsi="Arial" w:cs="Arial"/>
                <w:sz w:val="22"/>
                <w:szCs w:val="22"/>
              </w:rPr>
            </w:pPr>
            <w:r>
              <w:rPr>
                <w:rFonts w:ascii="Arial" w:hAnsi="Arial" w:cs="Arial"/>
                <w:sz w:val="22"/>
                <w:szCs w:val="22"/>
              </w:rPr>
              <w:t>X</w:t>
            </w:r>
          </w:p>
        </w:tc>
        <w:tc>
          <w:tcPr>
            <w:tcW w:w="326" w:type="pct"/>
          </w:tcPr>
          <w:p w14:paraId="75555570" w14:textId="77777777" w:rsidR="00F96C7A" w:rsidRPr="00102C70" w:rsidRDefault="00F96C7A" w:rsidP="00F96C7A">
            <w:pPr>
              <w:spacing w:before="60" w:after="60" w:line="270" w:lineRule="exact"/>
              <w:rPr>
                <w:rFonts w:ascii="Arial" w:hAnsi="Arial" w:cs="Arial"/>
                <w:sz w:val="22"/>
                <w:szCs w:val="22"/>
              </w:rPr>
            </w:pPr>
          </w:p>
        </w:tc>
        <w:tc>
          <w:tcPr>
            <w:tcW w:w="709" w:type="pct"/>
            <w:tcBorders>
              <w:right w:val="single" w:sz="4" w:space="0" w:color="auto"/>
            </w:tcBorders>
          </w:tcPr>
          <w:p w14:paraId="65BBABE9" w14:textId="77777777" w:rsidR="00F96C7A" w:rsidRPr="00102C70" w:rsidRDefault="00F96C7A" w:rsidP="00F96C7A">
            <w:pPr>
              <w:spacing w:before="60" w:after="60" w:line="270" w:lineRule="exact"/>
              <w:rPr>
                <w:rFonts w:ascii="Arial" w:hAnsi="Arial" w:cs="Arial"/>
                <w:sz w:val="22"/>
                <w:szCs w:val="22"/>
              </w:rPr>
            </w:pPr>
          </w:p>
        </w:tc>
      </w:tr>
      <w:tr w:rsidR="00F96C7A" w:rsidRPr="00102C70" w14:paraId="35C9D606" w14:textId="77777777" w:rsidTr="00F96C7A">
        <w:trPr>
          <w:cantSplit/>
          <w:trHeight w:val="20"/>
        </w:trPr>
        <w:tc>
          <w:tcPr>
            <w:tcW w:w="327" w:type="pct"/>
            <w:tcBorders>
              <w:left w:val="single" w:sz="4" w:space="0" w:color="auto"/>
            </w:tcBorders>
          </w:tcPr>
          <w:p w14:paraId="19292FAE" w14:textId="77777777" w:rsidR="00F96C7A" w:rsidRPr="00130DE6" w:rsidRDefault="00F96C7A" w:rsidP="00F96C7A">
            <w:pPr>
              <w:spacing w:before="60" w:after="60" w:line="270" w:lineRule="exact"/>
              <w:rPr>
                <w:rFonts w:ascii="Arial" w:hAnsi="Arial" w:cs="Arial"/>
                <w:b/>
                <w:sz w:val="22"/>
                <w:szCs w:val="22"/>
                <w:highlight w:val="yellow"/>
              </w:rPr>
            </w:pPr>
            <w:r w:rsidRPr="00130DE6">
              <w:rPr>
                <w:rFonts w:ascii="Arial" w:hAnsi="Arial" w:cs="Arial"/>
                <w:b/>
                <w:sz w:val="22"/>
                <w:szCs w:val="22"/>
                <w:highlight w:val="yellow"/>
              </w:rPr>
              <w:t>4b1</w:t>
            </w:r>
          </w:p>
        </w:tc>
        <w:tc>
          <w:tcPr>
            <w:tcW w:w="3025" w:type="pct"/>
          </w:tcPr>
          <w:p w14:paraId="5C16F675" w14:textId="77777777" w:rsidR="00F96C7A" w:rsidRPr="00130DE6" w:rsidRDefault="00F96C7A" w:rsidP="00F96C7A">
            <w:pPr>
              <w:spacing w:before="60" w:after="60" w:line="270" w:lineRule="exact"/>
              <w:rPr>
                <w:rFonts w:ascii="Arial" w:hAnsi="Arial" w:cs="Arial"/>
                <w:b/>
                <w:sz w:val="22"/>
                <w:szCs w:val="22"/>
                <w:highlight w:val="yellow"/>
              </w:rPr>
            </w:pPr>
            <w:r w:rsidRPr="00130DE6">
              <w:rPr>
                <w:rFonts w:ascii="Arial" w:hAnsi="Arial" w:cs="Arial"/>
                <w:b/>
                <w:sz w:val="22"/>
                <w:szCs w:val="22"/>
                <w:highlight w:val="yellow"/>
              </w:rPr>
              <w:t>Technical ability</w:t>
            </w:r>
          </w:p>
          <w:p w14:paraId="77F9D4F2" w14:textId="77777777" w:rsidR="00F96C7A" w:rsidRPr="00130DE6" w:rsidRDefault="00F96C7A" w:rsidP="00F96C7A">
            <w:pPr>
              <w:spacing w:before="60" w:after="60" w:line="270" w:lineRule="exact"/>
              <w:rPr>
                <w:rFonts w:ascii="Arial" w:hAnsi="Arial" w:cs="Arial"/>
                <w:sz w:val="22"/>
                <w:szCs w:val="22"/>
                <w:highlight w:val="yellow"/>
              </w:rPr>
            </w:pPr>
            <w:r w:rsidRPr="00130DE6">
              <w:rPr>
                <w:rFonts w:ascii="Arial" w:hAnsi="Arial" w:cs="Arial"/>
                <w:sz w:val="22"/>
                <w:szCs w:val="22"/>
                <w:highlight w:val="yellow"/>
              </w:rPr>
              <w:t>Has a Scheme option been selected?</w:t>
            </w:r>
          </w:p>
        </w:tc>
        <w:tc>
          <w:tcPr>
            <w:tcW w:w="333" w:type="pct"/>
          </w:tcPr>
          <w:p w14:paraId="466B3E13" w14:textId="409E5883" w:rsidR="00F96C7A" w:rsidRPr="00130DE6" w:rsidRDefault="00540A4C" w:rsidP="00F96C7A">
            <w:pPr>
              <w:spacing w:before="60" w:after="60" w:line="270" w:lineRule="exact"/>
              <w:rPr>
                <w:rFonts w:ascii="Arial" w:hAnsi="Arial" w:cs="Arial"/>
                <w:sz w:val="22"/>
                <w:szCs w:val="22"/>
                <w:highlight w:val="yellow"/>
              </w:rPr>
            </w:pPr>
            <w:r w:rsidRPr="00130DE6">
              <w:rPr>
                <w:rFonts w:ascii="Arial" w:hAnsi="Arial" w:cs="Arial"/>
                <w:sz w:val="22"/>
                <w:szCs w:val="22"/>
                <w:highlight w:val="yellow"/>
              </w:rPr>
              <w:t>X</w:t>
            </w:r>
          </w:p>
        </w:tc>
        <w:tc>
          <w:tcPr>
            <w:tcW w:w="280" w:type="pct"/>
          </w:tcPr>
          <w:p w14:paraId="1B3949FA" w14:textId="77777777" w:rsidR="00F96C7A" w:rsidRPr="00130DE6" w:rsidRDefault="00F96C7A" w:rsidP="00F96C7A">
            <w:pPr>
              <w:spacing w:before="60" w:after="60" w:line="270" w:lineRule="exact"/>
              <w:rPr>
                <w:rFonts w:ascii="Arial" w:hAnsi="Arial" w:cs="Arial"/>
                <w:sz w:val="22"/>
                <w:szCs w:val="22"/>
                <w:highlight w:val="yellow"/>
              </w:rPr>
            </w:pPr>
          </w:p>
        </w:tc>
        <w:tc>
          <w:tcPr>
            <w:tcW w:w="326" w:type="pct"/>
          </w:tcPr>
          <w:p w14:paraId="7FD7C4F2" w14:textId="77777777" w:rsidR="00F96C7A" w:rsidRPr="00130DE6" w:rsidRDefault="00F96C7A" w:rsidP="00F96C7A">
            <w:pPr>
              <w:spacing w:before="60" w:after="60" w:line="270" w:lineRule="exact"/>
              <w:rPr>
                <w:rFonts w:ascii="Arial" w:hAnsi="Arial" w:cs="Arial"/>
                <w:sz w:val="22"/>
                <w:szCs w:val="22"/>
                <w:highlight w:val="yellow"/>
              </w:rPr>
            </w:pPr>
          </w:p>
        </w:tc>
        <w:tc>
          <w:tcPr>
            <w:tcW w:w="709" w:type="pct"/>
            <w:tcBorders>
              <w:right w:val="single" w:sz="4" w:space="0" w:color="auto"/>
            </w:tcBorders>
          </w:tcPr>
          <w:p w14:paraId="13AB82E9" w14:textId="77777777" w:rsidR="00F96C7A" w:rsidRPr="00130DE6" w:rsidRDefault="00F96C7A" w:rsidP="00F96C7A">
            <w:pPr>
              <w:spacing w:before="60" w:after="60" w:line="270" w:lineRule="exact"/>
              <w:rPr>
                <w:rFonts w:ascii="Arial" w:hAnsi="Arial" w:cs="Arial"/>
                <w:sz w:val="22"/>
                <w:szCs w:val="22"/>
                <w:highlight w:val="yellow"/>
              </w:rPr>
            </w:pPr>
          </w:p>
        </w:tc>
      </w:tr>
      <w:tr w:rsidR="00F96C7A" w:rsidRPr="00102C70" w14:paraId="5DF9A61A" w14:textId="77777777" w:rsidTr="00F96C7A">
        <w:trPr>
          <w:cantSplit/>
          <w:trHeight w:val="20"/>
        </w:trPr>
        <w:tc>
          <w:tcPr>
            <w:tcW w:w="327" w:type="pct"/>
            <w:tcBorders>
              <w:left w:val="single" w:sz="4" w:space="0" w:color="auto"/>
            </w:tcBorders>
          </w:tcPr>
          <w:p w14:paraId="1B24728F" w14:textId="77777777" w:rsidR="00F96C7A" w:rsidRPr="00130DE6" w:rsidRDefault="00F96C7A" w:rsidP="00F96C7A">
            <w:pPr>
              <w:spacing w:before="60" w:after="60" w:line="270" w:lineRule="exact"/>
              <w:rPr>
                <w:rFonts w:ascii="Arial" w:hAnsi="Arial" w:cs="Arial"/>
                <w:b/>
                <w:sz w:val="22"/>
                <w:szCs w:val="22"/>
                <w:highlight w:val="yellow"/>
              </w:rPr>
            </w:pPr>
            <w:r w:rsidRPr="00130DE6">
              <w:rPr>
                <w:rFonts w:ascii="Arial" w:hAnsi="Arial" w:cs="Arial"/>
                <w:b/>
                <w:sz w:val="22"/>
                <w:szCs w:val="22"/>
                <w:highlight w:val="yellow"/>
              </w:rPr>
              <w:lastRenderedPageBreak/>
              <w:t>4b2</w:t>
            </w:r>
          </w:p>
        </w:tc>
        <w:tc>
          <w:tcPr>
            <w:tcW w:w="3025" w:type="pct"/>
          </w:tcPr>
          <w:p w14:paraId="604B8B46" w14:textId="3C8F4122" w:rsidR="004A3196" w:rsidRPr="00130DE6" w:rsidRDefault="00F96C7A" w:rsidP="00662F9C">
            <w:pPr>
              <w:spacing w:before="60" w:after="60" w:line="270" w:lineRule="exact"/>
              <w:rPr>
                <w:rFonts w:ascii="Arial" w:hAnsi="Arial" w:cs="Arial"/>
                <w:sz w:val="22"/>
                <w:szCs w:val="22"/>
                <w:highlight w:val="yellow"/>
              </w:rPr>
            </w:pPr>
            <w:r w:rsidRPr="00130DE6">
              <w:rPr>
                <w:rFonts w:ascii="Arial" w:hAnsi="Arial" w:cs="Arial"/>
                <w:sz w:val="22"/>
                <w:szCs w:val="22"/>
                <w:highlight w:val="yellow"/>
              </w:rPr>
              <w:t>Have they ticked to say they have included all certificates?</w:t>
            </w:r>
          </w:p>
        </w:tc>
        <w:tc>
          <w:tcPr>
            <w:tcW w:w="333" w:type="pct"/>
          </w:tcPr>
          <w:p w14:paraId="4D2AE687" w14:textId="15B66605" w:rsidR="00F96C7A" w:rsidRPr="00130DE6" w:rsidRDefault="00540A4C" w:rsidP="00F96C7A">
            <w:pPr>
              <w:spacing w:before="60" w:after="60" w:line="270" w:lineRule="exact"/>
              <w:rPr>
                <w:rFonts w:ascii="Arial" w:hAnsi="Arial" w:cs="Arial"/>
                <w:sz w:val="22"/>
                <w:szCs w:val="22"/>
                <w:highlight w:val="yellow"/>
              </w:rPr>
            </w:pPr>
            <w:r w:rsidRPr="00130DE6">
              <w:rPr>
                <w:rFonts w:ascii="Arial" w:hAnsi="Arial" w:cs="Arial"/>
                <w:sz w:val="22"/>
                <w:szCs w:val="22"/>
                <w:highlight w:val="yellow"/>
              </w:rPr>
              <w:t>X</w:t>
            </w:r>
          </w:p>
        </w:tc>
        <w:tc>
          <w:tcPr>
            <w:tcW w:w="280" w:type="pct"/>
          </w:tcPr>
          <w:p w14:paraId="01DAAAAE" w14:textId="77777777" w:rsidR="00F96C7A" w:rsidRPr="00130DE6" w:rsidRDefault="00F96C7A" w:rsidP="00F96C7A">
            <w:pPr>
              <w:spacing w:before="60" w:after="60" w:line="270" w:lineRule="exact"/>
              <w:rPr>
                <w:rFonts w:ascii="Arial" w:hAnsi="Arial" w:cs="Arial"/>
                <w:sz w:val="22"/>
                <w:szCs w:val="22"/>
                <w:highlight w:val="yellow"/>
              </w:rPr>
            </w:pPr>
          </w:p>
        </w:tc>
        <w:tc>
          <w:tcPr>
            <w:tcW w:w="326" w:type="pct"/>
          </w:tcPr>
          <w:p w14:paraId="3CD27C53" w14:textId="77777777" w:rsidR="00F96C7A" w:rsidRPr="00130DE6" w:rsidRDefault="00F96C7A" w:rsidP="00F96C7A">
            <w:pPr>
              <w:spacing w:before="60" w:after="60" w:line="270" w:lineRule="exact"/>
              <w:rPr>
                <w:rFonts w:ascii="Arial" w:hAnsi="Arial" w:cs="Arial"/>
                <w:sz w:val="22"/>
                <w:szCs w:val="22"/>
                <w:highlight w:val="yellow"/>
              </w:rPr>
            </w:pPr>
          </w:p>
        </w:tc>
        <w:tc>
          <w:tcPr>
            <w:tcW w:w="709" w:type="pct"/>
            <w:tcBorders>
              <w:right w:val="single" w:sz="4" w:space="0" w:color="auto"/>
            </w:tcBorders>
          </w:tcPr>
          <w:p w14:paraId="15033675" w14:textId="77777777" w:rsidR="00F96C7A" w:rsidRPr="00130DE6" w:rsidRDefault="00540A4C" w:rsidP="00F96C7A">
            <w:pPr>
              <w:spacing w:before="60" w:after="60" w:line="270" w:lineRule="exact"/>
              <w:rPr>
                <w:rFonts w:ascii="Arial" w:hAnsi="Arial" w:cs="Arial"/>
                <w:sz w:val="22"/>
                <w:szCs w:val="22"/>
                <w:highlight w:val="yellow"/>
              </w:rPr>
            </w:pPr>
            <w:r w:rsidRPr="00130DE6">
              <w:rPr>
                <w:rFonts w:ascii="Arial" w:hAnsi="Arial" w:cs="Arial"/>
                <w:sz w:val="22"/>
                <w:szCs w:val="22"/>
                <w:highlight w:val="yellow"/>
              </w:rPr>
              <w:t>COTC - AT - 4MPTH</w:t>
            </w:r>
          </w:p>
          <w:p w14:paraId="1048084B" w14:textId="77777777" w:rsidR="00540A4C" w:rsidRPr="00130DE6" w:rsidRDefault="00540A4C" w:rsidP="00F96C7A">
            <w:pPr>
              <w:spacing w:before="60" w:after="60" w:line="270" w:lineRule="exact"/>
              <w:rPr>
                <w:rFonts w:ascii="Arial" w:hAnsi="Arial" w:cs="Arial"/>
                <w:sz w:val="22"/>
                <w:szCs w:val="22"/>
                <w:highlight w:val="yellow"/>
              </w:rPr>
            </w:pPr>
            <w:r w:rsidRPr="00130DE6">
              <w:rPr>
                <w:rFonts w:ascii="Arial" w:hAnsi="Arial" w:cs="Arial"/>
                <w:sz w:val="22"/>
                <w:szCs w:val="22"/>
                <w:highlight w:val="yellow"/>
              </w:rPr>
              <w:t>2020 - CCC - AT exp Oct 22</w:t>
            </w:r>
          </w:p>
          <w:p w14:paraId="6B28AD2A" w14:textId="77777777" w:rsidR="00540A4C" w:rsidRDefault="00540A4C" w:rsidP="00F96C7A">
            <w:pPr>
              <w:spacing w:before="60" w:after="60" w:line="270" w:lineRule="exact"/>
              <w:rPr>
                <w:rFonts w:ascii="Arial" w:hAnsi="Arial" w:cs="Arial"/>
                <w:sz w:val="22"/>
                <w:szCs w:val="22"/>
                <w:highlight w:val="yellow"/>
              </w:rPr>
            </w:pPr>
            <w:r w:rsidRPr="00130DE6">
              <w:rPr>
                <w:rFonts w:ascii="Arial" w:hAnsi="Arial" w:cs="Arial"/>
                <w:sz w:val="22"/>
                <w:szCs w:val="22"/>
                <w:highlight w:val="yellow"/>
              </w:rPr>
              <w:t>2020 - CCC - AT exp May2024</w:t>
            </w:r>
          </w:p>
          <w:p w14:paraId="0B2DDD27" w14:textId="77777777" w:rsidR="00130DE6" w:rsidRDefault="00130DE6" w:rsidP="00F96C7A">
            <w:pPr>
              <w:spacing w:before="60" w:after="60" w:line="270" w:lineRule="exact"/>
              <w:rPr>
                <w:rFonts w:ascii="Arial" w:hAnsi="Arial" w:cs="Arial"/>
                <w:sz w:val="22"/>
                <w:szCs w:val="22"/>
                <w:highlight w:val="yellow"/>
              </w:rPr>
            </w:pPr>
          </w:p>
          <w:p w14:paraId="71F84EF3" w14:textId="260CF226" w:rsidR="00130DE6" w:rsidRPr="00130DE6" w:rsidRDefault="00130DE6" w:rsidP="00F96C7A">
            <w:pPr>
              <w:spacing w:before="60" w:after="60" w:line="270" w:lineRule="exact"/>
              <w:rPr>
                <w:rFonts w:ascii="Arial" w:hAnsi="Arial" w:cs="Arial"/>
                <w:sz w:val="22"/>
                <w:szCs w:val="22"/>
                <w:highlight w:val="yellow"/>
              </w:rPr>
            </w:pPr>
            <w:r>
              <w:rPr>
                <w:rFonts w:ascii="Arial" w:hAnsi="Arial" w:cs="Arial"/>
                <w:sz w:val="22"/>
                <w:szCs w:val="22"/>
                <w:highlight w:val="yellow"/>
              </w:rPr>
              <w:t>See notes</w:t>
            </w:r>
          </w:p>
        </w:tc>
      </w:tr>
      <w:tr w:rsidR="00F96C7A" w:rsidRPr="00102C70" w14:paraId="5D9B4DDE" w14:textId="77777777" w:rsidTr="00F96C7A">
        <w:trPr>
          <w:cantSplit/>
          <w:trHeight w:val="20"/>
        </w:trPr>
        <w:tc>
          <w:tcPr>
            <w:tcW w:w="327" w:type="pct"/>
            <w:tcBorders>
              <w:left w:val="single" w:sz="4" w:space="0" w:color="auto"/>
            </w:tcBorders>
          </w:tcPr>
          <w:p w14:paraId="4D662DF4" w14:textId="77777777" w:rsidR="00F96C7A" w:rsidRPr="008D1385" w:rsidRDefault="00F96C7A" w:rsidP="00F96C7A">
            <w:pPr>
              <w:spacing w:before="60" w:after="60" w:line="270" w:lineRule="exact"/>
              <w:rPr>
                <w:rFonts w:ascii="Arial" w:hAnsi="Arial" w:cs="Arial"/>
                <w:b/>
                <w:sz w:val="22"/>
                <w:szCs w:val="22"/>
              </w:rPr>
            </w:pPr>
            <w:r w:rsidRPr="008D1385">
              <w:rPr>
                <w:rFonts w:ascii="Arial" w:hAnsi="Arial" w:cs="Arial"/>
                <w:b/>
                <w:sz w:val="22"/>
                <w:szCs w:val="22"/>
              </w:rPr>
              <w:t>4c</w:t>
            </w:r>
          </w:p>
        </w:tc>
        <w:tc>
          <w:tcPr>
            <w:tcW w:w="3025" w:type="pct"/>
          </w:tcPr>
          <w:p w14:paraId="63FDC2CE" w14:textId="77777777" w:rsidR="00F96C7A" w:rsidRPr="008D1385" w:rsidRDefault="00F96C7A" w:rsidP="00F96C7A">
            <w:pPr>
              <w:spacing w:before="60" w:after="60" w:line="270" w:lineRule="exact"/>
              <w:rPr>
                <w:rFonts w:ascii="Arial" w:hAnsi="Arial" w:cs="Arial"/>
                <w:b/>
                <w:sz w:val="22"/>
                <w:szCs w:val="22"/>
              </w:rPr>
            </w:pPr>
            <w:r w:rsidRPr="008D1385">
              <w:rPr>
                <w:rFonts w:ascii="Arial" w:hAnsi="Arial" w:cs="Arial"/>
                <w:b/>
                <w:sz w:val="22"/>
                <w:szCs w:val="22"/>
              </w:rPr>
              <w:t>Financial information</w:t>
            </w:r>
          </w:p>
          <w:p w14:paraId="19273886" w14:textId="77777777" w:rsidR="00F96C7A" w:rsidRPr="008D1385" w:rsidRDefault="00F96C7A" w:rsidP="00F96C7A">
            <w:pPr>
              <w:spacing w:before="60" w:after="60" w:line="270" w:lineRule="exact"/>
              <w:rPr>
                <w:rFonts w:ascii="Arial" w:hAnsi="Arial" w:cs="Arial"/>
                <w:sz w:val="22"/>
                <w:szCs w:val="22"/>
              </w:rPr>
            </w:pPr>
            <w:r w:rsidRPr="008D1385">
              <w:rPr>
                <w:rFonts w:ascii="Arial" w:hAnsi="Arial" w:cs="Arial"/>
                <w:sz w:val="22"/>
                <w:szCs w:val="22"/>
              </w:rPr>
              <w:t>Financial info complete?</w:t>
            </w:r>
          </w:p>
        </w:tc>
        <w:tc>
          <w:tcPr>
            <w:tcW w:w="333" w:type="pct"/>
          </w:tcPr>
          <w:p w14:paraId="10B01E6F" w14:textId="5AB294CD" w:rsidR="00F96C7A" w:rsidRPr="008D1385" w:rsidRDefault="00662F9C" w:rsidP="00F96C7A">
            <w:pPr>
              <w:spacing w:before="60" w:after="60" w:line="270" w:lineRule="exact"/>
              <w:rPr>
                <w:rFonts w:ascii="Arial" w:hAnsi="Arial" w:cs="Arial"/>
                <w:sz w:val="22"/>
                <w:szCs w:val="22"/>
              </w:rPr>
            </w:pPr>
            <w:r w:rsidRPr="008D1385">
              <w:rPr>
                <w:rFonts w:ascii="Arial" w:hAnsi="Arial" w:cs="Arial"/>
                <w:sz w:val="22"/>
                <w:szCs w:val="22"/>
              </w:rPr>
              <w:t>X</w:t>
            </w:r>
          </w:p>
        </w:tc>
        <w:tc>
          <w:tcPr>
            <w:tcW w:w="280" w:type="pct"/>
          </w:tcPr>
          <w:p w14:paraId="4F8C532D" w14:textId="77777777" w:rsidR="00F96C7A" w:rsidRPr="008D1385" w:rsidRDefault="00F96C7A" w:rsidP="00F96C7A">
            <w:pPr>
              <w:spacing w:before="60" w:after="60" w:line="270" w:lineRule="exact"/>
              <w:rPr>
                <w:rFonts w:ascii="Arial" w:hAnsi="Arial" w:cs="Arial"/>
                <w:sz w:val="22"/>
                <w:szCs w:val="22"/>
              </w:rPr>
            </w:pPr>
          </w:p>
        </w:tc>
        <w:tc>
          <w:tcPr>
            <w:tcW w:w="326" w:type="pct"/>
          </w:tcPr>
          <w:p w14:paraId="555FD0CB" w14:textId="77777777" w:rsidR="00F96C7A" w:rsidRPr="008D1385" w:rsidRDefault="00F96C7A" w:rsidP="00F96C7A">
            <w:pPr>
              <w:spacing w:before="60" w:after="60" w:line="270" w:lineRule="exact"/>
              <w:rPr>
                <w:rFonts w:ascii="Arial" w:hAnsi="Arial" w:cs="Arial"/>
                <w:sz w:val="22"/>
                <w:szCs w:val="22"/>
              </w:rPr>
            </w:pPr>
          </w:p>
        </w:tc>
        <w:tc>
          <w:tcPr>
            <w:tcW w:w="709" w:type="pct"/>
            <w:tcBorders>
              <w:right w:val="single" w:sz="4" w:space="0" w:color="auto"/>
            </w:tcBorders>
          </w:tcPr>
          <w:p w14:paraId="57D9E7B7" w14:textId="77777777" w:rsidR="00F96C7A" w:rsidRPr="008D1385" w:rsidRDefault="00F96C7A" w:rsidP="00F96C7A">
            <w:pPr>
              <w:spacing w:before="60" w:after="60" w:line="270" w:lineRule="exact"/>
              <w:rPr>
                <w:rFonts w:ascii="Arial" w:hAnsi="Arial" w:cs="Arial"/>
                <w:sz w:val="22"/>
                <w:szCs w:val="22"/>
              </w:rPr>
            </w:pPr>
          </w:p>
        </w:tc>
      </w:tr>
      <w:tr w:rsidR="00F96C7A" w:rsidRPr="00102C70" w14:paraId="1AA6D17D" w14:textId="77777777" w:rsidTr="00F96C7A">
        <w:trPr>
          <w:cantSplit/>
          <w:trHeight w:val="20"/>
        </w:trPr>
        <w:tc>
          <w:tcPr>
            <w:tcW w:w="327" w:type="pct"/>
            <w:tcBorders>
              <w:left w:val="single" w:sz="4" w:space="0" w:color="auto"/>
            </w:tcBorders>
          </w:tcPr>
          <w:p w14:paraId="2A071730" w14:textId="77777777" w:rsidR="00F96C7A" w:rsidRPr="008D1385" w:rsidRDefault="00F96C7A" w:rsidP="00F96C7A">
            <w:pPr>
              <w:spacing w:before="60" w:after="60" w:line="270" w:lineRule="exact"/>
              <w:rPr>
                <w:rFonts w:ascii="Arial" w:hAnsi="Arial" w:cs="Arial"/>
                <w:b/>
                <w:sz w:val="22"/>
                <w:szCs w:val="22"/>
              </w:rPr>
            </w:pPr>
          </w:p>
        </w:tc>
        <w:tc>
          <w:tcPr>
            <w:tcW w:w="3025" w:type="pct"/>
          </w:tcPr>
          <w:p w14:paraId="4FE69F74" w14:textId="7F9D4309" w:rsidR="00F96C7A" w:rsidRPr="008D1385" w:rsidRDefault="00F96C7A" w:rsidP="00662F9C">
            <w:pPr>
              <w:spacing w:before="60" w:after="60" w:line="270" w:lineRule="exact"/>
              <w:rPr>
                <w:rFonts w:ascii="Arial" w:hAnsi="Arial" w:cs="Arial"/>
                <w:b/>
                <w:color w:val="FF00FF"/>
                <w:sz w:val="22"/>
                <w:szCs w:val="22"/>
              </w:rPr>
            </w:pPr>
            <w:r w:rsidRPr="008D1385">
              <w:rPr>
                <w:rFonts w:ascii="Arial" w:hAnsi="Arial" w:cs="Arial"/>
                <w:sz w:val="22"/>
                <w:szCs w:val="22"/>
              </w:rPr>
              <w:t>Financial provision information needed?</w:t>
            </w:r>
          </w:p>
        </w:tc>
        <w:tc>
          <w:tcPr>
            <w:tcW w:w="333" w:type="pct"/>
          </w:tcPr>
          <w:p w14:paraId="5D80184E" w14:textId="77777777" w:rsidR="00F96C7A" w:rsidRPr="008D1385" w:rsidRDefault="00F96C7A" w:rsidP="00F96C7A">
            <w:pPr>
              <w:spacing w:before="60" w:after="60" w:line="270" w:lineRule="exact"/>
              <w:rPr>
                <w:rFonts w:ascii="Arial" w:hAnsi="Arial" w:cs="Arial"/>
                <w:sz w:val="22"/>
                <w:szCs w:val="22"/>
              </w:rPr>
            </w:pPr>
          </w:p>
        </w:tc>
        <w:tc>
          <w:tcPr>
            <w:tcW w:w="280" w:type="pct"/>
          </w:tcPr>
          <w:p w14:paraId="16314925" w14:textId="10037184" w:rsidR="00F96C7A" w:rsidRPr="008D1385" w:rsidRDefault="00662F9C" w:rsidP="00F96C7A">
            <w:pPr>
              <w:spacing w:before="60" w:after="60" w:line="270" w:lineRule="exact"/>
              <w:rPr>
                <w:rFonts w:ascii="Arial" w:hAnsi="Arial" w:cs="Arial"/>
                <w:sz w:val="22"/>
                <w:szCs w:val="22"/>
              </w:rPr>
            </w:pPr>
            <w:r w:rsidRPr="008D1385">
              <w:rPr>
                <w:rFonts w:ascii="Arial" w:hAnsi="Arial" w:cs="Arial"/>
                <w:sz w:val="22"/>
                <w:szCs w:val="22"/>
              </w:rPr>
              <w:t>X</w:t>
            </w:r>
          </w:p>
        </w:tc>
        <w:tc>
          <w:tcPr>
            <w:tcW w:w="326" w:type="pct"/>
          </w:tcPr>
          <w:p w14:paraId="7BCFDDFD" w14:textId="77777777" w:rsidR="00F96C7A" w:rsidRPr="008D1385" w:rsidRDefault="00F96C7A" w:rsidP="00F96C7A">
            <w:pPr>
              <w:spacing w:before="60" w:after="60" w:line="270" w:lineRule="exact"/>
              <w:rPr>
                <w:rFonts w:ascii="Arial" w:hAnsi="Arial" w:cs="Arial"/>
                <w:sz w:val="22"/>
                <w:szCs w:val="22"/>
              </w:rPr>
            </w:pPr>
          </w:p>
        </w:tc>
        <w:tc>
          <w:tcPr>
            <w:tcW w:w="709" w:type="pct"/>
            <w:tcBorders>
              <w:right w:val="single" w:sz="4" w:space="0" w:color="auto"/>
            </w:tcBorders>
          </w:tcPr>
          <w:p w14:paraId="70843309" w14:textId="529A2C2B" w:rsidR="00F96C7A" w:rsidRPr="008D1385" w:rsidRDefault="00662F9C" w:rsidP="00F96C7A">
            <w:pPr>
              <w:spacing w:before="60" w:after="60" w:line="270" w:lineRule="exact"/>
              <w:rPr>
                <w:rFonts w:ascii="Arial" w:hAnsi="Arial" w:cs="Arial"/>
                <w:sz w:val="22"/>
                <w:szCs w:val="22"/>
              </w:rPr>
            </w:pPr>
            <w:r w:rsidRPr="008D1385">
              <w:rPr>
                <w:rFonts w:ascii="Arial" w:hAnsi="Arial" w:cs="Arial"/>
                <w:sz w:val="22"/>
                <w:szCs w:val="22"/>
              </w:rPr>
              <w:t>Stated “no”</w:t>
            </w:r>
          </w:p>
        </w:tc>
      </w:tr>
      <w:tr w:rsidR="00F96C7A" w:rsidRPr="00102C70" w14:paraId="7419150C" w14:textId="77777777" w:rsidTr="00F96C7A">
        <w:trPr>
          <w:cantSplit/>
          <w:trHeight w:val="20"/>
        </w:trPr>
        <w:tc>
          <w:tcPr>
            <w:tcW w:w="327" w:type="pct"/>
            <w:tcBorders>
              <w:left w:val="single" w:sz="4" w:space="0" w:color="auto"/>
            </w:tcBorders>
          </w:tcPr>
          <w:p w14:paraId="0CBF6D93" w14:textId="77777777" w:rsidR="00F96C7A" w:rsidRPr="00102C70" w:rsidRDefault="00F96C7A" w:rsidP="00F96C7A">
            <w:pPr>
              <w:spacing w:before="60" w:after="60" w:line="270" w:lineRule="exact"/>
              <w:rPr>
                <w:rFonts w:ascii="Arial" w:hAnsi="Arial" w:cs="Arial"/>
                <w:b/>
                <w:sz w:val="22"/>
                <w:szCs w:val="22"/>
              </w:rPr>
            </w:pPr>
            <w:r w:rsidRPr="00102C70">
              <w:rPr>
                <w:rFonts w:ascii="Arial" w:hAnsi="Arial" w:cs="Arial"/>
                <w:b/>
                <w:sz w:val="22"/>
                <w:szCs w:val="22"/>
              </w:rPr>
              <w:t>4d1</w:t>
            </w:r>
          </w:p>
        </w:tc>
        <w:tc>
          <w:tcPr>
            <w:tcW w:w="3025" w:type="pct"/>
          </w:tcPr>
          <w:p w14:paraId="26DB469E" w14:textId="77777777" w:rsidR="00F96C7A" w:rsidRPr="00102C70" w:rsidRDefault="00F96C7A" w:rsidP="00F96C7A">
            <w:pPr>
              <w:spacing w:before="60" w:after="60" w:line="270" w:lineRule="exact"/>
              <w:rPr>
                <w:rFonts w:ascii="Arial" w:hAnsi="Arial" w:cs="Arial"/>
                <w:b/>
                <w:sz w:val="22"/>
                <w:szCs w:val="22"/>
              </w:rPr>
            </w:pPr>
            <w:r w:rsidRPr="00102C70">
              <w:rPr>
                <w:rFonts w:ascii="Arial" w:hAnsi="Arial" w:cs="Arial"/>
                <w:b/>
                <w:sz w:val="22"/>
                <w:szCs w:val="22"/>
              </w:rPr>
              <w:t>Management system</w:t>
            </w:r>
          </w:p>
          <w:p w14:paraId="4530E74D" w14:textId="77777777" w:rsidR="00F96C7A" w:rsidRPr="00102C70" w:rsidRDefault="00F96C7A" w:rsidP="00F96C7A">
            <w:pPr>
              <w:spacing w:before="60" w:after="60" w:line="270" w:lineRule="exact"/>
              <w:rPr>
                <w:rFonts w:ascii="Arial" w:hAnsi="Arial" w:cs="Arial"/>
                <w:sz w:val="22"/>
                <w:szCs w:val="22"/>
              </w:rPr>
            </w:pPr>
            <w:r w:rsidRPr="00102C70">
              <w:rPr>
                <w:rFonts w:ascii="Arial" w:hAnsi="Arial" w:cs="Arial"/>
                <w:sz w:val="22"/>
                <w:szCs w:val="22"/>
              </w:rPr>
              <w:t>Does the management system meet the guidance?</w:t>
            </w:r>
          </w:p>
        </w:tc>
        <w:tc>
          <w:tcPr>
            <w:tcW w:w="333" w:type="pct"/>
          </w:tcPr>
          <w:p w14:paraId="00264EE4" w14:textId="4F21B32B" w:rsidR="00F96C7A" w:rsidRPr="00102C70" w:rsidRDefault="00662F9C" w:rsidP="00F96C7A">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58AD331B" w14:textId="77777777" w:rsidR="00F96C7A" w:rsidRPr="00102C70" w:rsidRDefault="00F96C7A" w:rsidP="00F96C7A">
            <w:pPr>
              <w:spacing w:before="60" w:after="60" w:line="270" w:lineRule="exact"/>
              <w:rPr>
                <w:rFonts w:ascii="Arial" w:hAnsi="Arial" w:cs="Arial"/>
                <w:sz w:val="22"/>
                <w:szCs w:val="22"/>
              </w:rPr>
            </w:pPr>
          </w:p>
        </w:tc>
        <w:tc>
          <w:tcPr>
            <w:tcW w:w="326" w:type="pct"/>
          </w:tcPr>
          <w:p w14:paraId="078E6815" w14:textId="77777777" w:rsidR="00F96C7A" w:rsidRPr="00102C70" w:rsidRDefault="00F96C7A" w:rsidP="00F96C7A">
            <w:pPr>
              <w:spacing w:before="60" w:after="60" w:line="270" w:lineRule="exact"/>
              <w:rPr>
                <w:rFonts w:ascii="Arial" w:hAnsi="Arial" w:cs="Arial"/>
                <w:sz w:val="22"/>
                <w:szCs w:val="22"/>
              </w:rPr>
            </w:pPr>
          </w:p>
        </w:tc>
        <w:tc>
          <w:tcPr>
            <w:tcW w:w="709" w:type="pct"/>
            <w:tcBorders>
              <w:right w:val="single" w:sz="4" w:space="0" w:color="auto"/>
            </w:tcBorders>
          </w:tcPr>
          <w:p w14:paraId="7D3BA440" w14:textId="77777777" w:rsidR="00F96C7A" w:rsidRPr="00A505F2" w:rsidRDefault="00F96C7A" w:rsidP="00F96C7A">
            <w:pPr>
              <w:spacing w:before="60" w:after="60" w:line="270" w:lineRule="exact"/>
              <w:rPr>
                <w:rFonts w:ascii="Arial" w:hAnsi="Arial" w:cs="Arial"/>
                <w:sz w:val="22"/>
                <w:szCs w:val="22"/>
              </w:rPr>
            </w:pPr>
          </w:p>
        </w:tc>
      </w:tr>
      <w:tr w:rsidR="00F96C7A" w:rsidRPr="00102C70" w14:paraId="0B69140D" w14:textId="77777777" w:rsidTr="00F96C7A">
        <w:trPr>
          <w:cantSplit/>
          <w:trHeight w:val="20"/>
        </w:trPr>
        <w:tc>
          <w:tcPr>
            <w:tcW w:w="327" w:type="pct"/>
            <w:tcBorders>
              <w:left w:val="single" w:sz="4" w:space="0" w:color="auto"/>
            </w:tcBorders>
          </w:tcPr>
          <w:p w14:paraId="0149597C" w14:textId="77777777" w:rsidR="00F96C7A" w:rsidRPr="00102C70" w:rsidRDefault="00F96C7A" w:rsidP="00F96C7A">
            <w:pPr>
              <w:spacing w:before="60" w:after="60" w:line="270" w:lineRule="exact"/>
              <w:rPr>
                <w:rFonts w:ascii="Arial" w:hAnsi="Arial" w:cs="Arial"/>
                <w:b/>
                <w:sz w:val="22"/>
                <w:szCs w:val="22"/>
              </w:rPr>
            </w:pPr>
            <w:r w:rsidRPr="00102C70">
              <w:rPr>
                <w:rFonts w:ascii="Arial" w:hAnsi="Arial" w:cs="Arial"/>
                <w:b/>
                <w:sz w:val="22"/>
                <w:szCs w:val="22"/>
              </w:rPr>
              <w:t>4d2</w:t>
            </w:r>
          </w:p>
        </w:tc>
        <w:tc>
          <w:tcPr>
            <w:tcW w:w="3025" w:type="pct"/>
          </w:tcPr>
          <w:p w14:paraId="75FAA1B7" w14:textId="77777777" w:rsidR="00F96C7A" w:rsidRPr="00102C70" w:rsidRDefault="00F96C7A" w:rsidP="00F96C7A">
            <w:pPr>
              <w:spacing w:before="60" w:after="60" w:line="270" w:lineRule="exact"/>
              <w:rPr>
                <w:rFonts w:ascii="Arial" w:hAnsi="Arial" w:cs="Arial"/>
                <w:sz w:val="22"/>
                <w:szCs w:val="22"/>
              </w:rPr>
            </w:pPr>
            <w:r w:rsidRPr="00102C70">
              <w:rPr>
                <w:rFonts w:ascii="Arial" w:hAnsi="Arial" w:cs="Arial"/>
                <w:sz w:val="22"/>
                <w:szCs w:val="22"/>
              </w:rPr>
              <w:t>Have they selected a type of management system?</w:t>
            </w:r>
          </w:p>
        </w:tc>
        <w:tc>
          <w:tcPr>
            <w:tcW w:w="333" w:type="pct"/>
          </w:tcPr>
          <w:p w14:paraId="2B1AE81D" w14:textId="5AE35F0C" w:rsidR="00F96C7A" w:rsidRPr="00102C70" w:rsidRDefault="00662F9C" w:rsidP="00F96C7A">
            <w:pPr>
              <w:spacing w:before="60" w:after="60" w:line="270" w:lineRule="exact"/>
              <w:rPr>
                <w:rFonts w:ascii="Arial" w:hAnsi="Arial" w:cs="Arial"/>
                <w:sz w:val="22"/>
                <w:szCs w:val="22"/>
              </w:rPr>
            </w:pPr>
            <w:r>
              <w:rPr>
                <w:rFonts w:ascii="Arial" w:hAnsi="Arial" w:cs="Arial"/>
                <w:sz w:val="22"/>
                <w:szCs w:val="22"/>
              </w:rPr>
              <w:t>X</w:t>
            </w:r>
          </w:p>
        </w:tc>
        <w:tc>
          <w:tcPr>
            <w:tcW w:w="280" w:type="pct"/>
          </w:tcPr>
          <w:p w14:paraId="42475E80" w14:textId="77777777" w:rsidR="00F96C7A" w:rsidRPr="00102C70" w:rsidRDefault="00F96C7A" w:rsidP="00F96C7A">
            <w:pPr>
              <w:spacing w:before="60" w:after="60" w:line="270" w:lineRule="exact"/>
              <w:rPr>
                <w:rFonts w:ascii="Arial" w:hAnsi="Arial" w:cs="Arial"/>
                <w:sz w:val="22"/>
                <w:szCs w:val="22"/>
              </w:rPr>
            </w:pPr>
          </w:p>
        </w:tc>
        <w:tc>
          <w:tcPr>
            <w:tcW w:w="326" w:type="pct"/>
          </w:tcPr>
          <w:p w14:paraId="470136A8" w14:textId="77777777" w:rsidR="00F96C7A" w:rsidRPr="00102C70" w:rsidRDefault="00F96C7A" w:rsidP="00F96C7A">
            <w:pPr>
              <w:spacing w:before="60" w:after="60" w:line="270" w:lineRule="exact"/>
              <w:rPr>
                <w:rFonts w:ascii="Arial" w:hAnsi="Arial" w:cs="Arial"/>
                <w:sz w:val="22"/>
                <w:szCs w:val="22"/>
              </w:rPr>
            </w:pPr>
          </w:p>
        </w:tc>
        <w:tc>
          <w:tcPr>
            <w:tcW w:w="709" w:type="pct"/>
            <w:tcBorders>
              <w:right w:val="single" w:sz="4" w:space="0" w:color="auto"/>
            </w:tcBorders>
          </w:tcPr>
          <w:p w14:paraId="149AA2ED" w14:textId="77ADDC87" w:rsidR="00F96C7A" w:rsidRPr="00A505F2" w:rsidRDefault="00662F9C" w:rsidP="00F96C7A">
            <w:pPr>
              <w:spacing w:before="60" w:after="60" w:line="270" w:lineRule="exact"/>
              <w:rPr>
                <w:rFonts w:ascii="Arial" w:hAnsi="Arial" w:cs="Arial"/>
                <w:sz w:val="22"/>
                <w:szCs w:val="22"/>
              </w:rPr>
            </w:pPr>
            <w:r w:rsidRPr="00A505F2">
              <w:rPr>
                <w:rFonts w:ascii="Arial" w:hAnsi="Arial" w:cs="Arial"/>
                <w:sz w:val="22"/>
                <w:szCs w:val="22"/>
              </w:rPr>
              <w:t>Own</w:t>
            </w:r>
          </w:p>
        </w:tc>
      </w:tr>
      <w:tr w:rsidR="00F96C7A" w:rsidRPr="00102C70" w14:paraId="378045ED" w14:textId="77777777" w:rsidTr="00F96C7A">
        <w:trPr>
          <w:cantSplit/>
          <w:trHeight w:val="20"/>
        </w:trPr>
        <w:tc>
          <w:tcPr>
            <w:tcW w:w="327" w:type="pct"/>
            <w:tcBorders>
              <w:left w:val="single" w:sz="4" w:space="0" w:color="auto"/>
            </w:tcBorders>
          </w:tcPr>
          <w:p w14:paraId="5932E1CE" w14:textId="77777777" w:rsidR="00F96C7A" w:rsidRPr="00CE1701" w:rsidRDefault="00F96C7A" w:rsidP="00F96C7A">
            <w:pPr>
              <w:spacing w:before="60" w:after="60" w:line="270" w:lineRule="exact"/>
              <w:rPr>
                <w:rFonts w:ascii="Arial" w:hAnsi="Arial" w:cs="Arial"/>
                <w:b/>
                <w:sz w:val="22"/>
                <w:szCs w:val="22"/>
                <w:highlight w:val="yellow"/>
              </w:rPr>
            </w:pPr>
            <w:r w:rsidRPr="00CE1701">
              <w:rPr>
                <w:rFonts w:ascii="Arial" w:hAnsi="Arial" w:cs="Arial"/>
                <w:b/>
                <w:sz w:val="22"/>
                <w:szCs w:val="22"/>
                <w:highlight w:val="yellow"/>
              </w:rPr>
              <w:t>4d3</w:t>
            </w:r>
          </w:p>
        </w:tc>
        <w:tc>
          <w:tcPr>
            <w:tcW w:w="3025" w:type="pct"/>
          </w:tcPr>
          <w:p w14:paraId="294F25BE" w14:textId="77777777" w:rsidR="00F96C7A" w:rsidRPr="00CE1701" w:rsidRDefault="00F96C7A" w:rsidP="00F96C7A">
            <w:pPr>
              <w:spacing w:before="60" w:after="60" w:line="270" w:lineRule="exact"/>
              <w:rPr>
                <w:rFonts w:ascii="Arial" w:hAnsi="Arial" w:cs="Arial"/>
                <w:sz w:val="22"/>
                <w:szCs w:val="22"/>
                <w:highlight w:val="yellow"/>
              </w:rPr>
            </w:pPr>
            <w:r w:rsidRPr="00CE1701">
              <w:rPr>
                <w:rFonts w:ascii="Arial" w:hAnsi="Arial" w:cs="Arial"/>
                <w:sz w:val="22"/>
                <w:szCs w:val="22"/>
                <w:highlight w:val="yellow"/>
              </w:rPr>
              <w:t>Has a document been provided?</w:t>
            </w:r>
          </w:p>
          <w:p w14:paraId="100D86B0" w14:textId="09E55838" w:rsidR="004A3196" w:rsidRPr="00CE1701" w:rsidRDefault="004A3196" w:rsidP="00F96C7A">
            <w:pPr>
              <w:spacing w:before="60" w:after="60" w:line="270" w:lineRule="exact"/>
              <w:rPr>
                <w:rFonts w:ascii="Arial" w:hAnsi="Arial" w:cs="Arial"/>
                <w:sz w:val="22"/>
                <w:szCs w:val="22"/>
                <w:highlight w:val="yellow"/>
              </w:rPr>
            </w:pPr>
          </w:p>
        </w:tc>
        <w:tc>
          <w:tcPr>
            <w:tcW w:w="333" w:type="pct"/>
          </w:tcPr>
          <w:p w14:paraId="71F4C229" w14:textId="63F20FB7" w:rsidR="00F96C7A" w:rsidRPr="00CE1701" w:rsidRDefault="00662F9C" w:rsidP="00F96C7A">
            <w:pPr>
              <w:spacing w:before="60" w:after="60" w:line="270" w:lineRule="exact"/>
              <w:rPr>
                <w:rFonts w:ascii="Arial" w:hAnsi="Arial" w:cs="Arial"/>
                <w:sz w:val="22"/>
                <w:szCs w:val="22"/>
                <w:highlight w:val="yellow"/>
              </w:rPr>
            </w:pPr>
            <w:r w:rsidRPr="00CE1701">
              <w:rPr>
                <w:rFonts w:ascii="Arial" w:hAnsi="Arial" w:cs="Arial"/>
                <w:sz w:val="22"/>
                <w:szCs w:val="22"/>
                <w:highlight w:val="yellow"/>
              </w:rPr>
              <w:t>X</w:t>
            </w:r>
          </w:p>
        </w:tc>
        <w:tc>
          <w:tcPr>
            <w:tcW w:w="280" w:type="pct"/>
          </w:tcPr>
          <w:p w14:paraId="55C98FE3" w14:textId="77777777" w:rsidR="00F96C7A" w:rsidRPr="00CE1701" w:rsidRDefault="00F96C7A" w:rsidP="00F96C7A">
            <w:pPr>
              <w:spacing w:before="60" w:after="60" w:line="270" w:lineRule="exact"/>
              <w:rPr>
                <w:rFonts w:ascii="Arial" w:hAnsi="Arial" w:cs="Arial"/>
                <w:sz w:val="22"/>
                <w:szCs w:val="22"/>
                <w:highlight w:val="yellow"/>
              </w:rPr>
            </w:pPr>
          </w:p>
        </w:tc>
        <w:tc>
          <w:tcPr>
            <w:tcW w:w="326" w:type="pct"/>
          </w:tcPr>
          <w:p w14:paraId="30A1CE02" w14:textId="77777777" w:rsidR="00F96C7A" w:rsidRPr="00CE1701" w:rsidRDefault="00F96C7A" w:rsidP="00F96C7A">
            <w:pPr>
              <w:spacing w:before="60" w:after="60" w:line="270" w:lineRule="exact"/>
              <w:rPr>
                <w:rFonts w:ascii="Arial" w:hAnsi="Arial" w:cs="Arial"/>
                <w:sz w:val="22"/>
                <w:szCs w:val="22"/>
                <w:highlight w:val="yellow"/>
              </w:rPr>
            </w:pPr>
          </w:p>
        </w:tc>
        <w:tc>
          <w:tcPr>
            <w:tcW w:w="709" w:type="pct"/>
            <w:tcBorders>
              <w:right w:val="single" w:sz="4" w:space="0" w:color="auto"/>
            </w:tcBorders>
          </w:tcPr>
          <w:p w14:paraId="4A68F4B3" w14:textId="1568464C" w:rsidR="00F96C7A" w:rsidRPr="00CE1701" w:rsidRDefault="00CE1701" w:rsidP="00F96C7A">
            <w:pPr>
              <w:spacing w:before="60" w:after="60" w:line="270" w:lineRule="exact"/>
              <w:rPr>
                <w:rFonts w:ascii="Arial" w:hAnsi="Arial" w:cs="Arial"/>
                <w:sz w:val="22"/>
                <w:szCs w:val="22"/>
                <w:highlight w:val="yellow"/>
              </w:rPr>
            </w:pPr>
            <w:r w:rsidRPr="00CE1701">
              <w:rPr>
                <w:rFonts w:ascii="Arial" w:hAnsi="Arial" w:cs="Arial"/>
                <w:sz w:val="22"/>
                <w:szCs w:val="22"/>
                <w:highlight w:val="yellow"/>
              </w:rPr>
              <w:t>EMS Summary 2022- see notes</w:t>
            </w:r>
          </w:p>
        </w:tc>
      </w:tr>
      <w:tr w:rsidR="00F96C7A" w:rsidRPr="00102C70" w14:paraId="35135340" w14:textId="77777777" w:rsidTr="00F96C7A">
        <w:trPr>
          <w:cantSplit/>
          <w:trHeight w:val="20"/>
        </w:trPr>
        <w:tc>
          <w:tcPr>
            <w:tcW w:w="327" w:type="pct"/>
            <w:tcBorders>
              <w:left w:val="single" w:sz="4" w:space="0" w:color="auto"/>
              <w:bottom w:val="single" w:sz="4" w:space="0" w:color="auto"/>
            </w:tcBorders>
          </w:tcPr>
          <w:p w14:paraId="4F077934" w14:textId="77777777" w:rsidR="00F96C7A" w:rsidRPr="00A505F2" w:rsidRDefault="00F96C7A" w:rsidP="00F96C7A">
            <w:pPr>
              <w:spacing w:before="60" w:after="60" w:line="270" w:lineRule="exact"/>
              <w:rPr>
                <w:rFonts w:ascii="Arial" w:hAnsi="Arial" w:cs="Arial"/>
                <w:b/>
                <w:sz w:val="22"/>
                <w:szCs w:val="22"/>
                <w:highlight w:val="yellow"/>
              </w:rPr>
            </w:pPr>
            <w:r w:rsidRPr="00A505F2">
              <w:rPr>
                <w:rFonts w:ascii="Arial" w:hAnsi="Arial" w:cs="Arial"/>
                <w:b/>
                <w:sz w:val="22"/>
                <w:szCs w:val="22"/>
                <w:highlight w:val="yellow"/>
              </w:rPr>
              <w:t>5</w:t>
            </w:r>
          </w:p>
        </w:tc>
        <w:tc>
          <w:tcPr>
            <w:tcW w:w="3025" w:type="pct"/>
            <w:tcBorders>
              <w:bottom w:val="single" w:sz="4" w:space="0" w:color="auto"/>
            </w:tcBorders>
          </w:tcPr>
          <w:p w14:paraId="6CC18D24" w14:textId="6A8DBE47" w:rsidR="004159DE" w:rsidRPr="00A505F2" w:rsidRDefault="00F96C7A" w:rsidP="00A505F2">
            <w:pPr>
              <w:spacing w:before="60" w:after="60" w:line="270" w:lineRule="exact"/>
              <w:rPr>
                <w:rFonts w:ascii="Arial" w:hAnsi="Arial" w:cs="Arial"/>
                <w:sz w:val="22"/>
                <w:szCs w:val="22"/>
                <w:highlight w:val="yellow"/>
              </w:rPr>
            </w:pPr>
            <w:r w:rsidRPr="00A505F2">
              <w:rPr>
                <w:rFonts w:ascii="Arial" w:hAnsi="Arial" w:cs="Arial"/>
                <w:sz w:val="22"/>
                <w:szCs w:val="22"/>
                <w:highlight w:val="yellow"/>
              </w:rPr>
              <w:t>Has a date for the transfer been provided?</w:t>
            </w:r>
          </w:p>
        </w:tc>
        <w:tc>
          <w:tcPr>
            <w:tcW w:w="333" w:type="pct"/>
            <w:tcBorders>
              <w:bottom w:val="single" w:sz="4" w:space="0" w:color="auto"/>
            </w:tcBorders>
          </w:tcPr>
          <w:p w14:paraId="58508255" w14:textId="77777777" w:rsidR="00F96C7A" w:rsidRPr="00A505F2" w:rsidRDefault="00F96C7A" w:rsidP="00F96C7A">
            <w:pPr>
              <w:spacing w:before="60" w:after="60" w:line="270" w:lineRule="exact"/>
              <w:rPr>
                <w:rFonts w:ascii="Arial" w:hAnsi="Arial" w:cs="Arial"/>
                <w:sz w:val="22"/>
                <w:szCs w:val="22"/>
                <w:highlight w:val="yellow"/>
              </w:rPr>
            </w:pPr>
          </w:p>
        </w:tc>
        <w:tc>
          <w:tcPr>
            <w:tcW w:w="280" w:type="pct"/>
            <w:tcBorders>
              <w:bottom w:val="single" w:sz="4" w:space="0" w:color="auto"/>
            </w:tcBorders>
          </w:tcPr>
          <w:p w14:paraId="23A4D238" w14:textId="77777777" w:rsidR="00F96C7A" w:rsidRPr="00A505F2" w:rsidRDefault="00F96C7A" w:rsidP="00F96C7A">
            <w:pPr>
              <w:spacing w:before="60" w:after="60" w:line="270" w:lineRule="exact"/>
              <w:rPr>
                <w:rFonts w:ascii="Arial" w:hAnsi="Arial" w:cs="Arial"/>
                <w:sz w:val="22"/>
                <w:szCs w:val="22"/>
                <w:highlight w:val="yellow"/>
              </w:rPr>
            </w:pPr>
          </w:p>
        </w:tc>
        <w:tc>
          <w:tcPr>
            <w:tcW w:w="326" w:type="pct"/>
            <w:tcBorders>
              <w:bottom w:val="single" w:sz="4" w:space="0" w:color="auto"/>
            </w:tcBorders>
          </w:tcPr>
          <w:p w14:paraId="052171EF" w14:textId="77777777" w:rsidR="00F96C7A" w:rsidRPr="00A505F2" w:rsidRDefault="00F96C7A" w:rsidP="00F96C7A">
            <w:pPr>
              <w:spacing w:before="60" w:after="60" w:line="270" w:lineRule="exact"/>
              <w:rPr>
                <w:rFonts w:ascii="Arial" w:hAnsi="Arial" w:cs="Arial"/>
                <w:sz w:val="22"/>
                <w:szCs w:val="22"/>
                <w:highlight w:val="yellow"/>
              </w:rPr>
            </w:pPr>
          </w:p>
        </w:tc>
        <w:tc>
          <w:tcPr>
            <w:tcW w:w="709" w:type="pct"/>
            <w:tcBorders>
              <w:bottom w:val="single" w:sz="4" w:space="0" w:color="auto"/>
              <w:right w:val="single" w:sz="4" w:space="0" w:color="auto"/>
            </w:tcBorders>
          </w:tcPr>
          <w:p w14:paraId="6F1C8B27" w14:textId="710F219B" w:rsidR="00F96C7A" w:rsidRPr="00A505F2" w:rsidRDefault="00662F9C" w:rsidP="00F96C7A">
            <w:pPr>
              <w:spacing w:before="60" w:after="60" w:line="270" w:lineRule="exact"/>
              <w:rPr>
                <w:rFonts w:ascii="Arial" w:hAnsi="Arial" w:cs="Arial"/>
                <w:sz w:val="22"/>
                <w:szCs w:val="22"/>
                <w:highlight w:val="yellow"/>
              </w:rPr>
            </w:pPr>
            <w:r w:rsidRPr="00A505F2">
              <w:rPr>
                <w:rFonts w:ascii="Arial" w:hAnsi="Arial" w:cs="Arial"/>
                <w:sz w:val="22"/>
                <w:szCs w:val="22"/>
                <w:highlight w:val="yellow"/>
              </w:rPr>
              <w:t xml:space="preserve">Date given as 26/05/22. this was two days BEFORE the application </w:t>
            </w:r>
            <w:r w:rsidR="00A505F2" w:rsidRPr="00A505F2">
              <w:rPr>
                <w:rFonts w:ascii="Arial" w:hAnsi="Arial" w:cs="Arial"/>
                <w:sz w:val="22"/>
                <w:szCs w:val="22"/>
                <w:highlight w:val="yellow"/>
              </w:rPr>
              <w:t>w</w:t>
            </w:r>
            <w:r w:rsidRPr="00A505F2">
              <w:rPr>
                <w:rFonts w:ascii="Arial" w:hAnsi="Arial" w:cs="Arial"/>
                <w:sz w:val="22"/>
                <w:szCs w:val="22"/>
                <w:highlight w:val="yellow"/>
              </w:rPr>
              <w:t>as made to NRW.</w:t>
            </w:r>
          </w:p>
        </w:tc>
      </w:tr>
      <w:tr w:rsidR="00F96C7A" w:rsidRPr="00102C70" w14:paraId="729E826D" w14:textId="77777777" w:rsidTr="00F96C7A">
        <w:trPr>
          <w:cantSplit/>
          <w:trHeight w:val="20"/>
        </w:trPr>
        <w:tc>
          <w:tcPr>
            <w:tcW w:w="327" w:type="pct"/>
            <w:tcBorders>
              <w:top w:val="single" w:sz="4" w:space="0" w:color="auto"/>
              <w:left w:val="single" w:sz="4" w:space="0" w:color="auto"/>
              <w:bottom w:val="single" w:sz="4" w:space="0" w:color="auto"/>
            </w:tcBorders>
          </w:tcPr>
          <w:p w14:paraId="416D904C" w14:textId="77777777" w:rsidR="00F96C7A" w:rsidRPr="00662F9C" w:rsidRDefault="00F96C7A" w:rsidP="00F96C7A">
            <w:pPr>
              <w:spacing w:before="60" w:after="60" w:line="270" w:lineRule="exact"/>
              <w:rPr>
                <w:rFonts w:ascii="Arial" w:hAnsi="Arial" w:cs="Arial"/>
                <w:b/>
                <w:sz w:val="22"/>
                <w:szCs w:val="22"/>
                <w:highlight w:val="green"/>
              </w:rPr>
            </w:pPr>
          </w:p>
        </w:tc>
        <w:tc>
          <w:tcPr>
            <w:tcW w:w="3025" w:type="pct"/>
            <w:tcBorders>
              <w:top w:val="single" w:sz="4" w:space="0" w:color="auto"/>
              <w:bottom w:val="single" w:sz="4" w:space="0" w:color="auto"/>
            </w:tcBorders>
          </w:tcPr>
          <w:p w14:paraId="6AEE6A7F" w14:textId="77777777" w:rsidR="00F96C7A" w:rsidRPr="00CE1701" w:rsidRDefault="00F96C7A" w:rsidP="00F96C7A">
            <w:pPr>
              <w:spacing w:before="60" w:after="60" w:line="270" w:lineRule="exact"/>
              <w:rPr>
                <w:rFonts w:ascii="Arial" w:hAnsi="Arial" w:cs="Arial"/>
                <w:b/>
                <w:sz w:val="22"/>
                <w:szCs w:val="22"/>
                <w:highlight w:val="yellow"/>
              </w:rPr>
            </w:pPr>
            <w:r w:rsidRPr="00CE1701">
              <w:rPr>
                <w:rFonts w:ascii="Arial" w:hAnsi="Arial" w:cs="Arial"/>
                <w:b/>
                <w:sz w:val="22"/>
                <w:szCs w:val="22"/>
                <w:highlight w:val="yellow"/>
              </w:rPr>
              <w:t>Is all information required in Part D2 complete and each associated document acceptable?</w:t>
            </w:r>
          </w:p>
          <w:p w14:paraId="59B1802F" w14:textId="59B252CD" w:rsidR="003D1056" w:rsidRDefault="003D1056" w:rsidP="003D1056">
            <w:pPr>
              <w:pStyle w:val="ListParagraph"/>
              <w:numPr>
                <w:ilvl w:val="0"/>
                <w:numId w:val="8"/>
              </w:numPr>
              <w:spacing w:before="60" w:after="60" w:line="270" w:lineRule="exact"/>
              <w:rPr>
                <w:rFonts w:ascii="Arial" w:hAnsi="Arial" w:cs="Arial"/>
                <w:b/>
                <w:sz w:val="22"/>
                <w:szCs w:val="22"/>
                <w:highlight w:val="yellow"/>
              </w:rPr>
            </w:pPr>
            <w:r w:rsidRPr="00CE1701">
              <w:rPr>
                <w:rFonts w:ascii="Arial" w:hAnsi="Arial" w:cs="Arial"/>
                <w:b/>
                <w:sz w:val="22"/>
                <w:szCs w:val="22"/>
                <w:highlight w:val="yellow"/>
              </w:rPr>
              <w:t>management structure</w:t>
            </w:r>
          </w:p>
          <w:p w14:paraId="291F68C0" w14:textId="1D548AD3" w:rsidR="00130DE6" w:rsidRPr="00CE1701" w:rsidRDefault="00130DE6" w:rsidP="003D1056">
            <w:pPr>
              <w:pStyle w:val="ListParagraph"/>
              <w:numPr>
                <w:ilvl w:val="0"/>
                <w:numId w:val="8"/>
              </w:numPr>
              <w:spacing w:before="60" w:after="60" w:line="270" w:lineRule="exact"/>
              <w:rPr>
                <w:rFonts w:ascii="Arial" w:hAnsi="Arial" w:cs="Arial"/>
                <w:b/>
                <w:sz w:val="22"/>
                <w:szCs w:val="22"/>
                <w:highlight w:val="yellow"/>
              </w:rPr>
            </w:pPr>
            <w:r>
              <w:rPr>
                <w:rFonts w:ascii="Arial" w:hAnsi="Arial" w:cs="Arial"/>
                <w:b/>
                <w:sz w:val="22"/>
                <w:szCs w:val="22"/>
                <w:highlight w:val="yellow"/>
              </w:rPr>
              <w:t>TCM</w:t>
            </w:r>
          </w:p>
          <w:p w14:paraId="6F6D15CB" w14:textId="77777777" w:rsidR="008D1385" w:rsidRPr="00CE1701" w:rsidRDefault="008D1385" w:rsidP="003D1056">
            <w:pPr>
              <w:pStyle w:val="ListParagraph"/>
              <w:numPr>
                <w:ilvl w:val="0"/>
                <w:numId w:val="8"/>
              </w:numPr>
              <w:spacing w:before="60" w:after="60" w:line="270" w:lineRule="exact"/>
              <w:rPr>
                <w:rFonts w:ascii="Arial" w:hAnsi="Arial" w:cs="Arial"/>
                <w:b/>
                <w:sz w:val="22"/>
                <w:szCs w:val="22"/>
                <w:highlight w:val="yellow"/>
              </w:rPr>
            </w:pPr>
            <w:r w:rsidRPr="00CE1701">
              <w:rPr>
                <w:rFonts w:ascii="Arial" w:hAnsi="Arial" w:cs="Arial"/>
                <w:b/>
                <w:sz w:val="22"/>
                <w:szCs w:val="22"/>
                <w:highlight w:val="yellow"/>
              </w:rPr>
              <w:t>EMS</w:t>
            </w:r>
          </w:p>
          <w:p w14:paraId="2345897B" w14:textId="2544F83D" w:rsidR="008D1385" w:rsidRPr="00CE1701" w:rsidRDefault="008D1385" w:rsidP="003D1056">
            <w:pPr>
              <w:pStyle w:val="ListParagraph"/>
              <w:numPr>
                <w:ilvl w:val="0"/>
                <w:numId w:val="8"/>
              </w:numPr>
              <w:spacing w:before="60" w:after="60" w:line="270" w:lineRule="exact"/>
              <w:rPr>
                <w:rFonts w:ascii="Arial" w:hAnsi="Arial" w:cs="Arial"/>
                <w:b/>
                <w:sz w:val="22"/>
                <w:szCs w:val="22"/>
                <w:highlight w:val="yellow"/>
              </w:rPr>
            </w:pPr>
            <w:r w:rsidRPr="00CE1701">
              <w:rPr>
                <w:rFonts w:ascii="Arial" w:hAnsi="Arial" w:cs="Arial"/>
                <w:b/>
                <w:sz w:val="22"/>
                <w:szCs w:val="22"/>
                <w:highlight w:val="yellow"/>
              </w:rPr>
              <w:t>transfer date</w:t>
            </w:r>
          </w:p>
        </w:tc>
        <w:tc>
          <w:tcPr>
            <w:tcW w:w="333" w:type="pct"/>
            <w:tcBorders>
              <w:top w:val="single" w:sz="4" w:space="0" w:color="auto"/>
              <w:bottom w:val="single" w:sz="4" w:space="0" w:color="auto"/>
            </w:tcBorders>
          </w:tcPr>
          <w:p w14:paraId="3DB7ED4E" w14:textId="77777777" w:rsidR="00F96C7A" w:rsidRPr="00CE1701" w:rsidRDefault="00F96C7A" w:rsidP="00F96C7A">
            <w:pPr>
              <w:spacing w:before="60" w:after="60" w:line="270" w:lineRule="exact"/>
              <w:rPr>
                <w:rFonts w:ascii="Arial" w:hAnsi="Arial" w:cs="Arial"/>
                <w:b/>
                <w:sz w:val="22"/>
                <w:szCs w:val="22"/>
                <w:highlight w:val="yellow"/>
              </w:rPr>
            </w:pPr>
          </w:p>
        </w:tc>
        <w:tc>
          <w:tcPr>
            <w:tcW w:w="280" w:type="pct"/>
            <w:tcBorders>
              <w:top w:val="single" w:sz="4" w:space="0" w:color="auto"/>
              <w:bottom w:val="single" w:sz="4" w:space="0" w:color="auto"/>
            </w:tcBorders>
          </w:tcPr>
          <w:p w14:paraId="541796F6" w14:textId="5C5D9BA3" w:rsidR="00F96C7A" w:rsidRPr="00CE1701" w:rsidRDefault="00CE1701" w:rsidP="00F96C7A">
            <w:pPr>
              <w:spacing w:before="60" w:after="60" w:line="270" w:lineRule="exact"/>
              <w:rPr>
                <w:rFonts w:ascii="Arial" w:hAnsi="Arial" w:cs="Arial"/>
                <w:b/>
                <w:sz w:val="22"/>
                <w:szCs w:val="22"/>
                <w:highlight w:val="yellow"/>
              </w:rPr>
            </w:pPr>
            <w:r w:rsidRPr="00CE1701">
              <w:rPr>
                <w:rFonts w:ascii="Arial" w:hAnsi="Arial" w:cs="Arial"/>
                <w:b/>
                <w:sz w:val="22"/>
                <w:szCs w:val="22"/>
                <w:highlight w:val="yellow"/>
              </w:rPr>
              <w:t>X</w:t>
            </w:r>
          </w:p>
        </w:tc>
        <w:tc>
          <w:tcPr>
            <w:tcW w:w="326" w:type="pct"/>
            <w:tcBorders>
              <w:top w:val="single" w:sz="4" w:space="0" w:color="auto"/>
              <w:bottom w:val="single" w:sz="4" w:space="0" w:color="auto"/>
            </w:tcBorders>
          </w:tcPr>
          <w:p w14:paraId="28073C1A" w14:textId="77777777" w:rsidR="00F96C7A" w:rsidRPr="00CE1701" w:rsidRDefault="00F96C7A" w:rsidP="00F96C7A">
            <w:pPr>
              <w:spacing w:before="60" w:after="60" w:line="270" w:lineRule="exact"/>
              <w:rPr>
                <w:rFonts w:ascii="Arial" w:hAnsi="Arial" w:cs="Arial"/>
                <w:b/>
                <w:sz w:val="22"/>
                <w:szCs w:val="22"/>
                <w:highlight w:val="yellow"/>
              </w:rPr>
            </w:pPr>
          </w:p>
        </w:tc>
        <w:tc>
          <w:tcPr>
            <w:tcW w:w="709" w:type="pct"/>
            <w:tcBorders>
              <w:top w:val="single" w:sz="4" w:space="0" w:color="auto"/>
              <w:bottom w:val="single" w:sz="4" w:space="0" w:color="auto"/>
              <w:right w:val="single" w:sz="4" w:space="0" w:color="auto"/>
            </w:tcBorders>
          </w:tcPr>
          <w:p w14:paraId="38997807" w14:textId="77777777" w:rsidR="00F96C7A" w:rsidRPr="00CE1701" w:rsidRDefault="00F96C7A" w:rsidP="00F96C7A">
            <w:pPr>
              <w:spacing w:before="60" w:after="60" w:line="270" w:lineRule="exact"/>
              <w:rPr>
                <w:rFonts w:ascii="Arial" w:hAnsi="Arial" w:cs="Arial"/>
                <w:b/>
                <w:sz w:val="22"/>
                <w:szCs w:val="22"/>
                <w:highlight w:val="yellow"/>
              </w:rPr>
            </w:pPr>
          </w:p>
        </w:tc>
      </w:tr>
    </w:tbl>
    <w:p w14:paraId="45FE804A" w14:textId="77777777" w:rsidR="0093763B" w:rsidRPr="00102C70" w:rsidRDefault="0093763B" w:rsidP="00F96C7A">
      <w:pPr>
        <w:spacing w:before="60" w:after="60" w:line="270" w:lineRule="exact"/>
        <w:rPr>
          <w:rFonts w:ascii="Arial" w:hAnsi="Arial" w:cs="Arial"/>
          <w:b/>
          <w:color w:val="808000"/>
          <w:sz w:val="22"/>
          <w:szCs w:val="22"/>
        </w:rPr>
      </w:pPr>
    </w:p>
    <w:p w14:paraId="321709BA" w14:textId="77777777" w:rsidR="00CE1701" w:rsidRDefault="00CE1701">
      <w:pPr>
        <w:rPr>
          <w:rFonts w:ascii="Arial" w:hAnsi="Arial" w:cs="Arial"/>
          <w:b/>
          <w:bCs/>
          <w:sz w:val="32"/>
          <w:szCs w:val="32"/>
          <w:lang w:val="en-US" w:eastAsia="en-US"/>
        </w:rPr>
      </w:pPr>
      <w:r>
        <w:rPr>
          <w:rFonts w:ascii="Arial" w:hAnsi="Arial" w:cs="Arial"/>
          <w:b/>
          <w:bCs/>
          <w:sz w:val="32"/>
          <w:szCs w:val="32"/>
          <w:lang w:val="en-US" w:eastAsia="en-US"/>
        </w:rPr>
        <w:br w:type="page"/>
      </w:r>
    </w:p>
    <w:p w14:paraId="4F8C77EA" w14:textId="4DD65210" w:rsidR="001D7C9E" w:rsidRPr="00102C70" w:rsidRDefault="001D7C9E" w:rsidP="00F96C7A">
      <w:pPr>
        <w:spacing w:before="60" w:after="60" w:line="270" w:lineRule="exact"/>
        <w:rPr>
          <w:rFonts w:ascii="Arial" w:hAnsi="Arial" w:cs="Arial"/>
          <w:b/>
          <w:bCs/>
          <w:sz w:val="32"/>
          <w:szCs w:val="32"/>
          <w:lang w:val="en-US" w:eastAsia="en-US"/>
        </w:rPr>
      </w:pPr>
      <w:r w:rsidRPr="00102C70">
        <w:rPr>
          <w:rFonts w:ascii="Arial" w:hAnsi="Arial" w:cs="Arial"/>
          <w:b/>
          <w:bCs/>
          <w:sz w:val="32"/>
          <w:szCs w:val="32"/>
          <w:lang w:val="en-US" w:eastAsia="en-US"/>
        </w:rPr>
        <w:lastRenderedPageBreak/>
        <w:t>Decision and actions required</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562"/>
        <w:gridCol w:w="3247"/>
        <w:gridCol w:w="608"/>
        <w:gridCol w:w="510"/>
        <w:gridCol w:w="595"/>
        <w:gridCol w:w="1073"/>
        <w:gridCol w:w="2296"/>
      </w:tblGrid>
      <w:tr w:rsidR="001D7C9E" w:rsidRPr="00102C70" w14:paraId="31ED3D91" w14:textId="77777777" w:rsidTr="00130DE6">
        <w:trPr>
          <w:trHeight w:val="20"/>
        </w:trPr>
        <w:tc>
          <w:tcPr>
            <w:tcW w:w="0" w:type="auto"/>
            <w:tcBorders>
              <w:top w:val="single" w:sz="4" w:space="0" w:color="auto"/>
              <w:left w:val="single" w:sz="4" w:space="0" w:color="auto"/>
              <w:bottom w:val="single" w:sz="4" w:space="0" w:color="auto"/>
            </w:tcBorders>
            <w:shd w:val="clear" w:color="auto" w:fill="FFFF99"/>
          </w:tcPr>
          <w:p w14:paraId="5AE12E76"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Qu #</w:t>
            </w:r>
          </w:p>
        </w:tc>
        <w:tc>
          <w:tcPr>
            <w:tcW w:w="0" w:type="auto"/>
            <w:tcBorders>
              <w:top w:val="single" w:sz="4" w:space="0" w:color="auto"/>
              <w:bottom w:val="single" w:sz="4" w:space="0" w:color="auto"/>
            </w:tcBorders>
            <w:shd w:val="clear" w:color="auto" w:fill="FFFF99"/>
          </w:tcPr>
          <w:p w14:paraId="0BC058A3"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Action</w:t>
            </w:r>
          </w:p>
        </w:tc>
        <w:tc>
          <w:tcPr>
            <w:tcW w:w="0" w:type="auto"/>
            <w:tcBorders>
              <w:top w:val="single" w:sz="4" w:space="0" w:color="auto"/>
              <w:bottom w:val="single" w:sz="4" w:space="0" w:color="auto"/>
            </w:tcBorders>
            <w:shd w:val="clear" w:color="auto" w:fill="FFFF99"/>
          </w:tcPr>
          <w:p w14:paraId="6D150AAD"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Yes</w:t>
            </w:r>
          </w:p>
        </w:tc>
        <w:tc>
          <w:tcPr>
            <w:tcW w:w="0" w:type="auto"/>
            <w:tcBorders>
              <w:top w:val="single" w:sz="4" w:space="0" w:color="auto"/>
              <w:bottom w:val="single" w:sz="4" w:space="0" w:color="auto"/>
            </w:tcBorders>
            <w:shd w:val="clear" w:color="auto" w:fill="FFFF99"/>
          </w:tcPr>
          <w:p w14:paraId="5B478828"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No</w:t>
            </w:r>
          </w:p>
        </w:tc>
        <w:tc>
          <w:tcPr>
            <w:tcW w:w="0" w:type="auto"/>
            <w:tcBorders>
              <w:top w:val="single" w:sz="4" w:space="0" w:color="auto"/>
              <w:bottom w:val="single" w:sz="4" w:space="0" w:color="auto"/>
            </w:tcBorders>
            <w:shd w:val="clear" w:color="auto" w:fill="FFFF99"/>
          </w:tcPr>
          <w:p w14:paraId="623F435E"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N/A</w:t>
            </w:r>
          </w:p>
        </w:tc>
        <w:tc>
          <w:tcPr>
            <w:tcW w:w="0" w:type="auto"/>
            <w:tcBorders>
              <w:top w:val="single" w:sz="4" w:space="0" w:color="auto"/>
              <w:bottom w:val="single" w:sz="4" w:space="0" w:color="auto"/>
            </w:tcBorders>
            <w:shd w:val="clear" w:color="auto" w:fill="FFFF99"/>
          </w:tcPr>
          <w:p w14:paraId="30084903"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Date</w:t>
            </w:r>
          </w:p>
        </w:tc>
        <w:tc>
          <w:tcPr>
            <w:tcW w:w="0" w:type="auto"/>
            <w:tcBorders>
              <w:top w:val="single" w:sz="4" w:space="0" w:color="auto"/>
              <w:bottom w:val="single" w:sz="4" w:space="0" w:color="auto"/>
              <w:right w:val="single" w:sz="4" w:space="0" w:color="auto"/>
            </w:tcBorders>
            <w:shd w:val="clear" w:color="auto" w:fill="FFFF99"/>
          </w:tcPr>
          <w:p w14:paraId="48E5C617" w14:textId="77777777" w:rsidR="001D7C9E" w:rsidRPr="00102C70" w:rsidRDefault="001D7C9E" w:rsidP="00F96C7A">
            <w:pPr>
              <w:spacing w:before="60" w:after="60" w:line="270" w:lineRule="exact"/>
              <w:rPr>
                <w:rFonts w:ascii="Arial" w:hAnsi="Arial" w:cs="Arial"/>
                <w:b/>
                <w:sz w:val="22"/>
                <w:szCs w:val="22"/>
              </w:rPr>
            </w:pPr>
            <w:r w:rsidRPr="00102C70">
              <w:rPr>
                <w:rFonts w:ascii="Arial" w:hAnsi="Arial" w:cs="Arial"/>
                <w:b/>
                <w:sz w:val="22"/>
                <w:szCs w:val="22"/>
              </w:rPr>
              <w:t>Notes</w:t>
            </w:r>
          </w:p>
        </w:tc>
      </w:tr>
      <w:tr w:rsidR="001D7C9E" w:rsidRPr="00102C70" w14:paraId="267A4FF5" w14:textId="77777777" w:rsidTr="00130DE6">
        <w:trPr>
          <w:trHeight w:val="20"/>
        </w:trPr>
        <w:tc>
          <w:tcPr>
            <w:tcW w:w="0" w:type="auto"/>
            <w:tcBorders>
              <w:left w:val="single" w:sz="4" w:space="0" w:color="auto"/>
            </w:tcBorders>
          </w:tcPr>
          <w:p w14:paraId="755FBC03" w14:textId="77777777" w:rsidR="001D7C9E" w:rsidRPr="00102C70" w:rsidRDefault="001D7C9E" w:rsidP="00F96C7A">
            <w:pPr>
              <w:pStyle w:val="BlockText"/>
              <w:spacing w:before="60" w:after="60" w:line="270" w:lineRule="exact"/>
              <w:rPr>
                <w:rFonts w:cs="Arial"/>
                <w:b/>
                <w:color w:val="000000"/>
                <w:szCs w:val="22"/>
              </w:rPr>
            </w:pPr>
            <w:r w:rsidRPr="00102C70">
              <w:rPr>
                <w:rFonts w:cs="Arial"/>
                <w:b/>
                <w:color w:val="000000"/>
                <w:szCs w:val="22"/>
              </w:rPr>
              <w:t>1</w:t>
            </w:r>
          </w:p>
        </w:tc>
        <w:tc>
          <w:tcPr>
            <w:tcW w:w="0" w:type="auto"/>
          </w:tcPr>
          <w:p w14:paraId="74BCC535" w14:textId="77777777" w:rsidR="001D7C9E" w:rsidRPr="00102C70" w:rsidRDefault="001D7C9E" w:rsidP="00F96C7A">
            <w:pPr>
              <w:pStyle w:val="BlockText"/>
              <w:spacing w:before="60" w:after="60" w:line="270" w:lineRule="exact"/>
              <w:rPr>
                <w:rFonts w:cs="Arial"/>
                <w:color w:val="000000"/>
                <w:szCs w:val="22"/>
              </w:rPr>
            </w:pPr>
            <w:r w:rsidRPr="00102C70">
              <w:rPr>
                <w:rFonts w:cs="Arial"/>
                <w:szCs w:val="22"/>
                <w:lang w:val="en-US" w:eastAsia="en-US"/>
              </w:rPr>
              <w:t>Are all relevant documents present and do they appear to cover the right information?</w:t>
            </w:r>
          </w:p>
        </w:tc>
        <w:tc>
          <w:tcPr>
            <w:tcW w:w="0" w:type="auto"/>
          </w:tcPr>
          <w:p w14:paraId="08E687DB" w14:textId="77777777" w:rsidR="001D7C9E" w:rsidRPr="00102C70" w:rsidRDefault="001D7C9E" w:rsidP="00F96C7A">
            <w:pPr>
              <w:pStyle w:val="BlockText"/>
              <w:spacing w:before="60" w:after="60" w:line="270" w:lineRule="exact"/>
              <w:rPr>
                <w:rFonts w:cs="Arial"/>
                <w:szCs w:val="22"/>
              </w:rPr>
            </w:pPr>
          </w:p>
        </w:tc>
        <w:tc>
          <w:tcPr>
            <w:tcW w:w="0" w:type="auto"/>
          </w:tcPr>
          <w:p w14:paraId="0EF68AF1" w14:textId="4F5E8343" w:rsidR="001D7C9E" w:rsidRPr="00102C70" w:rsidRDefault="00130DE6" w:rsidP="00F96C7A">
            <w:pPr>
              <w:pStyle w:val="BlockText"/>
              <w:spacing w:before="60" w:after="60" w:line="270" w:lineRule="exact"/>
              <w:rPr>
                <w:rFonts w:cs="Arial"/>
                <w:szCs w:val="22"/>
              </w:rPr>
            </w:pPr>
            <w:r>
              <w:rPr>
                <w:rFonts w:cs="Arial"/>
                <w:szCs w:val="22"/>
              </w:rPr>
              <w:t>X</w:t>
            </w:r>
          </w:p>
        </w:tc>
        <w:tc>
          <w:tcPr>
            <w:tcW w:w="0" w:type="auto"/>
          </w:tcPr>
          <w:p w14:paraId="233D03BD" w14:textId="77777777" w:rsidR="001D7C9E" w:rsidRPr="00102C70" w:rsidRDefault="001D7C9E" w:rsidP="00F96C7A">
            <w:pPr>
              <w:pStyle w:val="BlockText"/>
              <w:spacing w:before="60" w:after="60" w:line="270" w:lineRule="exact"/>
              <w:rPr>
                <w:rFonts w:cs="Arial"/>
                <w:szCs w:val="22"/>
              </w:rPr>
            </w:pPr>
          </w:p>
        </w:tc>
        <w:tc>
          <w:tcPr>
            <w:tcW w:w="0" w:type="auto"/>
          </w:tcPr>
          <w:p w14:paraId="76C5285F" w14:textId="2C9145A3" w:rsidR="001D7C9E" w:rsidRPr="00102C70" w:rsidRDefault="00131C58" w:rsidP="00F96C7A">
            <w:pPr>
              <w:pStyle w:val="BlockText"/>
              <w:spacing w:before="60" w:after="60" w:line="270" w:lineRule="exact"/>
              <w:rPr>
                <w:rFonts w:cs="Arial"/>
                <w:szCs w:val="22"/>
              </w:rPr>
            </w:pPr>
            <w:r>
              <w:rPr>
                <w:rFonts w:cs="Arial"/>
                <w:szCs w:val="22"/>
              </w:rPr>
              <w:t>04/10/22</w:t>
            </w:r>
          </w:p>
        </w:tc>
        <w:tc>
          <w:tcPr>
            <w:tcW w:w="0" w:type="auto"/>
            <w:tcBorders>
              <w:right w:val="single" w:sz="4" w:space="0" w:color="auto"/>
            </w:tcBorders>
          </w:tcPr>
          <w:p w14:paraId="04AAC5FE" w14:textId="77777777" w:rsidR="001D7C9E" w:rsidRPr="00102C70" w:rsidRDefault="001D7C9E" w:rsidP="00F96C7A">
            <w:pPr>
              <w:pStyle w:val="BlockText"/>
              <w:spacing w:before="60" w:after="60" w:line="270" w:lineRule="exact"/>
              <w:rPr>
                <w:rFonts w:cs="Arial"/>
                <w:color w:val="000000"/>
                <w:szCs w:val="22"/>
              </w:rPr>
            </w:pPr>
            <w:r w:rsidRPr="00102C70">
              <w:rPr>
                <w:rFonts w:cs="Arial"/>
                <w:b/>
                <w:color w:val="000000"/>
                <w:szCs w:val="22"/>
              </w:rPr>
              <w:t>No:</w:t>
            </w:r>
            <w:r w:rsidRPr="00102C70">
              <w:rPr>
                <w:rFonts w:cs="Arial"/>
                <w:color w:val="000000"/>
                <w:szCs w:val="22"/>
              </w:rPr>
              <w:t xml:space="preserve"> Not duly made</w:t>
            </w:r>
          </w:p>
        </w:tc>
      </w:tr>
      <w:tr w:rsidR="001D7C9E" w:rsidRPr="00102C70" w14:paraId="78029E1C" w14:textId="77777777" w:rsidTr="00130DE6">
        <w:trPr>
          <w:trHeight w:val="20"/>
        </w:trPr>
        <w:tc>
          <w:tcPr>
            <w:tcW w:w="0" w:type="auto"/>
            <w:tcBorders>
              <w:left w:val="single" w:sz="4" w:space="0" w:color="auto"/>
              <w:bottom w:val="single" w:sz="4" w:space="0" w:color="auto"/>
            </w:tcBorders>
          </w:tcPr>
          <w:p w14:paraId="3D5A23B3" w14:textId="77777777" w:rsidR="001D7C9E" w:rsidRPr="00102C70" w:rsidRDefault="001D7C9E" w:rsidP="00F96C7A">
            <w:pPr>
              <w:pStyle w:val="BlockText"/>
              <w:spacing w:before="60" w:after="60" w:line="270" w:lineRule="exact"/>
              <w:rPr>
                <w:rFonts w:cs="Arial"/>
                <w:b/>
                <w:color w:val="000000"/>
                <w:szCs w:val="22"/>
              </w:rPr>
            </w:pPr>
            <w:r w:rsidRPr="00102C70">
              <w:rPr>
                <w:rFonts w:cs="Arial"/>
                <w:b/>
                <w:color w:val="000000"/>
                <w:szCs w:val="22"/>
              </w:rPr>
              <w:t>2</w:t>
            </w:r>
          </w:p>
        </w:tc>
        <w:tc>
          <w:tcPr>
            <w:tcW w:w="0" w:type="auto"/>
            <w:tcBorders>
              <w:bottom w:val="single" w:sz="4" w:space="0" w:color="auto"/>
            </w:tcBorders>
          </w:tcPr>
          <w:p w14:paraId="46185E9F" w14:textId="77777777" w:rsidR="001D7C9E" w:rsidRPr="00102C70" w:rsidRDefault="001D7C9E" w:rsidP="00F96C7A">
            <w:pPr>
              <w:pStyle w:val="BlockText"/>
              <w:spacing w:before="60" w:after="60" w:line="270" w:lineRule="exact"/>
              <w:rPr>
                <w:rFonts w:cs="Arial"/>
                <w:szCs w:val="22"/>
                <w:lang w:val="en-US" w:eastAsia="en-US"/>
              </w:rPr>
            </w:pPr>
            <w:r w:rsidRPr="00102C70">
              <w:rPr>
                <w:rFonts w:cs="Arial"/>
                <w:szCs w:val="22"/>
                <w:lang w:val="en-US" w:eastAsia="en-US"/>
              </w:rPr>
              <w:t>Is the fee correct?</w:t>
            </w:r>
          </w:p>
        </w:tc>
        <w:tc>
          <w:tcPr>
            <w:tcW w:w="0" w:type="auto"/>
            <w:tcBorders>
              <w:bottom w:val="single" w:sz="4" w:space="0" w:color="auto"/>
            </w:tcBorders>
          </w:tcPr>
          <w:p w14:paraId="2FF2D660" w14:textId="77DE8D89" w:rsidR="001D7C9E" w:rsidRPr="00102C70" w:rsidRDefault="00130DE6" w:rsidP="00F96C7A">
            <w:pPr>
              <w:pStyle w:val="BlockText"/>
              <w:spacing w:before="60" w:after="60" w:line="270" w:lineRule="exact"/>
              <w:rPr>
                <w:rFonts w:cs="Arial"/>
                <w:szCs w:val="22"/>
              </w:rPr>
            </w:pPr>
            <w:r>
              <w:rPr>
                <w:rFonts w:cs="Arial"/>
                <w:szCs w:val="22"/>
              </w:rPr>
              <w:t>X</w:t>
            </w:r>
          </w:p>
        </w:tc>
        <w:tc>
          <w:tcPr>
            <w:tcW w:w="0" w:type="auto"/>
            <w:tcBorders>
              <w:bottom w:val="single" w:sz="4" w:space="0" w:color="auto"/>
            </w:tcBorders>
          </w:tcPr>
          <w:p w14:paraId="1216E7D6" w14:textId="77777777" w:rsidR="001D7C9E" w:rsidRPr="00102C70" w:rsidRDefault="001D7C9E" w:rsidP="00F96C7A">
            <w:pPr>
              <w:pStyle w:val="BlockText"/>
              <w:spacing w:before="60" w:after="60" w:line="270" w:lineRule="exact"/>
              <w:rPr>
                <w:rFonts w:cs="Arial"/>
                <w:szCs w:val="22"/>
              </w:rPr>
            </w:pPr>
          </w:p>
        </w:tc>
        <w:tc>
          <w:tcPr>
            <w:tcW w:w="0" w:type="auto"/>
            <w:tcBorders>
              <w:bottom w:val="single" w:sz="4" w:space="0" w:color="auto"/>
            </w:tcBorders>
          </w:tcPr>
          <w:p w14:paraId="13C8B0BF" w14:textId="77777777" w:rsidR="001D7C9E" w:rsidRPr="00102C70" w:rsidRDefault="001D7C9E" w:rsidP="00F96C7A">
            <w:pPr>
              <w:pStyle w:val="BlockText"/>
              <w:spacing w:before="60" w:after="60" w:line="270" w:lineRule="exact"/>
              <w:rPr>
                <w:rFonts w:cs="Arial"/>
                <w:szCs w:val="22"/>
              </w:rPr>
            </w:pPr>
          </w:p>
        </w:tc>
        <w:tc>
          <w:tcPr>
            <w:tcW w:w="0" w:type="auto"/>
            <w:tcBorders>
              <w:bottom w:val="single" w:sz="4" w:space="0" w:color="auto"/>
            </w:tcBorders>
          </w:tcPr>
          <w:p w14:paraId="1531451D" w14:textId="77777777" w:rsidR="001D7C9E" w:rsidRPr="00102C70" w:rsidRDefault="001D7C9E" w:rsidP="00F96C7A">
            <w:pPr>
              <w:pStyle w:val="BlockText"/>
              <w:spacing w:before="60" w:after="60" w:line="270" w:lineRule="exact"/>
              <w:rPr>
                <w:rFonts w:cs="Arial"/>
                <w:szCs w:val="22"/>
              </w:rPr>
            </w:pPr>
          </w:p>
        </w:tc>
        <w:tc>
          <w:tcPr>
            <w:tcW w:w="0" w:type="auto"/>
            <w:tcBorders>
              <w:bottom w:val="single" w:sz="4" w:space="0" w:color="auto"/>
              <w:right w:val="single" w:sz="4" w:space="0" w:color="auto"/>
            </w:tcBorders>
          </w:tcPr>
          <w:p w14:paraId="1E352614" w14:textId="77777777" w:rsidR="001D7C9E" w:rsidRPr="00102C70" w:rsidRDefault="001D7C9E" w:rsidP="00F96C7A">
            <w:pPr>
              <w:pStyle w:val="BlockText"/>
              <w:spacing w:before="60" w:after="60" w:line="270" w:lineRule="exact"/>
              <w:rPr>
                <w:rFonts w:cs="Arial"/>
                <w:b/>
                <w:color w:val="000000"/>
                <w:szCs w:val="22"/>
              </w:rPr>
            </w:pPr>
            <w:r w:rsidRPr="00102C70">
              <w:rPr>
                <w:rFonts w:cs="Arial"/>
                <w:b/>
                <w:color w:val="000000"/>
                <w:szCs w:val="22"/>
              </w:rPr>
              <w:t>No:</w:t>
            </w:r>
            <w:r w:rsidRPr="00102C70">
              <w:rPr>
                <w:rFonts w:cs="Arial"/>
                <w:color w:val="000000"/>
                <w:szCs w:val="22"/>
              </w:rPr>
              <w:t xml:space="preserve"> Not duly made</w:t>
            </w:r>
          </w:p>
        </w:tc>
      </w:tr>
      <w:tr w:rsidR="001D7C9E" w:rsidRPr="00102C70" w14:paraId="0CB84CD9" w14:textId="77777777" w:rsidTr="00130DE6">
        <w:trPr>
          <w:trHeight w:val="20"/>
        </w:trPr>
        <w:tc>
          <w:tcPr>
            <w:tcW w:w="0" w:type="auto"/>
            <w:tcBorders>
              <w:top w:val="single" w:sz="4" w:space="0" w:color="auto"/>
              <w:left w:val="single" w:sz="4" w:space="0" w:color="auto"/>
            </w:tcBorders>
          </w:tcPr>
          <w:p w14:paraId="17789801" w14:textId="77777777" w:rsidR="001D7C9E" w:rsidRPr="00131C58" w:rsidRDefault="001D7C9E" w:rsidP="00F96C7A">
            <w:pPr>
              <w:pStyle w:val="BlockText"/>
              <w:spacing w:before="60" w:after="60" w:line="270" w:lineRule="exact"/>
              <w:rPr>
                <w:rFonts w:cs="Arial"/>
                <w:b/>
                <w:color w:val="000000"/>
                <w:szCs w:val="22"/>
              </w:rPr>
            </w:pPr>
            <w:r w:rsidRPr="00131C58">
              <w:rPr>
                <w:rFonts w:cs="Arial"/>
                <w:b/>
                <w:color w:val="000000"/>
                <w:szCs w:val="22"/>
              </w:rPr>
              <w:t>3</w:t>
            </w:r>
          </w:p>
        </w:tc>
        <w:tc>
          <w:tcPr>
            <w:tcW w:w="0" w:type="auto"/>
            <w:tcBorders>
              <w:top w:val="single" w:sz="4" w:space="0" w:color="auto"/>
            </w:tcBorders>
          </w:tcPr>
          <w:p w14:paraId="086C0D59" w14:textId="77777777" w:rsidR="001D7C9E" w:rsidRPr="00131C58" w:rsidRDefault="001D7C9E" w:rsidP="00F96C7A">
            <w:pPr>
              <w:pStyle w:val="BlockText"/>
              <w:spacing w:before="60" w:after="60" w:line="270" w:lineRule="exact"/>
              <w:rPr>
                <w:rFonts w:cs="Arial"/>
                <w:color w:val="000000"/>
                <w:szCs w:val="22"/>
              </w:rPr>
            </w:pPr>
            <w:r w:rsidRPr="00131C58">
              <w:rPr>
                <w:rFonts w:cs="Arial"/>
                <w:color w:val="000000"/>
                <w:szCs w:val="22"/>
              </w:rPr>
              <w:t>Not duly made letter/email sent for additional information/fee?</w:t>
            </w:r>
          </w:p>
        </w:tc>
        <w:tc>
          <w:tcPr>
            <w:tcW w:w="0" w:type="auto"/>
            <w:tcBorders>
              <w:top w:val="single" w:sz="4" w:space="0" w:color="auto"/>
            </w:tcBorders>
          </w:tcPr>
          <w:p w14:paraId="3448BE8A" w14:textId="1D0F1062" w:rsidR="001D7C9E" w:rsidRPr="00131C58" w:rsidRDefault="00131C58" w:rsidP="00F96C7A">
            <w:pPr>
              <w:pStyle w:val="BlockText"/>
              <w:spacing w:before="60" w:after="60" w:line="270" w:lineRule="exact"/>
              <w:rPr>
                <w:rFonts w:cs="Arial"/>
                <w:szCs w:val="22"/>
              </w:rPr>
            </w:pPr>
            <w:r w:rsidRPr="00131C58">
              <w:rPr>
                <w:rFonts w:cs="Arial"/>
                <w:szCs w:val="22"/>
              </w:rPr>
              <w:t>X</w:t>
            </w:r>
          </w:p>
        </w:tc>
        <w:tc>
          <w:tcPr>
            <w:tcW w:w="0" w:type="auto"/>
            <w:tcBorders>
              <w:top w:val="single" w:sz="4" w:space="0" w:color="auto"/>
            </w:tcBorders>
          </w:tcPr>
          <w:p w14:paraId="65C2783E" w14:textId="77777777" w:rsidR="001D7C9E" w:rsidRPr="00131C58" w:rsidRDefault="001D7C9E" w:rsidP="00F96C7A">
            <w:pPr>
              <w:pStyle w:val="BlockText"/>
              <w:spacing w:before="60" w:after="60" w:line="270" w:lineRule="exact"/>
              <w:rPr>
                <w:rFonts w:cs="Arial"/>
                <w:szCs w:val="22"/>
              </w:rPr>
            </w:pPr>
          </w:p>
        </w:tc>
        <w:tc>
          <w:tcPr>
            <w:tcW w:w="0" w:type="auto"/>
            <w:tcBorders>
              <w:top w:val="single" w:sz="4" w:space="0" w:color="auto"/>
            </w:tcBorders>
          </w:tcPr>
          <w:p w14:paraId="708BC0A1" w14:textId="77777777" w:rsidR="001D7C9E" w:rsidRPr="00131C58" w:rsidRDefault="001D7C9E" w:rsidP="00F96C7A">
            <w:pPr>
              <w:pStyle w:val="BlockText"/>
              <w:spacing w:before="60" w:after="60" w:line="270" w:lineRule="exact"/>
              <w:rPr>
                <w:rFonts w:cs="Arial"/>
                <w:szCs w:val="22"/>
              </w:rPr>
            </w:pPr>
          </w:p>
        </w:tc>
        <w:tc>
          <w:tcPr>
            <w:tcW w:w="0" w:type="auto"/>
            <w:tcBorders>
              <w:top w:val="single" w:sz="4" w:space="0" w:color="auto"/>
            </w:tcBorders>
          </w:tcPr>
          <w:p w14:paraId="3C69E616" w14:textId="7B58E9D2" w:rsidR="001D7C9E" w:rsidRPr="00131C58" w:rsidRDefault="00131C58" w:rsidP="00F96C7A">
            <w:pPr>
              <w:pStyle w:val="BlockText"/>
              <w:spacing w:before="60" w:after="60" w:line="270" w:lineRule="exact"/>
              <w:rPr>
                <w:rFonts w:cs="Arial"/>
                <w:szCs w:val="22"/>
              </w:rPr>
            </w:pPr>
            <w:r w:rsidRPr="00131C58">
              <w:rPr>
                <w:rFonts w:cs="Arial"/>
                <w:szCs w:val="22"/>
              </w:rPr>
              <w:t>04/10/22</w:t>
            </w:r>
          </w:p>
        </w:tc>
        <w:tc>
          <w:tcPr>
            <w:tcW w:w="0" w:type="auto"/>
            <w:tcBorders>
              <w:top w:val="single" w:sz="4" w:space="0" w:color="auto"/>
              <w:right w:val="single" w:sz="4" w:space="0" w:color="auto"/>
            </w:tcBorders>
          </w:tcPr>
          <w:p w14:paraId="45ACAEBC" w14:textId="77777777" w:rsidR="001D7C9E" w:rsidRPr="00130DE6" w:rsidRDefault="001D7C9E" w:rsidP="00F96C7A">
            <w:pPr>
              <w:pStyle w:val="BlockText"/>
              <w:spacing w:before="60" w:after="60" w:line="270" w:lineRule="exact"/>
              <w:rPr>
                <w:rFonts w:cs="Arial"/>
                <w:color w:val="000000"/>
                <w:szCs w:val="22"/>
                <w:highlight w:val="yellow"/>
              </w:rPr>
            </w:pPr>
          </w:p>
        </w:tc>
      </w:tr>
      <w:tr w:rsidR="001D7C9E" w:rsidRPr="00102C70" w14:paraId="455E22B9" w14:textId="77777777" w:rsidTr="00130DE6">
        <w:trPr>
          <w:trHeight w:val="20"/>
        </w:trPr>
        <w:tc>
          <w:tcPr>
            <w:tcW w:w="0" w:type="auto"/>
            <w:tcBorders>
              <w:left w:val="single" w:sz="4" w:space="0" w:color="auto"/>
              <w:bottom w:val="single" w:sz="4" w:space="0" w:color="auto"/>
            </w:tcBorders>
          </w:tcPr>
          <w:p w14:paraId="1568DF8D" w14:textId="77777777" w:rsidR="001D7C9E" w:rsidRPr="00ED6DF4" w:rsidRDefault="001D7C9E" w:rsidP="00F96C7A">
            <w:pPr>
              <w:pStyle w:val="BlockText"/>
              <w:spacing w:before="60" w:after="60" w:line="270" w:lineRule="exact"/>
              <w:rPr>
                <w:rFonts w:cs="Arial"/>
                <w:b/>
                <w:color w:val="000000"/>
                <w:szCs w:val="22"/>
              </w:rPr>
            </w:pPr>
            <w:r w:rsidRPr="00ED6DF4">
              <w:rPr>
                <w:rFonts w:cs="Arial"/>
                <w:b/>
                <w:color w:val="000000"/>
                <w:szCs w:val="22"/>
              </w:rPr>
              <w:t>4</w:t>
            </w:r>
          </w:p>
        </w:tc>
        <w:tc>
          <w:tcPr>
            <w:tcW w:w="0" w:type="auto"/>
            <w:tcBorders>
              <w:bottom w:val="single" w:sz="4" w:space="0" w:color="auto"/>
            </w:tcBorders>
          </w:tcPr>
          <w:p w14:paraId="7354D8F8" w14:textId="77777777" w:rsidR="001D7C9E" w:rsidRPr="00ED6DF4" w:rsidRDefault="001D7C9E" w:rsidP="00F96C7A">
            <w:pPr>
              <w:pStyle w:val="BlockText"/>
              <w:spacing w:before="60" w:after="60" w:line="270" w:lineRule="exact"/>
              <w:rPr>
                <w:rFonts w:cs="Arial"/>
                <w:color w:val="000000"/>
                <w:szCs w:val="22"/>
              </w:rPr>
            </w:pPr>
            <w:r w:rsidRPr="00ED6DF4">
              <w:rPr>
                <w:rFonts w:cs="Arial"/>
                <w:color w:val="000000"/>
                <w:szCs w:val="22"/>
              </w:rPr>
              <w:t>Has the requested information been received by the deadline date?</w:t>
            </w:r>
          </w:p>
        </w:tc>
        <w:tc>
          <w:tcPr>
            <w:tcW w:w="0" w:type="auto"/>
            <w:tcBorders>
              <w:bottom w:val="single" w:sz="4" w:space="0" w:color="auto"/>
            </w:tcBorders>
          </w:tcPr>
          <w:p w14:paraId="19149D81" w14:textId="77777777" w:rsidR="001D7C9E" w:rsidRPr="00ED6DF4" w:rsidRDefault="001D7C9E" w:rsidP="00F96C7A">
            <w:pPr>
              <w:pStyle w:val="BlockText"/>
              <w:spacing w:before="60" w:after="60" w:line="270" w:lineRule="exact"/>
              <w:rPr>
                <w:rFonts w:cs="Arial"/>
                <w:szCs w:val="22"/>
              </w:rPr>
            </w:pPr>
          </w:p>
        </w:tc>
        <w:tc>
          <w:tcPr>
            <w:tcW w:w="0" w:type="auto"/>
            <w:tcBorders>
              <w:bottom w:val="single" w:sz="4" w:space="0" w:color="auto"/>
            </w:tcBorders>
          </w:tcPr>
          <w:p w14:paraId="46EB17A2" w14:textId="73101008" w:rsidR="001D7C9E" w:rsidRPr="00ED6DF4" w:rsidRDefault="00ED6DF4" w:rsidP="00F96C7A">
            <w:pPr>
              <w:pStyle w:val="BlockText"/>
              <w:spacing w:before="60" w:after="60" w:line="270" w:lineRule="exact"/>
              <w:rPr>
                <w:rFonts w:cs="Arial"/>
                <w:szCs w:val="22"/>
              </w:rPr>
            </w:pPr>
            <w:r w:rsidRPr="00ED6DF4">
              <w:rPr>
                <w:rFonts w:cs="Arial"/>
                <w:szCs w:val="22"/>
              </w:rPr>
              <w:t>X</w:t>
            </w:r>
          </w:p>
        </w:tc>
        <w:tc>
          <w:tcPr>
            <w:tcW w:w="0" w:type="auto"/>
            <w:tcBorders>
              <w:bottom w:val="single" w:sz="4" w:space="0" w:color="auto"/>
            </w:tcBorders>
          </w:tcPr>
          <w:p w14:paraId="43F67D6A" w14:textId="77777777" w:rsidR="001D7C9E" w:rsidRPr="00ED6DF4" w:rsidRDefault="001D7C9E" w:rsidP="00F96C7A">
            <w:pPr>
              <w:pStyle w:val="BlockText"/>
              <w:spacing w:before="60" w:after="60" w:line="270" w:lineRule="exact"/>
              <w:rPr>
                <w:rFonts w:cs="Arial"/>
                <w:szCs w:val="22"/>
              </w:rPr>
            </w:pPr>
          </w:p>
        </w:tc>
        <w:tc>
          <w:tcPr>
            <w:tcW w:w="0" w:type="auto"/>
            <w:tcBorders>
              <w:bottom w:val="single" w:sz="4" w:space="0" w:color="auto"/>
            </w:tcBorders>
          </w:tcPr>
          <w:p w14:paraId="623623FF" w14:textId="76EFCC84" w:rsidR="001D7C9E" w:rsidRPr="00ED6DF4" w:rsidRDefault="00ED6DF4" w:rsidP="00F96C7A">
            <w:pPr>
              <w:pStyle w:val="BlockText"/>
              <w:spacing w:before="60" w:after="60" w:line="270" w:lineRule="exact"/>
              <w:rPr>
                <w:rFonts w:cs="Arial"/>
                <w:szCs w:val="22"/>
              </w:rPr>
            </w:pPr>
            <w:r w:rsidRPr="00ED6DF4">
              <w:rPr>
                <w:rFonts w:cs="Arial"/>
                <w:szCs w:val="22"/>
              </w:rPr>
              <w:t>19/10/22</w:t>
            </w:r>
          </w:p>
        </w:tc>
        <w:tc>
          <w:tcPr>
            <w:tcW w:w="0" w:type="auto"/>
            <w:tcBorders>
              <w:bottom w:val="single" w:sz="4" w:space="0" w:color="auto"/>
              <w:right w:val="single" w:sz="4" w:space="0" w:color="auto"/>
            </w:tcBorders>
          </w:tcPr>
          <w:p w14:paraId="520FDB55" w14:textId="77777777" w:rsidR="001D7C9E" w:rsidRPr="00ED6DF4" w:rsidRDefault="001D7C9E" w:rsidP="00F96C7A">
            <w:pPr>
              <w:pStyle w:val="BlockText"/>
              <w:spacing w:before="60" w:after="60" w:line="270" w:lineRule="exact"/>
              <w:rPr>
                <w:rFonts w:cs="Arial"/>
                <w:color w:val="000000"/>
                <w:szCs w:val="22"/>
              </w:rPr>
            </w:pPr>
            <w:r w:rsidRPr="00ED6DF4">
              <w:rPr>
                <w:rFonts w:cs="Arial"/>
                <w:b/>
                <w:color w:val="000000"/>
                <w:szCs w:val="22"/>
              </w:rPr>
              <w:t>No:</w:t>
            </w:r>
            <w:r w:rsidRPr="00ED6DF4">
              <w:rPr>
                <w:rFonts w:cs="Arial"/>
                <w:color w:val="000000"/>
                <w:szCs w:val="22"/>
              </w:rPr>
              <w:t xml:space="preserve"> If required Send a further not duly made letter/email.</w:t>
            </w:r>
          </w:p>
        </w:tc>
      </w:tr>
      <w:tr w:rsidR="001D7C9E" w:rsidRPr="00102C70" w14:paraId="061A8F7A" w14:textId="77777777" w:rsidTr="00130DE6">
        <w:trPr>
          <w:trHeight w:val="20"/>
        </w:trPr>
        <w:tc>
          <w:tcPr>
            <w:tcW w:w="0" w:type="auto"/>
            <w:tcBorders>
              <w:top w:val="single" w:sz="4" w:space="0" w:color="auto"/>
              <w:left w:val="single" w:sz="4" w:space="0" w:color="auto"/>
              <w:bottom w:val="single" w:sz="4" w:space="0" w:color="auto"/>
            </w:tcBorders>
          </w:tcPr>
          <w:p w14:paraId="4766DAB0" w14:textId="77777777" w:rsidR="001D7C9E" w:rsidRPr="00ED6DF4" w:rsidRDefault="001D7C9E" w:rsidP="00F96C7A">
            <w:pPr>
              <w:pStyle w:val="BlockText"/>
              <w:spacing w:before="60" w:after="60" w:line="270" w:lineRule="exact"/>
              <w:rPr>
                <w:rFonts w:cs="Arial"/>
                <w:b/>
                <w:color w:val="000000"/>
                <w:szCs w:val="22"/>
              </w:rPr>
            </w:pPr>
            <w:r w:rsidRPr="00ED6DF4">
              <w:rPr>
                <w:rFonts w:cs="Arial"/>
                <w:b/>
                <w:color w:val="000000"/>
                <w:szCs w:val="22"/>
              </w:rPr>
              <w:t>5</w:t>
            </w:r>
          </w:p>
        </w:tc>
        <w:tc>
          <w:tcPr>
            <w:tcW w:w="0" w:type="auto"/>
            <w:tcBorders>
              <w:top w:val="single" w:sz="4" w:space="0" w:color="auto"/>
              <w:bottom w:val="single" w:sz="4" w:space="0" w:color="auto"/>
            </w:tcBorders>
          </w:tcPr>
          <w:p w14:paraId="4FE076B7" w14:textId="77777777" w:rsidR="001D7C9E" w:rsidRPr="00ED6DF4" w:rsidRDefault="001D7C9E" w:rsidP="00F96C7A">
            <w:pPr>
              <w:pStyle w:val="BlockText"/>
              <w:spacing w:before="60" w:after="60" w:line="270" w:lineRule="exact"/>
              <w:rPr>
                <w:rFonts w:cs="Arial"/>
                <w:color w:val="000000"/>
                <w:szCs w:val="22"/>
              </w:rPr>
            </w:pPr>
            <w:r w:rsidRPr="00ED6DF4">
              <w:rPr>
                <w:rFonts w:cs="Arial"/>
                <w:color w:val="000000"/>
                <w:szCs w:val="22"/>
              </w:rPr>
              <w:t>Application returned?</w:t>
            </w:r>
          </w:p>
        </w:tc>
        <w:tc>
          <w:tcPr>
            <w:tcW w:w="0" w:type="auto"/>
            <w:tcBorders>
              <w:top w:val="single" w:sz="4" w:space="0" w:color="auto"/>
              <w:bottom w:val="single" w:sz="4" w:space="0" w:color="auto"/>
            </w:tcBorders>
          </w:tcPr>
          <w:p w14:paraId="71373015" w14:textId="6885EA72" w:rsidR="001D7C9E" w:rsidRPr="00ED6DF4" w:rsidRDefault="00ED6DF4" w:rsidP="00F96C7A">
            <w:pPr>
              <w:pStyle w:val="BlockText"/>
              <w:spacing w:before="60" w:after="60" w:line="270" w:lineRule="exact"/>
              <w:rPr>
                <w:rFonts w:cs="Arial"/>
                <w:szCs w:val="22"/>
              </w:rPr>
            </w:pPr>
            <w:r w:rsidRPr="00ED6DF4">
              <w:rPr>
                <w:rFonts w:cs="Arial"/>
                <w:szCs w:val="22"/>
              </w:rPr>
              <w:t>X</w:t>
            </w:r>
          </w:p>
        </w:tc>
        <w:tc>
          <w:tcPr>
            <w:tcW w:w="0" w:type="auto"/>
            <w:tcBorders>
              <w:top w:val="single" w:sz="4" w:space="0" w:color="auto"/>
              <w:bottom w:val="single" w:sz="4" w:space="0" w:color="auto"/>
            </w:tcBorders>
          </w:tcPr>
          <w:p w14:paraId="6D3C7B28" w14:textId="77777777" w:rsidR="001D7C9E" w:rsidRPr="00ED6DF4" w:rsidRDefault="001D7C9E" w:rsidP="00F96C7A">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444D8C2A" w14:textId="77777777" w:rsidR="001D7C9E" w:rsidRPr="00ED6DF4" w:rsidRDefault="001D7C9E" w:rsidP="00F96C7A">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6E0710FB" w14:textId="30EDC2E8" w:rsidR="001D7C9E" w:rsidRPr="00ED6DF4" w:rsidRDefault="00ED6DF4" w:rsidP="00F96C7A">
            <w:pPr>
              <w:pStyle w:val="BlockText"/>
              <w:spacing w:before="60" w:after="60" w:line="270" w:lineRule="exact"/>
              <w:rPr>
                <w:rFonts w:cs="Arial"/>
                <w:szCs w:val="22"/>
              </w:rPr>
            </w:pPr>
            <w:r w:rsidRPr="00ED6DF4">
              <w:rPr>
                <w:rFonts w:cs="Arial"/>
                <w:szCs w:val="22"/>
              </w:rPr>
              <w:t>19/10/22</w:t>
            </w:r>
          </w:p>
        </w:tc>
        <w:tc>
          <w:tcPr>
            <w:tcW w:w="0" w:type="auto"/>
            <w:tcBorders>
              <w:top w:val="single" w:sz="4" w:space="0" w:color="auto"/>
              <w:bottom w:val="single" w:sz="4" w:space="0" w:color="auto"/>
              <w:right w:val="single" w:sz="4" w:space="0" w:color="auto"/>
            </w:tcBorders>
          </w:tcPr>
          <w:p w14:paraId="20235257" w14:textId="77777777" w:rsidR="001D7C9E" w:rsidRPr="00ED6DF4" w:rsidRDefault="001D7C9E" w:rsidP="00F96C7A">
            <w:pPr>
              <w:pStyle w:val="BlockText"/>
              <w:spacing w:before="60" w:after="60" w:line="270" w:lineRule="exact"/>
              <w:rPr>
                <w:rFonts w:cs="Arial"/>
                <w:color w:val="000000"/>
                <w:szCs w:val="22"/>
              </w:rPr>
            </w:pPr>
            <w:r w:rsidRPr="00ED6DF4">
              <w:rPr>
                <w:rFonts w:cs="Arial"/>
                <w:color w:val="000000"/>
                <w:szCs w:val="22"/>
              </w:rPr>
              <w:t>If relevant refund fee</w:t>
            </w:r>
          </w:p>
        </w:tc>
      </w:tr>
      <w:tr w:rsidR="001D7C9E" w:rsidRPr="00102C70" w14:paraId="53F14A31" w14:textId="77777777" w:rsidTr="00130DE6">
        <w:trPr>
          <w:trHeight w:val="20"/>
        </w:trPr>
        <w:tc>
          <w:tcPr>
            <w:tcW w:w="0" w:type="auto"/>
            <w:tcBorders>
              <w:top w:val="single" w:sz="4" w:space="0" w:color="auto"/>
              <w:left w:val="single" w:sz="4" w:space="0" w:color="auto"/>
              <w:bottom w:val="single" w:sz="4" w:space="0" w:color="auto"/>
            </w:tcBorders>
          </w:tcPr>
          <w:p w14:paraId="43FEF3D1" w14:textId="77777777" w:rsidR="001D7C9E" w:rsidRPr="00ED6DF4" w:rsidRDefault="001D7C9E" w:rsidP="00F96C7A">
            <w:pPr>
              <w:pStyle w:val="BlockText"/>
              <w:spacing w:before="60" w:after="60" w:line="270" w:lineRule="exact"/>
              <w:rPr>
                <w:rFonts w:cs="Arial"/>
                <w:b/>
                <w:color w:val="000000"/>
                <w:szCs w:val="22"/>
              </w:rPr>
            </w:pPr>
            <w:r w:rsidRPr="00ED6DF4">
              <w:rPr>
                <w:rFonts w:cs="Arial"/>
                <w:b/>
                <w:color w:val="000000"/>
                <w:szCs w:val="22"/>
              </w:rPr>
              <w:t>6</w:t>
            </w:r>
          </w:p>
        </w:tc>
        <w:tc>
          <w:tcPr>
            <w:tcW w:w="0" w:type="auto"/>
            <w:tcBorders>
              <w:top w:val="single" w:sz="4" w:space="0" w:color="auto"/>
              <w:bottom w:val="single" w:sz="4" w:space="0" w:color="auto"/>
            </w:tcBorders>
          </w:tcPr>
          <w:p w14:paraId="26DC711E" w14:textId="77777777" w:rsidR="001D7C9E" w:rsidRPr="00ED6DF4" w:rsidRDefault="001D7C9E" w:rsidP="00F96C7A">
            <w:pPr>
              <w:pStyle w:val="BlockText"/>
              <w:spacing w:before="60" w:after="60" w:line="270" w:lineRule="exact"/>
              <w:rPr>
                <w:rFonts w:cs="Arial"/>
                <w:color w:val="000000"/>
                <w:szCs w:val="22"/>
              </w:rPr>
            </w:pPr>
            <w:r w:rsidRPr="00ED6DF4">
              <w:rPr>
                <w:rFonts w:cs="Arial"/>
                <w:color w:val="000000"/>
                <w:szCs w:val="22"/>
              </w:rPr>
              <w:t>Application withdrawn?</w:t>
            </w:r>
          </w:p>
        </w:tc>
        <w:tc>
          <w:tcPr>
            <w:tcW w:w="0" w:type="auto"/>
            <w:tcBorders>
              <w:top w:val="single" w:sz="4" w:space="0" w:color="auto"/>
              <w:bottom w:val="single" w:sz="4" w:space="0" w:color="auto"/>
            </w:tcBorders>
          </w:tcPr>
          <w:p w14:paraId="71EC5DB8" w14:textId="77777777" w:rsidR="001D7C9E" w:rsidRPr="00ED6DF4" w:rsidRDefault="001D7C9E" w:rsidP="00F96C7A">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13D4432C" w14:textId="77777777" w:rsidR="001D7C9E" w:rsidRPr="00ED6DF4" w:rsidRDefault="001D7C9E" w:rsidP="00F96C7A">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5121B50B" w14:textId="2C5B1486" w:rsidR="001D7C9E" w:rsidRPr="00ED6DF4" w:rsidRDefault="00ED6DF4" w:rsidP="00F96C7A">
            <w:pPr>
              <w:pStyle w:val="BlockText"/>
              <w:spacing w:before="60" w:after="60" w:line="270" w:lineRule="exact"/>
              <w:rPr>
                <w:rFonts w:cs="Arial"/>
                <w:szCs w:val="22"/>
              </w:rPr>
            </w:pPr>
            <w:r w:rsidRPr="00ED6DF4">
              <w:rPr>
                <w:rFonts w:cs="Arial"/>
                <w:szCs w:val="22"/>
              </w:rPr>
              <w:t>X</w:t>
            </w:r>
          </w:p>
        </w:tc>
        <w:tc>
          <w:tcPr>
            <w:tcW w:w="0" w:type="auto"/>
            <w:tcBorders>
              <w:top w:val="single" w:sz="4" w:space="0" w:color="auto"/>
              <w:bottom w:val="single" w:sz="4" w:space="0" w:color="auto"/>
            </w:tcBorders>
          </w:tcPr>
          <w:p w14:paraId="152B3A78" w14:textId="77777777" w:rsidR="001D7C9E" w:rsidRPr="00ED6DF4" w:rsidRDefault="001D7C9E" w:rsidP="00F96C7A">
            <w:pPr>
              <w:pStyle w:val="BlockText"/>
              <w:spacing w:before="60" w:after="60" w:line="270" w:lineRule="exact"/>
              <w:rPr>
                <w:rFonts w:cs="Arial"/>
                <w:szCs w:val="22"/>
              </w:rPr>
            </w:pPr>
          </w:p>
        </w:tc>
        <w:tc>
          <w:tcPr>
            <w:tcW w:w="0" w:type="auto"/>
            <w:tcBorders>
              <w:top w:val="single" w:sz="4" w:space="0" w:color="auto"/>
              <w:bottom w:val="single" w:sz="4" w:space="0" w:color="auto"/>
              <w:right w:val="single" w:sz="4" w:space="0" w:color="auto"/>
            </w:tcBorders>
          </w:tcPr>
          <w:p w14:paraId="366ECE68" w14:textId="77777777" w:rsidR="001D7C9E" w:rsidRPr="00ED6DF4" w:rsidRDefault="001D7C9E" w:rsidP="00F96C7A">
            <w:pPr>
              <w:pStyle w:val="BlockText"/>
              <w:spacing w:before="60" w:after="60" w:line="270" w:lineRule="exact"/>
              <w:rPr>
                <w:rFonts w:cs="Arial"/>
                <w:color w:val="000000"/>
                <w:szCs w:val="22"/>
              </w:rPr>
            </w:pPr>
            <w:r w:rsidRPr="00ED6DF4">
              <w:rPr>
                <w:rFonts w:cs="Arial"/>
                <w:color w:val="000000"/>
                <w:szCs w:val="22"/>
              </w:rPr>
              <w:t>If relevant refund fee</w:t>
            </w:r>
          </w:p>
        </w:tc>
      </w:tr>
      <w:tr w:rsidR="001D7C9E" w:rsidRPr="00102C70" w14:paraId="0EEF7717" w14:textId="77777777" w:rsidTr="00130DE6">
        <w:trPr>
          <w:trHeight w:val="20"/>
        </w:trPr>
        <w:tc>
          <w:tcPr>
            <w:tcW w:w="0" w:type="auto"/>
            <w:tcBorders>
              <w:top w:val="single" w:sz="4" w:space="0" w:color="auto"/>
              <w:left w:val="single" w:sz="4" w:space="0" w:color="auto"/>
            </w:tcBorders>
          </w:tcPr>
          <w:p w14:paraId="6AB80E8B" w14:textId="77777777" w:rsidR="001D7C9E" w:rsidRPr="00ED6DF4" w:rsidRDefault="001D7C9E" w:rsidP="00F96C7A">
            <w:pPr>
              <w:pStyle w:val="BlockText"/>
              <w:spacing w:before="60" w:after="60" w:line="270" w:lineRule="exact"/>
              <w:rPr>
                <w:rFonts w:cs="Arial"/>
                <w:b/>
                <w:color w:val="000000"/>
                <w:szCs w:val="22"/>
              </w:rPr>
            </w:pPr>
            <w:r w:rsidRPr="00ED6DF4">
              <w:rPr>
                <w:rFonts w:cs="Arial"/>
                <w:b/>
                <w:color w:val="000000"/>
                <w:szCs w:val="22"/>
              </w:rPr>
              <w:t>7</w:t>
            </w:r>
          </w:p>
        </w:tc>
        <w:tc>
          <w:tcPr>
            <w:tcW w:w="0" w:type="auto"/>
            <w:tcBorders>
              <w:top w:val="single" w:sz="4" w:space="0" w:color="auto"/>
            </w:tcBorders>
          </w:tcPr>
          <w:p w14:paraId="3212D50C" w14:textId="77777777" w:rsidR="001D7C9E" w:rsidRPr="00ED6DF4" w:rsidRDefault="001D7C9E" w:rsidP="00F96C7A">
            <w:pPr>
              <w:pStyle w:val="BlockText"/>
              <w:spacing w:before="60" w:after="60" w:line="270" w:lineRule="exact"/>
              <w:rPr>
                <w:rFonts w:cs="Arial"/>
                <w:color w:val="000000"/>
                <w:szCs w:val="22"/>
              </w:rPr>
            </w:pPr>
            <w:r w:rsidRPr="00ED6DF4">
              <w:rPr>
                <w:rFonts w:cs="Arial"/>
                <w:color w:val="000000"/>
                <w:szCs w:val="22"/>
              </w:rPr>
              <w:t>Application duly made?</w:t>
            </w:r>
          </w:p>
        </w:tc>
        <w:tc>
          <w:tcPr>
            <w:tcW w:w="0" w:type="auto"/>
            <w:tcBorders>
              <w:top w:val="single" w:sz="4" w:space="0" w:color="auto"/>
            </w:tcBorders>
          </w:tcPr>
          <w:p w14:paraId="1783EC14" w14:textId="77777777" w:rsidR="001D7C9E" w:rsidRPr="00ED6DF4" w:rsidRDefault="001D7C9E" w:rsidP="00F96C7A">
            <w:pPr>
              <w:pStyle w:val="BlockText"/>
              <w:spacing w:before="60" w:after="60" w:line="270" w:lineRule="exact"/>
              <w:rPr>
                <w:rFonts w:cs="Arial"/>
                <w:szCs w:val="22"/>
              </w:rPr>
            </w:pPr>
          </w:p>
        </w:tc>
        <w:tc>
          <w:tcPr>
            <w:tcW w:w="0" w:type="auto"/>
            <w:tcBorders>
              <w:top w:val="single" w:sz="4" w:space="0" w:color="auto"/>
            </w:tcBorders>
          </w:tcPr>
          <w:p w14:paraId="3B047004" w14:textId="77777777" w:rsidR="001D7C9E" w:rsidRPr="00ED6DF4" w:rsidRDefault="001D7C9E" w:rsidP="00F96C7A">
            <w:pPr>
              <w:pStyle w:val="BlockText"/>
              <w:spacing w:before="60" w:after="60" w:line="270" w:lineRule="exact"/>
              <w:rPr>
                <w:rFonts w:cs="Arial"/>
                <w:szCs w:val="22"/>
              </w:rPr>
            </w:pPr>
          </w:p>
        </w:tc>
        <w:tc>
          <w:tcPr>
            <w:tcW w:w="0" w:type="auto"/>
            <w:tcBorders>
              <w:top w:val="single" w:sz="4" w:space="0" w:color="auto"/>
            </w:tcBorders>
          </w:tcPr>
          <w:p w14:paraId="344A1E7F" w14:textId="3D2F3524" w:rsidR="001D7C9E" w:rsidRPr="00ED6DF4" w:rsidRDefault="00ED6DF4" w:rsidP="00F96C7A">
            <w:pPr>
              <w:pStyle w:val="BlockText"/>
              <w:spacing w:before="60" w:after="60" w:line="270" w:lineRule="exact"/>
              <w:rPr>
                <w:rFonts w:cs="Arial"/>
                <w:szCs w:val="22"/>
              </w:rPr>
            </w:pPr>
            <w:r w:rsidRPr="00ED6DF4">
              <w:rPr>
                <w:rFonts w:cs="Arial"/>
                <w:szCs w:val="22"/>
              </w:rPr>
              <w:t>X</w:t>
            </w:r>
          </w:p>
        </w:tc>
        <w:tc>
          <w:tcPr>
            <w:tcW w:w="0" w:type="auto"/>
            <w:tcBorders>
              <w:top w:val="single" w:sz="4" w:space="0" w:color="auto"/>
            </w:tcBorders>
          </w:tcPr>
          <w:p w14:paraId="1A80CE33" w14:textId="77777777" w:rsidR="001D7C9E" w:rsidRPr="00ED6DF4" w:rsidRDefault="001D7C9E" w:rsidP="00F96C7A">
            <w:pPr>
              <w:pStyle w:val="BlockText"/>
              <w:spacing w:before="60" w:after="60" w:line="270" w:lineRule="exact"/>
              <w:rPr>
                <w:rFonts w:cs="Arial"/>
                <w:szCs w:val="22"/>
              </w:rPr>
            </w:pPr>
          </w:p>
        </w:tc>
        <w:tc>
          <w:tcPr>
            <w:tcW w:w="0" w:type="auto"/>
            <w:tcBorders>
              <w:top w:val="single" w:sz="4" w:space="0" w:color="auto"/>
              <w:right w:val="single" w:sz="4" w:space="0" w:color="auto"/>
            </w:tcBorders>
          </w:tcPr>
          <w:p w14:paraId="5A7328C2" w14:textId="77777777" w:rsidR="001D7C9E" w:rsidRPr="00ED6DF4" w:rsidRDefault="001D7C9E" w:rsidP="00F96C7A">
            <w:pPr>
              <w:pStyle w:val="BlockText"/>
              <w:spacing w:before="60" w:after="60" w:line="270" w:lineRule="exact"/>
              <w:rPr>
                <w:rFonts w:cs="Arial"/>
                <w:color w:val="000000"/>
                <w:szCs w:val="22"/>
              </w:rPr>
            </w:pPr>
          </w:p>
        </w:tc>
      </w:tr>
      <w:tr w:rsidR="00106D00" w:rsidRPr="00102C70" w14:paraId="1C99669D" w14:textId="77777777" w:rsidTr="00130DE6">
        <w:trPr>
          <w:trHeight w:val="20"/>
        </w:trPr>
        <w:tc>
          <w:tcPr>
            <w:tcW w:w="0" w:type="auto"/>
            <w:tcBorders>
              <w:top w:val="single" w:sz="4" w:space="0" w:color="auto"/>
              <w:left w:val="single" w:sz="4" w:space="0" w:color="auto"/>
            </w:tcBorders>
          </w:tcPr>
          <w:p w14:paraId="14D7FCDF" w14:textId="520844B4" w:rsidR="00106D00" w:rsidRPr="00ED6DF4" w:rsidRDefault="00106D00" w:rsidP="00F96C7A">
            <w:pPr>
              <w:pStyle w:val="BlockText"/>
              <w:spacing w:before="60" w:after="60" w:line="270" w:lineRule="exact"/>
              <w:rPr>
                <w:rFonts w:cs="Arial"/>
                <w:b/>
                <w:color w:val="000000"/>
                <w:szCs w:val="22"/>
              </w:rPr>
            </w:pPr>
            <w:r w:rsidRPr="00ED6DF4">
              <w:rPr>
                <w:rFonts w:cs="Arial"/>
                <w:b/>
                <w:color w:val="000000"/>
                <w:szCs w:val="22"/>
              </w:rPr>
              <w:t>8</w:t>
            </w:r>
          </w:p>
        </w:tc>
        <w:tc>
          <w:tcPr>
            <w:tcW w:w="0" w:type="auto"/>
            <w:tcBorders>
              <w:top w:val="single" w:sz="4" w:space="0" w:color="auto"/>
            </w:tcBorders>
          </w:tcPr>
          <w:p w14:paraId="3D0CBDF8" w14:textId="44025CAB" w:rsidR="00106D00" w:rsidRPr="00ED6DF4" w:rsidRDefault="00106D00" w:rsidP="00F96C7A">
            <w:pPr>
              <w:pStyle w:val="BlockText"/>
              <w:spacing w:before="60" w:after="60" w:line="270" w:lineRule="exact"/>
              <w:rPr>
                <w:rFonts w:cs="Arial"/>
                <w:color w:val="000000"/>
                <w:szCs w:val="22"/>
              </w:rPr>
            </w:pPr>
            <w:r w:rsidRPr="00ED6DF4">
              <w:rPr>
                <w:rFonts w:cs="Arial"/>
                <w:color w:val="000000"/>
                <w:szCs w:val="22"/>
              </w:rPr>
              <w:t>Status on PALS updated?</w:t>
            </w:r>
          </w:p>
        </w:tc>
        <w:tc>
          <w:tcPr>
            <w:tcW w:w="0" w:type="auto"/>
            <w:tcBorders>
              <w:top w:val="single" w:sz="4" w:space="0" w:color="auto"/>
            </w:tcBorders>
          </w:tcPr>
          <w:p w14:paraId="2CE0AD75" w14:textId="57168576" w:rsidR="00106D00" w:rsidRPr="00ED6DF4" w:rsidRDefault="00ED6DF4" w:rsidP="00F96C7A">
            <w:pPr>
              <w:pStyle w:val="BlockText"/>
              <w:spacing w:before="60" w:after="60" w:line="270" w:lineRule="exact"/>
              <w:rPr>
                <w:rFonts w:cs="Arial"/>
                <w:szCs w:val="22"/>
              </w:rPr>
            </w:pPr>
            <w:r w:rsidRPr="00ED6DF4">
              <w:rPr>
                <w:rFonts w:cs="Arial"/>
                <w:szCs w:val="22"/>
              </w:rPr>
              <w:t>X</w:t>
            </w:r>
          </w:p>
        </w:tc>
        <w:tc>
          <w:tcPr>
            <w:tcW w:w="0" w:type="auto"/>
            <w:tcBorders>
              <w:top w:val="single" w:sz="4" w:space="0" w:color="auto"/>
            </w:tcBorders>
          </w:tcPr>
          <w:p w14:paraId="426B3D97" w14:textId="77777777" w:rsidR="00106D00" w:rsidRPr="00ED6DF4" w:rsidRDefault="00106D00" w:rsidP="00F96C7A">
            <w:pPr>
              <w:pStyle w:val="BlockText"/>
              <w:spacing w:before="60" w:after="60" w:line="270" w:lineRule="exact"/>
              <w:rPr>
                <w:rFonts w:cs="Arial"/>
                <w:szCs w:val="22"/>
              </w:rPr>
            </w:pPr>
          </w:p>
        </w:tc>
        <w:tc>
          <w:tcPr>
            <w:tcW w:w="0" w:type="auto"/>
            <w:tcBorders>
              <w:top w:val="single" w:sz="4" w:space="0" w:color="auto"/>
            </w:tcBorders>
          </w:tcPr>
          <w:p w14:paraId="2726ACC3" w14:textId="77777777" w:rsidR="00106D00" w:rsidRPr="00ED6DF4" w:rsidRDefault="00106D00" w:rsidP="00F96C7A">
            <w:pPr>
              <w:pStyle w:val="BlockText"/>
              <w:spacing w:before="60" w:after="60" w:line="270" w:lineRule="exact"/>
              <w:rPr>
                <w:rFonts w:cs="Arial"/>
                <w:szCs w:val="22"/>
              </w:rPr>
            </w:pPr>
          </w:p>
        </w:tc>
        <w:tc>
          <w:tcPr>
            <w:tcW w:w="0" w:type="auto"/>
            <w:tcBorders>
              <w:top w:val="single" w:sz="4" w:space="0" w:color="auto"/>
            </w:tcBorders>
          </w:tcPr>
          <w:p w14:paraId="11BE85B1" w14:textId="27ACEC42" w:rsidR="00106D00" w:rsidRPr="00ED6DF4" w:rsidRDefault="00ED6DF4" w:rsidP="00F96C7A">
            <w:pPr>
              <w:pStyle w:val="BlockText"/>
              <w:spacing w:before="60" w:after="60" w:line="270" w:lineRule="exact"/>
              <w:rPr>
                <w:rFonts w:cs="Arial"/>
                <w:szCs w:val="22"/>
              </w:rPr>
            </w:pPr>
            <w:r w:rsidRPr="00ED6DF4">
              <w:rPr>
                <w:rFonts w:cs="Arial"/>
                <w:szCs w:val="22"/>
              </w:rPr>
              <w:t>19/10/22</w:t>
            </w:r>
          </w:p>
        </w:tc>
        <w:tc>
          <w:tcPr>
            <w:tcW w:w="0" w:type="auto"/>
            <w:tcBorders>
              <w:top w:val="single" w:sz="4" w:space="0" w:color="auto"/>
              <w:right w:val="single" w:sz="4" w:space="0" w:color="auto"/>
            </w:tcBorders>
          </w:tcPr>
          <w:p w14:paraId="551B8A67" w14:textId="77777777" w:rsidR="00106D00" w:rsidRPr="00ED6DF4" w:rsidRDefault="00106D00" w:rsidP="00F96C7A">
            <w:pPr>
              <w:pStyle w:val="BlockText"/>
              <w:spacing w:before="60" w:after="60" w:line="270" w:lineRule="exact"/>
              <w:rPr>
                <w:rFonts w:cs="Arial"/>
                <w:color w:val="000000"/>
                <w:szCs w:val="22"/>
              </w:rPr>
            </w:pPr>
          </w:p>
        </w:tc>
      </w:tr>
      <w:tr w:rsidR="001D7C9E" w:rsidRPr="00102C70" w14:paraId="215D79F6" w14:textId="77777777" w:rsidTr="00130DE6">
        <w:trPr>
          <w:trHeight w:val="20"/>
        </w:trPr>
        <w:tc>
          <w:tcPr>
            <w:tcW w:w="0" w:type="auto"/>
            <w:tcBorders>
              <w:left w:val="single" w:sz="4" w:space="0" w:color="auto"/>
            </w:tcBorders>
          </w:tcPr>
          <w:p w14:paraId="13B87451" w14:textId="203A77FD" w:rsidR="001D7C9E" w:rsidRPr="00ED6DF4" w:rsidRDefault="00106D00" w:rsidP="00F96C7A">
            <w:pPr>
              <w:pStyle w:val="BlockText"/>
              <w:spacing w:before="60" w:after="60" w:line="270" w:lineRule="exact"/>
              <w:rPr>
                <w:rFonts w:cs="Arial"/>
                <w:b/>
                <w:color w:val="000000"/>
                <w:szCs w:val="22"/>
              </w:rPr>
            </w:pPr>
            <w:r w:rsidRPr="00ED6DF4">
              <w:rPr>
                <w:rFonts w:cs="Arial"/>
                <w:b/>
                <w:color w:val="000000"/>
                <w:szCs w:val="22"/>
              </w:rPr>
              <w:t>9</w:t>
            </w:r>
          </w:p>
        </w:tc>
        <w:tc>
          <w:tcPr>
            <w:tcW w:w="0" w:type="auto"/>
          </w:tcPr>
          <w:p w14:paraId="2652FB6E" w14:textId="77777777" w:rsidR="001D7C9E" w:rsidRPr="00ED6DF4" w:rsidRDefault="001D7C9E" w:rsidP="00F96C7A">
            <w:pPr>
              <w:pStyle w:val="BlockText"/>
              <w:spacing w:before="60" w:after="60" w:line="270" w:lineRule="exact"/>
              <w:rPr>
                <w:rFonts w:cs="Arial"/>
                <w:color w:val="000000"/>
                <w:szCs w:val="22"/>
              </w:rPr>
            </w:pPr>
            <w:r w:rsidRPr="00ED6DF4">
              <w:rPr>
                <w:rFonts w:cs="Arial"/>
                <w:color w:val="000000"/>
                <w:szCs w:val="22"/>
              </w:rPr>
              <w:t>Duly made letter/email sent?</w:t>
            </w:r>
          </w:p>
        </w:tc>
        <w:tc>
          <w:tcPr>
            <w:tcW w:w="0" w:type="auto"/>
          </w:tcPr>
          <w:p w14:paraId="588460AF" w14:textId="77777777" w:rsidR="001D7C9E" w:rsidRPr="00ED6DF4" w:rsidRDefault="001D7C9E" w:rsidP="00F96C7A">
            <w:pPr>
              <w:pStyle w:val="BlockText"/>
              <w:spacing w:before="60" w:after="60" w:line="270" w:lineRule="exact"/>
              <w:rPr>
                <w:rFonts w:cs="Arial"/>
                <w:szCs w:val="22"/>
              </w:rPr>
            </w:pPr>
          </w:p>
        </w:tc>
        <w:tc>
          <w:tcPr>
            <w:tcW w:w="0" w:type="auto"/>
          </w:tcPr>
          <w:p w14:paraId="697DFC7A" w14:textId="77777777" w:rsidR="001D7C9E" w:rsidRPr="00ED6DF4" w:rsidRDefault="001D7C9E" w:rsidP="00F96C7A">
            <w:pPr>
              <w:pStyle w:val="BlockText"/>
              <w:spacing w:before="60" w:after="60" w:line="270" w:lineRule="exact"/>
              <w:rPr>
                <w:rFonts w:cs="Arial"/>
                <w:szCs w:val="22"/>
              </w:rPr>
            </w:pPr>
          </w:p>
        </w:tc>
        <w:tc>
          <w:tcPr>
            <w:tcW w:w="0" w:type="auto"/>
          </w:tcPr>
          <w:p w14:paraId="214BCB89" w14:textId="2FF06D9B" w:rsidR="001D7C9E" w:rsidRPr="00ED6DF4" w:rsidRDefault="00ED6DF4" w:rsidP="00F96C7A">
            <w:pPr>
              <w:pStyle w:val="BlockText"/>
              <w:spacing w:before="60" w:after="60" w:line="270" w:lineRule="exact"/>
              <w:rPr>
                <w:rFonts w:cs="Arial"/>
                <w:szCs w:val="22"/>
              </w:rPr>
            </w:pPr>
            <w:r w:rsidRPr="00ED6DF4">
              <w:rPr>
                <w:rFonts w:cs="Arial"/>
                <w:szCs w:val="22"/>
              </w:rPr>
              <w:t>X</w:t>
            </w:r>
          </w:p>
        </w:tc>
        <w:tc>
          <w:tcPr>
            <w:tcW w:w="0" w:type="auto"/>
          </w:tcPr>
          <w:p w14:paraId="73CBF9DE" w14:textId="77777777" w:rsidR="001D7C9E" w:rsidRPr="00ED6DF4" w:rsidRDefault="001D7C9E" w:rsidP="00F96C7A">
            <w:pPr>
              <w:pStyle w:val="BlockText"/>
              <w:spacing w:before="60" w:after="60" w:line="270" w:lineRule="exact"/>
              <w:rPr>
                <w:rFonts w:cs="Arial"/>
                <w:szCs w:val="22"/>
              </w:rPr>
            </w:pPr>
          </w:p>
        </w:tc>
        <w:tc>
          <w:tcPr>
            <w:tcW w:w="0" w:type="auto"/>
            <w:tcBorders>
              <w:right w:val="single" w:sz="4" w:space="0" w:color="auto"/>
            </w:tcBorders>
          </w:tcPr>
          <w:p w14:paraId="733DB534" w14:textId="77777777" w:rsidR="001D7C9E" w:rsidRPr="00ED6DF4" w:rsidRDefault="001D7C9E" w:rsidP="00F96C7A">
            <w:pPr>
              <w:pStyle w:val="BlockText"/>
              <w:spacing w:before="60" w:after="60" w:line="270" w:lineRule="exact"/>
              <w:rPr>
                <w:rFonts w:cs="Arial"/>
                <w:color w:val="000000"/>
                <w:szCs w:val="22"/>
              </w:rPr>
            </w:pPr>
          </w:p>
        </w:tc>
      </w:tr>
      <w:tr w:rsidR="001D7C9E" w:rsidRPr="00102C70" w14:paraId="3E4331C6" w14:textId="77777777" w:rsidTr="00130DE6">
        <w:trPr>
          <w:trHeight w:val="20"/>
        </w:trPr>
        <w:tc>
          <w:tcPr>
            <w:tcW w:w="0" w:type="auto"/>
            <w:tcBorders>
              <w:left w:val="single" w:sz="4" w:space="0" w:color="auto"/>
            </w:tcBorders>
          </w:tcPr>
          <w:p w14:paraId="1A1CA5C4" w14:textId="537235F2" w:rsidR="001D7C9E" w:rsidRPr="00ED6DF4" w:rsidRDefault="00106D00" w:rsidP="00F96C7A">
            <w:pPr>
              <w:pStyle w:val="BlockText"/>
              <w:spacing w:before="60" w:after="60" w:line="270" w:lineRule="exact"/>
              <w:rPr>
                <w:rFonts w:cs="Arial"/>
                <w:b/>
                <w:color w:val="000000"/>
                <w:szCs w:val="22"/>
              </w:rPr>
            </w:pPr>
            <w:r w:rsidRPr="00ED6DF4">
              <w:rPr>
                <w:rFonts w:cs="Arial"/>
                <w:b/>
                <w:color w:val="000000"/>
                <w:szCs w:val="22"/>
              </w:rPr>
              <w:t>10</w:t>
            </w:r>
          </w:p>
        </w:tc>
        <w:tc>
          <w:tcPr>
            <w:tcW w:w="0" w:type="auto"/>
          </w:tcPr>
          <w:p w14:paraId="58100A0C" w14:textId="77777777" w:rsidR="001D7C9E" w:rsidRPr="00ED6DF4" w:rsidRDefault="001D7C9E" w:rsidP="00F96C7A">
            <w:pPr>
              <w:pStyle w:val="BlockText"/>
              <w:spacing w:before="60" w:after="60" w:line="270" w:lineRule="exact"/>
              <w:rPr>
                <w:rFonts w:cs="Arial"/>
                <w:color w:val="000000"/>
                <w:szCs w:val="22"/>
              </w:rPr>
            </w:pPr>
            <w:r w:rsidRPr="00ED6DF4">
              <w:rPr>
                <w:rFonts w:cs="Arial"/>
                <w:color w:val="000000"/>
                <w:szCs w:val="22"/>
              </w:rPr>
              <w:t>Publicise on web?</w:t>
            </w:r>
          </w:p>
        </w:tc>
        <w:tc>
          <w:tcPr>
            <w:tcW w:w="0" w:type="auto"/>
          </w:tcPr>
          <w:p w14:paraId="7A5E50E3" w14:textId="77777777" w:rsidR="001D7C9E" w:rsidRPr="00ED6DF4" w:rsidRDefault="001D7C9E" w:rsidP="00F96C7A">
            <w:pPr>
              <w:pStyle w:val="BlockText"/>
              <w:spacing w:before="60" w:after="60" w:line="270" w:lineRule="exact"/>
              <w:rPr>
                <w:rFonts w:cs="Arial"/>
                <w:szCs w:val="22"/>
              </w:rPr>
            </w:pPr>
          </w:p>
        </w:tc>
        <w:tc>
          <w:tcPr>
            <w:tcW w:w="0" w:type="auto"/>
          </w:tcPr>
          <w:p w14:paraId="0F520F33" w14:textId="77777777" w:rsidR="001D7C9E" w:rsidRPr="00ED6DF4" w:rsidRDefault="001D7C9E" w:rsidP="00F96C7A">
            <w:pPr>
              <w:pStyle w:val="BlockText"/>
              <w:spacing w:before="60" w:after="60" w:line="270" w:lineRule="exact"/>
              <w:rPr>
                <w:rFonts w:cs="Arial"/>
                <w:szCs w:val="22"/>
              </w:rPr>
            </w:pPr>
          </w:p>
        </w:tc>
        <w:tc>
          <w:tcPr>
            <w:tcW w:w="0" w:type="auto"/>
          </w:tcPr>
          <w:p w14:paraId="5A1DDF62" w14:textId="35A98DAE" w:rsidR="001D7C9E" w:rsidRPr="00ED6DF4" w:rsidRDefault="00ED6DF4" w:rsidP="00F96C7A">
            <w:pPr>
              <w:pStyle w:val="BlockText"/>
              <w:spacing w:before="60" w:after="60" w:line="270" w:lineRule="exact"/>
              <w:rPr>
                <w:rFonts w:cs="Arial"/>
                <w:szCs w:val="22"/>
              </w:rPr>
            </w:pPr>
            <w:r w:rsidRPr="00ED6DF4">
              <w:rPr>
                <w:rFonts w:cs="Arial"/>
                <w:szCs w:val="22"/>
              </w:rPr>
              <w:t>X</w:t>
            </w:r>
          </w:p>
        </w:tc>
        <w:tc>
          <w:tcPr>
            <w:tcW w:w="0" w:type="auto"/>
          </w:tcPr>
          <w:p w14:paraId="470F93DC" w14:textId="77777777" w:rsidR="001D7C9E" w:rsidRPr="00ED6DF4" w:rsidRDefault="001D7C9E" w:rsidP="00F96C7A">
            <w:pPr>
              <w:pStyle w:val="BlockText"/>
              <w:spacing w:before="60" w:after="60" w:line="270" w:lineRule="exact"/>
              <w:rPr>
                <w:rFonts w:cs="Arial"/>
                <w:szCs w:val="22"/>
              </w:rPr>
            </w:pPr>
          </w:p>
        </w:tc>
        <w:tc>
          <w:tcPr>
            <w:tcW w:w="0" w:type="auto"/>
            <w:tcBorders>
              <w:right w:val="single" w:sz="4" w:space="0" w:color="auto"/>
            </w:tcBorders>
          </w:tcPr>
          <w:p w14:paraId="3BA82FEC" w14:textId="77777777" w:rsidR="001D7C9E" w:rsidRPr="00ED6DF4" w:rsidRDefault="001D7C9E" w:rsidP="00F96C7A">
            <w:pPr>
              <w:pStyle w:val="BlockText"/>
              <w:spacing w:before="60" w:after="60" w:line="270" w:lineRule="exact"/>
              <w:rPr>
                <w:rFonts w:cs="Arial"/>
                <w:color w:val="000000"/>
                <w:szCs w:val="22"/>
              </w:rPr>
            </w:pPr>
          </w:p>
        </w:tc>
      </w:tr>
      <w:tr w:rsidR="001D7C9E" w:rsidRPr="00102C70" w14:paraId="174693CC" w14:textId="77777777" w:rsidTr="00130DE6">
        <w:trPr>
          <w:trHeight w:val="20"/>
        </w:trPr>
        <w:tc>
          <w:tcPr>
            <w:tcW w:w="0" w:type="auto"/>
            <w:tcBorders>
              <w:left w:val="single" w:sz="4" w:space="0" w:color="auto"/>
            </w:tcBorders>
          </w:tcPr>
          <w:p w14:paraId="32D945E2" w14:textId="4E5566B3" w:rsidR="001D7C9E" w:rsidRPr="00ED6DF4" w:rsidRDefault="001D7C9E" w:rsidP="00F96C7A">
            <w:pPr>
              <w:pStyle w:val="BlockText"/>
              <w:spacing w:before="60" w:after="60" w:line="270" w:lineRule="exact"/>
              <w:rPr>
                <w:rFonts w:cs="Arial"/>
                <w:b/>
                <w:color w:val="000000"/>
                <w:szCs w:val="22"/>
              </w:rPr>
            </w:pPr>
            <w:r w:rsidRPr="00ED6DF4">
              <w:rPr>
                <w:rFonts w:cs="Arial"/>
                <w:b/>
                <w:color w:val="000000"/>
                <w:szCs w:val="22"/>
              </w:rPr>
              <w:t>1</w:t>
            </w:r>
            <w:r w:rsidR="00106D00" w:rsidRPr="00ED6DF4">
              <w:rPr>
                <w:rFonts w:cs="Arial"/>
                <w:b/>
                <w:color w:val="000000"/>
                <w:szCs w:val="22"/>
              </w:rPr>
              <w:t>1</w:t>
            </w:r>
          </w:p>
        </w:tc>
        <w:tc>
          <w:tcPr>
            <w:tcW w:w="0" w:type="auto"/>
          </w:tcPr>
          <w:p w14:paraId="545AB77B" w14:textId="77777777" w:rsidR="001D7C9E" w:rsidRPr="00ED6DF4" w:rsidRDefault="001D7C9E" w:rsidP="00F96C7A">
            <w:pPr>
              <w:pStyle w:val="BlockText"/>
              <w:spacing w:before="60" w:after="60" w:line="270" w:lineRule="exact"/>
              <w:rPr>
                <w:rFonts w:cs="Arial"/>
                <w:color w:val="000000"/>
                <w:szCs w:val="22"/>
              </w:rPr>
            </w:pPr>
            <w:r w:rsidRPr="00ED6DF4">
              <w:rPr>
                <w:rFonts w:cs="Arial"/>
                <w:color w:val="000000"/>
                <w:szCs w:val="22"/>
              </w:rPr>
              <w:t>Advertise in newspaper?</w:t>
            </w:r>
          </w:p>
        </w:tc>
        <w:tc>
          <w:tcPr>
            <w:tcW w:w="0" w:type="auto"/>
          </w:tcPr>
          <w:p w14:paraId="373DD55B" w14:textId="77777777" w:rsidR="001D7C9E" w:rsidRPr="00ED6DF4" w:rsidRDefault="001D7C9E" w:rsidP="00F96C7A">
            <w:pPr>
              <w:pStyle w:val="BlockText"/>
              <w:spacing w:before="60" w:after="60" w:line="270" w:lineRule="exact"/>
              <w:rPr>
                <w:rFonts w:cs="Arial"/>
                <w:szCs w:val="22"/>
              </w:rPr>
            </w:pPr>
          </w:p>
        </w:tc>
        <w:tc>
          <w:tcPr>
            <w:tcW w:w="0" w:type="auto"/>
          </w:tcPr>
          <w:p w14:paraId="5A2EDE92" w14:textId="77777777" w:rsidR="001D7C9E" w:rsidRPr="00ED6DF4" w:rsidRDefault="001D7C9E" w:rsidP="00F96C7A">
            <w:pPr>
              <w:pStyle w:val="BlockText"/>
              <w:spacing w:before="60" w:after="60" w:line="270" w:lineRule="exact"/>
              <w:rPr>
                <w:rFonts w:cs="Arial"/>
                <w:szCs w:val="22"/>
              </w:rPr>
            </w:pPr>
          </w:p>
        </w:tc>
        <w:tc>
          <w:tcPr>
            <w:tcW w:w="0" w:type="auto"/>
          </w:tcPr>
          <w:p w14:paraId="531D7110" w14:textId="44AD12CB" w:rsidR="001D7C9E" w:rsidRPr="00ED6DF4" w:rsidRDefault="00ED6DF4" w:rsidP="00F96C7A">
            <w:pPr>
              <w:pStyle w:val="BlockText"/>
              <w:spacing w:before="60" w:after="60" w:line="270" w:lineRule="exact"/>
              <w:rPr>
                <w:rFonts w:cs="Arial"/>
                <w:szCs w:val="22"/>
              </w:rPr>
            </w:pPr>
            <w:r w:rsidRPr="00ED6DF4">
              <w:rPr>
                <w:rFonts w:cs="Arial"/>
                <w:szCs w:val="22"/>
              </w:rPr>
              <w:t>X</w:t>
            </w:r>
          </w:p>
        </w:tc>
        <w:tc>
          <w:tcPr>
            <w:tcW w:w="0" w:type="auto"/>
          </w:tcPr>
          <w:p w14:paraId="2B874D7A" w14:textId="77777777" w:rsidR="001D7C9E" w:rsidRPr="00ED6DF4" w:rsidRDefault="001D7C9E" w:rsidP="00F96C7A">
            <w:pPr>
              <w:pStyle w:val="BlockText"/>
              <w:spacing w:before="60" w:after="60" w:line="270" w:lineRule="exact"/>
              <w:rPr>
                <w:rFonts w:cs="Arial"/>
                <w:szCs w:val="22"/>
              </w:rPr>
            </w:pPr>
          </w:p>
        </w:tc>
        <w:tc>
          <w:tcPr>
            <w:tcW w:w="0" w:type="auto"/>
            <w:tcBorders>
              <w:right w:val="single" w:sz="4" w:space="0" w:color="auto"/>
            </w:tcBorders>
          </w:tcPr>
          <w:p w14:paraId="00B412EC" w14:textId="77777777" w:rsidR="001D7C9E" w:rsidRPr="00ED6DF4" w:rsidRDefault="001D7C9E" w:rsidP="00F96C7A">
            <w:pPr>
              <w:pStyle w:val="BlockText"/>
              <w:spacing w:before="60" w:after="60" w:line="270" w:lineRule="exact"/>
              <w:rPr>
                <w:rFonts w:cs="Arial"/>
                <w:color w:val="000000"/>
                <w:szCs w:val="22"/>
              </w:rPr>
            </w:pPr>
            <w:r w:rsidRPr="00ED6DF4">
              <w:rPr>
                <w:rFonts w:cs="Arial"/>
                <w:color w:val="000000"/>
                <w:szCs w:val="22"/>
              </w:rPr>
              <w:t>Only for HPI sites</w:t>
            </w:r>
          </w:p>
        </w:tc>
      </w:tr>
      <w:tr w:rsidR="001D7C9E" w:rsidRPr="00102C70" w14:paraId="0F238E2B" w14:textId="77777777" w:rsidTr="00130DE6">
        <w:trPr>
          <w:trHeight w:val="20"/>
        </w:trPr>
        <w:tc>
          <w:tcPr>
            <w:tcW w:w="0" w:type="auto"/>
            <w:tcBorders>
              <w:left w:val="single" w:sz="4" w:space="0" w:color="auto"/>
            </w:tcBorders>
          </w:tcPr>
          <w:p w14:paraId="09A0A519" w14:textId="0169C01F" w:rsidR="001D7C9E" w:rsidRPr="00ED6DF4" w:rsidRDefault="001D7C9E" w:rsidP="00F96C7A">
            <w:pPr>
              <w:pStyle w:val="BlockText"/>
              <w:spacing w:before="60" w:after="60" w:line="270" w:lineRule="exact"/>
              <w:rPr>
                <w:rFonts w:cs="Arial"/>
                <w:b/>
                <w:color w:val="000000"/>
                <w:szCs w:val="22"/>
              </w:rPr>
            </w:pPr>
            <w:r w:rsidRPr="00ED6DF4">
              <w:rPr>
                <w:rFonts w:cs="Arial"/>
                <w:b/>
                <w:color w:val="000000"/>
                <w:szCs w:val="22"/>
              </w:rPr>
              <w:t>1</w:t>
            </w:r>
            <w:r w:rsidR="00106D00" w:rsidRPr="00ED6DF4">
              <w:rPr>
                <w:rFonts w:cs="Arial"/>
                <w:b/>
                <w:color w:val="000000"/>
                <w:szCs w:val="22"/>
              </w:rPr>
              <w:t>2</w:t>
            </w:r>
          </w:p>
        </w:tc>
        <w:tc>
          <w:tcPr>
            <w:tcW w:w="0" w:type="auto"/>
          </w:tcPr>
          <w:p w14:paraId="72EA6098" w14:textId="77777777" w:rsidR="001D7C9E" w:rsidRPr="00ED6DF4" w:rsidRDefault="001D7C9E" w:rsidP="00F96C7A">
            <w:pPr>
              <w:pStyle w:val="BlockText"/>
              <w:spacing w:before="60" w:after="60" w:line="270" w:lineRule="exact"/>
              <w:rPr>
                <w:rFonts w:cs="Arial"/>
                <w:color w:val="000000"/>
                <w:szCs w:val="22"/>
              </w:rPr>
            </w:pPr>
            <w:r w:rsidRPr="00ED6DF4">
              <w:rPr>
                <w:rFonts w:cs="Arial"/>
                <w:color w:val="000000"/>
                <w:szCs w:val="22"/>
              </w:rPr>
              <w:t>DM checklist Saved to the DMS</w:t>
            </w:r>
          </w:p>
        </w:tc>
        <w:tc>
          <w:tcPr>
            <w:tcW w:w="0" w:type="auto"/>
          </w:tcPr>
          <w:p w14:paraId="2488ABBB" w14:textId="3EB6D3A2" w:rsidR="001D7C9E" w:rsidRPr="00ED6DF4" w:rsidRDefault="00ED6DF4" w:rsidP="00F96C7A">
            <w:pPr>
              <w:pStyle w:val="BlockText"/>
              <w:spacing w:before="60" w:after="60" w:line="270" w:lineRule="exact"/>
              <w:rPr>
                <w:rFonts w:cs="Arial"/>
                <w:szCs w:val="22"/>
              </w:rPr>
            </w:pPr>
            <w:r w:rsidRPr="00ED6DF4">
              <w:rPr>
                <w:rFonts w:cs="Arial"/>
                <w:szCs w:val="22"/>
              </w:rPr>
              <w:t>X</w:t>
            </w:r>
          </w:p>
        </w:tc>
        <w:tc>
          <w:tcPr>
            <w:tcW w:w="0" w:type="auto"/>
          </w:tcPr>
          <w:p w14:paraId="2A30F496" w14:textId="77777777" w:rsidR="001D7C9E" w:rsidRPr="00ED6DF4" w:rsidRDefault="001D7C9E" w:rsidP="00F96C7A">
            <w:pPr>
              <w:pStyle w:val="BlockText"/>
              <w:spacing w:before="60" w:after="60" w:line="270" w:lineRule="exact"/>
              <w:rPr>
                <w:rFonts w:cs="Arial"/>
                <w:szCs w:val="22"/>
              </w:rPr>
            </w:pPr>
          </w:p>
        </w:tc>
        <w:tc>
          <w:tcPr>
            <w:tcW w:w="0" w:type="auto"/>
          </w:tcPr>
          <w:p w14:paraId="3323D531" w14:textId="77777777" w:rsidR="001D7C9E" w:rsidRPr="00ED6DF4" w:rsidRDefault="001D7C9E" w:rsidP="00F96C7A">
            <w:pPr>
              <w:pStyle w:val="BlockText"/>
              <w:spacing w:before="60" w:after="60" w:line="270" w:lineRule="exact"/>
              <w:rPr>
                <w:rFonts w:cs="Arial"/>
                <w:szCs w:val="22"/>
              </w:rPr>
            </w:pPr>
          </w:p>
        </w:tc>
        <w:tc>
          <w:tcPr>
            <w:tcW w:w="0" w:type="auto"/>
          </w:tcPr>
          <w:p w14:paraId="00B68335" w14:textId="16E85AD9" w:rsidR="001D7C9E" w:rsidRPr="00ED6DF4" w:rsidRDefault="00ED6DF4" w:rsidP="00F96C7A">
            <w:pPr>
              <w:pStyle w:val="BlockText"/>
              <w:spacing w:before="60" w:after="60" w:line="270" w:lineRule="exact"/>
              <w:rPr>
                <w:rFonts w:cs="Arial"/>
                <w:szCs w:val="22"/>
              </w:rPr>
            </w:pPr>
            <w:r w:rsidRPr="00ED6DF4">
              <w:rPr>
                <w:rFonts w:cs="Arial"/>
                <w:szCs w:val="22"/>
              </w:rPr>
              <w:t>19/10/22</w:t>
            </w:r>
          </w:p>
        </w:tc>
        <w:tc>
          <w:tcPr>
            <w:tcW w:w="0" w:type="auto"/>
            <w:tcBorders>
              <w:right w:val="single" w:sz="4" w:space="0" w:color="auto"/>
            </w:tcBorders>
          </w:tcPr>
          <w:p w14:paraId="74D449E3" w14:textId="77777777" w:rsidR="001D7C9E" w:rsidRPr="00ED6DF4" w:rsidRDefault="001D7C9E" w:rsidP="00F96C7A">
            <w:pPr>
              <w:pStyle w:val="BlockText"/>
              <w:spacing w:before="60" w:after="60" w:line="270" w:lineRule="exact"/>
              <w:rPr>
                <w:rFonts w:cs="Arial"/>
                <w:color w:val="000000"/>
                <w:szCs w:val="22"/>
              </w:rPr>
            </w:pPr>
          </w:p>
        </w:tc>
      </w:tr>
      <w:tr w:rsidR="00E56DAC" w:rsidRPr="00102C70" w14:paraId="6A2DD3DB" w14:textId="77777777" w:rsidTr="00130DE6">
        <w:trPr>
          <w:trHeight w:val="20"/>
        </w:trPr>
        <w:tc>
          <w:tcPr>
            <w:tcW w:w="0" w:type="auto"/>
            <w:tcBorders>
              <w:left w:val="single" w:sz="4" w:space="0" w:color="auto"/>
              <w:bottom w:val="single" w:sz="4" w:space="0" w:color="auto"/>
            </w:tcBorders>
          </w:tcPr>
          <w:p w14:paraId="40308F3E" w14:textId="70E3ACA0" w:rsidR="00E56DAC" w:rsidRPr="00ED6DF4" w:rsidRDefault="00E56DAC" w:rsidP="00E56DAC">
            <w:pPr>
              <w:pStyle w:val="BlockText"/>
              <w:spacing w:before="60" w:after="60" w:line="270" w:lineRule="exact"/>
              <w:rPr>
                <w:rFonts w:cs="Arial"/>
                <w:b/>
                <w:color w:val="000000"/>
                <w:szCs w:val="22"/>
              </w:rPr>
            </w:pPr>
            <w:r w:rsidRPr="00ED6DF4">
              <w:rPr>
                <w:rFonts w:cs="Arial"/>
                <w:b/>
                <w:color w:val="000000"/>
                <w:szCs w:val="22"/>
              </w:rPr>
              <w:t>1</w:t>
            </w:r>
            <w:r w:rsidR="00106D00" w:rsidRPr="00ED6DF4">
              <w:rPr>
                <w:rFonts w:cs="Arial"/>
                <w:b/>
                <w:color w:val="000000"/>
                <w:szCs w:val="22"/>
              </w:rPr>
              <w:t>3</w:t>
            </w:r>
          </w:p>
        </w:tc>
        <w:tc>
          <w:tcPr>
            <w:tcW w:w="0" w:type="auto"/>
            <w:tcBorders>
              <w:bottom w:val="single" w:sz="4" w:space="0" w:color="auto"/>
            </w:tcBorders>
          </w:tcPr>
          <w:p w14:paraId="21F4207D" w14:textId="09AF3F17" w:rsidR="00E56DAC" w:rsidRPr="00ED6DF4" w:rsidRDefault="00E56DAC" w:rsidP="00E56DAC">
            <w:pPr>
              <w:pStyle w:val="BlockText"/>
              <w:spacing w:before="60" w:after="60" w:line="270" w:lineRule="exact"/>
              <w:rPr>
                <w:rFonts w:cs="Arial"/>
                <w:color w:val="000000"/>
                <w:szCs w:val="22"/>
              </w:rPr>
            </w:pPr>
            <w:r w:rsidRPr="00ED6DF4">
              <w:rPr>
                <w:rFonts w:cs="Arial"/>
                <w:color w:val="000000"/>
                <w:szCs w:val="22"/>
              </w:rPr>
              <w:t>Landfill Disposal Tax team informed</w:t>
            </w:r>
          </w:p>
        </w:tc>
        <w:tc>
          <w:tcPr>
            <w:tcW w:w="0" w:type="auto"/>
            <w:tcBorders>
              <w:bottom w:val="single" w:sz="4" w:space="0" w:color="auto"/>
            </w:tcBorders>
          </w:tcPr>
          <w:p w14:paraId="2D8F14BB" w14:textId="77777777" w:rsidR="00E56DAC" w:rsidRPr="00ED6DF4" w:rsidRDefault="00E56DAC" w:rsidP="00E56DAC">
            <w:pPr>
              <w:pStyle w:val="BlockText"/>
              <w:spacing w:before="60" w:after="60" w:line="270" w:lineRule="exact"/>
              <w:rPr>
                <w:rFonts w:cs="Arial"/>
                <w:szCs w:val="22"/>
              </w:rPr>
            </w:pPr>
          </w:p>
        </w:tc>
        <w:tc>
          <w:tcPr>
            <w:tcW w:w="0" w:type="auto"/>
            <w:tcBorders>
              <w:bottom w:val="single" w:sz="4" w:space="0" w:color="auto"/>
            </w:tcBorders>
          </w:tcPr>
          <w:p w14:paraId="651B220C" w14:textId="77777777" w:rsidR="00E56DAC" w:rsidRPr="00ED6DF4" w:rsidRDefault="00E56DAC" w:rsidP="00E56DAC">
            <w:pPr>
              <w:pStyle w:val="BlockText"/>
              <w:spacing w:before="60" w:after="60" w:line="270" w:lineRule="exact"/>
              <w:rPr>
                <w:rFonts w:cs="Arial"/>
                <w:szCs w:val="22"/>
              </w:rPr>
            </w:pPr>
          </w:p>
        </w:tc>
        <w:tc>
          <w:tcPr>
            <w:tcW w:w="0" w:type="auto"/>
            <w:tcBorders>
              <w:bottom w:val="single" w:sz="4" w:space="0" w:color="auto"/>
            </w:tcBorders>
          </w:tcPr>
          <w:p w14:paraId="5CF61793" w14:textId="2FE8A5B3" w:rsidR="00E56DAC" w:rsidRPr="00ED6DF4" w:rsidRDefault="00130DE6" w:rsidP="00E56DAC">
            <w:pPr>
              <w:pStyle w:val="BlockText"/>
              <w:spacing w:before="60" w:after="60" w:line="270" w:lineRule="exact"/>
              <w:rPr>
                <w:rFonts w:cs="Arial"/>
                <w:szCs w:val="22"/>
              </w:rPr>
            </w:pPr>
            <w:r w:rsidRPr="00ED6DF4">
              <w:rPr>
                <w:rFonts w:cs="Arial"/>
                <w:szCs w:val="22"/>
              </w:rPr>
              <w:t>X</w:t>
            </w:r>
          </w:p>
        </w:tc>
        <w:tc>
          <w:tcPr>
            <w:tcW w:w="0" w:type="auto"/>
            <w:tcBorders>
              <w:bottom w:val="single" w:sz="4" w:space="0" w:color="auto"/>
            </w:tcBorders>
          </w:tcPr>
          <w:p w14:paraId="67F34DD9" w14:textId="77777777" w:rsidR="00E56DAC" w:rsidRPr="00ED6DF4" w:rsidRDefault="00E56DAC" w:rsidP="00E56DAC">
            <w:pPr>
              <w:pStyle w:val="BlockText"/>
              <w:spacing w:before="60" w:after="60" w:line="270" w:lineRule="exact"/>
              <w:rPr>
                <w:rFonts w:cs="Arial"/>
                <w:szCs w:val="22"/>
              </w:rPr>
            </w:pPr>
          </w:p>
        </w:tc>
        <w:tc>
          <w:tcPr>
            <w:tcW w:w="0" w:type="auto"/>
            <w:tcBorders>
              <w:bottom w:val="single" w:sz="4" w:space="0" w:color="auto"/>
              <w:right w:val="single" w:sz="4" w:space="0" w:color="auto"/>
            </w:tcBorders>
          </w:tcPr>
          <w:p w14:paraId="7BFE69CD" w14:textId="2314096F" w:rsidR="00E56DAC" w:rsidRPr="00ED6DF4" w:rsidRDefault="00E56DAC" w:rsidP="00E56DAC">
            <w:pPr>
              <w:pStyle w:val="BlockText"/>
              <w:spacing w:before="60" w:after="60" w:line="270" w:lineRule="exact"/>
              <w:rPr>
                <w:rFonts w:cs="Arial"/>
                <w:color w:val="000000"/>
                <w:szCs w:val="22"/>
              </w:rPr>
            </w:pPr>
          </w:p>
        </w:tc>
      </w:tr>
    </w:tbl>
    <w:p w14:paraId="6211BAA5" w14:textId="77777777" w:rsidR="001D7C9E" w:rsidRPr="00102C70" w:rsidRDefault="001D7C9E" w:rsidP="00F96C7A">
      <w:pPr>
        <w:spacing w:before="60" w:after="60" w:line="270" w:lineRule="exact"/>
        <w:rPr>
          <w:rFonts w:ascii="Arial" w:hAnsi="Arial" w:cs="Arial"/>
          <w:sz w:val="32"/>
          <w:szCs w:val="32"/>
          <w:lang w:val="en-US" w:eastAsia="en-US"/>
        </w:rPr>
      </w:pPr>
    </w:p>
    <w:p w14:paraId="03E7CA71" w14:textId="77777777" w:rsidR="000E7F96" w:rsidRDefault="000E7F96">
      <w:pPr>
        <w:rPr>
          <w:rFonts w:ascii="Arial" w:hAnsi="Arial" w:cs="Arial"/>
          <w:b/>
          <w:bCs/>
          <w:sz w:val="32"/>
          <w:szCs w:val="32"/>
          <w:lang w:val="en-US" w:eastAsia="en-US"/>
        </w:rPr>
      </w:pPr>
      <w:r>
        <w:rPr>
          <w:rFonts w:ascii="Arial" w:hAnsi="Arial" w:cs="Arial"/>
          <w:b/>
          <w:bCs/>
          <w:sz w:val="32"/>
          <w:szCs w:val="32"/>
          <w:lang w:val="en-US" w:eastAsia="en-US"/>
        </w:rPr>
        <w:br w:type="page"/>
      </w:r>
    </w:p>
    <w:p w14:paraId="5D324087" w14:textId="79747635" w:rsidR="001D7C9E" w:rsidRPr="00102C70" w:rsidRDefault="001D7C9E" w:rsidP="000E7F96">
      <w:pPr>
        <w:spacing w:before="60" w:after="60"/>
        <w:rPr>
          <w:rFonts w:ascii="Arial" w:hAnsi="Arial" w:cs="Arial"/>
          <w:b/>
          <w:bCs/>
          <w:sz w:val="32"/>
          <w:szCs w:val="32"/>
          <w:lang w:val="en-US" w:eastAsia="en-US"/>
        </w:rPr>
      </w:pPr>
      <w:r w:rsidRPr="00102C70">
        <w:rPr>
          <w:rFonts w:ascii="Arial" w:hAnsi="Arial" w:cs="Arial"/>
          <w:b/>
          <w:bCs/>
          <w:sz w:val="32"/>
          <w:szCs w:val="32"/>
          <w:lang w:val="en-US" w:eastAsia="en-US"/>
        </w:rPr>
        <w:lastRenderedPageBreak/>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1D7C9E" w:rsidRPr="00ED6DF4" w14:paraId="7ECAB573" w14:textId="77777777" w:rsidTr="00485980">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72F0110B" w14:textId="1B74B28C" w:rsidR="001D7C9E" w:rsidRPr="00ED6DF4" w:rsidRDefault="001D7C9E" w:rsidP="00D03BE3">
            <w:pPr>
              <w:spacing w:before="60" w:after="60" w:line="270" w:lineRule="exact"/>
              <w:rPr>
                <w:rFonts w:ascii="Arial" w:hAnsi="Arial" w:cs="Arial"/>
                <w:sz w:val="20"/>
                <w:szCs w:val="20"/>
              </w:rPr>
            </w:pPr>
            <w:r w:rsidRPr="00ED6DF4">
              <w:rPr>
                <w:rFonts w:ascii="Arial" w:hAnsi="Arial" w:cs="Arial"/>
                <w:b/>
                <w:sz w:val="20"/>
                <w:szCs w:val="20"/>
              </w:rPr>
              <w:t xml:space="preserve">‘Duly Made’ officers notes: </w:t>
            </w:r>
            <w:r w:rsidRPr="00ED6DF4">
              <w:rPr>
                <w:rFonts w:ascii="Arial" w:hAnsi="Arial" w:cs="Arial"/>
                <w:sz w:val="20"/>
                <w:szCs w:val="20"/>
              </w:rPr>
              <w:t xml:space="preserve">Use this box to record conversations with the applicant/ operator, detailed reasons why the application can/cannot be duly made and any subsequent correspondence or actions. </w:t>
            </w:r>
          </w:p>
        </w:tc>
      </w:tr>
      <w:tr w:rsidR="001D7C9E" w:rsidRPr="00ED6DF4" w14:paraId="7B6386BF" w14:textId="77777777" w:rsidTr="00485980">
        <w:trPr>
          <w:trHeight w:val="20"/>
        </w:trPr>
        <w:tc>
          <w:tcPr>
            <w:tcW w:w="5000" w:type="pct"/>
            <w:tcBorders>
              <w:top w:val="double" w:sz="12" w:space="0" w:color="0000FF"/>
              <w:left w:val="double" w:sz="12" w:space="0" w:color="0000FF"/>
              <w:bottom w:val="double" w:sz="12" w:space="0" w:color="0000FF"/>
              <w:right w:val="double" w:sz="12" w:space="0" w:color="0000FF"/>
            </w:tcBorders>
          </w:tcPr>
          <w:p w14:paraId="386E0798" w14:textId="746BD547" w:rsidR="001D7C9E" w:rsidRPr="00ED6DF4" w:rsidRDefault="00D03BE3" w:rsidP="00F96C7A">
            <w:pPr>
              <w:spacing w:before="60" w:after="60" w:line="270" w:lineRule="exact"/>
              <w:rPr>
                <w:rFonts w:ascii="Arial" w:hAnsi="Arial" w:cs="Arial"/>
                <w:b/>
                <w:bCs/>
                <w:sz w:val="20"/>
                <w:szCs w:val="20"/>
                <w:u w:val="single"/>
              </w:rPr>
            </w:pPr>
            <w:r w:rsidRPr="00ED6DF4">
              <w:rPr>
                <w:rFonts w:ascii="Arial" w:hAnsi="Arial" w:cs="Arial"/>
                <w:b/>
                <w:bCs/>
                <w:sz w:val="20"/>
                <w:szCs w:val="20"/>
                <w:u w:val="single"/>
              </w:rPr>
              <w:t>EMS assessment</w:t>
            </w:r>
          </w:p>
          <w:p w14:paraId="0D233C22" w14:textId="77777777" w:rsidR="00CE584B" w:rsidRPr="00ED6DF4" w:rsidRDefault="004B3CDB" w:rsidP="004B3CDB">
            <w:pPr>
              <w:rPr>
                <w:rFonts w:ascii="Arial" w:hAnsi="Arial" w:cs="Arial"/>
                <w:sz w:val="20"/>
                <w:szCs w:val="20"/>
              </w:rPr>
            </w:pPr>
            <w:r w:rsidRPr="00ED6DF4">
              <w:rPr>
                <w:rFonts w:ascii="Arial" w:hAnsi="Arial" w:cs="Arial"/>
                <w:sz w:val="20"/>
                <w:szCs w:val="20"/>
              </w:rPr>
              <w:t xml:space="preserve">Question 4d3 of form D2, does not specifically ask </w:t>
            </w:r>
            <w:r w:rsidR="00D03BE3" w:rsidRPr="00ED6DF4">
              <w:rPr>
                <w:rFonts w:ascii="Arial" w:hAnsi="Arial" w:cs="Arial"/>
                <w:sz w:val="20"/>
                <w:szCs w:val="20"/>
              </w:rPr>
              <w:t xml:space="preserve">if the EMS </w:t>
            </w:r>
            <w:r w:rsidR="00CE584B" w:rsidRPr="00ED6DF4">
              <w:rPr>
                <w:rFonts w:ascii="Arial" w:hAnsi="Arial" w:cs="Arial"/>
                <w:sz w:val="20"/>
                <w:szCs w:val="20"/>
              </w:rPr>
              <w:t>to be used by the new permit holder, is the same as used by the current permit holder.</w:t>
            </w:r>
          </w:p>
          <w:p w14:paraId="2D200D2A" w14:textId="77777777" w:rsidR="00CE584B" w:rsidRPr="00ED6DF4" w:rsidRDefault="00CE584B" w:rsidP="004B3CDB">
            <w:pPr>
              <w:rPr>
                <w:rFonts w:ascii="Arial" w:hAnsi="Arial" w:cs="Arial"/>
                <w:sz w:val="20"/>
                <w:szCs w:val="20"/>
              </w:rPr>
            </w:pPr>
          </w:p>
          <w:p w14:paraId="0790FFA6" w14:textId="10CCB8AF" w:rsidR="00CE584B" w:rsidRPr="00ED6DF4" w:rsidRDefault="004B3CDB" w:rsidP="00CE584B">
            <w:pPr>
              <w:rPr>
                <w:rFonts w:ascii="Arial" w:hAnsi="Arial" w:cs="Arial"/>
                <w:sz w:val="20"/>
                <w:szCs w:val="20"/>
              </w:rPr>
            </w:pPr>
            <w:bookmarkStart w:id="8" w:name="_Hlk115093963"/>
            <w:r w:rsidRPr="00ED6DF4">
              <w:rPr>
                <w:rFonts w:ascii="Arial" w:hAnsi="Arial" w:cs="Arial"/>
                <w:sz w:val="20"/>
                <w:szCs w:val="20"/>
              </w:rPr>
              <w:t xml:space="preserve">As the question only asks for summary, confirm in writing applicant whether the summary is based on the existing approved EMS. </w:t>
            </w:r>
          </w:p>
          <w:p w14:paraId="61B0702A" w14:textId="1107EDC6" w:rsidR="004B3CDB" w:rsidRPr="00ED6DF4" w:rsidRDefault="004B3CDB" w:rsidP="00CE1701">
            <w:pPr>
              <w:pStyle w:val="ListParagraph"/>
              <w:numPr>
                <w:ilvl w:val="0"/>
                <w:numId w:val="13"/>
              </w:numPr>
              <w:rPr>
                <w:rFonts w:ascii="Arial" w:hAnsi="Arial" w:cs="Arial"/>
                <w:sz w:val="20"/>
                <w:szCs w:val="20"/>
              </w:rPr>
            </w:pPr>
            <w:r w:rsidRPr="00ED6DF4">
              <w:rPr>
                <w:rFonts w:ascii="Arial" w:hAnsi="Arial" w:cs="Arial"/>
                <w:sz w:val="20"/>
                <w:szCs w:val="20"/>
              </w:rPr>
              <w:t>If yes, log in duly making checklist. No assessment of management plans to be done at determination.</w:t>
            </w:r>
          </w:p>
          <w:p w14:paraId="2D99DA39" w14:textId="77777777" w:rsidR="00CE1701" w:rsidRPr="00ED6DF4" w:rsidRDefault="00CE584B" w:rsidP="00CE1701">
            <w:pPr>
              <w:pStyle w:val="ListParagraph"/>
              <w:numPr>
                <w:ilvl w:val="0"/>
                <w:numId w:val="13"/>
              </w:numPr>
              <w:spacing w:before="60" w:after="60" w:line="270" w:lineRule="exact"/>
              <w:rPr>
                <w:rFonts w:ascii="Arial" w:hAnsi="Arial" w:cs="Arial"/>
                <w:sz w:val="20"/>
                <w:szCs w:val="20"/>
              </w:rPr>
            </w:pPr>
            <w:r w:rsidRPr="00ED6DF4">
              <w:rPr>
                <w:rFonts w:ascii="Arial" w:hAnsi="Arial" w:cs="Arial"/>
                <w:sz w:val="20"/>
                <w:szCs w:val="20"/>
              </w:rPr>
              <w:t>I</w:t>
            </w:r>
            <w:r w:rsidR="004B3CDB" w:rsidRPr="00ED6DF4">
              <w:rPr>
                <w:rFonts w:ascii="Arial" w:hAnsi="Arial" w:cs="Arial"/>
                <w:sz w:val="20"/>
                <w:szCs w:val="20"/>
              </w:rPr>
              <w:t>f no, log this in the duly making checklist. Determining officer must assess the EMS at determination stage, checking it is in line with “How to Comply” to satisfy the operator competence check.</w:t>
            </w:r>
            <w:bookmarkEnd w:id="8"/>
          </w:p>
          <w:p w14:paraId="2FE19024" w14:textId="2355CCAD" w:rsidR="00CE1701" w:rsidRPr="00ED6DF4" w:rsidRDefault="00CE1701" w:rsidP="00CE1701">
            <w:pPr>
              <w:spacing w:before="60" w:after="60" w:line="270" w:lineRule="exact"/>
              <w:ind w:left="360"/>
              <w:rPr>
                <w:rFonts w:ascii="Arial" w:hAnsi="Arial" w:cs="Arial"/>
                <w:sz w:val="20"/>
                <w:szCs w:val="20"/>
              </w:rPr>
            </w:pPr>
          </w:p>
        </w:tc>
      </w:tr>
      <w:tr w:rsidR="001D7C9E" w:rsidRPr="00ED6DF4" w14:paraId="6EFC57F5" w14:textId="77777777" w:rsidTr="00485980">
        <w:trPr>
          <w:trHeight w:val="20"/>
        </w:trPr>
        <w:tc>
          <w:tcPr>
            <w:tcW w:w="5000" w:type="pct"/>
            <w:tcBorders>
              <w:top w:val="double" w:sz="12" w:space="0" w:color="0000FF"/>
              <w:left w:val="double" w:sz="12" w:space="0" w:color="0000FF"/>
              <w:bottom w:val="double" w:sz="12" w:space="0" w:color="0000FF"/>
              <w:right w:val="double" w:sz="12" w:space="0" w:color="0000FF"/>
            </w:tcBorders>
          </w:tcPr>
          <w:p w14:paraId="78106147" w14:textId="77777777" w:rsidR="006A79E2" w:rsidRPr="00ED6DF4" w:rsidRDefault="006A79E2" w:rsidP="006A79E2">
            <w:pPr>
              <w:spacing w:before="60" w:after="60" w:line="270" w:lineRule="exact"/>
              <w:rPr>
                <w:rFonts w:ascii="Arial" w:hAnsi="Arial" w:cs="Arial"/>
                <w:b/>
                <w:bCs/>
                <w:sz w:val="20"/>
                <w:szCs w:val="20"/>
                <w:u w:val="single"/>
                <w:lang w:val="en-US" w:eastAsia="en-US"/>
              </w:rPr>
            </w:pPr>
            <w:r w:rsidRPr="00ED6DF4">
              <w:rPr>
                <w:rFonts w:ascii="Arial" w:hAnsi="Arial" w:cs="Arial"/>
                <w:b/>
                <w:bCs/>
                <w:sz w:val="20"/>
                <w:szCs w:val="20"/>
                <w:u w:val="single"/>
                <w:lang w:val="en-US" w:eastAsia="en-US"/>
              </w:rPr>
              <w:t>TCM</w:t>
            </w:r>
          </w:p>
          <w:p w14:paraId="2770CEB7" w14:textId="77777777" w:rsidR="006A79E2" w:rsidRPr="00ED6DF4" w:rsidRDefault="006A79E2" w:rsidP="006A79E2">
            <w:pPr>
              <w:spacing w:before="60" w:after="60" w:line="270" w:lineRule="exact"/>
              <w:rPr>
                <w:rFonts w:ascii="Arial" w:hAnsi="Arial" w:cs="Arial"/>
                <w:sz w:val="20"/>
                <w:szCs w:val="20"/>
                <w:lang w:val="en-US" w:eastAsia="en-US"/>
              </w:rPr>
            </w:pPr>
            <w:r w:rsidRPr="00ED6DF4">
              <w:rPr>
                <w:rFonts w:ascii="Arial" w:hAnsi="Arial" w:cs="Arial"/>
                <w:sz w:val="20"/>
                <w:szCs w:val="20"/>
                <w:lang w:val="en-US" w:eastAsia="en-US"/>
              </w:rPr>
              <w:t>current permit is for non-hazardous household, commercial, industrial, and inert waste transfer station with treatment</w:t>
            </w:r>
          </w:p>
          <w:p w14:paraId="2DB707F1" w14:textId="77777777" w:rsidR="006A79E2" w:rsidRPr="00ED6DF4" w:rsidRDefault="006A79E2" w:rsidP="006A79E2">
            <w:pPr>
              <w:spacing w:before="60" w:after="60" w:line="270" w:lineRule="exact"/>
              <w:rPr>
                <w:rFonts w:ascii="Arial" w:hAnsi="Arial" w:cs="Arial"/>
                <w:sz w:val="20"/>
                <w:szCs w:val="20"/>
                <w:lang w:val="en-US" w:eastAsia="en-US"/>
              </w:rPr>
            </w:pPr>
            <w:r w:rsidRPr="00ED6DF4">
              <w:rPr>
                <w:rFonts w:ascii="Arial" w:hAnsi="Arial" w:cs="Arial"/>
                <w:sz w:val="20"/>
                <w:szCs w:val="20"/>
                <w:lang w:val="en-US" w:eastAsia="en-US"/>
              </w:rPr>
              <w:t xml:space="preserve">The relevant qualification for this activity for this is </w:t>
            </w:r>
            <w:hyperlink r:id="rId15" w:history="1">
              <w:r w:rsidRPr="00ED6DF4">
                <w:rPr>
                  <w:rStyle w:val="Hyperlink"/>
                  <w:rFonts w:cs="Arial"/>
                  <w:sz w:val="20"/>
                  <w:szCs w:val="20"/>
                  <w:lang w:val="en-US" w:eastAsia="en-US"/>
                </w:rPr>
                <w:t>MROC1</w:t>
              </w:r>
            </w:hyperlink>
          </w:p>
          <w:p w14:paraId="61B86AA3" w14:textId="77777777" w:rsidR="006A79E2" w:rsidRPr="00ED6DF4" w:rsidRDefault="006A79E2" w:rsidP="006A79E2">
            <w:pPr>
              <w:spacing w:before="60" w:after="60" w:line="270" w:lineRule="exact"/>
              <w:rPr>
                <w:rFonts w:ascii="Arial" w:hAnsi="Arial" w:cs="Arial"/>
                <w:sz w:val="20"/>
                <w:szCs w:val="20"/>
                <w:lang w:val="en-US" w:eastAsia="en-US"/>
              </w:rPr>
            </w:pPr>
            <w:r w:rsidRPr="00ED6DF4">
              <w:rPr>
                <w:rFonts w:ascii="Arial" w:hAnsi="Arial" w:cs="Arial"/>
                <w:sz w:val="20"/>
                <w:szCs w:val="20"/>
                <w:lang w:val="en-US" w:eastAsia="en-US"/>
              </w:rPr>
              <w:t>The relevant continuing competence certificate for this activity is TMNH</w:t>
            </w:r>
          </w:p>
          <w:p w14:paraId="7ADFD0FE" w14:textId="77777777" w:rsidR="006A79E2" w:rsidRPr="00ED6DF4" w:rsidRDefault="006A79E2" w:rsidP="006A79E2">
            <w:pPr>
              <w:spacing w:before="60" w:after="60" w:line="270" w:lineRule="exact"/>
              <w:rPr>
                <w:rFonts w:ascii="Arial" w:hAnsi="Arial" w:cs="Arial"/>
                <w:sz w:val="20"/>
                <w:szCs w:val="20"/>
                <w:lang w:val="en-US" w:eastAsia="en-US"/>
              </w:rPr>
            </w:pPr>
          </w:p>
          <w:p w14:paraId="7761A20C" w14:textId="77777777" w:rsidR="006A79E2" w:rsidRPr="00ED6DF4" w:rsidRDefault="006A79E2" w:rsidP="006A79E2">
            <w:pPr>
              <w:spacing w:before="60" w:after="60" w:line="270" w:lineRule="exact"/>
              <w:rPr>
                <w:rFonts w:ascii="Arial" w:hAnsi="Arial" w:cs="Arial"/>
                <w:sz w:val="20"/>
                <w:szCs w:val="20"/>
                <w:lang w:val="en-US" w:eastAsia="en-US"/>
              </w:rPr>
            </w:pPr>
            <w:r w:rsidRPr="00ED6DF4">
              <w:rPr>
                <w:rFonts w:ascii="Arial" w:hAnsi="Arial" w:cs="Arial"/>
                <w:sz w:val="20"/>
                <w:szCs w:val="20"/>
                <w:lang w:val="en-US" w:eastAsia="en-US"/>
              </w:rPr>
              <w:t>Applicant has provided 3 certificates in support of the transfer application:</w:t>
            </w:r>
          </w:p>
          <w:p w14:paraId="77929746" w14:textId="77777777" w:rsidR="006A79E2" w:rsidRPr="00ED6DF4" w:rsidRDefault="006A79E2" w:rsidP="006A79E2">
            <w:pPr>
              <w:spacing w:before="60" w:after="60" w:line="270" w:lineRule="exact"/>
              <w:rPr>
                <w:rFonts w:ascii="Arial" w:hAnsi="Arial" w:cs="Arial"/>
                <w:sz w:val="20"/>
                <w:szCs w:val="20"/>
                <w:lang w:val="en-US" w:eastAsia="en-US"/>
              </w:rPr>
            </w:pPr>
            <w:r w:rsidRPr="00ED6DF4">
              <w:rPr>
                <w:rFonts w:ascii="Arial" w:hAnsi="Arial" w:cs="Arial"/>
                <w:sz w:val="20"/>
                <w:szCs w:val="20"/>
                <w:lang w:val="en-US" w:eastAsia="en-US"/>
              </w:rPr>
              <w:t xml:space="preserve">Primary award: Andrew </w:t>
            </w:r>
            <w:proofErr w:type="spellStart"/>
            <w:r w:rsidRPr="00ED6DF4">
              <w:rPr>
                <w:rFonts w:ascii="Arial" w:hAnsi="Arial" w:cs="Arial"/>
                <w:sz w:val="20"/>
                <w:szCs w:val="20"/>
                <w:lang w:val="en-US" w:eastAsia="en-US"/>
              </w:rPr>
              <w:t>Tabinor</w:t>
            </w:r>
            <w:proofErr w:type="spellEnd"/>
            <w:r w:rsidRPr="00ED6DF4">
              <w:rPr>
                <w:rFonts w:ascii="Arial" w:hAnsi="Arial" w:cs="Arial"/>
                <w:sz w:val="20"/>
                <w:szCs w:val="20"/>
                <w:lang w:val="en-US" w:eastAsia="en-US"/>
              </w:rPr>
              <w:t>- Level 4 in Waste Management Operations- Managing Treatment Hazardous Waste (4TMH) issued 27/10/2016</w:t>
            </w:r>
          </w:p>
          <w:p w14:paraId="4DC24E71" w14:textId="77777777" w:rsidR="006A79E2" w:rsidRPr="00ED6DF4" w:rsidRDefault="006A79E2" w:rsidP="006A79E2">
            <w:pPr>
              <w:spacing w:before="60" w:after="60" w:line="270" w:lineRule="exact"/>
              <w:rPr>
                <w:rFonts w:ascii="Arial" w:hAnsi="Arial" w:cs="Arial"/>
                <w:sz w:val="20"/>
                <w:szCs w:val="20"/>
                <w:lang w:val="en-US" w:eastAsia="en-US"/>
              </w:rPr>
            </w:pPr>
            <w:r w:rsidRPr="00ED6DF4">
              <w:rPr>
                <w:rFonts w:ascii="Arial" w:hAnsi="Arial" w:cs="Arial"/>
                <w:sz w:val="20"/>
                <w:szCs w:val="20"/>
                <w:lang w:val="en-US" w:eastAsia="en-US"/>
              </w:rPr>
              <w:t xml:space="preserve">Continuing competence certificate: Andrew </w:t>
            </w:r>
            <w:proofErr w:type="spellStart"/>
            <w:r w:rsidRPr="00ED6DF4">
              <w:rPr>
                <w:rFonts w:ascii="Arial" w:hAnsi="Arial" w:cs="Arial"/>
                <w:sz w:val="20"/>
                <w:szCs w:val="20"/>
                <w:lang w:val="en-US" w:eastAsia="en-US"/>
              </w:rPr>
              <w:t>Tabinor</w:t>
            </w:r>
            <w:proofErr w:type="spellEnd"/>
            <w:r w:rsidRPr="00ED6DF4">
              <w:rPr>
                <w:rFonts w:ascii="Arial" w:hAnsi="Arial" w:cs="Arial"/>
                <w:sz w:val="20"/>
                <w:szCs w:val="20"/>
                <w:lang w:val="en-US" w:eastAsia="en-US"/>
              </w:rPr>
              <w:t>—Transfer-Hazardous Waste (TSH), Treatment- Hazardous waste (TMH) and End-of-Life Vehicles (ELV) issued 21/10/2020</w:t>
            </w:r>
          </w:p>
          <w:p w14:paraId="32482230" w14:textId="77777777" w:rsidR="006A79E2" w:rsidRPr="00ED6DF4" w:rsidRDefault="006A79E2" w:rsidP="006A79E2">
            <w:pPr>
              <w:spacing w:before="60" w:after="60" w:line="270" w:lineRule="exact"/>
              <w:rPr>
                <w:rFonts w:ascii="Arial" w:hAnsi="Arial" w:cs="Arial"/>
                <w:sz w:val="20"/>
                <w:szCs w:val="20"/>
                <w:lang w:val="en-US" w:eastAsia="en-US"/>
              </w:rPr>
            </w:pPr>
            <w:r w:rsidRPr="00ED6DF4">
              <w:rPr>
                <w:rFonts w:ascii="Arial" w:hAnsi="Arial" w:cs="Arial"/>
                <w:sz w:val="20"/>
                <w:szCs w:val="20"/>
                <w:lang w:val="en-US" w:eastAsia="en-US"/>
              </w:rPr>
              <w:t xml:space="preserve">Continuing competence certificate: Andrew </w:t>
            </w:r>
            <w:proofErr w:type="spellStart"/>
            <w:r w:rsidRPr="00ED6DF4">
              <w:rPr>
                <w:rFonts w:ascii="Arial" w:hAnsi="Arial" w:cs="Arial"/>
                <w:sz w:val="20"/>
                <w:szCs w:val="20"/>
                <w:lang w:val="en-US" w:eastAsia="en-US"/>
              </w:rPr>
              <w:t>Tabinor</w:t>
            </w:r>
            <w:proofErr w:type="spellEnd"/>
            <w:r w:rsidRPr="00ED6DF4">
              <w:rPr>
                <w:rFonts w:ascii="Arial" w:hAnsi="Arial" w:cs="Arial"/>
                <w:sz w:val="20"/>
                <w:szCs w:val="20"/>
                <w:lang w:val="en-US" w:eastAsia="en-US"/>
              </w:rPr>
              <w:t>— Metal recycling sites (MRS) and Treatment- Non-hazardous Waste (TMNH) issued 13/04/2022</w:t>
            </w:r>
          </w:p>
          <w:p w14:paraId="14545CD0" w14:textId="77777777" w:rsidR="006A79E2" w:rsidRPr="00ED6DF4" w:rsidRDefault="006A79E2" w:rsidP="006A79E2">
            <w:pPr>
              <w:spacing w:before="60" w:after="60" w:line="270" w:lineRule="exact"/>
              <w:rPr>
                <w:rFonts w:ascii="Arial" w:hAnsi="Arial" w:cs="Arial"/>
                <w:sz w:val="20"/>
                <w:szCs w:val="20"/>
                <w:lang w:val="en-US" w:eastAsia="en-US"/>
              </w:rPr>
            </w:pPr>
          </w:p>
          <w:p w14:paraId="03795515" w14:textId="77777777" w:rsidR="006A79E2" w:rsidRPr="00ED6DF4" w:rsidRDefault="006A79E2" w:rsidP="006A79E2">
            <w:pPr>
              <w:spacing w:before="60" w:after="60" w:line="270" w:lineRule="exact"/>
              <w:rPr>
                <w:rFonts w:ascii="Arial" w:hAnsi="Arial" w:cs="Arial"/>
                <w:sz w:val="20"/>
                <w:szCs w:val="20"/>
                <w:lang w:val="en-US" w:eastAsia="en-US"/>
              </w:rPr>
            </w:pPr>
            <w:r w:rsidRPr="00ED6DF4">
              <w:rPr>
                <w:rFonts w:ascii="Arial" w:hAnsi="Arial" w:cs="Arial"/>
                <w:sz w:val="20"/>
                <w:szCs w:val="20"/>
                <w:lang w:val="en-US" w:eastAsia="en-US"/>
              </w:rPr>
              <w:t>4TMH can be used as an applicable qualification for this activity. The relevant continuing competence certificate is held and is in date.</w:t>
            </w:r>
          </w:p>
          <w:p w14:paraId="7D166390" w14:textId="77777777" w:rsidR="001D7C9E" w:rsidRPr="00ED6DF4" w:rsidRDefault="001D7C9E" w:rsidP="00F96C7A">
            <w:pPr>
              <w:spacing w:before="60" w:after="60" w:line="270" w:lineRule="exact"/>
              <w:rPr>
                <w:rFonts w:ascii="Arial" w:hAnsi="Arial" w:cs="Arial"/>
                <w:b/>
                <w:sz w:val="20"/>
                <w:szCs w:val="20"/>
                <w:u w:val="single"/>
              </w:rPr>
            </w:pPr>
          </w:p>
          <w:p w14:paraId="5EF69900" w14:textId="733B82E7" w:rsidR="0010612E" w:rsidRPr="00ED6DF4" w:rsidRDefault="0010612E" w:rsidP="0010612E">
            <w:pPr>
              <w:spacing w:before="60" w:after="60" w:line="270" w:lineRule="exact"/>
              <w:rPr>
                <w:rFonts w:ascii="Arial" w:hAnsi="Arial" w:cs="Arial"/>
                <w:bCs/>
                <w:sz w:val="20"/>
                <w:szCs w:val="20"/>
                <w:highlight w:val="cyan"/>
                <w:lang w:val="en-US"/>
              </w:rPr>
            </w:pPr>
            <w:r w:rsidRPr="00ED6DF4">
              <w:rPr>
                <w:rFonts w:ascii="Arial" w:hAnsi="Arial" w:cs="Arial"/>
                <w:bCs/>
                <w:sz w:val="20"/>
                <w:szCs w:val="20"/>
                <w:highlight w:val="cyan"/>
                <w:lang w:val="en-US"/>
              </w:rPr>
              <w:t xml:space="preserve">As of 03/10/2022 NRW was informed that </w:t>
            </w:r>
            <w:bookmarkStart w:id="9" w:name="_Hlk115787727"/>
            <w:r w:rsidRPr="00ED6DF4">
              <w:rPr>
                <w:rFonts w:ascii="Arial" w:hAnsi="Arial" w:cs="Arial"/>
                <w:sz w:val="20"/>
                <w:szCs w:val="20"/>
                <w:highlight w:val="cyan"/>
                <w:lang w:val="en-US" w:eastAsia="en-US"/>
              </w:rPr>
              <w:t xml:space="preserve">Andrew </w:t>
            </w:r>
            <w:proofErr w:type="spellStart"/>
            <w:r w:rsidRPr="00ED6DF4">
              <w:rPr>
                <w:rFonts w:ascii="Arial" w:hAnsi="Arial" w:cs="Arial"/>
                <w:sz w:val="20"/>
                <w:szCs w:val="20"/>
                <w:highlight w:val="cyan"/>
                <w:lang w:val="en-US" w:eastAsia="en-US"/>
              </w:rPr>
              <w:t>Tabinor</w:t>
            </w:r>
            <w:proofErr w:type="spellEnd"/>
            <w:r w:rsidRPr="00ED6DF4">
              <w:rPr>
                <w:rFonts w:ascii="Arial" w:hAnsi="Arial" w:cs="Arial"/>
                <w:sz w:val="20"/>
                <w:szCs w:val="20"/>
                <w:highlight w:val="cyan"/>
                <w:lang w:val="en-US" w:eastAsia="en-US"/>
              </w:rPr>
              <w:t xml:space="preserve"> </w:t>
            </w:r>
            <w:bookmarkEnd w:id="9"/>
            <w:r w:rsidRPr="00ED6DF4">
              <w:rPr>
                <w:rFonts w:ascii="Arial" w:hAnsi="Arial" w:cs="Arial"/>
                <w:sz w:val="20"/>
                <w:szCs w:val="20"/>
                <w:highlight w:val="cyan"/>
                <w:lang w:val="en-US" w:eastAsia="en-US"/>
              </w:rPr>
              <w:t xml:space="preserve">is no longer the TCM for the site- </w:t>
            </w:r>
            <w:r w:rsidR="00130DE6" w:rsidRPr="00ED6DF4">
              <w:rPr>
                <w:rFonts w:ascii="Arial" w:hAnsi="Arial" w:cs="Arial"/>
                <w:sz w:val="20"/>
                <w:szCs w:val="20"/>
                <w:highlight w:val="cyan"/>
                <w:lang w:val="en-US" w:eastAsia="en-US"/>
              </w:rPr>
              <w:t>new TCM needs to be provided</w:t>
            </w:r>
          </w:p>
          <w:p w14:paraId="7BDD2C60" w14:textId="1BD95ECB" w:rsidR="0010612E" w:rsidRPr="00ED6DF4" w:rsidRDefault="0010612E" w:rsidP="00F96C7A">
            <w:pPr>
              <w:spacing w:before="60" w:after="60" w:line="270" w:lineRule="exact"/>
              <w:rPr>
                <w:rFonts w:ascii="Arial" w:hAnsi="Arial" w:cs="Arial"/>
                <w:b/>
                <w:sz w:val="20"/>
                <w:szCs w:val="20"/>
                <w:u w:val="single"/>
              </w:rPr>
            </w:pPr>
          </w:p>
        </w:tc>
      </w:tr>
      <w:tr w:rsidR="001D7C9E" w:rsidRPr="00ED6DF4" w14:paraId="3F8FD399" w14:textId="77777777" w:rsidTr="009709D6">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auto"/>
          </w:tcPr>
          <w:p w14:paraId="7E2AD7AB" w14:textId="77777777" w:rsidR="009709D6" w:rsidRPr="00ED6DF4" w:rsidRDefault="009709D6" w:rsidP="009709D6">
            <w:pPr>
              <w:spacing w:before="60" w:after="60" w:line="270" w:lineRule="exact"/>
              <w:rPr>
                <w:rFonts w:ascii="Arial" w:hAnsi="Arial" w:cs="Arial"/>
                <w:b/>
                <w:sz w:val="20"/>
                <w:szCs w:val="20"/>
                <w:u w:val="single"/>
              </w:rPr>
            </w:pPr>
            <w:r w:rsidRPr="00ED6DF4">
              <w:rPr>
                <w:rFonts w:ascii="Arial" w:hAnsi="Arial" w:cs="Arial"/>
                <w:b/>
                <w:sz w:val="20"/>
                <w:szCs w:val="20"/>
                <w:u w:val="single"/>
              </w:rPr>
              <w:t xml:space="preserve">Phoenix company </w:t>
            </w:r>
          </w:p>
          <w:p w14:paraId="3598DC0C" w14:textId="7779284A" w:rsidR="009709D6" w:rsidRPr="00ED6DF4" w:rsidRDefault="00ED6DF4" w:rsidP="009709D6">
            <w:pPr>
              <w:spacing w:before="60" w:after="60" w:line="270" w:lineRule="exact"/>
              <w:rPr>
                <w:rFonts w:ascii="Arial" w:hAnsi="Arial" w:cs="Arial"/>
                <w:sz w:val="20"/>
                <w:szCs w:val="20"/>
              </w:rPr>
            </w:pPr>
            <w:hyperlink r:id="rId16" w:history="1">
              <w:r w:rsidR="009709D6" w:rsidRPr="00ED6DF4">
                <w:rPr>
                  <w:rStyle w:val="Hyperlink"/>
                  <w:rFonts w:cs="Arial"/>
                  <w:sz w:val="20"/>
                  <w:szCs w:val="20"/>
                </w:rPr>
                <w:t>Phoenix companies and the role of the Insolvency Service - GOV.UK (www.gov.uk)</w:t>
              </w:r>
            </w:hyperlink>
          </w:p>
          <w:p w14:paraId="3215EDC1" w14:textId="77777777" w:rsidR="001D7C9E" w:rsidRPr="00ED6DF4" w:rsidRDefault="009709D6" w:rsidP="009709D6">
            <w:pPr>
              <w:spacing w:before="60" w:after="60" w:line="270" w:lineRule="exact"/>
              <w:rPr>
                <w:rFonts w:ascii="Arial" w:hAnsi="Arial" w:cs="Arial"/>
                <w:bCs/>
                <w:sz w:val="20"/>
                <w:szCs w:val="20"/>
              </w:rPr>
            </w:pPr>
            <w:r w:rsidRPr="00ED6DF4">
              <w:rPr>
                <w:rFonts w:ascii="Arial" w:hAnsi="Arial" w:cs="Arial"/>
                <w:bCs/>
                <w:sz w:val="20"/>
                <w:szCs w:val="20"/>
              </w:rPr>
              <w:t>Possibility to be discussed with CEST and legal</w:t>
            </w:r>
          </w:p>
          <w:p w14:paraId="03DA3C29" w14:textId="77777777" w:rsidR="009709D6" w:rsidRPr="00ED6DF4" w:rsidRDefault="009709D6" w:rsidP="009709D6">
            <w:pPr>
              <w:spacing w:before="60" w:after="60" w:line="270" w:lineRule="exact"/>
              <w:rPr>
                <w:rFonts w:ascii="Arial" w:hAnsi="Arial" w:cs="Arial"/>
                <w:b/>
                <w:bCs/>
                <w:sz w:val="20"/>
                <w:szCs w:val="20"/>
                <w:u w:val="single"/>
              </w:rPr>
            </w:pPr>
          </w:p>
          <w:p w14:paraId="1D0F9C98" w14:textId="1073C816" w:rsidR="009709D6" w:rsidRPr="00ED6DF4" w:rsidRDefault="009709D6" w:rsidP="009709D6">
            <w:pPr>
              <w:pStyle w:val="EndnoteText"/>
              <w:rPr>
                <w:rFonts w:cs="Arial"/>
                <w:b/>
                <w:sz w:val="20"/>
                <w:lang w:val="en-US"/>
              </w:rPr>
            </w:pPr>
            <w:bookmarkStart w:id="10" w:name="_Hlk115267411"/>
            <w:r w:rsidRPr="00ED6DF4">
              <w:rPr>
                <w:rFonts w:cs="Arial"/>
                <w:b/>
                <w:sz w:val="20"/>
                <w:lang w:val="en-US"/>
              </w:rPr>
              <w:t xml:space="preserve">GTR Aggregates and Recycling Ltd </w:t>
            </w:r>
            <w:bookmarkEnd w:id="10"/>
            <w:r w:rsidRPr="00ED6DF4">
              <w:rPr>
                <w:rFonts w:cs="Arial"/>
                <w:b/>
                <w:sz w:val="20"/>
                <w:lang w:val="en-US"/>
              </w:rPr>
              <w:t>(02601918)</w:t>
            </w:r>
          </w:p>
          <w:p w14:paraId="6A37FC5E" w14:textId="1AEF48D9" w:rsidR="009709D6" w:rsidRPr="00ED6DF4" w:rsidRDefault="009709D6" w:rsidP="009709D6">
            <w:pPr>
              <w:pStyle w:val="ListParagraph"/>
              <w:numPr>
                <w:ilvl w:val="0"/>
                <w:numId w:val="8"/>
              </w:numPr>
              <w:shd w:val="clear" w:color="auto" w:fill="FFFFFF"/>
              <w:rPr>
                <w:rFonts w:ascii="Arial" w:hAnsi="Arial" w:cs="Arial"/>
                <w:color w:val="000000"/>
                <w:sz w:val="20"/>
                <w:szCs w:val="20"/>
              </w:rPr>
            </w:pPr>
            <w:r w:rsidRPr="00ED6DF4">
              <w:rPr>
                <w:rFonts w:ascii="Arial" w:hAnsi="Arial" w:cs="Arial"/>
                <w:color w:val="000000"/>
                <w:sz w:val="20"/>
                <w:szCs w:val="20"/>
              </w:rPr>
              <w:t>Incorporated 16 April 1991</w:t>
            </w:r>
          </w:p>
          <w:p w14:paraId="68CA7B5B" w14:textId="548F5AC8" w:rsidR="00501929" w:rsidRPr="00ED6DF4" w:rsidRDefault="00501929" w:rsidP="0008715C">
            <w:pPr>
              <w:pStyle w:val="ListParagraph"/>
              <w:numPr>
                <w:ilvl w:val="0"/>
                <w:numId w:val="8"/>
              </w:numPr>
              <w:shd w:val="clear" w:color="auto" w:fill="FFFFFF"/>
              <w:rPr>
                <w:rFonts w:ascii="Arial" w:hAnsi="Arial" w:cs="Arial"/>
                <w:color w:val="000000"/>
                <w:sz w:val="20"/>
                <w:szCs w:val="20"/>
              </w:rPr>
            </w:pPr>
            <w:r w:rsidRPr="00ED6DF4">
              <w:rPr>
                <w:rFonts w:ascii="Arial" w:hAnsi="Arial" w:cs="Arial"/>
                <w:color w:val="000000"/>
                <w:sz w:val="20"/>
                <w:szCs w:val="20"/>
              </w:rPr>
              <w:t>Previous company names- G.T. ROBERTS AND SON LIMITED- 16 Apr 1991 - 27 Nov 2019</w:t>
            </w:r>
          </w:p>
          <w:p w14:paraId="5A4C94F4" w14:textId="3DBFCE5F" w:rsidR="009709D6" w:rsidRPr="00ED6DF4" w:rsidRDefault="009709D6" w:rsidP="0085319D">
            <w:pPr>
              <w:pStyle w:val="ListParagraph"/>
              <w:numPr>
                <w:ilvl w:val="0"/>
                <w:numId w:val="8"/>
              </w:numPr>
              <w:spacing w:before="60" w:after="60" w:line="270" w:lineRule="exact"/>
              <w:rPr>
                <w:rFonts w:ascii="Arial" w:hAnsi="Arial" w:cs="Arial"/>
                <w:sz w:val="20"/>
                <w:szCs w:val="20"/>
              </w:rPr>
            </w:pPr>
            <w:r w:rsidRPr="00ED6DF4">
              <w:rPr>
                <w:rFonts w:ascii="Arial" w:hAnsi="Arial" w:cs="Arial"/>
                <w:sz w:val="20"/>
                <w:szCs w:val="20"/>
              </w:rPr>
              <w:lastRenderedPageBreak/>
              <w:t xml:space="preserve">ROBERTS, </w:t>
            </w:r>
            <w:proofErr w:type="spellStart"/>
            <w:r w:rsidRPr="00ED6DF4">
              <w:rPr>
                <w:rFonts w:ascii="Arial" w:hAnsi="Arial" w:cs="Arial"/>
                <w:sz w:val="20"/>
                <w:szCs w:val="20"/>
              </w:rPr>
              <w:t>Eilir</w:t>
            </w:r>
            <w:proofErr w:type="spellEnd"/>
            <w:r w:rsidRPr="00ED6DF4">
              <w:rPr>
                <w:rFonts w:ascii="Arial" w:hAnsi="Arial" w:cs="Arial"/>
                <w:sz w:val="20"/>
                <w:szCs w:val="20"/>
              </w:rPr>
              <w:t xml:space="preserve"> Wyn </w:t>
            </w:r>
            <w:r w:rsidR="00670AB0" w:rsidRPr="00ED6DF4">
              <w:rPr>
                <w:rFonts w:ascii="Arial" w:hAnsi="Arial" w:cs="Arial"/>
                <w:sz w:val="20"/>
                <w:szCs w:val="20"/>
              </w:rPr>
              <w:t>(</w:t>
            </w:r>
            <w:r w:rsidR="00670AB0" w:rsidRPr="00ED6DF4">
              <w:rPr>
                <w:rFonts w:ascii="Arial" w:hAnsi="Arial" w:cs="Arial"/>
                <w:color w:val="000000"/>
                <w:sz w:val="20"/>
                <w:szCs w:val="20"/>
                <w:shd w:val="clear" w:color="auto" w:fill="FFFFFF"/>
              </w:rPr>
              <w:t>Director)-</w:t>
            </w:r>
            <w:r w:rsidR="00670AB0" w:rsidRPr="00ED6DF4">
              <w:rPr>
                <w:rFonts w:ascii="Arial" w:hAnsi="Arial" w:cs="Arial"/>
                <w:sz w:val="20"/>
                <w:szCs w:val="20"/>
              </w:rPr>
              <w:t xml:space="preserve"> </w:t>
            </w:r>
            <w:r w:rsidRPr="00ED6DF4">
              <w:rPr>
                <w:rFonts w:ascii="Arial" w:hAnsi="Arial" w:cs="Arial"/>
                <w:sz w:val="20"/>
                <w:szCs w:val="20"/>
              </w:rPr>
              <w:t>Appointed on</w:t>
            </w:r>
            <w:r w:rsidR="00670AB0" w:rsidRPr="00ED6DF4">
              <w:rPr>
                <w:rFonts w:ascii="Arial" w:hAnsi="Arial" w:cs="Arial"/>
                <w:sz w:val="20"/>
                <w:szCs w:val="20"/>
              </w:rPr>
              <w:t xml:space="preserve"> </w:t>
            </w:r>
            <w:r w:rsidRPr="00ED6DF4">
              <w:rPr>
                <w:rFonts w:ascii="Arial" w:hAnsi="Arial" w:cs="Arial"/>
                <w:sz w:val="20"/>
                <w:szCs w:val="20"/>
              </w:rPr>
              <w:t>16 April 1991</w:t>
            </w:r>
            <w:r w:rsidR="00670AB0" w:rsidRPr="00ED6DF4">
              <w:rPr>
                <w:rFonts w:ascii="Arial" w:hAnsi="Arial" w:cs="Arial"/>
                <w:sz w:val="20"/>
                <w:szCs w:val="20"/>
              </w:rPr>
              <w:t xml:space="preserve">- </w:t>
            </w:r>
            <w:r w:rsidRPr="00ED6DF4">
              <w:rPr>
                <w:rFonts w:ascii="Arial" w:hAnsi="Arial" w:cs="Arial"/>
                <w:sz w:val="20"/>
                <w:szCs w:val="20"/>
              </w:rPr>
              <w:t>Resigned on</w:t>
            </w:r>
            <w:r w:rsidR="00670AB0" w:rsidRPr="00ED6DF4">
              <w:rPr>
                <w:rFonts w:ascii="Arial" w:hAnsi="Arial" w:cs="Arial"/>
                <w:sz w:val="20"/>
                <w:szCs w:val="20"/>
              </w:rPr>
              <w:t xml:space="preserve"> </w:t>
            </w:r>
            <w:r w:rsidRPr="00ED6DF4">
              <w:rPr>
                <w:rFonts w:ascii="Arial" w:hAnsi="Arial" w:cs="Arial"/>
                <w:sz w:val="20"/>
                <w:szCs w:val="20"/>
              </w:rPr>
              <w:t>22 November 1999</w:t>
            </w:r>
          </w:p>
          <w:p w14:paraId="47B8045A" w14:textId="4FF2215E" w:rsidR="009709D6" w:rsidRPr="00ED6DF4" w:rsidRDefault="009709D6" w:rsidP="00BB46FF">
            <w:pPr>
              <w:pStyle w:val="ListParagraph"/>
              <w:numPr>
                <w:ilvl w:val="0"/>
                <w:numId w:val="8"/>
              </w:numPr>
              <w:spacing w:before="60" w:after="60" w:line="270" w:lineRule="exact"/>
              <w:rPr>
                <w:rFonts w:ascii="Arial" w:hAnsi="Arial" w:cs="Arial"/>
                <w:sz w:val="20"/>
                <w:szCs w:val="20"/>
              </w:rPr>
            </w:pPr>
            <w:r w:rsidRPr="00ED6DF4">
              <w:rPr>
                <w:rFonts w:ascii="Arial" w:hAnsi="Arial" w:cs="Arial"/>
                <w:sz w:val="20"/>
                <w:szCs w:val="20"/>
              </w:rPr>
              <w:t xml:space="preserve">ROBERTS, </w:t>
            </w:r>
            <w:proofErr w:type="spellStart"/>
            <w:r w:rsidRPr="00ED6DF4">
              <w:rPr>
                <w:rFonts w:ascii="Arial" w:hAnsi="Arial" w:cs="Arial"/>
                <w:sz w:val="20"/>
                <w:szCs w:val="20"/>
              </w:rPr>
              <w:t>Dewi</w:t>
            </w:r>
            <w:proofErr w:type="spellEnd"/>
            <w:r w:rsidRPr="00ED6DF4">
              <w:rPr>
                <w:rFonts w:ascii="Arial" w:hAnsi="Arial" w:cs="Arial"/>
                <w:sz w:val="20"/>
                <w:szCs w:val="20"/>
              </w:rPr>
              <w:t xml:space="preserve"> Vaughan</w:t>
            </w:r>
            <w:r w:rsidR="00670AB0" w:rsidRPr="00ED6DF4">
              <w:rPr>
                <w:rFonts w:ascii="Arial" w:hAnsi="Arial" w:cs="Arial"/>
                <w:sz w:val="20"/>
                <w:szCs w:val="20"/>
              </w:rPr>
              <w:t xml:space="preserve"> (</w:t>
            </w:r>
            <w:r w:rsidR="00670AB0" w:rsidRPr="00ED6DF4">
              <w:rPr>
                <w:rFonts w:ascii="Arial" w:hAnsi="Arial" w:cs="Arial"/>
                <w:color w:val="000000"/>
                <w:sz w:val="20"/>
                <w:szCs w:val="20"/>
                <w:shd w:val="clear" w:color="auto" w:fill="FFFFFF"/>
              </w:rPr>
              <w:t xml:space="preserve">Director)- </w:t>
            </w:r>
            <w:r w:rsidRPr="00ED6DF4">
              <w:rPr>
                <w:rFonts w:ascii="Arial" w:hAnsi="Arial" w:cs="Arial"/>
                <w:sz w:val="20"/>
                <w:szCs w:val="20"/>
              </w:rPr>
              <w:t>Appointed on</w:t>
            </w:r>
            <w:r w:rsidR="00670AB0" w:rsidRPr="00ED6DF4">
              <w:rPr>
                <w:rFonts w:ascii="Arial" w:hAnsi="Arial" w:cs="Arial"/>
                <w:sz w:val="20"/>
                <w:szCs w:val="20"/>
              </w:rPr>
              <w:t xml:space="preserve"> </w:t>
            </w:r>
            <w:r w:rsidRPr="00ED6DF4">
              <w:rPr>
                <w:rFonts w:ascii="Arial" w:hAnsi="Arial" w:cs="Arial"/>
                <w:sz w:val="20"/>
                <w:szCs w:val="20"/>
              </w:rPr>
              <w:t>16 April 1991</w:t>
            </w:r>
            <w:r w:rsidR="00670AB0" w:rsidRPr="00ED6DF4">
              <w:rPr>
                <w:rFonts w:ascii="Arial" w:hAnsi="Arial" w:cs="Arial"/>
                <w:sz w:val="20"/>
                <w:szCs w:val="20"/>
              </w:rPr>
              <w:t xml:space="preserve">- </w:t>
            </w:r>
            <w:r w:rsidRPr="00ED6DF4">
              <w:rPr>
                <w:rFonts w:ascii="Arial" w:hAnsi="Arial" w:cs="Arial"/>
                <w:sz w:val="20"/>
                <w:szCs w:val="20"/>
              </w:rPr>
              <w:t>Resigned on</w:t>
            </w:r>
            <w:r w:rsidR="00670AB0" w:rsidRPr="00ED6DF4">
              <w:rPr>
                <w:rFonts w:ascii="Arial" w:hAnsi="Arial" w:cs="Arial"/>
                <w:sz w:val="20"/>
                <w:szCs w:val="20"/>
              </w:rPr>
              <w:t xml:space="preserve"> </w:t>
            </w:r>
            <w:r w:rsidRPr="00ED6DF4">
              <w:rPr>
                <w:rFonts w:ascii="Arial" w:hAnsi="Arial" w:cs="Arial"/>
                <w:sz w:val="20"/>
                <w:szCs w:val="20"/>
              </w:rPr>
              <w:t>22 November 2019</w:t>
            </w:r>
          </w:p>
          <w:p w14:paraId="6BB246FB" w14:textId="39792615" w:rsidR="009709D6" w:rsidRPr="00ED6DF4" w:rsidRDefault="009709D6" w:rsidP="00701FF9">
            <w:pPr>
              <w:pStyle w:val="ListParagraph"/>
              <w:numPr>
                <w:ilvl w:val="0"/>
                <w:numId w:val="8"/>
              </w:numPr>
              <w:spacing w:before="60" w:after="60" w:line="270" w:lineRule="exact"/>
              <w:rPr>
                <w:rFonts w:ascii="Arial" w:hAnsi="Arial" w:cs="Arial"/>
                <w:sz w:val="20"/>
                <w:szCs w:val="20"/>
              </w:rPr>
            </w:pPr>
            <w:r w:rsidRPr="00ED6DF4">
              <w:rPr>
                <w:rFonts w:ascii="Arial" w:hAnsi="Arial" w:cs="Arial"/>
                <w:sz w:val="20"/>
                <w:szCs w:val="20"/>
              </w:rPr>
              <w:t>ROBERTS, Amanda Jane</w:t>
            </w:r>
            <w:r w:rsidR="00670AB0" w:rsidRPr="00ED6DF4">
              <w:rPr>
                <w:rFonts w:ascii="Arial" w:hAnsi="Arial" w:cs="Arial"/>
                <w:sz w:val="20"/>
                <w:szCs w:val="20"/>
              </w:rPr>
              <w:t xml:space="preserve"> (</w:t>
            </w:r>
            <w:r w:rsidR="00670AB0" w:rsidRPr="00ED6DF4">
              <w:rPr>
                <w:rFonts w:ascii="Arial" w:hAnsi="Arial" w:cs="Arial"/>
                <w:color w:val="000000"/>
                <w:sz w:val="20"/>
                <w:szCs w:val="20"/>
                <w:shd w:val="clear" w:color="auto" w:fill="FFFFFF"/>
              </w:rPr>
              <w:t xml:space="preserve">Director)- </w:t>
            </w:r>
            <w:r w:rsidRPr="00ED6DF4">
              <w:rPr>
                <w:rFonts w:ascii="Arial" w:hAnsi="Arial" w:cs="Arial"/>
                <w:sz w:val="20"/>
                <w:szCs w:val="20"/>
              </w:rPr>
              <w:t>Appointed on</w:t>
            </w:r>
            <w:r w:rsidR="00670AB0" w:rsidRPr="00ED6DF4">
              <w:rPr>
                <w:rFonts w:ascii="Arial" w:hAnsi="Arial" w:cs="Arial"/>
                <w:sz w:val="20"/>
                <w:szCs w:val="20"/>
              </w:rPr>
              <w:t xml:space="preserve"> </w:t>
            </w:r>
            <w:r w:rsidRPr="00ED6DF4">
              <w:rPr>
                <w:rFonts w:ascii="Arial" w:hAnsi="Arial" w:cs="Arial"/>
                <w:sz w:val="20"/>
                <w:szCs w:val="20"/>
              </w:rPr>
              <w:t>6 March 2012</w:t>
            </w:r>
            <w:r w:rsidR="00670AB0" w:rsidRPr="00ED6DF4">
              <w:rPr>
                <w:rFonts w:ascii="Arial" w:hAnsi="Arial" w:cs="Arial"/>
                <w:sz w:val="20"/>
                <w:szCs w:val="20"/>
              </w:rPr>
              <w:t xml:space="preserve">- </w:t>
            </w:r>
            <w:r w:rsidRPr="00ED6DF4">
              <w:rPr>
                <w:rFonts w:ascii="Arial" w:hAnsi="Arial" w:cs="Arial"/>
                <w:sz w:val="20"/>
                <w:szCs w:val="20"/>
              </w:rPr>
              <w:t>Resigned on</w:t>
            </w:r>
          </w:p>
          <w:p w14:paraId="747F27FB" w14:textId="77777777" w:rsidR="009709D6" w:rsidRPr="00ED6DF4" w:rsidRDefault="009709D6" w:rsidP="00670AB0">
            <w:pPr>
              <w:pStyle w:val="ListParagraph"/>
              <w:spacing w:before="60" w:after="60" w:line="270" w:lineRule="exact"/>
              <w:rPr>
                <w:rFonts w:ascii="Arial" w:hAnsi="Arial" w:cs="Arial"/>
                <w:sz w:val="20"/>
                <w:szCs w:val="20"/>
              </w:rPr>
            </w:pPr>
            <w:r w:rsidRPr="00ED6DF4">
              <w:rPr>
                <w:rFonts w:ascii="Arial" w:hAnsi="Arial" w:cs="Arial"/>
                <w:sz w:val="20"/>
                <w:szCs w:val="20"/>
              </w:rPr>
              <w:t>22 November 2019</w:t>
            </w:r>
          </w:p>
          <w:p w14:paraId="6A14B83D" w14:textId="68591A14" w:rsidR="00670AB0" w:rsidRPr="00ED6DF4" w:rsidRDefault="00670AB0" w:rsidP="00DD2E4A">
            <w:pPr>
              <w:pStyle w:val="ListParagraph"/>
              <w:numPr>
                <w:ilvl w:val="0"/>
                <w:numId w:val="8"/>
              </w:numPr>
              <w:spacing w:before="60" w:after="60" w:line="270" w:lineRule="exact"/>
              <w:rPr>
                <w:rFonts w:ascii="Arial" w:hAnsi="Arial" w:cs="Arial"/>
                <w:sz w:val="20"/>
                <w:szCs w:val="20"/>
              </w:rPr>
            </w:pPr>
            <w:r w:rsidRPr="00ED6DF4">
              <w:rPr>
                <w:rFonts w:ascii="Arial" w:hAnsi="Arial" w:cs="Arial"/>
                <w:sz w:val="20"/>
                <w:szCs w:val="20"/>
              </w:rPr>
              <w:t xml:space="preserve">ROBERTS, </w:t>
            </w:r>
            <w:proofErr w:type="spellStart"/>
            <w:r w:rsidRPr="00ED6DF4">
              <w:rPr>
                <w:rFonts w:ascii="Arial" w:hAnsi="Arial" w:cs="Arial"/>
                <w:sz w:val="20"/>
                <w:szCs w:val="20"/>
              </w:rPr>
              <w:t>Eilir</w:t>
            </w:r>
            <w:proofErr w:type="spellEnd"/>
            <w:r w:rsidRPr="00ED6DF4">
              <w:rPr>
                <w:rFonts w:ascii="Arial" w:hAnsi="Arial" w:cs="Arial"/>
                <w:sz w:val="20"/>
                <w:szCs w:val="20"/>
              </w:rPr>
              <w:t xml:space="preserve"> Wyn (Secretary)- Appointed on 16 April 1991- Resigned on</w:t>
            </w:r>
          </w:p>
          <w:p w14:paraId="6A010D35" w14:textId="77777777" w:rsidR="00670AB0" w:rsidRPr="00ED6DF4" w:rsidRDefault="00670AB0" w:rsidP="00670AB0">
            <w:pPr>
              <w:pStyle w:val="ListParagraph"/>
              <w:spacing w:before="60" w:after="60" w:line="270" w:lineRule="exact"/>
              <w:rPr>
                <w:rFonts w:ascii="Arial" w:hAnsi="Arial" w:cs="Arial"/>
                <w:sz w:val="20"/>
                <w:szCs w:val="20"/>
              </w:rPr>
            </w:pPr>
            <w:r w:rsidRPr="00ED6DF4">
              <w:rPr>
                <w:rFonts w:ascii="Arial" w:hAnsi="Arial" w:cs="Arial"/>
                <w:sz w:val="20"/>
                <w:szCs w:val="20"/>
              </w:rPr>
              <w:t>22 November 1999</w:t>
            </w:r>
          </w:p>
          <w:p w14:paraId="49166183" w14:textId="68DE0F1C" w:rsidR="00670AB0" w:rsidRPr="00ED6DF4" w:rsidRDefault="00670AB0" w:rsidP="005A1513">
            <w:pPr>
              <w:pStyle w:val="ListParagraph"/>
              <w:numPr>
                <w:ilvl w:val="0"/>
                <w:numId w:val="8"/>
              </w:numPr>
              <w:spacing w:before="60" w:after="60" w:line="270" w:lineRule="exact"/>
              <w:rPr>
                <w:rFonts w:ascii="Arial" w:hAnsi="Arial" w:cs="Arial"/>
                <w:sz w:val="20"/>
                <w:szCs w:val="20"/>
              </w:rPr>
            </w:pPr>
            <w:r w:rsidRPr="00ED6DF4">
              <w:rPr>
                <w:rFonts w:ascii="Arial" w:hAnsi="Arial" w:cs="Arial"/>
                <w:sz w:val="20"/>
                <w:szCs w:val="20"/>
              </w:rPr>
              <w:t>ROBERTS, Amanda Jane (Secretary)- Appointed on 22 November 1999- Resigned on 22 November 2019</w:t>
            </w:r>
          </w:p>
          <w:p w14:paraId="4E2EFF7A" w14:textId="2CF42C3C" w:rsidR="00670AB0" w:rsidRPr="00ED6DF4" w:rsidRDefault="00670AB0" w:rsidP="0052213E">
            <w:pPr>
              <w:pStyle w:val="ListParagraph"/>
              <w:numPr>
                <w:ilvl w:val="0"/>
                <w:numId w:val="8"/>
              </w:numPr>
              <w:spacing w:before="60" w:after="60" w:line="270" w:lineRule="exact"/>
              <w:rPr>
                <w:rFonts w:ascii="Arial" w:hAnsi="Arial" w:cs="Arial"/>
                <w:sz w:val="20"/>
                <w:szCs w:val="20"/>
              </w:rPr>
            </w:pPr>
            <w:bookmarkStart w:id="11" w:name="_Hlk115260749"/>
            <w:r w:rsidRPr="00ED6DF4">
              <w:rPr>
                <w:rFonts w:ascii="Arial" w:hAnsi="Arial" w:cs="Arial"/>
                <w:sz w:val="20"/>
                <w:szCs w:val="20"/>
              </w:rPr>
              <w:t>KIRKBRIDE, Paul (Director)- Appointed on 22 November 2019</w:t>
            </w:r>
          </w:p>
          <w:p w14:paraId="083D1164" w14:textId="7D1CF87A" w:rsidR="00670AB0" w:rsidRPr="00ED6DF4" w:rsidRDefault="00670AB0" w:rsidP="002C5A07">
            <w:pPr>
              <w:pStyle w:val="ListParagraph"/>
              <w:numPr>
                <w:ilvl w:val="0"/>
                <w:numId w:val="8"/>
              </w:numPr>
              <w:spacing w:before="60" w:after="60" w:line="270" w:lineRule="exact"/>
              <w:rPr>
                <w:rFonts w:ascii="Arial" w:hAnsi="Arial" w:cs="Arial"/>
                <w:sz w:val="20"/>
                <w:szCs w:val="20"/>
              </w:rPr>
            </w:pPr>
            <w:r w:rsidRPr="00ED6DF4">
              <w:rPr>
                <w:rFonts w:ascii="Arial" w:hAnsi="Arial" w:cs="Arial"/>
                <w:sz w:val="20"/>
                <w:szCs w:val="20"/>
              </w:rPr>
              <w:t>KIRKBRIDE, Oliver Luke (Director)- Appointed on 22 November 2019</w:t>
            </w:r>
          </w:p>
          <w:bookmarkEnd w:id="11"/>
          <w:p w14:paraId="5B754EEA" w14:textId="113501F5" w:rsidR="009B76F3" w:rsidRPr="00ED6DF4" w:rsidRDefault="009B76F3" w:rsidP="009B76F3">
            <w:pPr>
              <w:pStyle w:val="ListParagraph"/>
              <w:numPr>
                <w:ilvl w:val="0"/>
                <w:numId w:val="8"/>
              </w:numPr>
              <w:spacing w:before="60" w:after="60" w:line="270" w:lineRule="exact"/>
              <w:rPr>
                <w:rFonts w:ascii="Arial" w:hAnsi="Arial" w:cs="Arial"/>
                <w:sz w:val="20"/>
                <w:szCs w:val="20"/>
              </w:rPr>
            </w:pPr>
            <w:r w:rsidRPr="00ED6DF4">
              <w:rPr>
                <w:rFonts w:ascii="Arial" w:hAnsi="Arial" w:cs="Arial"/>
                <w:sz w:val="20"/>
                <w:szCs w:val="20"/>
              </w:rPr>
              <w:t>Administrator appointed 26 May 2022</w:t>
            </w:r>
          </w:p>
          <w:p w14:paraId="19154516" w14:textId="77777777" w:rsidR="00670AB0" w:rsidRPr="00ED6DF4" w:rsidRDefault="00670AB0" w:rsidP="00670AB0">
            <w:pPr>
              <w:spacing w:before="60" w:after="60" w:line="270" w:lineRule="exact"/>
              <w:rPr>
                <w:rFonts w:ascii="Arial" w:hAnsi="Arial" w:cs="Arial"/>
                <w:b/>
                <w:sz w:val="20"/>
                <w:szCs w:val="20"/>
                <w:u w:val="single"/>
              </w:rPr>
            </w:pPr>
          </w:p>
          <w:p w14:paraId="6C0F1312" w14:textId="1ADFA5FB" w:rsidR="00670AB0" w:rsidRPr="00ED6DF4" w:rsidRDefault="00670AB0" w:rsidP="00670AB0">
            <w:pPr>
              <w:spacing w:before="60" w:after="60" w:line="270" w:lineRule="exact"/>
              <w:rPr>
                <w:rFonts w:ascii="Arial" w:hAnsi="Arial" w:cs="Arial"/>
                <w:b/>
                <w:sz w:val="20"/>
                <w:szCs w:val="20"/>
                <w:lang w:val="en-US"/>
              </w:rPr>
            </w:pPr>
            <w:bookmarkStart w:id="12" w:name="_Hlk115260488"/>
            <w:r w:rsidRPr="00ED6DF4">
              <w:rPr>
                <w:rFonts w:ascii="Arial" w:hAnsi="Arial" w:cs="Arial"/>
                <w:b/>
                <w:sz w:val="20"/>
                <w:szCs w:val="20"/>
                <w:lang w:val="en-US"/>
              </w:rPr>
              <w:t>Think Aggregates &amp; Recycling Ltd</w:t>
            </w:r>
            <w:r w:rsidR="00501929" w:rsidRPr="00ED6DF4">
              <w:rPr>
                <w:rFonts w:ascii="Arial" w:hAnsi="Arial" w:cs="Arial"/>
                <w:b/>
                <w:sz w:val="20"/>
                <w:szCs w:val="20"/>
                <w:lang w:val="en-US"/>
              </w:rPr>
              <w:t xml:space="preserve"> </w:t>
            </w:r>
            <w:bookmarkEnd w:id="12"/>
            <w:r w:rsidR="00501929" w:rsidRPr="00ED6DF4">
              <w:rPr>
                <w:rFonts w:ascii="Arial" w:hAnsi="Arial" w:cs="Arial"/>
                <w:b/>
                <w:sz w:val="20"/>
                <w:szCs w:val="20"/>
                <w:lang w:val="en-US"/>
              </w:rPr>
              <w:t>(</w:t>
            </w:r>
            <w:bookmarkStart w:id="13" w:name="_Hlk115261295"/>
            <w:r w:rsidR="00501929" w:rsidRPr="00ED6DF4">
              <w:rPr>
                <w:rStyle w:val="Strong"/>
                <w:rFonts w:ascii="Arial" w:hAnsi="Arial" w:cs="Arial"/>
                <w:color w:val="000000"/>
                <w:sz w:val="20"/>
                <w:szCs w:val="20"/>
                <w:bdr w:val="none" w:sz="0" w:space="0" w:color="auto" w:frame="1"/>
                <w:shd w:val="clear" w:color="auto" w:fill="FFFFFF"/>
              </w:rPr>
              <w:t>03634516</w:t>
            </w:r>
            <w:bookmarkEnd w:id="13"/>
            <w:r w:rsidR="00501929" w:rsidRPr="00ED6DF4">
              <w:rPr>
                <w:rStyle w:val="Strong"/>
                <w:rFonts w:ascii="Arial" w:hAnsi="Arial" w:cs="Arial"/>
                <w:color w:val="000000"/>
                <w:sz w:val="20"/>
                <w:szCs w:val="20"/>
                <w:bdr w:val="none" w:sz="0" w:space="0" w:color="auto" w:frame="1"/>
                <w:shd w:val="clear" w:color="auto" w:fill="FFFFFF"/>
              </w:rPr>
              <w:t>)</w:t>
            </w:r>
          </w:p>
          <w:p w14:paraId="3CD3AFA3" w14:textId="554F86D0" w:rsidR="00670AB0" w:rsidRPr="00ED6DF4" w:rsidRDefault="00670AB0" w:rsidP="00501929">
            <w:pPr>
              <w:pStyle w:val="ListParagraph"/>
              <w:numPr>
                <w:ilvl w:val="0"/>
                <w:numId w:val="8"/>
              </w:numPr>
              <w:spacing w:before="60" w:after="60" w:line="270" w:lineRule="exact"/>
              <w:rPr>
                <w:rFonts w:ascii="Arial" w:hAnsi="Arial" w:cs="Arial"/>
                <w:bCs/>
                <w:sz w:val="20"/>
                <w:szCs w:val="20"/>
                <w:lang w:val="en-US"/>
              </w:rPr>
            </w:pPr>
            <w:r w:rsidRPr="00ED6DF4">
              <w:rPr>
                <w:rFonts w:ascii="Arial" w:hAnsi="Arial" w:cs="Arial"/>
                <w:bCs/>
                <w:sz w:val="20"/>
                <w:szCs w:val="20"/>
                <w:lang w:val="en-US"/>
              </w:rPr>
              <w:t>Incorporated on 18 September 1998</w:t>
            </w:r>
          </w:p>
          <w:p w14:paraId="58A7E553" w14:textId="049E9053" w:rsidR="00501929" w:rsidRPr="00ED6DF4" w:rsidRDefault="00501929" w:rsidP="00501929">
            <w:pPr>
              <w:pStyle w:val="ListParagraph"/>
              <w:numPr>
                <w:ilvl w:val="0"/>
                <w:numId w:val="8"/>
              </w:numPr>
              <w:spacing w:before="60" w:after="60" w:line="270" w:lineRule="exact"/>
              <w:rPr>
                <w:rFonts w:ascii="Arial" w:hAnsi="Arial" w:cs="Arial"/>
                <w:bCs/>
                <w:sz w:val="20"/>
                <w:szCs w:val="20"/>
              </w:rPr>
            </w:pPr>
            <w:r w:rsidRPr="00ED6DF4">
              <w:rPr>
                <w:rFonts w:ascii="Arial" w:hAnsi="Arial" w:cs="Arial"/>
                <w:bCs/>
                <w:sz w:val="20"/>
                <w:szCs w:val="20"/>
              </w:rPr>
              <w:t>Previous company names ABLE SKIP HIRE LIMITED 18 Sep 1998 - 11 Apr 2022</w:t>
            </w:r>
          </w:p>
          <w:p w14:paraId="7CC7F327" w14:textId="45407960" w:rsidR="00501929" w:rsidRPr="00ED6DF4" w:rsidRDefault="00501929" w:rsidP="00021699">
            <w:pPr>
              <w:pStyle w:val="ListParagraph"/>
              <w:numPr>
                <w:ilvl w:val="0"/>
                <w:numId w:val="8"/>
              </w:numPr>
              <w:spacing w:before="60" w:after="60" w:line="270" w:lineRule="exact"/>
              <w:rPr>
                <w:rFonts w:ascii="Arial" w:hAnsi="Arial" w:cs="Arial"/>
                <w:bCs/>
                <w:sz w:val="20"/>
                <w:szCs w:val="20"/>
              </w:rPr>
            </w:pPr>
            <w:r w:rsidRPr="00ED6DF4">
              <w:rPr>
                <w:rFonts w:ascii="Arial" w:hAnsi="Arial" w:cs="Arial"/>
                <w:bCs/>
                <w:sz w:val="20"/>
                <w:szCs w:val="20"/>
              </w:rPr>
              <w:t>SHARPLES, Stephen (Director)- Appointed on 18 September 1998- Resigned on 14 March 2003</w:t>
            </w:r>
          </w:p>
          <w:p w14:paraId="3360FE1F" w14:textId="1D172F90" w:rsidR="00501929" w:rsidRPr="00ED6DF4" w:rsidRDefault="00501929" w:rsidP="00F50EAA">
            <w:pPr>
              <w:pStyle w:val="ListParagraph"/>
              <w:numPr>
                <w:ilvl w:val="0"/>
                <w:numId w:val="8"/>
              </w:numPr>
              <w:spacing w:before="60" w:after="60" w:line="270" w:lineRule="exact"/>
              <w:rPr>
                <w:rFonts w:ascii="Arial" w:hAnsi="Arial" w:cs="Arial"/>
                <w:bCs/>
                <w:sz w:val="20"/>
                <w:szCs w:val="20"/>
              </w:rPr>
            </w:pPr>
            <w:r w:rsidRPr="00ED6DF4">
              <w:rPr>
                <w:rFonts w:ascii="Arial" w:hAnsi="Arial" w:cs="Arial"/>
                <w:bCs/>
                <w:sz w:val="20"/>
                <w:szCs w:val="20"/>
              </w:rPr>
              <w:t>JOHNSTONE, Carl Michael (Director)- Appointed on 18 September 1998- Resigned on 1 December 2020</w:t>
            </w:r>
          </w:p>
          <w:p w14:paraId="26D4F8D7" w14:textId="73309B14" w:rsidR="00501929" w:rsidRPr="00ED6DF4" w:rsidRDefault="00501929" w:rsidP="003C1537">
            <w:pPr>
              <w:pStyle w:val="ListParagraph"/>
              <w:numPr>
                <w:ilvl w:val="0"/>
                <w:numId w:val="8"/>
              </w:numPr>
              <w:spacing w:before="60" w:after="60" w:line="270" w:lineRule="exact"/>
              <w:rPr>
                <w:rFonts w:ascii="Arial" w:hAnsi="Arial" w:cs="Arial"/>
                <w:bCs/>
                <w:sz w:val="20"/>
                <w:szCs w:val="20"/>
              </w:rPr>
            </w:pPr>
            <w:r w:rsidRPr="00ED6DF4">
              <w:rPr>
                <w:rFonts w:ascii="Arial" w:hAnsi="Arial" w:cs="Arial"/>
                <w:bCs/>
                <w:sz w:val="20"/>
                <w:szCs w:val="20"/>
              </w:rPr>
              <w:t>SWIFT INCORPORATIONS LIMITED (Secretary)- Appointed on 18 September 1998- Resigned on 18 September 1998</w:t>
            </w:r>
          </w:p>
          <w:p w14:paraId="43F7763E" w14:textId="77777777" w:rsidR="009B76F3" w:rsidRPr="00ED6DF4" w:rsidRDefault="009B76F3" w:rsidP="009B76F3">
            <w:pPr>
              <w:pStyle w:val="ListParagraph"/>
              <w:numPr>
                <w:ilvl w:val="0"/>
                <w:numId w:val="8"/>
              </w:numPr>
              <w:spacing w:before="60" w:after="60" w:line="270" w:lineRule="exact"/>
              <w:rPr>
                <w:rFonts w:ascii="Arial" w:hAnsi="Arial" w:cs="Arial"/>
                <w:bCs/>
                <w:sz w:val="20"/>
                <w:szCs w:val="20"/>
              </w:rPr>
            </w:pPr>
            <w:r w:rsidRPr="00ED6DF4">
              <w:rPr>
                <w:rFonts w:ascii="Arial" w:hAnsi="Arial" w:cs="Arial"/>
                <w:bCs/>
                <w:sz w:val="20"/>
                <w:szCs w:val="20"/>
              </w:rPr>
              <w:t>JOHNSTONE, Carl Michael (Secretary)- Appointed on 18 September 1998- Resigned on 1 December 2020</w:t>
            </w:r>
          </w:p>
          <w:p w14:paraId="70A1A81C" w14:textId="3A913146" w:rsidR="009B76F3" w:rsidRPr="00ED6DF4" w:rsidRDefault="009B76F3" w:rsidP="009B76F3">
            <w:pPr>
              <w:pStyle w:val="ListParagraph"/>
              <w:numPr>
                <w:ilvl w:val="0"/>
                <w:numId w:val="8"/>
              </w:numPr>
              <w:spacing w:before="60" w:after="60" w:line="270" w:lineRule="exact"/>
              <w:rPr>
                <w:rFonts w:ascii="Arial" w:hAnsi="Arial" w:cs="Arial"/>
                <w:bCs/>
                <w:sz w:val="20"/>
                <w:szCs w:val="20"/>
              </w:rPr>
            </w:pPr>
            <w:r w:rsidRPr="00ED6DF4">
              <w:rPr>
                <w:rFonts w:ascii="Arial" w:hAnsi="Arial" w:cs="Arial"/>
                <w:bCs/>
                <w:sz w:val="20"/>
                <w:szCs w:val="20"/>
              </w:rPr>
              <w:t>JOHNSTONE, Brent Karl (Director)- Appointed on 22 October 1999- Resigned on 1 December 2020</w:t>
            </w:r>
          </w:p>
          <w:p w14:paraId="56C76D7B" w14:textId="3404B239" w:rsidR="009B76F3" w:rsidRPr="00ED6DF4" w:rsidRDefault="009B76F3" w:rsidP="004D4846">
            <w:pPr>
              <w:pStyle w:val="ListParagraph"/>
              <w:numPr>
                <w:ilvl w:val="0"/>
                <w:numId w:val="8"/>
              </w:numPr>
              <w:spacing w:before="60" w:after="60" w:line="270" w:lineRule="exact"/>
              <w:rPr>
                <w:rFonts w:ascii="Arial" w:hAnsi="Arial" w:cs="Arial"/>
                <w:bCs/>
                <w:sz w:val="20"/>
                <w:szCs w:val="20"/>
              </w:rPr>
            </w:pPr>
            <w:bookmarkStart w:id="14" w:name="_Hlk115260461"/>
            <w:r w:rsidRPr="00ED6DF4">
              <w:rPr>
                <w:rFonts w:ascii="Arial" w:hAnsi="Arial" w:cs="Arial"/>
                <w:bCs/>
                <w:sz w:val="20"/>
                <w:szCs w:val="20"/>
              </w:rPr>
              <w:t>KIRKBRIDE, Paul (Director)- Appointed on 1 December 2020- Resigned on 30 June 2022</w:t>
            </w:r>
          </w:p>
          <w:p w14:paraId="06C92D1D" w14:textId="77777777" w:rsidR="00501929" w:rsidRPr="00ED6DF4" w:rsidRDefault="00501929" w:rsidP="005209BD">
            <w:pPr>
              <w:pStyle w:val="ListParagraph"/>
              <w:numPr>
                <w:ilvl w:val="0"/>
                <w:numId w:val="8"/>
              </w:numPr>
              <w:spacing w:before="60" w:after="60" w:line="270" w:lineRule="exact"/>
              <w:rPr>
                <w:rFonts w:ascii="Arial" w:hAnsi="Arial" w:cs="Arial"/>
                <w:b/>
                <w:sz w:val="20"/>
                <w:szCs w:val="20"/>
                <w:u w:val="single"/>
              </w:rPr>
            </w:pPr>
            <w:r w:rsidRPr="00ED6DF4">
              <w:rPr>
                <w:rFonts w:ascii="Arial" w:hAnsi="Arial" w:cs="Arial"/>
                <w:bCs/>
                <w:sz w:val="20"/>
                <w:szCs w:val="20"/>
              </w:rPr>
              <w:t>KIRKBRIDE, Oliver Luke (Director</w:t>
            </w:r>
            <w:r w:rsidR="005209BD" w:rsidRPr="00ED6DF4">
              <w:rPr>
                <w:rFonts w:ascii="Arial" w:hAnsi="Arial" w:cs="Arial"/>
                <w:bCs/>
                <w:sz w:val="20"/>
                <w:szCs w:val="20"/>
              </w:rPr>
              <w:t xml:space="preserve">) </w:t>
            </w:r>
            <w:r w:rsidRPr="00ED6DF4">
              <w:rPr>
                <w:rFonts w:ascii="Arial" w:hAnsi="Arial" w:cs="Arial"/>
                <w:bCs/>
                <w:sz w:val="20"/>
                <w:szCs w:val="20"/>
              </w:rPr>
              <w:t>Appointed on</w:t>
            </w:r>
            <w:r w:rsidR="005209BD" w:rsidRPr="00ED6DF4">
              <w:rPr>
                <w:rFonts w:ascii="Arial" w:hAnsi="Arial" w:cs="Arial"/>
                <w:bCs/>
                <w:sz w:val="20"/>
                <w:szCs w:val="20"/>
              </w:rPr>
              <w:t xml:space="preserve"> </w:t>
            </w:r>
            <w:r w:rsidRPr="00ED6DF4">
              <w:rPr>
                <w:rFonts w:ascii="Arial" w:hAnsi="Arial" w:cs="Arial"/>
                <w:bCs/>
                <w:sz w:val="20"/>
                <w:szCs w:val="20"/>
              </w:rPr>
              <w:t>1 December 2020</w:t>
            </w:r>
          </w:p>
          <w:bookmarkEnd w:id="14"/>
          <w:p w14:paraId="226AF791" w14:textId="77777777" w:rsidR="00F764BC" w:rsidRPr="00ED6DF4" w:rsidRDefault="00F764BC" w:rsidP="00F764BC">
            <w:pPr>
              <w:spacing w:before="60" w:after="60" w:line="270" w:lineRule="exact"/>
              <w:rPr>
                <w:rFonts w:ascii="Arial" w:hAnsi="Arial" w:cs="Arial"/>
                <w:b/>
                <w:sz w:val="20"/>
                <w:szCs w:val="20"/>
                <w:u w:val="single"/>
              </w:rPr>
            </w:pPr>
          </w:p>
          <w:p w14:paraId="31F1C56A" w14:textId="77777777" w:rsidR="00F764BC" w:rsidRPr="00ED6DF4" w:rsidRDefault="00F764BC" w:rsidP="00F764BC">
            <w:pPr>
              <w:spacing w:before="60" w:after="60" w:line="270" w:lineRule="exact"/>
              <w:rPr>
                <w:rFonts w:ascii="Arial" w:hAnsi="Arial" w:cs="Arial"/>
                <w:b/>
                <w:sz w:val="20"/>
                <w:szCs w:val="20"/>
                <w:u w:val="single"/>
              </w:rPr>
            </w:pPr>
            <w:r w:rsidRPr="00ED6DF4">
              <w:rPr>
                <w:rFonts w:ascii="Arial" w:hAnsi="Arial" w:cs="Arial"/>
                <w:b/>
                <w:sz w:val="20"/>
                <w:szCs w:val="20"/>
                <w:u w:val="single"/>
              </w:rPr>
              <w:t xml:space="preserve">What makes it a PC? </w:t>
            </w:r>
          </w:p>
          <w:p w14:paraId="7D4FA2EC" w14:textId="77777777" w:rsidR="00F764BC" w:rsidRPr="00ED6DF4" w:rsidRDefault="00F764BC" w:rsidP="00F764BC">
            <w:pPr>
              <w:pStyle w:val="ListParagraph"/>
              <w:numPr>
                <w:ilvl w:val="0"/>
                <w:numId w:val="8"/>
              </w:numPr>
              <w:spacing w:before="60" w:after="60" w:line="270" w:lineRule="exact"/>
              <w:rPr>
                <w:rFonts w:ascii="Arial" w:hAnsi="Arial" w:cs="Arial"/>
                <w:bCs/>
                <w:sz w:val="20"/>
                <w:szCs w:val="20"/>
              </w:rPr>
            </w:pPr>
            <w:r w:rsidRPr="00ED6DF4">
              <w:rPr>
                <w:rFonts w:ascii="Arial" w:hAnsi="Arial" w:cs="Arial"/>
                <w:bCs/>
                <w:sz w:val="20"/>
                <w:szCs w:val="20"/>
              </w:rPr>
              <w:t xml:space="preserve">same name </w:t>
            </w:r>
            <w:r w:rsidRPr="00ED6DF4">
              <w:rPr>
                <w:rFonts w:ascii="Arial" w:hAnsi="Arial" w:cs="Arial"/>
                <w:bCs/>
                <w:sz w:val="20"/>
                <w:szCs w:val="20"/>
                <w:lang w:val="en-US"/>
              </w:rPr>
              <w:t xml:space="preserve">GTR Aggregates and Recycling Ltd vs </w:t>
            </w:r>
            <w:r w:rsidR="00266204" w:rsidRPr="00ED6DF4">
              <w:rPr>
                <w:rFonts w:ascii="Arial" w:hAnsi="Arial" w:cs="Arial"/>
                <w:bCs/>
                <w:sz w:val="20"/>
                <w:szCs w:val="20"/>
                <w:lang w:val="en-US"/>
              </w:rPr>
              <w:t>Think Aggregates &amp; Recycling Ltd</w:t>
            </w:r>
          </w:p>
          <w:p w14:paraId="38794A91" w14:textId="77777777" w:rsidR="00266204" w:rsidRPr="00ED6DF4" w:rsidRDefault="00266204" w:rsidP="00266204">
            <w:pPr>
              <w:pStyle w:val="ListParagraph"/>
              <w:numPr>
                <w:ilvl w:val="0"/>
                <w:numId w:val="8"/>
              </w:numPr>
              <w:spacing w:before="60" w:after="60" w:line="270" w:lineRule="exact"/>
              <w:rPr>
                <w:rFonts w:ascii="Arial" w:hAnsi="Arial" w:cs="Arial"/>
                <w:bCs/>
                <w:sz w:val="20"/>
                <w:szCs w:val="20"/>
              </w:rPr>
            </w:pPr>
            <w:r w:rsidRPr="00ED6DF4">
              <w:rPr>
                <w:rFonts w:ascii="Arial" w:hAnsi="Arial" w:cs="Arial"/>
                <w:bCs/>
                <w:sz w:val="20"/>
                <w:szCs w:val="20"/>
              </w:rPr>
              <w:t>dates: GTR admin 26</w:t>
            </w:r>
            <w:r w:rsidRPr="00ED6DF4">
              <w:rPr>
                <w:rFonts w:ascii="Arial" w:hAnsi="Arial" w:cs="Arial"/>
                <w:sz w:val="20"/>
                <w:szCs w:val="20"/>
              </w:rPr>
              <w:t xml:space="preserve"> May 2022, </w:t>
            </w:r>
            <w:r w:rsidRPr="00ED6DF4">
              <w:rPr>
                <w:rFonts w:ascii="Arial" w:hAnsi="Arial" w:cs="Arial"/>
                <w:bCs/>
                <w:sz w:val="20"/>
                <w:szCs w:val="20"/>
              </w:rPr>
              <w:t>KIRKBRIDE, Oliver Luke (Director) Appointed on 1 December 2020, renamed 11 Apr 2022</w:t>
            </w:r>
          </w:p>
          <w:p w14:paraId="3483359E" w14:textId="77777777" w:rsidR="00266204" w:rsidRPr="00ED6DF4" w:rsidRDefault="00ED6DF4" w:rsidP="007754F6">
            <w:pPr>
              <w:pStyle w:val="ListParagraph"/>
              <w:numPr>
                <w:ilvl w:val="0"/>
                <w:numId w:val="8"/>
              </w:numPr>
              <w:spacing w:before="60" w:after="60" w:line="270" w:lineRule="exact"/>
              <w:rPr>
                <w:rFonts w:ascii="Arial" w:hAnsi="Arial" w:cs="Arial"/>
                <w:b/>
                <w:sz w:val="20"/>
                <w:szCs w:val="20"/>
                <w:u w:val="single"/>
              </w:rPr>
            </w:pPr>
            <w:hyperlink w:history="1">
              <w:r w:rsidR="007754F6" w:rsidRPr="00ED6DF4">
                <w:rPr>
                  <w:rStyle w:val="Hyperlink"/>
                  <w:rFonts w:cs="Arial"/>
                  <w:sz w:val="20"/>
                  <w:szCs w:val="20"/>
                </w:rPr>
                <w:t>Phoenix companies and the role of the Insolvency Service - GOV.UK (www.gov.uk)</w:t>
              </w:r>
            </w:hyperlink>
            <w:r w:rsidR="007754F6" w:rsidRPr="00ED6DF4">
              <w:rPr>
                <w:rFonts w:ascii="Arial" w:hAnsi="Arial" w:cs="Arial"/>
                <w:sz w:val="20"/>
                <w:szCs w:val="20"/>
              </w:rPr>
              <w:t xml:space="preserve"> states “</w:t>
            </w:r>
            <w:r w:rsidR="007754F6" w:rsidRPr="00ED6DF4">
              <w:rPr>
                <w:rFonts w:ascii="Arial" w:hAnsi="Arial" w:cs="Arial"/>
                <w:bCs/>
                <w:sz w:val="20"/>
                <w:szCs w:val="20"/>
              </w:rPr>
              <w:t>However, generally, when a company enters liquidation (this is often referred to as being wound up), insolvency law restricts who can reuse the company’s registered name and trading names.”</w:t>
            </w:r>
          </w:p>
          <w:p w14:paraId="4E48A238" w14:textId="77777777" w:rsidR="007754F6" w:rsidRPr="00ED6DF4" w:rsidRDefault="007754F6" w:rsidP="007754F6">
            <w:pPr>
              <w:spacing w:before="60" w:after="60" w:line="270" w:lineRule="exact"/>
              <w:rPr>
                <w:rFonts w:ascii="Arial" w:hAnsi="Arial" w:cs="Arial"/>
                <w:b/>
                <w:sz w:val="20"/>
                <w:szCs w:val="20"/>
                <w:u w:val="single"/>
              </w:rPr>
            </w:pPr>
          </w:p>
          <w:p w14:paraId="38ED4411" w14:textId="1516DBCF" w:rsidR="00130DE6" w:rsidRPr="00ED6DF4" w:rsidRDefault="00130DE6" w:rsidP="00130DE6">
            <w:pPr>
              <w:spacing w:before="60" w:after="60" w:line="270" w:lineRule="exact"/>
              <w:rPr>
                <w:rFonts w:ascii="Arial" w:hAnsi="Arial" w:cs="Arial"/>
                <w:bCs/>
                <w:sz w:val="20"/>
                <w:szCs w:val="20"/>
              </w:rPr>
            </w:pPr>
            <w:r w:rsidRPr="00ED6DF4">
              <w:rPr>
                <w:rFonts w:ascii="Arial" w:hAnsi="Arial" w:cs="Arial"/>
                <w:bCs/>
                <w:sz w:val="20"/>
                <w:szCs w:val="20"/>
              </w:rPr>
              <w:t xml:space="preserve">Operations confirmed why they thought </w:t>
            </w:r>
            <w:r w:rsidRPr="00ED6DF4">
              <w:rPr>
                <w:rFonts w:ascii="Arial" w:hAnsi="Arial" w:cs="Arial"/>
                <w:bCs/>
                <w:sz w:val="20"/>
                <w:szCs w:val="20"/>
                <w:lang w:val="en-US"/>
              </w:rPr>
              <w:t xml:space="preserve">Think Aggregates &amp; Recycling Ltd could be a </w:t>
            </w:r>
            <w:r w:rsidR="008224A5" w:rsidRPr="00ED6DF4">
              <w:rPr>
                <w:rFonts w:ascii="Arial" w:hAnsi="Arial" w:cs="Arial"/>
                <w:bCs/>
                <w:sz w:val="20"/>
                <w:szCs w:val="20"/>
                <w:lang w:val="en-US"/>
              </w:rPr>
              <w:t>Phoenix company</w:t>
            </w:r>
            <w:r w:rsidRPr="00ED6DF4">
              <w:rPr>
                <w:rFonts w:ascii="Arial" w:hAnsi="Arial" w:cs="Arial"/>
                <w:bCs/>
                <w:sz w:val="20"/>
                <w:szCs w:val="20"/>
                <w:lang w:val="en-US"/>
              </w:rPr>
              <w:t>- this reasoning did not meet the definition as understood by permitting and legal officers</w:t>
            </w:r>
            <w:r w:rsidR="008224A5" w:rsidRPr="00ED6DF4">
              <w:rPr>
                <w:rFonts w:ascii="Arial" w:hAnsi="Arial" w:cs="Arial"/>
                <w:bCs/>
                <w:sz w:val="20"/>
                <w:szCs w:val="20"/>
                <w:lang w:val="en-US"/>
              </w:rPr>
              <w:t>.</w:t>
            </w:r>
          </w:p>
          <w:p w14:paraId="33F7AC0A" w14:textId="2AEAC935" w:rsidR="008224A5" w:rsidRPr="00ED6DF4" w:rsidRDefault="008224A5" w:rsidP="007754F6">
            <w:pPr>
              <w:spacing w:before="60" w:after="60" w:line="270" w:lineRule="exact"/>
              <w:rPr>
                <w:rFonts w:ascii="Arial" w:hAnsi="Arial" w:cs="Arial"/>
                <w:bCs/>
                <w:sz w:val="20"/>
                <w:szCs w:val="20"/>
              </w:rPr>
            </w:pPr>
          </w:p>
        </w:tc>
      </w:tr>
      <w:tr w:rsidR="007754F6" w:rsidRPr="00ED6DF4" w14:paraId="2F1508BD" w14:textId="77777777" w:rsidTr="009709D6">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auto"/>
          </w:tcPr>
          <w:p w14:paraId="5634E1F5" w14:textId="738AD90A" w:rsidR="007754F6" w:rsidRPr="00ED6DF4" w:rsidRDefault="00E6435B" w:rsidP="007754F6">
            <w:pPr>
              <w:spacing w:before="60" w:after="60" w:line="270" w:lineRule="exact"/>
              <w:rPr>
                <w:rStyle w:val="Strong"/>
                <w:rFonts w:ascii="Arial" w:hAnsi="Arial" w:cs="Arial"/>
                <w:color w:val="000000"/>
                <w:sz w:val="20"/>
                <w:szCs w:val="20"/>
                <w:u w:val="single"/>
                <w:bdr w:val="none" w:sz="0" w:space="0" w:color="auto" w:frame="1"/>
                <w:shd w:val="clear" w:color="auto" w:fill="FFFFFF"/>
              </w:rPr>
            </w:pPr>
            <w:r w:rsidRPr="00ED6DF4">
              <w:rPr>
                <w:rFonts w:ascii="Arial" w:hAnsi="Arial" w:cs="Arial"/>
                <w:b/>
                <w:sz w:val="20"/>
                <w:szCs w:val="20"/>
                <w:u w:val="single"/>
                <w:lang w:val="en-US"/>
              </w:rPr>
              <w:lastRenderedPageBreak/>
              <w:t>Does</w:t>
            </w:r>
            <w:r w:rsidR="007754F6" w:rsidRPr="00ED6DF4">
              <w:rPr>
                <w:rFonts w:ascii="Arial" w:hAnsi="Arial" w:cs="Arial"/>
                <w:b/>
                <w:sz w:val="20"/>
                <w:szCs w:val="20"/>
                <w:u w:val="single"/>
                <w:lang w:val="en-US"/>
              </w:rPr>
              <w:t xml:space="preserve"> Think Aggregates &amp; Recycling Ltd (</w:t>
            </w:r>
            <w:r w:rsidR="007754F6" w:rsidRPr="00ED6DF4">
              <w:rPr>
                <w:rStyle w:val="Strong"/>
                <w:rFonts w:ascii="Arial" w:hAnsi="Arial" w:cs="Arial"/>
                <w:color w:val="000000"/>
                <w:sz w:val="20"/>
                <w:szCs w:val="20"/>
                <w:u w:val="single"/>
                <w:bdr w:val="none" w:sz="0" w:space="0" w:color="auto" w:frame="1"/>
                <w:shd w:val="clear" w:color="auto" w:fill="FFFFFF"/>
              </w:rPr>
              <w:t xml:space="preserve">03634516) </w:t>
            </w:r>
            <w:r w:rsidRPr="00ED6DF4">
              <w:rPr>
                <w:rStyle w:val="Strong"/>
                <w:rFonts w:ascii="Arial" w:hAnsi="Arial" w:cs="Arial"/>
                <w:color w:val="000000"/>
                <w:sz w:val="20"/>
                <w:szCs w:val="20"/>
                <w:u w:val="single"/>
                <w:bdr w:val="none" w:sz="0" w:space="0" w:color="auto" w:frame="1"/>
                <w:shd w:val="clear" w:color="auto" w:fill="FFFFFF"/>
              </w:rPr>
              <w:t xml:space="preserve">meet the meaning of </w:t>
            </w:r>
            <w:r w:rsidR="007754F6" w:rsidRPr="00ED6DF4">
              <w:rPr>
                <w:rStyle w:val="Strong"/>
                <w:rFonts w:ascii="Arial" w:hAnsi="Arial" w:cs="Arial"/>
                <w:color w:val="000000"/>
                <w:sz w:val="20"/>
                <w:szCs w:val="20"/>
                <w:u w:val="single"/>
                <w:bdr w:val="none" w:sz="0" w:space="0" w:color="auto" w:frame="1"/>
                <w:shd w:val="clear" w:color="auto" w:fill="FFFFFF"/>
              </w:rPr>
              <w:t>operator?</w:t>
            </w:r>
          </w:p>
          <w:p w14:paraId="737E2878" w14:textId="57EB787F" w:rsidR="005E4AEE" w:rsidRPr="00ED6DF4" w:rsidRDefault="00ED6DF4" w:rsidP="005E4AEE">
            <w:pPr>
              <w:spacing w:before="60" w:after="60" w:line="270" w:lineRule="exact"/>
              <w:rPr>
                <w:rFonts w:ascii="Arial" w:hAnsi="Arial" w:cs="Arial"/>
                <w:sz w:val="20"/>
                <w:szCs w:val="20"/>
              </w:rPr>
            </w:pPr>
            <w:hyperlink r:id="rId17" w:history="1">
              <w:r w:rsidR="005E4AEE" w:rsidRPr="00ED6DF4">
                <w:rPr>
                  <w:rStyle w:val="Hyperlink"/>
                  <w:rFonts w:cs="Arial"/>
                  <w:sz w:val="20"/>
                  <w:szCs w:val="20"/>
                </w:rPr>
                <w:t>The Environmental Permitting (England and Wales) Regulations 2016</w:t>
              </w:r>
            </w:hyperlink>
          </w:p>
          <w:p w14:paraId="781CEFFB" w14:textId="77777777" w:rsidR="0005775E" w:rsidRPr="00ED6DF4" w:rsidRDefault="0005775E" w:rsidP="0005775E">
            <w:pPr>
              <w:spacing w:before="60" w:after="60" w:line="270" w:lineRule="exact"/>
              <w:rPr>
                <w:rFonts w:ascii="Arial" w:hAnsi="Arial" w:cs="Arial"/>
                <w:sz w:val="20"/>
                <w:szCs w:val="20"/>
              </w:rPr>
            </w:pPr>
            <w:r w:rsidRPr="00ED6DF4">
              <w:rPr>
                <w:rFonts w:ascii="Arial" w:hAnsi="Arial" w:cs="Arial"/>
                <w:sz w:val="20"/>
                <w:szCs w:val="20"/>
              </w:rPr>
              <w:t>“operator”, in relation to a regulated facility, means—</w:t>
            </w:r>
          </w:p>
          <w:p w14:paraId="092F7988" w14:textId="77777777" w:rsidR="0005775E" w:rsidRPr="00ED6DF4" w:rsidRDefault="0005775E" w:rsidP="0005775E">
            <w:pPr>
              <w:spacing w:before="60" w:after="60" w:line="270" w:lineRule="exact"/>
              <w:rPr>
                <w:rFonts w:ascii="Arial" w:hAnsi="Arial" w:cs="Arial"/>
                <w:b/>
                <w:bCs/>
                <w:sz w:val="20"/>
                <w:szCs w:val="20"/>
              </w:rPr>
            </w:pPr>
            <w:r w:rsidRPr="00ED6DF4">
              <w:rPr>
                <w:rFonts w:ascii="Arial" w:hAnsi="Arial" w:cs="Arial"/>
                <w:b/>
                <w:bCs/>
                <w:sz w:val="20"/>
                <w:szCs w:val="20"/>
              </w:rPr>
              <w:t>(a) the person who has control over the operation of the regulated facility,</w:t>
            </w:r>
          </w:p>
          <w:p w14:paraId="7D5607EE" w14:textId="77777777" w:rsidR="0005775E" w:rsidRPr="00ED6DF4" w:rsidRDefault="0005775E" w:rsidP="0005775E">
            <w:pPr>
              <w:spacing w:before="60" w:after="60" w:line="270" w:lineRule="exact"/>
              <w:rPr>
                <w:rFonts w:ascii="Arial" w:hAnsi="Arial" w:cs="Arial"/>
                <w:sz w:val="20"/>
                <w:szCs w:val="20"/>
              </w:rPr>
            </w:pPr>
            <w:r w:rsidRPr="00ED6DF4">
              <w:rPr>
                <w:rFonts w:ascii="Arial" w:hAnsi="Arial" w:cs="Arial"/>
                <w:sz w:val="20"/>
                <w:szCs w:val="20"/>
              </w:rPr>
              <w:lastRenderedPageBreak/>
              <w:t>(b) if the regulated facility has not yet been put into operation, the person who will have</w:t>
            </w:r>
          </w:p>
          <w:p w14:paraId="687B3822" w14:textId="77777777" w:rsidR="0005775E" w:rsidRPr="00ED6DF4" w:rsidRDefault="0005775E" w:rsidP="0005775E">
            <w:pPr>
              <w:spacing w:before="60" w:after="60" w:line="270" w:lineRule="exact"/>
              <w:rPr>
                <w:rFonts w:ascii="Arial" w:hAnsi="Arial" w:cs="Arial"/>
                <w:sz w:val="20"/>
                <w:szCs w:val="20"/>
              </w:rPr>
            </w:pPr>
            <w:r w:rsidRPr="00ED6DF4">
              <w:rPr>
                <w:rFonts w:ascii="Arial" w:hAnsi="Arial" w:cs="Arial"/>
                <w:sz w:val="20"/>
                <w:szCs w:val="20"/>
              </w:rPr>
              <w:t>control over the regulated facility when it is put into operation, or</w:t>
            </w:r>
          </w:p>
          <w:p w14:paraId="24E6CCD0" w14:textId="7F7A7DDE" w:rsidR="0005775E" w:rsidRPr="00ED6DF4" w:rsidRDefault="0005775E" w:rsidP="0005775E">
            <w:pPr>
              <w:spacing w:before="60" w:after="60" w:line="270" w:lineRule="exact"/>
              <w:rPr>
                <w:rFonts w:ascii="Arial" w:hAnsi="Arial" w:cs="Arial"/>
                <w:sz w:val="20"/>
                <w:szCs w:val="20"/>
              </w:rPr>
            </w:pPr>
            <w:r w:rsidRPr="00ED6DF4">
              <w:rPr>
                <w:rFonts w:ascii="Arial" w:hAnsi="Arial" w:cs="Arial"/>
                <w:sz w:val="20"/>
                <w:szCs w:val="20"/>
              </w:rPr>
              <w:t>(c) if a regulated facility authorised by an environmental permit ceases to be in operation, the person who holds the environmental permit.</w:t>
            </w:r>
          </w:p>
          <w:p w14:paraId="193BB6C5" w14:textId="77777777" w:rsidR="002B7518" w:rsidRPr="00ED6DF4" w:rsidRDefault="002B7518" w:rsidP="0005775E">
            <w:pPr>
              <w:spacing w:before="60" w:after="60" w:line="270" w:lineRule="exact"/>
              <w:rPr>
                <w:rFonts w:ascii="Arial" w:hAnsi="Arial" w:cs="Arial"/>
                <w:sz w:val="20"/>
                <w:szCs w:val="20"/>
              </w:rPr>
            </w:pPr>
          </w:p>
          <w:p w14:paraId="5E005E4D" w14:textId="2E64A218" w:rsidR="00A10570" w:rsidRPr="00ED6DF4" w:rsidRDefault="00ED6DF4" w:rsidP="007754F6">
            <w:pPr>
              <w:spacing w:before="60" w:after="60" w:line="270" w:lineRule="exact"/>
              <w:rPr>
                <w:rFonts w:ascii="Arial" w:hAnsi="Arial" w:cs="Arial"/>
                <w:sz w:val="20"/>
                <w:szCs w:val="20"/>
              </w:rPr>
            </w:pPr>
            <w:hyperlink r:id="rId18" w:history="1">
              <w:r w:rsidR="002B7518" w:rsidRPr="00ED6DF4">
                <w:rPr>
                  <w:rStyle w:val="Hyperlink"/>
                  <w:rFonts w:cs="Arial"/>
                  <w:sz w:val="20"/>
                  <w:szCs w:val="20"/>
                </w:rPr>
                <w:t>Environmental permitting: Core guidance</w:t>
              </w:r>
            </w:hyperlink>
          </w:p>
          <w:p w14:paraId="68DABF4B" w14:textId="6F9928CB" w:rsidR="002B7518" w:rsidRPr="00ED6DF4" w:rsidRDefault="002B7518" w:rsidP="007754F6">
            <w:pPr>
              <w:spacing w:before="60" w:after="60" w:line="270" w:lineRule="exact"/>
              <w:rPr>
                <w:rFonts w:ascii="Arial" w:hAnsi="Arial" w:cs="Arial"/>
                <w:sz w:val="20"/>
                <w:szCs w:val="20"/>
              </w:rPr>
            </w:pPr>
            <w:r w:rsidRPr="00ED6DF4">
              <w:rPr>
                <w:rFonts w:ascii="Arial" w:hAnsi="Arial" w:cs="Arial"/>
                <w:sz w:val="20"/>
                <w:szCs w:val="20"/>
              </w:rPr>
              <w:t>The operator must demonstrably have the authority and ability to ensure the environmental permit is complied with.</w:t>
            </w:r>
          </w:p>
          <w:p w14:paraId="5B78DE97" w14:textId="77777777" w:rsidR="002B7518" w:rsidRPr="00ED6DF4" w:rsidRDefault="002B7518" w:rsidP="007754F6">
            <w:pPr>
              <w:spacing w:before="60" w:after="60" w:line="270" w:lineRule="exact"/>
              <w:rPr>
                <w:rFonts w:ascii="Arial" w:hAnsi="Arial" w:cs="Arial"/>
                <w:sz w:val="20"/>
                <w:szCs w:val="20"/>
              </w:rPr>
            </w:pPr>
          </w:p>
          <w:bookmarkStart w:id="15" w:name="_Hlk115254435"/>
          <w:p w14:paraId="6F068149" w14:textId="740E2723" w:rsidR="007754F6" w:rsidRPr="00ED6DF4" w:rsidRDefault="00FC0E42" w:rsidP="007754F6">
            <w:pPr>
              <w:spacing w:before="60" w:after="60" w:line="270" w:lineRule="exact"/>
              <w:rPr>
                <w:rFonts w:ascii="Arial" w:hAnsi="Arial" w:cs="Arial"/>
                <w:bCs/>
                <w:sz w:val="20"/>
                <w:szCs w:val="20"/>
              </w:rPr>
            </w:pPr>
            <w:r w:rsidRPr="00ED6DF4">
              <w:rPr>
                <w:rFonts w:ascii="Arial" w:hAnsi="Arial" w:cs="Arial"/>
                <w:sz w:val="20"/>
                <w:szCs w:val="20"/>
              </w:rPr>
              <w:fldChar w:fldCharType="begin"/>
            </w:r>
            <w:r w:rsidRPr="00ED6DF4">
              <w:rPr>
                <w:rFonts w:ascii="Arial" w:hAnsi="Arial" w:cs="Arial"/>
                <w:sz w:val="20"/>
                <w:szCs w:val="20"/>
              </w:rPr>
              <w:instrText xml:space="preserve"> HYPERLINK "https://cdn.cyfoethnaturiol.cymru/media/1229/rgn-1-understanding-the-meaning-of-operator.pdf" </w:instrText>
            </w:r>
            <w:r w:rsidRPr="00ED6DF4">
              <w:rPr>
                <w:rFonts w:ascii="Arial" w:hAnsi="Arial" w:cs="Arial"/>
                <w:sz w:val="20"/>
                <w:szCs w:val="20"/>
              </w:rPr>
              <w:fldChar w:fldCharType="separate"/>
            </w:r>
            <w:r w:rsidR="007754F6" w:rsidRPr="00ED6DF4">
              <w:rPr>
                <w:rStyle w:val="Hyperlink"/>
                <w:rFonts w:cs="Arial"/>
                <w:bCs/>
                <w:sz w:val="20"/>
                <w:szCs w:val="20"/>
              </w:rPr>
              <w:t>RGN 1: Understanding the meaning of 'operator'</w:t>
            </w:r>
            <w:r w:rsidRPr="00ED6DF4">
              <w:rPr>
                <w:rStyle w:val="Hyperlink"/>
                <w:rFonts w:cs="Arial"/>
                <w:bCs/>
                <w:sz w:val="20"/>
                <w:szCs w:val="20"/>
              </w:rPr>
              <w:fldChar w:fldCharType="end"/>
            </w:r>
          </w:p>
          <w:p w14:paraId="26380E4B" w14:textId="77777777" w:rsidR="002B7518" w:rsidRPr="00ED6DF4" w:rsidRDefault="002B7518" w:rsidP="002B7518">
            <w:pPr>
              <w:spacing w:before="60" w:after="60" w:line="270" w:lineRule="exact"/>
              <w:rPr>
                <w:rFonts w:ascii="Arial" w:hAnsi="Arial" w:cs="Arial"/>
                <w:bCs/>
                <w:sz w:val="20"/>
                <w:szCs w:val="20"/>
                <w:lang w:val="en-US"/>
              </w:rPr>
            </w:pPr>
            <w:r w:rsidRPr="00ED6DF4">
              <w:rPr>
                <w:rFonts w:ascii="Arial" w:hAnsi="Arial" w:cs="Arial"/>
                <w:bCs/>
                <w:sz w:val="20"/>
                <w:szCs w:val="20"/>
                <w:lang w:val="en-US"/>
              </w:rPr>
              <w:t xml:space="preserve">Does the operator/proposed operator have the </w:t>
            </w:r>
            <w:r w:rsidRPr="00ED6DF4">
              <w:rPr>
                <w:rFonts w:ascii="Arial" w:hAnsi="Arial" w:cs="Arial"/>
                <w:b/>
                <w:sz w:val="20"/>
                <w:szCs w:val="20"/>
                <w:lang w:val="en-US"/>
              </w:rPr>
              <w:t>authority and ability</w:t>
            </w:r>
            <w:r w:rsidRPr="00ED6DF4">
              <w:rPr>
                <w:rFonts w:ascii="Arial" w:hAnsi="Arial" w:cs="Arial"/>
                <w:bCs/>
                <w:sz w:val="20"/>
                <w:szCs w:val="20"/>
                <w:lang w:val="en-US"/>
              </w:rPr>
              <w:t xml:space="preserve"> to:</w:t>
            </w:r>
          </w:p>
          <w:p w14:paraId="4F89218C" w14:textId="1169684F" w:rsidR="002B7518" w:rsidRPr="00ED6DF4" w:rsidRDefault="002B7518" w:rsidP="002B7518">
            <w:pPr>
              <w:pStyle w:val="ListParagraph"/>
              <w:numPr>
                <w:ilvl w:val="0"/>
                <w:numId w:val="16"/>
              </w:numPr>
              <w:spacing w:before="60" w:after="60" w:line="270" w:lineRule="exact"/>
              <w:rPr>
                <w:rFonts w:ascii="Arial" w:hAnsi="Arial" w:cs="Arial"/>
                <w:bCs/>
                <w:sz w:val="20"/>
                <w:szCs w:val="20"/>
                <w:lang w:val="en-US"/>
              </w:rPr>
            </w:pPr>
            <w:r w:rsidRPr="00ED6DF4">
              <w:rPr>
                <w:rFonts w:ascii="Arial" w:hAnsi="Arial" w:cs="Arial"/>
                <w:bCs/>
                <w:sz w:val="20"/>
                <w:szCs w:val="20"/>
                <w:lang w:val="en-US"/>
              </w:rPr>
              <w:t>manage site operations through having day-to-day control of plant operations, including the manner and rate of operation</w:t>
            </w:r>
          </w:p>
          <w:p w14:paraId="5AD8CA94" w14:textId="04E22DF4" w:rsidR="002B7518" w:rsidRPr="00ED6DF4" w:rsidRDefault="002B7518" w:rsidP="002B7518">
            <w:pPr>
              <w:pStyle w:val="ListParagraph"/>
              <w:numPr>
                <w:ilvl w:val="0"/>
                <w:numId w:val="16"/>
              </w:numPr>
              <w:spacing w:before="60" w:after="60" w:line="270" w:lineRule="exact"/>
              <w:rPr>
                <w:rFonts w:ascii="Arial" w:hAnsi="Arial" w:cs="Arial"/>
                <w:bCs/>
                <w:sz w:val="20"/>
                <w:szCs w:val="20"/>
                <w:lang w:val="en-US"/>
              </w:rPr>
            </w:pPr>
            <w:r w:rsidRPr="00ED6DF4">
              <w:rPr>
                <w:rFonts w:ascii="Arial" w:hAnsi="Arial" w:cs="Arial"/>
                <w:bCs/>
                <w:sz w:val="20"/>
                <w:szCs w:val="20"/>
                <w:lang w:val="en-US"/>
              </w:rPr>
              <w:t>ensure that permit conditions are effectively complied with</w:t>
            </w:r>
          </w:p>
          <w:p w14:paraId="49E07DFC" w14:textId="3E7C7337" w:rsidR="002B7518" w:rsidRPr="00ED6DF4" w:rsidRDefault="002B7518" w:rsidP="002B7518">
            <w:pPr>
              <w:pStyle w:val="ListParagraph"/>
              <w:numPr>
                <w:ilvl w:val="0"/>
                <w:numId w:val="16"/>
              </w:numPr>
              <w:spacing w:before="60" w:after="60" w:line="270" w:lineRule="exact"/>
              <w:rPr>
                <w:rFonts w:ascii="Arial" w:hAnsi="Arial" w:cs="Arial"/>
                <w:bCs/>
                <w:sz w:val="20"/>
                <w:szCs w:val="20"/>
                <w:lang w:val="en-US"/>
              </w:rPr>
            </w:pPr>
            <w:r w:rsidRPr="00ED6DF4">
              <w:rPr>
                <w:rFonts w:ascii="Arial" w:hAnsi="Arial" w:cs="Arial"/>
                <w:bCs/>
                <w:sz w:val="20"/>
                <w:szCs w:val="20"/>
                <w:lang w:val="en-US"/>
              </w:rPr>
              <w:t>decide who holds key staff positions and have incompetent staff removed</w:t>
            </w:r>
          </w:p>
          <w:p w14:paraId="444E0DCE" w14:textId="5443CC7F" w:rsidR="002B7518" w:rsidRPr="00ED6DF4" w:rsidRDefault="002B7518" w:rsidP="002B7518">
            <w:pPr>
              <w:pStyle w:val="ListParagraph"/>
              <w:numPr>
                <w:ilvl w:val="0"/>
                <w:numId w:val="16"/>
              </w:numPr>
              <w:spacing w:before="60" w:after="60" w:line="270" w:lineRule="exact"/>
              <w:rPr>
                <w:rFonts w:ascii="Arial" w:hAnsi="Arial" w:cs="Arial"/>
                <w:bCs/>
                <w:sz w:val="20"/>
                <w:szCs w:val="20"/>
                <w:lang w:val="en-US"/>
              </w:rPr>
            </w:pPr>
            <w:r w:rsidRPr="00ED6DF4">
              <w:rPr>
                <w:rFonts w:ascii="Arial" w:hAnsi="Arial" w:cs="Arial"/>
                <w:bCs/>
                <w:sz w:val="20"/>
                <w:szCs w:val="20"/>
                <w:lang w:val="en-US"/>
              </w:rPr>
              <w:t>make investment and/or other financial decisions affecting performance of the facility</w:t>
            </w:r>
          </w:p>
          <w:p w14:paraId="1280B759" w14:textId="58937F41" w:rsidR="007754F6" w:rsidRPr="00ED6DF4" w:rsidRDefault="002B7518" w:rsidP="002B7518">
            <w:pPr>
              <w:pStyle w:val="ListParagraph"/>
              <w:numPr>
                <w:ilvl w:val="0"/>
                <w:numId w:val="16"/>
              </w:numPr>
              <w:spacing w:before="60" w:after="60" w:line="270" w:lineRule="exact"/>
              <w:rPr>
                <w:rFonts w:ascii="Arial" w:hAnsi="Arial" w:cs="Arial"/>
                <w:bCs/>
                <w:sz w:val="20"/>
                <w:szCs w:val="20"/>
                <w:lang w:val="en-US"/>
              </w:rPr>
            </w:pPr>
            <w:r w:rsidRPr="00ED6DF4">
              <w:rPr>
                <w:rFonts w:ascii="Arial" w:hAnsi="Arial" w:cs="Arial"/>
                <w:bCs/>
                <w:sz w:val="20"/>
                <w:szCs w:val="20"/>
                <w:lang w:val="en-US"/>
              </w:rPr>
              <w:t>ensure that regulated activities are suitably controlled in an emergency.</w:t>
            </w:r>
          </w:p>
          <w:p w14:paraId="56D37264" w14:textId="77777777" w:rsidR="007754F6" w:rsidRPr="00ED6DF4" w:rsidRDefault="007754F6" w:rsidP="009709D6">
            <w:pPr>
              <w:spacing w:before="60" w:after="60" w:line="270" w:lineRule="exact"/>
              <w:rPr>
                <w:rFonts w:ascii="Arial" w:hAnsi="Arial" w:cs="Arial"/>
                <w:b/>
                <w:sz w:val="20"/>
                <w:szCs w:val="20"/>
                <w:u w:val="single"/>
              </w:rPr>
            </w:pPr>
          </w:p>
          <w:p w14:paraId="6168BA46" w14:textId="77777777" w:rsidR="00743BA3" w:rsidRPr="00ED6DF4" w:rsidRDefault="002B7518" w:rsidP="009709D6">
            <w:pPr>
              <w:spacing w:before="60" w:after="60" w:line="270" w:lineRule="exact"/>
              <w:rPr>
                <w:rFonts w:ascii="Arial" w:hAnsi="Arial" w:cs="Arial"/>
                <w:bCs/>
                <w:sz w:val="20"/>
                <w:szCs w:val="20"/>
                <w:lang w:val="en-US"/>
              </w:rPr>
            </w:pPr>
            <w:r w:rsidRPr="00ED6DF4">
              <w:rPr>
                <w:rFonts w:ascii="Arial" w:hAnsi="Arial" w:cs="Arial"/>
                <w:bCs/>
                <w:sz w:val="20"/>
                <w:szCs w:val="20"/>
                <w:lang w:val="en-US"/>
              </w:rPr>
              <w:t>Think Aggregates &amp; Recycling Ltd is a “legal person” in the context that they are a live company on companies house</w:t>
            </w:r>
            <w:r w:rsidR="00743BA3" w:rsidRPr="00ED6DF4">
              <w:rPr>
                <w:rFonts w:ascii="Arial" w:hAnsi="Arial" w:cs="Arial"/>
                <w:bCs/>
                <w:sz w:val="20"/>
                <w:szCs w:val="20"/>
                <w:lang w:val="en-US"/>
              </w:rPr>
              <w:t>.</w:t>
            </w:r>
          </w:p>
          <w:p w14:paraId="0143517A" w14:textId="77777777" w:rsidR="00743BA3" w:rsidRPr="00ED6DF4" w:rsidRDefault="00743BA3" w:rsidP="009709D6">
            <w:pPr>
              <w:spacing w:before="60" w:after="60" w:line="270" w:lineRule="exact"/>
              <w:rPr>
                <w:rFonts w:ascii="Arial" w:hAnsi="Arial" w:cs="Arial"/>
                <w:bCs/>
                <w:sz w:val="20"/>
                <w:szCs w:val="20"/>
                <w:lang w:val="en-US"/>
              </w:rPr>
            </w:pPr>
          </w:p>
          <w:p w14:paraId="34C9C0E4" w14:textId="77777777" w:rsidR="00743BA3" w:rsidRPr="00ED6DF4" w:rsidRDefault="00743BA3" w:rsidP="009709D6">
            <w:pPr>
              <w:spacing w:before="60" w:after="60" w:line="270" w:lineRule="exact"/>
              <w:rPr>
                <w:rFonts w:ascii="Arial" w:hAnsi="Arial" w:cs="Arial"/>
                <w:bCs/>
                <w:sz w:val="20"/>
                <w:szCs w:val="20"/>
                <w:highlight w:val="cyan"/>
                <w:lang w:val="en-US"/>
              </w:rPr>
            </w:pPr>
            <w:r w:rsidRPr="00ED6DF4">
              <w:rPr>
                <w:rFonts w:ascii="Arial" w:hAnsi="Arial" w:cs="Arial"/>
                <w:bCs/>
                <w:sz w:val="20"/>
                <w:szCs w:val="20"/>
                <w:highlight w:val="cyan"/>
                <w:lang w:val="en-US"/>
              </w:rPr>
              <w:t xml:space="preserve">As of 03/10/2022 NRW was informed that the landlord for the site had retaken ownership of the site and that neither current permit holder GTR Aggregates and Recycling Ltd or proposed permit holder Think Aggregates &amp; Recycling Ltd have access to the site. </w:t>
            </w:r>
          </w:p>
          <w:p w14:paraId="1A960A52" w14:textId="786B9662" w:rsidR="00743BA3" w:rsidRPr="00ED6DF4" w:rsidRDefault="00743BA3" w:rsidP="009709D6">
            <w:pPr>
              <w:spacing w:before="60" w:after="60" w:line="270" w:lineRule="exact"/>
              <w:rPr>
                <w:rFonts w:ascii="Arial" w:hAnsi="Arial" w:cs="Arial"/>
                <w:bCs/>
                <w:sz w:val="20"/>
                <w:szCs w:val="20"/>
                <w:highlight w:val="cyan"/>
                <w:lang w:val="en-US"/>
              </w:rPr>
            </w:pPr>
            <w:r w:rsidRPr="00ED6DF4">
              <w:rPr>
                <w:rFonts w:ascii="Arial" w:hAnsi="Arial" w:cs="Arial"/>
                <w:bCs/>
                <w:sz w:val="20"/>
                <w:szCs w:val="20"/>
                <w:highlight w:val="cyan"/>
                <w:lang w:val="en-US"/>
              </w:rPr>
              <w:t xml:space="preserve">This was confirmed in writing </w:t>
            </w:r>
            <w:r w:rsidR="00ED6DF4" w:rsidRPr="00ED6DF4">
              <w:rPr>
                <w:rFonts w:ascii="Arial" w:hAnsi="Arial" w:cs="Arial"/>
                <w:bCs/>
                <w:sz w:val="20"/>
                <w:szCs w:val="20"/>
                <w:highlight w:val="cyan"/>
                <w:lang w:val="en-US"/>
              </w:rPr>
              <w:t>ON 06/10/2022</w:t>
            </w:r>
            <w:r w:rsidRPr="00ED6DF4">
              <w:rPr>
                <w:rFonts w:ascii="Arial" w:hAnsi="Arial" w:cs="Arial"/>
                <w:bCs/>
                <w:sz w:val="20"/>
                <w:szCs w:val="20"/>
                <w:highlight w:val="cyan"/>
                <w:lang w:val="en-US"/>
              </w:rPr>
              <w:t>.</w:t>
            </w:r>
          </w:p>
          <w:p w14:paraId="5A4CEC46" w14:textId="0E1D2F37" w:rsidR="00743BA3" w:rsidRPr="00ED6DF4" w:rsidRDefault="00743BA3" w:rsidP="009709D6">
            <w:pPr>
              <w:spacing w:before="60" w:after="60" w:line="270" w:lineRule="exact"/>
              <w:rPr>
                <w:rFonts w:ascii="Arial" w:hAnsi="Arial" w:cs="Arial"/>
                <w:bCs/>
                <w:sz w:val="20"/>
                <w:szCs w:val="20"/>
                <w:lang w:val="en-US"/>
              </w:rPr>
            </w:pPr>
            <w:r w:rsidRPr="00ED6DF4">
              <w:rPr>
                <w:rFonts w:ascii="Arial" w:hAnsi="Arial" w:cs="Arial"/>
                <w:bCs/>
                <w:sz w:val="20"/>
                <w:szCs w:val="20"/>
                <w:highlight w:val="cyan"/>
                <w:lang w:val="en-US"/>
              </w:rPr>
              <w:t>Think Aggregates &amp; Recycling Ltd</w:t>
            </w:r>
            <w:r w:rsidR="008224A5" w:rsidRPr="00ED6DF4">
              <w:rPr>
                <w:rFonts w:ascii="Arial" w:hAnsi="Arial" w:cs="Arial"/>
                <w:bCs/>
                <w:sz w:val="20"/>
                <w:szCs w:val="20"/>
                <w:highlight w:val="cyan"/>
                <w:lang w:val="en-US"/>
              </w:rPr>
              <w:t xml:space="preserve"> may</w:t>
            </w:r>
            <w:r w:rsidRPr="00ED6DF4">
              <w:rPr>
                <w:rFonts w:ascii="Arial" w:hAnsi="Arial" w:cs="Arial"/>
                <w:bCs/>
                <w:sz w:val="20"/>
                <w:szCs w:val="20"/>
                <w:highlight w:val="cyan"/>
                <w:lang w:val="en-US"/>
              </w:rPr>
              <w:t xml:space="preserve"> therefore no longer meet the definition of operator</w:t>
            </w:r>
            <w:r w:rsidR="008224A5" w:rsidRPr="00ED6DF4">
              <w:rPr>
                <w:rFonts w:ascii="Arial" w:hAnsi="Arial" w:cs="Arial"/>
                <w:bCs/>
                <w:sz w:val="20"/>
                <w:szCs w:val="20"/>
                <w:highlight w:val="cyan"/>
                <w:lang w:val="en-US"/>
              </w:rPr>
              <w:t>, this is queried in the NDM information request</w:t>
            </w:r>
          </w:p>
          <w:bookmarkEnd w:id="15"/>
          <w:p w14:paraId="6D569EBF" w14:textId="60191D49" w:rsidR="002B7518" w:rsidRPr="00ED6DF4" w:rsidRDefault="002B7518" w:rsidP="009709D6">
            <w:pPr>
              <w:spacing w:before="60" w:after="60" w:line="270" w:lineRule="exact"/>
              <w:rPr>
                <w:rFonts w:ascii="Arial" w:hAnsi="Arial" w:cs="Arial"/>
                <w:bCs/>
                <w:sz w:val="20"/>
                <w:szCs w:val="20"/>
                <w:u w:val="single"/>
              </w:rPr>
            </w:pPr>
          </w:p>
        </w:tc>
      </w:tr>
      <w:tr w:rsidR="0014038D" w:rsidRPr="00ED6DF4" w14:paraId="00853AAC" w14:textId="77777777" w:rsidTr="009709D6">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auto"/>
          </w:tcPr>
          <w:p w14:paraId="00B16BFD" w14:textId="77777777" w:rsidR="0014038D" w:rsidRPr="00ED6DF4" w:rsidRDefault="0014038D" w:rsidP="007754F6">
            <w:pPr>
              <w:spacing w:before="60" w:after="60" w:line="270" w:lineRule="exact"/>
              <w:rPr>
                <w:rFonts w:ascii="Arial" w:hAnsi="Arial" w:cs="Arial"/>
                <w:b/>
                <w:sz w:val="20"/>
                <w:szCs w:val="20"/>
                <w:u w:val="single"/>
                <w:lang w:val="en-US"/>
              </w:rPr>
            </w:pPr>
            <w:r w:rsidRPr="00ED6DF4">
              <w:rPr>
                <w:rFonts w:ascii="Arial" w:hAnsi="Arial" w:cs="Arial"/>
                <w:b/>
                <w:sz w:val="20"/>
                <w:szCs w:val="20"/>
                <w:u w:val="single"/>
                <w:lang w:val="en-US"/>
              </w:rPr>
              <w:lastRenderedPageBreak/>
              <w:t>Bankruptcy and insolvency searches</w:t>
            </w:r>
          </w:p>
          <w:p w14:paraId="5E1FAEE4" w14:textId="0AC10BF4" w:rsidR="005E2E12" w:rsidRPr="00ED6DF4" w:rsidRDefault="0014038D" w:rsidP="00ED6DF4">
            <w:pPr>
              <w:spacing w:before="60" w:after="60" w:line="270" w:lineRule="exact"/>
              <w:rPr>
                <w:rFonts w:ascii="Arial" w:hAnsi="Arial" w:cs="Arial"/>
                <w:b/>
                <w:sz w:val="20"/>
                <w:szCs w:val="20"/>
                <w:u w:val="single"/>
                <w:lang w:val="en-US"/>
              </w:rPr>
            </w:pPr>
            <w:r w:rsidRPr="00ED6DF4">
              <w:rPr>
                <w:rFonts w:ascii="Arial" w:hAnsi="Arial" w:cs="Arial"/>
                <w:sz w:val="20"/>
                <w:szCs w:val="20"/>
                <w:lang w:val="en-US" w:eastAsia="en-US"/>
              </w:rPr>
              <w:t xml:space="preserve">Oliver Luke KIRKBRIDE is not on the Register of disqualifications, Director disqualification list (for the last 3 months), Bankruptcy and debt relief list (for the last 3 months), or the individual Insolvency Register via links on </w:t>
            </w:r>
            <w:hyperlink r:id="rId19" w:history="1">
              <w:r w:rsidRPr="00ED6DF4">
                <w:rPr>
                  <w:rStyle w:val="Hyperlink"/>
                  <w:rFonts w:cs="Arial"/>
                  <w:sz w:val="20"/>
                  <w:szCs w:val="20"/>
                </w:rPr>
                <w:t>Search the bankruptcy and insolvency register - GOV.UK (www.gov.uk)</w:t>
              </w:r>
            </w:hyperlink>
          </w:p>
        </w:tc>
      </w:tr>
      <w:tr w:rsidR="0003654A" w:rsidRPr="00ED6DF4" w14:paraId="1CBF05AF" w14:textId="77777777" w:rsidTr="009709D6">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auto"/>
          </w:tcPr>
          <w:p w14:paraId="11DE2E0E" w14:textId="77777777" w:rsidR="0003654A" w:rsidRPr="00ED6DF4" w:rsidRDefault="0003654A" w:rsidP="007754F6">
            <w:pPr>
              <w:spacing w:before="60" w:after="60" w:line="270" w:lineRule="exact"/>
              <w:rPr>
                <w:rFonts w:ascii="Arial" w:hAnsi="Arial" w:cs="Arial"/>
                <w:b/>
                <w:sz w:val="20"/>
                <w:szCs w:val="20"/>
                <w:u w:val="single"/>
                <w:lang w:val="en-US"/>
              </w:rPr>
            </w:pPr>
            <w:r w:rsidRPr="00ED6DF4">
              <w:rPr>
                <w:rFonts w:ascii="Arial" w:hAnsi="Arial" w:cs="Arial"/>
                <w:b/>
                <w:sz w:val="20"/>
                <w:szCs w:val="20"/>
                <w:u w:val="single"/>
                <w:lang w:val="en-US"/>
              </w:rPr>
              <w:t>OGN 194 form</w:t>
            </w:r>
          </w:p>
          <w:p w14:paraId="25006F6A" w14:textId="54EF5679" w:rsidR="0003654A" w:rsidRPr="00ED6DF4" w:rsidRDefault="0003654A" w:rsidP="0003654A">
            <w:pPr>
              <w:rPr>
                <w:rFonts w:ascii="Arial" w:hAnsi="Arial" w:cs="Arial"/>
                <w:bCs/>
                <w:sz w:val="20"/>
                <w:szCs w:val="20"/>
                <w:lang w:val="en-US"/>
              </w:rPr>
            </w:pPr>
            <w:r w:rsidRPr="00ED6DF4">
              <w:rPr>
                <w:rFonts w:ascii="Arial" w:hAnsi="Arial" w:cs="Arial"/>
                <w:bCs/>
                <w:sz w:val="20"/>
                <w:szCs w:val="20"/>
                <w:lang w:val="en-US"/>
              </w:rPr>
              <w:t>Completed form was sent to permitting on 17/08/22</w:t>
            </w:r>
            <w:r w:rsidR="00C95624" w:rsidRPr="00ED6DF4">
              <w:rPr>
                <w:rFonts w:ascii="Arial" w:hAnsi="Arial" w:cs="Arial"/>
                <w:bCs/>
                <w:sz w:val="20"/>
                <w:szCs w:val="20"/>
                <w:lang w:val="en-US"/>
              </w:rPr>
              <w:t xml:space="preserve"> to be assessed at the determination stage of the application.</w:t>
            </w:r>
          </w:p>
        </w:tc>
      </w:tr>
      <w:tr w:rsidR="00ED6DF4" w:rsidRPr="00ED6DF4" w14:paraId="5D7B47F5" w14:textId="77777777" w:rsidTr="009709D6">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auto"/>
          </w:tcPr>
          <w:p w14:paraId="0F5C881A" w14:textId="46466453" w:rsidR="00ED6DF4" w:rsidRPr="00ED6DF4" w:rsidRDefault="00ED6DF4" w:rsidP="00ED6DF4">
            <w:pPr>
              <w:spacing w:before="60" w:after="60" w:line="270" w:lineRule="exact"/>
              <w:rPr>
                <w:rFonts w:ascii="Arial" w:hAnsi="Arial" w:cs="Arial"/>
                <w:b/>
                <w:bCs/>
                <w:sz w:val="20"/>
                <w:szCs w:val="20"/>
                <w:u w:val="single"/>
                <w:lang w:val="en-US" w:eastAsia="en-US"/>
              </w:rPr>
            </w:pPr>
            <w:r w:rsidRPr="00ED6DF4">
              <w:rPr>
                <w:rFonts w:ascii="Arial" w:hAnsi="Arial" w:cs="Arial"/>
                <w:b/>
                <w:bCs/>
                <w:sz w:val="20"/>
                <w:szCs w:val="20"/>
                <w:u w:val="single"/>
                <w:lang w:val="en-US" w:eastAsia="en-US"/>
              </w:rPr>
              <w:t xml:space="preserve">Not duly made sent </w:t>
            </w:r>
            <w:r w:rsidRPr="00ED6DF4">
              <w:rPr>
                <w:rFonts w:ascii="Arial" w:hAnsi="Arial" w:cs="Arial"/>
                <w:b/>
                <w:bCs/>
                <w:sz w:val="20"/>
                <w:szCs w:val="20"/>
                <w:u w:val="single"/>
                <w:lang w:val="en-US" w:eastAsia="en-US"/>
              </w:rPr>
              <w:t>04/10/2022:</w:t>
            </w:r>
          </w:p>
          <w:p w14:paraId="15838F9C" w14:textId="77777777" w:rsidR="00ED6DF4" w:rsidRPr="00ED6DF4" w:rsidRDefault="00ED6DF4" w:rsidP="00ED6DF4">
            <w:pPr>
              <w:spacing w:before="60" w:after="60" w:line="270" w:lineRule="exact"/>
              <w:rPr>
                <w:rFonts w:ascii="Arial" w:hAnsi="Arial" w:cs="Arial"/>
                <w:sz w:val="20"/>
                <w:szCs w:val="20"/>
                <w:lang w:val="en-US" w:eastAsia="en-US"/>
              </w:rPr>
            </w:pPr>
          </w:p>
          <w:p w14:paraId="6BDE0963" w14:textId="77777777" w:rsidR="00ED6DF4" w:rsidRPr="00ED6DF4" w:rsidRDefault="00ED6DF4" w:rsidP="00ED6DF4">
            <w:pPr>
              <w:pStyle w:val="EndnoteText"/>
              <w:rPr>
                <w:rFonts w:cs="Arial"/>
                <w:b/>
                <w:bCs/>
                <w:sz w:val="20"/>
                <w:u w:val="single"/>
                <w:lang w:val="en-US"/>
              </w:rPr>
            </w:pPr>
            <w:r w:rsidRPr="00ED6DF4">
              <w:rPr>
                <w:rFonts w:cs="Arial"/>
                <w:b/>
                <w:bCs/>
                <w:sz w:val="20"/>
                <w:u w:val="single"/>
                <w:lang w:val="en-US"/>
              </w:rPr>
              <w:t>Access to the site</w:t>
            </w:r>
          </w:p>
          <w:p w14:paraId="401B00CB" w14:textId="77777777" w:rsidR="00ED6DF4" w:rsidRPr="00ED6DF4" w:rsidRDefault="00ED6DF4" w:rsidP="00ED6DF4">
            <w:pPr>
              <w:pStyle w:val="EndnoteText"/>
              <w:widowControl/>
              <w:numPr>
                <w:ilvl w:val="0"/>
                <w:numId w:val="18"/>
              </w:numPr>
              <w:snapToGrid w:val="0"/>
              <w:rPr>
                <w:rFonts w:cs="Arial"/>
                <w:sz w:val="20"/>
                <w:lang w:val="en-US"/>
              </w:rPr>
            </w:pPr>
            <w:r w:rsidRPr="00ED6DF4">
              <w:rPr>
                <w:rFonts w:cs="Arial"/>
                <w:sz w:val="20"/>
                <w:lang w:val="en-US"/>
              </w:rPr>
              <w:t xml:space="preserve">We have been informed that the current permit holder can no longer access the site at Dee Bank Industrial Estate due to actions taken by the landowner/landlord. </w:t>
            </w:r>
          </w:p>
          <w:p w14:paraId="66FA3FE3" w14:textId="77777777" w:rsidR="00ED6DF4" w:rsidRPr="00ED6DF4" w:rsidRDefault="00ED6DF4" w:rsidP="00ED6DF4">
            <w:pPr>
              <w:pStyle w:val="EndnoteText"/>
              <w:rPr>
                <w:rFonts w:eastAsiaTheme="minorHAnsi" w:cs="Arial"/>
                <w:sz w:val="20"/>
                <w:lang w:val="en-US"/>
              </w:rPr>
            </w:pPr>
            <w:r w:rsidRPr="00ED6DF4">
              <w:rPr>
                <w:rFonts w:cs="Arial"/>
                <w:sz w:val="20"/>
                <w:lang w:val="en-US"/>
              </w:rPr>
              <w:t xml:space="preserve">ACTION: provide details on how the proposed permit holder will be able to access the site. </w:t>
            </w:r>
          </w:p>
          <w:p w14:paraId="2971E6FF" w14:textId="77777777" w:rsidR="00ED6DF4" w:rsidRPr="00ED6DF4" w:rsidRDefault="00ED6DF4" w:rsidP="00ED6DF4">
            <w:pPr>
              <w:pStyle w:val="EndnoteText"/>
              <w:rPr>
                <w:rFonts w:cs="Arial"/>
                <w:sz w:val="20"/>
                <w:lang w:val="en-US"/>
              </w:rPr>
            </w:pPr>
          </w:p>
          <w:p w14:paraId="11B77DF6" w14:textId="77777777" w:rsidR="00ED6DF4" w:rsidRPr="00ED6DF4" w:rsidRDefault="00ED6DF4" w:rsidP="00ED6DF4">
            <w:pPr>
              <w:pStyle w:val="EndnoteText"/>
              <w:rPr>
                <w:rFonts w:cs="Arial"/>
                <w:b/>
                <w:bCs/>
                <w:sz w:val="20"/>
                <w:u w:val="single"/>
                <w:lang w:val="en-US"/>
              </w:rPr>
            </w:pPr>
            <w:r w:rsidRPr="00ED6DF4">
              <w:rPr>
                <w:rFonts w:cs="Arial"/>
                <w:b/>
                <w:bCs/>
                <w:sz w:val="20"/>
                <w:u w:val="single"/>
                <w:lang w:val="en-US"/>
              </w:rPr>
              <w:t>Part F1</w:t>
            </w:r>
          </w:p>
          <w:p w14:paraId="4767F81F" w14:textId="77777777" w:rsidR="00ED6DF4" w:rsidRPr="00ED6DF4" w:rsidRDefault="00ED6DF4" w:rsidP="00ED6DF4">
            <w:pPr>
              <w:pStyle w:val="EndnoteText"/>
              <w:widowControl/>
              <w:numPr>
                <w:ilvl w:val="0"/>
                <w:numId w:val="18"/>
              </w:numPr>
              <w:snapToGrid w:val="0"/>
              <w:rPr>
                <w:rFonts w:cs="Arial"/>
                <w:b/>
                <w:bCs/>
                <w:sz w:val="20"/>
                <w:lang w:val="en-US"/>
              </w:rPr>
            </w:pPr>
            <w:r w:rsidRPr="00ED6DF4">
              <w:rPr>
                <w:rFonts w:cs="Arial"/>
                <w:b/>
                <w:bCs/>
                <w:sz w:val="20"/>
                <w:lang w:val="en-US"/>
              </w:rPr>
              <w:t>Question 2 OPRA profile</w:t>
            </w:r>
          </w:p>
          <w:p w14:paraId="7AA6881D" w14:textId="77777777" w:rsidR="00ED6DF4" w:rsidRPr="00ED6DF4" w:rsidRDefault="00ED6DF4" w:rsidP="00ED6DF4">
            <w:pPr>
              <w:pStyle w:val="EndnoteText"/>
              <w:rPr>
                <w:rFonts w:eastAsiaTheme="minorHAnsi" w:cs="Arial"/>
                <w:sz w:val="20"/>
                <w:lang w:val="en-US"/>
              </w:rPr>
            </w:pPr>
            <w:r w:rsidRPr="00ED6DF4">
              <w:rPr>
                <w:rFonts w:cs="Arial"/>
                <w:sz w:val="20"/>
                <w:lang w:val="en-US"/>
              </w:rPr>
              <w:lastRenderedPageBreak/>
              <w:t>The OPRA profile has been reviewed against the OPRA generated for EPR/TB3397TD/V003 issued 01/08/2022. the following changes have been made:</w:t>
            </w:r>
          </w:p>
          <w:p w14:paraId="61C0ABFB" w14:textId="77777777" w:rsidR="00ED6DF4" w:rsidRPr="00ED6DF4" w:rsidRDefault="00ED6DF4" w:rsidP="00ED6DF4">
            <w:pPr>
              <w:pStyle w:val="EndnoteText"/>
              <w:widowControl/>
              <w:numPr>
                <w:ilvl w:val="0"/>
                <w:numId w:val="19"/>
              </w:numPr>
              <w:snapToGrid w:val="0"/>
              <w:rPr>
                <w:rFonts w:cs="Arial"/>
                <w:sz w:val="20"/>
                <w:lang w:val="en-US"/>
              </w:rPr>
            </w:pPr>
            <w:r w:rsidRPr="00ED6DF4">
              <w:rPr>
                <w:rFonts w:cs="Arial"/>
                <w:sz w:val="20"/>
                <w:lang w:val="en-US"/>
              </w:rPr>
              <w:t>Emissions Attributes has been changed to 74,999 non Hazardous (Bio) to correctly reflect the tonnage permitted by the permit</w:t>
            </w:r>
          </w:p>
          <w:p w14:paraId="3792A84E" w14:textId="77777777" w:rsidR="00ED6DF4" w:rsidRPr="00ED6DF4" w:rsidRDefault="00ED6DF4" w:rsidP="00ED6DF4">
            <w:pPr>
              <w:pStyle w:val="EndnoteText"/>
              <w:widowControl/>
              <w:numPr>
                <w:ilvl w:val="0"/>
                <w:numId w:val="19"/>
              </w:numPr>
              <w:snapToGrid w:val="0"/>
              <w:rPr>
                <w:rFonts w:cs="Arial"/>
                <w:sz w:val="20"/>
                <w:lang w:val="en-US"/>
              </w:rPr>
            </w:pPr>
            <w:r w:rsidRPr="00ED6DF4">
              <w:rPr>
                <w:rFonts w:cs="Arial"/>
                <w:sz w:val="20"/>
                <w:lang w:val="en-US"/>
              </w:rPr>
              <w:t xml:space="preserve">Location Attribute- </w:t>
            </w:r>
          </w:p>
          <w:p w14:paraId="104F964D" w14:textId="77777777" w:rsidR="00ED6DF4" w:rsidRPr="00ED6DF4" w:rsidRDefault="00ED6DF4" w:rsidP="00ED6DF4">
            <w:pPr>
              <w:pStyle w:val="EndnoteText"/>
              <w:widowControl/>
              <w:numPr>
                <w:ilvl w:val="0"/>
                <w:numId w:val="19"/>
              </w:numPr>
              <w:snapToGrid w:val="0"/>
              <w:ind w:left="720" w:firstLine="360"/>
              <w:rPr>
                <w:rFonts w:eastAsiaTheme="minorHAnsi" w:cs="Arial"/>
                <w:sz w:val="20"/>
                <w:lang w:val="en-US"/>
              </w:rPr>
            </w:pPr>
            <w:r w:rsidRPr="00ED6DF4">
              <w:rPr>
                <w:rFonts w:cs="Arial"/>
                <w:sz w:val="20"/>
                <w:lang w:val="en-US"/>
              </w:rPr>
              <w:t>proximity to human occupation has been changed to &lt;50 m</w:t>
            </w:r>
          </w:p>
          <w:p w14:paraId="5845B2E8" w14:textId="77777777" w:rsidR="00ED6DF4" w:rsidRPr="00ED6DF4" w:rsidRDefault="00ED6DF4" w:rsidP="00ED6DF4">
            <w:pPr>
              <w:pStyle w:val="EndnoteText"/>
              <w:widowControl/>
              <w:numPr>
                <w:ilvl w:val="0"/>
                <w:numId w:val="19"/>
              </w:numPr>
              <w:snapToGrid w:val="0"/>
              <w:ind w:left="720" w:firstLine="360"/>
              <w:rPr>
                <w:rFonts w:cs="Arial"/>
                <w:sz w:val="20"/>
                <w:lang w:val="en-US"/>
              </w:rPr>
            </w:pPr>
            <w:r w:rsidRPr="00ED6DF4">
              <w:rPr>
                <w:rFonts w:cs="Arial"/>
                <w:sz w:val="20"/>
                <w:lang w:val="en-US"/>
              </w:rPr>
              <w:t>Location Attribute- flood plain has been changed to yes</w:t>
            </w:r>
          </w:p>
          <w:p w14:paraId="04ED4B32" w14:textId="77777777" w:rsidR="00ED6DF4" w:rsidRPr="00ED6DF4" w:rsidRDefault="00ED6DF4" w:rsidP="00ED6DF4">
            <w:pPr>
              <w:pStyle w:val="EndnoteText"/>
              <w:widowControl/>
              <w:numPr>
                <w:ilvl w:val="0"/>
                <w:numId w:val="19"/>
              </w:numPr>
              <w:snapToGrid w:val="0"/>
              <w:rPr>
                <w:rFonts w:cs="Arial"/>
                <w:sz w:val="20"/>
                <w:lang w:val="en-US"/>
              </w:rPr>
            </w:pPr>
            <w:r w:rsidRPr="00ED6DF4">
              <w:rPr>
                <w:rFonts w:cs="Arial"/>
                <w:sz w:val="20"/>
                <w:lang w:val="en-US"/>
              </w:rPr>
              <w:t>Operator performance tab- enforcement history section. These have been changed to “0” as to date no enforcement has been taken against Think Aggregates &amp; Recycling Ltd.</w:t>
            </w:r>
          </w:p>
          <w:p w14:paraId="1E6A79A2" w14:textId="77777777" w:rsidR="00ED6DF4" w:rsidRPr="00ED6DF4" w:rsidRDefault="00ED6DF4" w:rsidP="00ED6DF4">
            <w:pPr>
              <w:pStyle w:val="EndnoteText"/>
              <w:rPr>
                <w:rFonts w:eastAsiaTheme="minorHAnsi" w:cs="Arial"/>
                <w:sz w:val="20"/>
                <w:lang w:val="en-US"/>
              </w:rPr>
            </w:pPr>
            <w:r w:rsidRPr="00ED6DF4">
              <w:rPr>
                <w:rFonts w:cs="Arial"/>
                <w:sz w:val="20"/>
                <w:lang w:val="en-US"/>
              </w:rPr>
              <w:t xml:space="preserve">ACTION: confirm your acknowledgement of the above </w:t>
            </w:r>
          </w:p>
          <w:p w14:paraId="75C905BA" w14:textId="77777777" w:rsidR="00ED6DF4" w:rsidRPr="00ED6DF4" w:rsidRDefault="00ED6DF4" w:rsidP="00ED6DF4">
            <w:pPr>
              <w:pStyle w:val="EndnoteText"/>
              <w:rPr>
                <w:rFonts w:cs="Arial"/>
                <w:sz w:val="20"/>
                <w:lang w:val="en-US"/>
              </w:rPr>
            </w:pPr>
          </w:p>
          <w:p w14:paraId="3BEDB485" w14:textId="77777777" w:rsidR="00ED6DF4" w:rsidRPr="00ED6DF4" w:rsidRDefault="00ED6DF4" w:rsidP="00ED6DF4">
            <w:pPr>
              <w:pStyle w:val="EndnoteText"/>
              <w:widowControl/>
              <w:numPr>
                <w:ilvl w:val="0"/>
                <w:numId w:val="18"/>
              </w:numPr>
              <w:snapToGrid w:val="0"/>
              <w:rPr>
                <w:rFonts w:cs="Arial"/>
                <w:b/>
                <w:bCs/>
                <w:sz w:val="20"/>
                <w:lang w:val="en-US"/>
              </w:rPr>
            </w:pPr>
            <w:r w:rsidRPr="00ED6DF4">
              <w:rPr>
                <w:rFonts w:cs="Arial"/>
                <w:b/>
                <w:bCs/>
                <w:sz w:val="20"/>
                <w:lang w:val="en-US"/>
              </w:rPr>
              <w:t>Question 6 Application checklist (table 2)</w:t>
            </w:r>
          </w:p>
          <w:p w14:paraId="29332736" w14:textId="77777777" w:rsidR="00ED6DF4" w:rsidRPr="00ED6DF4" w:rsidRDefault="00ED6DF4" w:rsidP="00ED6DF4">
            <w:pPr>
              <w:pStyle w:val="EndnoteText"/>
              <w:rPr>
                <w:rFonts w:eastAsiaTheme="minorHAnsi" w:cs="Arial"/>
                <w:sz w:val="20"/>
                <w:lang w:val="en-US"/>
              </w:rPr>
            </w:pPr>
            <w:r w:rsidRPr="00ED6DF4">
              <w:rPr>
                <w:rFonts w:cs="Arial"/>
                <w:sz w:val="20"/>
                <w:lang w:val="en-US"/>
              </w:rPr>
              <w:t>The application checklist only includes two documents, however five supporting documents were provided. The checklist must be completed correctly and in full, to ensure that we have been provided with all the documents you intended to provide.</w:t>
            </w:r>
          </w:p>
          <w:p w14:paraId="2A7414BE" w14:textId="77777777" w:rsidR="00ED6DF4" w:rsidRPr="00ED6DF4" w:rsidRDefault="00ED6DF4" w:rsidP="00ED6DF4">
            <w:pPr>
              <w:pStyle w:val="EndnoteText"/>
              <w:rPr>
                <w:rFonts w:cs="Arial"/>
                <w:sz w:val="20"/>
                <w:lang w:val="en-US"/>
              </w:rPr>
            </w:pPr>
            <w:r w:rsidRPr="00ED6DF4">
              <w:rPr>
                <w:rFonts w:cs="Arial"/>
                <w:sz w:val="20"/>
                <w:lang w:val="en-US"/>
              </w:rPr>
              <w:t>ACTION: update this table.</w:t>
            </w:r>
          </w:p>
          <w:p w14:paraId="424C737F" w14:textId="77777777" w:rsidR="00ED6DF4" w:rsidRPr="00ED6DF4" w:rsidRDefault="00ED6DF4" w:rsidP="00ED6DF4">
            <w:pPr>
              <w:pStyle w:val="EndnoteText"/>
              <w:rPr>
                <w:rFonts w:cs="Arial"/>
                <w:sz w:val="20"/>
                <w:lang w:val="en-US"/>
              </w:rPr>
            </w:pPr>
          </w:p>
          <w:p w14:paraId="09F7AB01" w14:textId="77777777" w:rsidR="00ED6DF4" w:rsidRPr="00ED6DF4" w:rsidRDefault="00ED6DF4" w:rsidP="00ED6DF4">
            <w:pPr>
              <w:pStyle w:val="EndnoteText"/>
              <w:rPr>
                <w:rFonts w:cs="Arial"/>
                <w:b/>
                <w:bCs/>
                <w:sz w:val="20"/>
                <w:u w:val="single"/>
                <w:lang w:val="en-US"/>
              </w:rPr>
            </w:pPr>
            <w:r w:rsidRPr="00ED6DF4">
              <w:rPr>
                <w:rFonts w:cs="Arial"/>
                <w:b/>
                <w:bCs/>
                <w:sz w:val="20"/>
                <w:u w:val="single"/>
                <w:lang w:val="en-US"/>
              </w:rPr>
              <w:t>Part D2</w:t>
            </w:r>
          </w:p>
          <w:p w14:paraId="7D67ECFF" w14:textId="77777777" w:rsidR="00ED6DF4" w:rsidRPr="00ED6DF4" w:rsidRDefault="00ED6DF4" w:rsidP="00ED6DF4">
            <w:pPr>
              <w:pStyle w:val="EndnoteText"/>
              <w:widowControl/>
              <w:numPr>
                <w:ilvl w:val="0"/>
                <w:numId w:val="18"/>
              </w:numPr>
              <w:snapToGrid w:val="0"/>
              <w:rPr>
                <w:rFonts w:cs="Arial"/>
                <w:b/>
                <w:bCs/>
                <w:sz w:val="20"/>
                <w:lang w:val="en-US"/>
              </w:rPr>
            </w:pPr>
            <w:r w:rsidRPr="00ED6DF4">
              <w:rPr>
                <w:rFonts w:cs="Arial"/>
                <w:b/>
                <w:bCs/>
                <w:sz w:val="20"/>
                <w:lang w:val="en-US"/>
              </w:rPr>
              <w:t>Question 2b Management structure</w:t>
            </w:r>
          </w:p>
          <w:p w14:paraId="16FBF637" w14:textId="77777777" w:rsidR="00ED6DF4" w:rsidRPr="00ED6DF4" w:rsidRDefault="00ED6DF4" w:rsidP="00ED6DF4">
            <w:pPr>
              <w:pStyle w:val="EndnoteText"/>
              <w:rPr>
                <w:rFonts w:eastAsiaTheme="minorHAnsi" w:cs="Arial"/>
                <w:sz w:val="20"/>
                <w:lang w:val="en-US"/>
              </w:rPr>
            </w:pPr>
            <w:r w:rsidRPr="00ED6DF4">
              <w:rPr>
                <w:rFonts w:cs="Arial"/>
                <w:sz w:val="20"/>
                <w:lang w:val="en-US"/>
              </w:rPr>
              <w:t xml:space="preserve">Question 2b asks if the permit is transfer to you, will you manage the activities the permit is for in largely the same way AND can you provide evidence of this. You have stated yes and provided document “EMS Summary 2022” as evidence of this. </w:t>
            </w:r>
          </w:p>
          <w:p w14:paraId="5B214DF5" w14:textId="77777777" w:rsidR="00ED6DF4" w:rsidRPr="00ED6DF4" w:rsidRDefault="00ED6DF4" w:rsidP="00ED6DF4">
            <w:pPr>
              <w:pStyle w:val="EndnoteText"/>
              <w:rPr>
                <w:rFonts w:cs="Arial"/>
                <w:sz w:val="20"/>
                <w:lang w:val="en-US"/>
              </w:rPr>
            </w:pPr>
            <w:r w:rsidRPr="00ED6DF4">
              <w:rPr>
                <w:rFonts w:cs="Arial"/>
                <w:sz w:val="20"/>
                <w:lang w:val="en-US"/>
              </w:rPr>
              <w:t>The Part D2 application form guidance provides that:</w:t>
            </w:r>
          </w:p>
          <w:tbl>
            <w:tblPr>
              <w:tblW w:w="5000" w:type="pct"/>
              <w:tblCellMar>
                <w:left w:w="0" w:type="dxa"/>
                <w:right w:w="0" w:type="dxa"/>
              </w:tblCellMar>
              <w:tblLook w:val="04A0" w:firstRow="1" w:lastRow="0" w:firstColumn="1" w:lastColumn="0" w:noHBand="0" w:noVBand="1"/>
            </w:tblPr>
            <w:tblGrid>
              <w:gridCol w:w="8575"/>
            </w:tblGrid>
            <w:tr w:rsidR="00ED6DF4" w:rsidRPr="00ED6DF4" w14:paraId="0A0D6CD7" w14:textId="77777777" w:rsidTr="006D796B">
              <w:tc>
                <w:tcPr>
                  <w:tcW w:w="500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7B88FC4" w14:textId="77777777" w:rsidR="00ED6DF4" w:rsidRPr="00ED6DF4" w:rsidRDefault="00ED6DF4" w:rsidP="00ED6DF4">
                  <w:pPr>
                    <w:pStyle w:val="Default"/>
                    <w:rPr>
                      <w:sz w:val="20"/>
                      <w:szCs w:val="20"/>
                    </w:rPr>
                  </w:pPr>
                  <w:r w:rsidRPr="00ED6DF4">
                    <w:rPr>
                      <w:sz w:val="20"/>
                      <w:szCs w:val="20"/>
                    </w:rPr>
                    <w:t xml:space="preserve">If you are applying to transfer the whole permit and can demonstrate that the management structure of the proposed new holder, will stay substantially the same as that of the current holder, you may pay a lower application charge. This depends on the type of permit you want to transfer. </w:t>
                  </w:r>
                </w:p>
                <w:p w14:paraId="6E700AEC" w14:textId="77777777" w:rsidR="00ED6DF4" w:rsidRPr="00ED6DF4" w:rsidRDefault="00ED6DF4" w:rsidP="00ED6DF4">
                  <w:pPr>
                    <w:pStyle w:val="Default"/>
                    <w:rPr>
                      <w:sz w:val="20"/>
                      <w:szCs w:val="20"/>
                    </w:rPr>
                  </w:pPr>
                  <w:r w:rsidRPr="00ED6DF4">
                    <w:rPr>
                      <w:sz w:val="20"/>
                      <w:szCs w:val="20"/>
                    </w:rPr>
                    <w:t xml:space="preserve">‘Management’ includes the people who are responsible for the management of the applicant (proposed new holder) and the regulated facility, the management techniques employed, the compliance record and financial standing of the applicant (proposed new holder). Tick ‘yes’ if you think you can satisfy these criteria and provide a document reference for evidence to support this. </w:t>
                  </w:r>
                </w:p>
                <w:p w14:paraId="5B5FECD4" w14:textId="77777777" w:rsidR="00ED6DF4" w:rsidRPr="00ED6DF4" w:rsidRDefault="00ED6DF4" w:rsidP="00ED6DF4">
                  <w:pPr>
                    <w:pStyle w:val="EndnoteText"/>
                    <w:rPr>
                      <w:rFonts w:cs="Arial"/>
                      <w:sz w:val="20"/>
                      <w:lang w:val="en-US" w:eastAsia="en-GB"/>
                    </w:rPr>
                  </w:pPr>
                  <w:r w:rsidRPr="00ED6DF4">
                    <w:rPr>
                      <w:rFonts w:cs="Arial"/>
                      <w:sz w:val="20"/>
                      <w:lang w:eastAsia="en-GB"/>
                    </w:rPr>
                    <w:t xml:space="preserve">You can find guidance on management systems in ‘How to Comply’. </w:t>
                  </w:r>
                </w:p>
              </w:tc>
            </w:tr>
          </w:tbl>
          <w:p w14:paraId="40153631" w14:textId="77777777" w:rsidR="00ED6DF4" w:rsidRPr="00ED6DF4" w:rsidRDefault="00ED6DF4" w:rsidP="00ED6DF4">
            <w:pPr>
              <w:pStyle w:val="EndnoteText"/>
              <w:rPr>
                <w:rFonts w:eastAsiaTheme="minorHAnsi" w:cs="Arial"/>
                <w:sz w:val="20"/>
                <w:lang w:val="en-US"/>
              </w:rPr>
            </w:pPr>
            <w:r w:rsidRPr="00ED6DF4">
              <w:rPr>
                <w:rFonts w:cs="Arial"/>
                <w:color w:val="000000"/>
                <w:sz w:val="20"/>
                <w:lang w:val="en-US"/>
              </w:rPr>
              <w:t>The document “EMS Summary 2022” consists of a front cover page and a table of contents only. It does not evidence how the criteria given above in</w:t>
            </w:r>
            <w:r w:rsidRPr="00ED6DF4">
              <w:rPr>
                <w:rFonts w:cs="Arial"/>
                <w:sz w:val="20"/>
                <w:lang w:val="en-US"/>
              </w:rPr>
              <w:t xml:space="preserve"> the second paragraph are met.</w:t>
            </w:r>
          </w:p>
          <w:p w14:paraId="08CCD796" w14:textId="77777777" w:rsidR="00ED6DF4" w:rsidRPr="00ED6DF4" w:rsidRDefault="00ED6DF4" w:rsidP="00ED6DF4">
            <w:pPr>
              <w:pStyle w:val="EndnoteText"/>
              <w:rPr>
                <w:rFonts w:cs="Arial"/>
                <w:sz w:val="20"/>
                <w:lang w:val="en-US"/>
              </w:rPr>
            </w:pPr>
            <w:r w:rsidRPr="00ED6DF4">
              <w:rPr>
                <w:rFonts w:cs="Arial"/>
                <w:sz w:val="20"/>
                <w:lang w:val="en-US"/>
              </w:rPr>
              <w:t xml:space="preserve">ACTION: provide evidence to show that the management structure is largely the same and that criteria given above is met. </w:t>
            </w:r>
          </w:p>
          <w:p w14:paraId="35774A8B" w14:textId="77777777" w:rsidR="00ED6DF4" w:rsidRPr="00ED6DF4" w:rsidRDefault="00ED6DF4" w:rsidP="00ED6DF4">
            <w:pPr>
              <w:pStyle w:val="EndnoteText"/>
              <w:rPr>
                <w:rFonts w:cs="Arial"/>
                <w:sz w:val="20"/>
                <w:lang w:val="en-US"/>
              </w:rPr>
            </w:pPr>
          </w:p>
          <w:p w14:paraId="3C73810D" w14:textId="77777777" w:rsidR="00ED6DF4" w:rsidRPr="00ED6DF4" w:rsidRDefault="00ED6DF4" w:rsidP="00ED6DF4">
            <w:pPr>
              <w:pStyle w:val="EndnoteText"/>
              <w:widowControl/>
              <w:numPr>
                <w:ilvl w:val="0"/>
                <w:numId w:val="18"/>
              </w:numPr>
              <w:snapToGrid w:val="0"/>
              <w:rPr>
                <w:rFonts w:cs="Arial"/>
                <w:b/>
                <w:bCs/>
                <w:sz w:val="20"/>
                <w:lang w:val="en-US"/>
              </w:rPr>
            </w:pPr>
            <w:r w:rsidRPr="00ED6DF4">
              <w:rPr>
                <w:rFonts w:cs="Arial"/>
                <w:b/>
                <w:bCs/>
                <w:sz w:val="20"/>
                <w:lang w:val="en-US"/>
              </w:rPr>
              <w:t>Question 4b Technical ability</w:t>
            </w:r>
          </w:p>
          <w:p w14:paraId="362A9F4C" w14:textId="77777777" w:rsidR="00ED6DF4" w:rsidRPr="00ED6DF4" w:rsidRDefault="00ED6DF4" w:rsidP="00ED6DF4">
            <w:pPr>
              <w:pStyle w:val="EndnoteText"/>
              <w:rPr>
                <w:rFonts w:eastAsiaTheme="minorHAnsi" w:cs="Arial"/>
                <w:sz w:val="20"/>
                <w:lang w:val="en-US"/>
              </w:rPr>
            </w:pPr>
            <w:r w:rsidRPr="00ED6DF4">
              <w:rPr>
                <w:rFonts w:cs="Arial"/>
                <w:sz w:val="20"/>
                <w:lang w:val="en-US"/>
              </w:rPr>
              <w:t xml:space="preserve">Certificates for Mr. Andrew </w:t>
            </w:r>
            <w:proofErr w:type="spellStart"/>
            <w:r w:rsidRPr="00ED6DF4">
              <w:rPr>
                <w:rFonts w:cs="Arial"/>
                <w:sz w:val="20"/>
                <w:lang w:val="en-US"/>
              </w:rPr>
              <w:t>Tabinor</w:t>
            </w:r>
            <w:proofErr w:type="spellEnd"/>
            <w:r w:rsidRPr="00ED6DF4">
              <w:rPr>
                <w:rFonts w:cs="Arial"/>
                <w:sz w:val="20"/>
                <w:lang w:val="en-US"/>
              </w:rPr>
              <w:t xml:space="preserve"> have been provided as evidence of technical ability, however we have been informed that Mr. </w:t>
            </w:r>
            <w:proofErr w:type="spellStart"/>
            <w:r w:rsidRPr="00ED6DF4">
              <w:rPr>
                <w:rFonts w:cs="Arial"/>
                <w:sz w:val="20"/>
                <w:lang w:val="en-US"/>
              </w:rPr>
              <w:t>Tabinor</w:t>
            </w:r>
            <w:proofErr w:type="spellEnd"/>
            <w:r w:rsidRPr="00ED6DF4">
              <w:rPr>
                <w:rFonts w:cs="Arial"/>
                <w:sz w:val="20"/>
                <w:lang w:val="en-US"/>
              </w:rPr>
              <w:t xml:space="preserve"> is no longer acting as TCM for Think Aggregates &amp; Recycling Ltd.</w:t>
            </w:r>
          </w:p>
          <w:p w14:paraId="1C2DFCB4" w14:textId="77777777" w:rsidR="00ED6DF4" w:rsidRPr="00ED6DF4" w:rsidRDefault="00ED6DF4" w:rsidP="00ED6DF4">
            <w:pPr>
              <w:pStyle w:val="EndnoteText"/>
              <w:rPr>
                <w:rFonts w:cs="Arial"/>
                <w:sz w:val="20"/>
                <w:lang w:val="en-US"/>
              </w:rPr>
            </w:pPr>
            <w:r w:rsidRPr="00ED6DF4">
              <w:rPr>
                <w:rFonts w:cs="Arial"/>
                <w:sz w:val="20"/>
                <w:lang w:val="en-US"/>
              </w:rPr>
              <w:t>ACTION: provide the correct and in date technical competence certificates for the TCM for the site/proposed permit holder.</w:t>
            </w:r>
          </w:p>
          <w:p w14:paraId="2B4453EB" w14:textId="77777777" w:rsidR="00ED6DF4" w:rsidRPr="00ED6DF4" w:rsidRDefault="00ED6DF4" w:rsidP="00ED6DF4">
            <w:pPr>
              <w:pStyle w:val="EndnoteText"/>
              <w:rPr>
                <w:rFonts w:cs="Arial"/>
                <w:sz w:val="20"/>
                <w:lang w:val="en-US"/>
              </w:rPr>
            </w:pPr>
          </w:p>
          <w:p w14:paraId="77541FA1" w14:textId="77777777" w:rsidR="00ED6DF4" w:rsidRPr="00ED6DF4" w:rsidRDefault="00ED6DF4" w:rsidP="00ED6DF4">
            <w:pPr>
              <w:pStyle w:val="EndnoteText"/>
              <w:widowControl/>
              <w:numPr>
                <w:ilvl w:val="0"/>
                <w:numId w:val="18"/>
              </w:numPr>
              <w:snapToGrid w:val="0"/>
              <w:rPr>
                <w:rFonts w:cs="Arial"/>
                <w:sz w:val="20"/>
                <w:lang w:val="en-US"/>
              </w:rPr>
            </w:pPr>
            <w:r w:rsidRPr="00ED6DF4">
              <w:rPr>
                <w:rFonts w:cs="Arial"/>
                <w:b/>
                <w:bCs/>
                <w:sz w:val="20"/>
                <w:lang w:val="en-US"/>
              </w:rPr>
              <w:t>Question 4d1, 4d2 and 4d3 Management system</w:t>
            </w:r>
          </w:p>
          <w:p w14:paraId="714E6BB5" w14:textId="77777777" w:rsidR="00ED6DF4" w:rsidRPr="00ED6DF4" w:rsidRDefault="00ED6DF4" w:rsidP="00ED6DF4">
            <w:pPr>
              <w:pStyle w:val="EndnoteText"/>
              <w:rPr>
                <w:rFonts w:eastAsiaTheme="minorHAnsi" w:cs="Arial"/>
                <w:sz w:val="20"/>
                <w:lang w:val="en-US"/>
              </w:rPr>
            </w:pPr>
            <w:r w:rsidRPr="00ED6DF4">
              <w:rPr>
                <w:rFonts w:cs="Arial"/>
                <w:sz w:val="20"/>
                <w:lang w:val="en-US"/>
              </w:rPr>
              <w:t xml:space="preserve">Question 4d3 asks for a summary of your environment management systems. Document EMS Summary 2022 has been provided as this evidence. </w:t>
            </w:r>
          </w:p>
          <w:p w14:paraId="6886E148" w14:textId="77777777" w:rsidR="00ED6DF4" w:rsidRPr="00ED6DF4" w:rsidRDefault="00ED6DF4" w:rsidP="00ED6DF4">
            <w:pPr>
              <w:pStyle w:val="EndnoteText"/>
              <w:rPr>
                <w:rFonts w:cs="Arial"/>
                <w:sz w:val="20"/>
                <w:lang w:val="en-US"/>
              </w:rPr>
            </w:pPr>
            <w:r w:rsidRPr="00ED6DF4">
              <w:rPr>
                <w:rFonts w:cs="Arial"/>
                <w:sz w:val="20"/>
                <w:lang w:val="en-US"/>
              </w:rPr>
              <w:t>The part D2 application form guidance provides that:</w:t>
            </w:r>
          </w:p>
          <w:tbl>
            <w:tblPr>
              <w:tblW w:w="0" w:type="auto"/>
              <w:tblCellMar>
                <w:left w:w="0" w:type="dxa"/>
                <w:right w:w="0" w:type="dxa"/>
              </w:tblCellMar>
              <w:tblLook w:val="04A0" w:firstRow="1" w:lastRow="0" w:firstColumn="1" w:lastColumn="0" w:noHBand="0" w:noVBand="1"/>
            </w:tblPr>
            <w:tblGrid>
              <w:gridCol w:w="8575"/>
            </w:tblGrid>
            <w:tr w:rsidR="00ED6DF4" w:rsidRPr="00ED6DF4" w14:paraId="5ABE31DF" w14:textId="77777777" w:rsidTr="006D796B">
              <w:trPr>
                <w:trHeight w:val="70"/>
              </w:trPr>
              <w:tc>
                <w:tcPr>
                  <w:tcW w:w="0" w:type="auto"/>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97D81F7" w14:textId="77777777" w:rsidR="00ED6DF4" w:rsidRPr="00ED6DF4" w:rsidRDefault="00ED6DF4" w:rsidP="00ED6DF4">
                  <w:pPr>
                    <w:pStyle w:val="Default"/>
                    <w:rPr>
                      <w:sz w:val="20"/>
                      <w:szCs w:val="20"/>
                    </w:rPr>
                  </w:pPr>
                  <w:r w:rsidRPr="00ED6DF4">
                    <w:rPr>
                      <w:sz w:val="20"/>
                      <w:szCs w:val="20"/>
                    </w:rPr>
                    <w:t xml:space="preserve">You must have an effective, written management system in place by the time the permit is issued that identifies and reduces the risk of pollution. You may show this by using a certified scheme or your own system. Your permit requires you (as the operator) to ensure that you manage and operate your activities in accordance with a written management system. </w:t>
                  </w:r>
                </w:p>
                <w:p w14:paraId="7EEFAF67" w14:textId="77777777" w:rsidR="00ED6DF4" w:rsidRPr="00ED6DF4" w:rsidRDefault="00ED6DF4" w:rsidP="00ED6DF4">
                  <w:pPr>
                    <w:pStyle w:val="Default"/>
                    <w:rPr>
                      <w:sz w:val="20"/>
                      <w:szCs w:val="20"/>
                    </w:rPr>
                  </w:pPr>
                  <w:r w:rsidRPr="00ED6DF4">
                    <w:rPr>
                      <w:sz w:val="20"/>
                      <w:szCs w:val="20"/>
                    </w:rPr>
                    <w:t xml:space="preserve">Please note; we expect your management system will be in place by the time of the permit issue as it will be part of the first inspection of your site. </w:t>
                  </w:r>
                </w:p>
                <w:p w14:paraId="4C28F7FB" w14:textId="77777777" w:rsidR="00ED6DF4" w:rsidRPr="00ED6DF4" w:rsidRDefault="00ED6DF4" w:rsidP="00ED6DF4">
                  <w:pPr>
                    <w:pStyle w:val="EndnoteText"/>
                    <w:rPr>
                      <w:rFonts w:cs="Arial"/>
                      <w:sz w:val="20"/>
                      <w:lang w:val="en-US" w:eastAsia="en-GB"/>
                    </w:rPr>
                  </w:pPr>
                  <w:r w:rsidRPr="00ED6DF4">
                    <w:rPr>
                      <w:rFonts w:cs="Arial"/>
                      <w:sz w:val="20"/>
                      <w:lang w:eastAsia="en-GB"/>
                    </w:rPr>
                    <w:t xml:space="preserve">You can find guidance on management systems in both ‘How to Comply’ and ‘Horizontal guidance Note 6 Environmental management systems’. We have also developed environmental management toolkits for some business sectors which you can use to produce your own management system. You can get these by calling 0300 065 3000 or by downloading them from our guidance webpages. </w:t>
                  </w:r>
                </w:p>
              </w:tc>
            </w:tr>
          </w:tbl>
          <w:p w14:paraId="4D8C221C" w14:textId="77777777" w:rsidR="00ED6DF4" w:rsidRPr="00ED6DF4" w:rsidRDefault="00ED6DF4" w:rsidP="00ED6DF4">
            <w:pPr>
              <w:pStyle w:val="EndnoteText"/>
              <w:rPr>
                <w:rFonts w:eastAsiaTheme="minorHAnsi" w:cs="Arial"/>
                <w:sz w:val="20"/>
                <w:lang w:val="en-US"/>
              </w:rPr>
            </w:pPr>
            <w:r w:rsidRPr="00ED6DF4">
              <w:rPr>
                <w:rFonts w:cs="Arial"/>
                <w:color w:val="000000"/>
                <w:sz w:val="20"/>
                <w:lang w:val="en-US"/>
              </w:rPr>
              <w:t xml:space="preserve">ACTION: confirm if the EMS summary provided is based on the existing approved EMS. </w:t>
            </w:r>
          </w:p>
          <w:p w14:paraId="14056DCE" w14:textId="77777777" w:rsidR="00ED6DF4" w:rsidRPr="00ED6DF4" w:rsidRDefault="00ED6DF4" w:rsidP="00ED6DF4">
            <w:pPr>
              <w:pStyle w:val="EndnoteText"/>
              <w:widowControl/>
              <w:numPr>
                <w:ilvl w:val="0"/>
                <w:numId w:val="20"/>
              </w:numPr>
              <w:snapToGrid w:val="0"/>
              <w:rPr>
                <w:rFonts w:cs="Arial"/>
                <w:sz w:val="20"/>
                <w:lang w:val="en-US"/>
              </w:rPr>
            </w:pPr>
            <w:r w:rsidRPr="00ED6DF4">
              <w:rPr>
                <w:rFonts w:cs="Arial"/>
                <w:sz w:val="20"/>
                <w:lang w:val="en-US"/>
              </w:rPr>
              <w:t>If yes; no further action is required.</w:t>
            </w:r>
          </w:p>
          <w:p w14:paraId="2F524550" w14:textId="77777777" w:rsidR="00ED6DF4" w:rsidRPr="00ED6DF4" w:rsidRDefault="00ED6DF4" w:rsidP="00ED6DF4">
            <w:pPr>
              <w:pStyle w:val="EndnoteText"/>
              <w:widowControl/>
              <w:numPr>
                <w:ilvl w:val="0"/>
                <w:numId w:val="20"/>
              </w:numPr>
              <w:snapToGrid w:val="0"/>
              <w:rPr>
                <w:rFonts w:cs="Arial"/>
                <w:sz w:val="20"/>
                <w:lang w:val="en-US"/>
              </w:rPr>
            </w:pPr>
            <w:r w:rsidRPr="00ED6DF4">
              <w:rPr>
                <w:rFonts w:cs="Arial"/>
                <w:sz w:val="20"/>
                <w:lang w:val="en-US"/>
              </w:rPr>
              <w:lastRenderedPageBreak/>
              <w:t xml:space="preserve">If no; you will need to provide the whole of the EMS as referenced in EMS Summary 2022 for assessment against our guidance </w:t>
            </w:r>
            <w:hyperlink r:id="rId20" w:history="1">
              <w:r w:rsidRPr="00ED6DF4">
                <w:rPr>
                  <w:rStyle w:val="Hyperlink"/>
                  <w:rFonts w:cs="Arial"/>
                  <w:sz w:val="20"/>
                  <w:lang w:val="en-US"/>
                </w:rPr>
                <w:t>How to comply with your environmental permit</w:t>
              </w:r>
            </w:hyperlink>
          </w:p>
          <w:p w14:paraId="0239E0DD" w14:textId="77777777" w:rsidR="00ED6DF4" w:rsidRPr="00ED6DF4" w:rsidRDefault="00ED6DF4" w:rsidP="00ED6DF4">
            <w:pPr>
              <w:pStyle w:val="EndnoteText"/>
              <w:rPr>
                <w:rFonts w:eastAsiaTheme="minorHAnsi" w:cs="Arial"/>
                <w:sz w:val="20"/>
                <w:lang w:val="en-US"/>
              </w:rPr>
            </w:pPr>
          </w:p>
          <w:p w14:paraId="017426C0" w14:textId="77777777" w:rsidR="00ED6DF4" w:rsidRPr="00ED6DF4" w:rsidRDefault="00ED6DF4" w:rsidP="00ED6DF4">
            <w:pPr>
              <w:pStyle w:val="EndnoteText"/>
              <w:widowControl/>
              <w:numPr>
                <w:ilvl w:val="0"/>
                <w:numId w:val="18"/>
              </w:numPr>
              <w:snapToGrid w:val="0"/>
              <w:rPr>
                <w:rFonts w:cs="Arial"/>
                <w:b/>
                <w:bCs/>
                <w:sz w:val="20"/>
                <w:lang w:val="en-US"/>
              </w:rPr>
            </w:pPr>
            <w:r w:rsidRPr="00ED6DF4">
              <w:rPr>
                <w:rFonts w:cs="Arial"/>
                <w:b/>
                <w:bCs/>
                <w:sz w:val="20"/>
                <w:lang w:val="en-US"/>
              </w:rPr>
              <w:t>Question 5 Date on which the transfer will take place</w:t>
            </w:r>
          </w:p>
          <w:p w14:paraId="5FFF4A86" w14:textId="77777777" w:rsidR="00ED6DF4" w:rsidRPr="00ED6DF4" w:rsidRDefault="00ED6DF4" w:rsidP="00ED6DF4">
            <w:pPr>
              <w:pStyle w:val="EndnoteText"/>
              <w:ind w:left="720"/>
              <w:rPr>
                <w:rFonts w:eastAsiaTheme="minorHAnsi" w:cs="Arial"/>
                <w:sz w:val="20"/>
                <w:lang w:val="en-US"/>
              </w:rPr>
            </w:pPr>
            <w:r w:rsidRPr="00ED6DF4">
              <w:rPr>
                <w:rFonts w:cs="Arial"/>
                <w:sz w:val="20"/>
                <w:lang w:val="en-US"/>
              </w:rPr>
              <w:t xml:space="preserve">The date you have entered in response to this question is 26/05/2022. The application wasn’t submitted to NRW until two days later on 28/05/2022. </w:t>
            </w:r>
          </w:p>
          <w:p w14:paraId="5FDADF0C" w14:textId="77777777" w:rsidR="00ED6DF4" w:rsidRPr="00ED6DF4" w:rsidRDefault="00ED6DF4" w:rsidP="00ED6DF4">
            <w:pPr>
              <w:pStyle w:val="EndnoteText"/>
              <w:ind w:left="720"/>
              <w:rPr>
                <w:rFonts w:cs="Arial"/>
                <w:sz w:val="20"/>
                <w:lang w:val="en-US"/>
              </w:rPr>
            </w:pPr>
            <w:r w:rsidRPr="00ED6DF4">
              <w:rPr>
                <w:rFonts w:cs="Arial"/>
                <w:sz w:val="20"/>
                <w:lang w:val="en-US"/>
              </w:rPr>
              <w:t>While the application form does indeed state that for site based permits this date should be the date the proposed new holder will be in control of the facility, it also states that the statutory timescale for permit transfers is 2 months from the date the application is duly made, which the application current is not duly made. We also cannot retrospectively complete the legal transfer date of a permit.</w:t>
            </w:r>
          </w:p>
          <w:p w14:paraId="6AABBD6D" w14:textId="77777777" w:rsidR="00ED6DF4" w:rsidRPr="00ED6DF4" w:rsidRDefault="00ED6DF4" w:rsidP="00ED6DF4">
            <w:pPr>
              <w:pStyle w:val="EndnoteText"/>
              <w:rPr>
                <w:rFonts w:cs="Arial"/>
                <w:sz w:val="20"/>
                <w:lang w:val="en-US"/>
              </w:rPr>
            </w:pPr>
            <w:r w:rsidRPr="00ED6DF4">
              <w:rPr>
                <w:rFonts w:cs="Arial"/>
                <w:sz w:val="20"/>
                <w:lang w:val="en-US"/>
              </w:rPr>
              <w:t>ACTION: state that you understand that should we be able to agree the transfer of the permit, the determination date will be a future date, not one in the past.</w:t>
            </w:r>
          </w:p>
          <w:p w14:paraId="71E446C1" w14:textId="77777777" w:rsidR="00ED6DF4" w:rsidRPr="00ED6DF4" w:rsidRDefault="00ED6DF4" w:rsidP="007754F6">
            <w:pPr>
              <w:spacing w:before="60" w:after="60" w:line="270" w:lineRule="exact"/>
              <w:rPr>
                <w:rFonts w:ascii="Arial" w:hAnsi="Arial" w:cs="Arial"/>
                <w:b/>
                <w:sz w:val="20"/>
                <w:szCs w:val="20"/>
                <w:u w:val="single"/>
                <w:lang w:val="en-US"/>
              </w:rPr>
            </w:pPr>
          </w:p>
        </w:tc>
      </w:tr>
      <w:tr w:rsidR="00ED6DF4" w:rsidRPr="00ED6DF4" w14:paraId="3C4B9AB5" w14:textId="77777777" w:rsidTr="009709D6">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auto"/>
          </w:tcPr>
          <w:p w14:paraId="7D0589DB" w14:textId="77777777" w:rsidR="00ED6DF4" w:rsidRPr="00ED6DF4" w:rsidRDefault="00ED6DF4" w:rsidP="00ED6DF4">
            <w:pPr>
              <w:spacing w:before="60" w:after="60" w:line="270" w:lineRule="exact"/>
              <w:rPr>
                <w:rFonts w:ascii="Arial" w:hAnsi="Arial" w:cs="Arial"/>
                <w:b/>
                <w:bCs/>
                <w:sz w:val="20"/>
                <w:szCs w:val="20"/>
                <w:u w:val="single"/>
                <w:lang w:val="en-US" w:eastAsia="en-US"/>
              </w:rPr>
            </w:pPr>
            <w:r w:rsidRPr="00ED6DF4">
              <w:rPr>
                <w:rFonts w:ascii="Arial" w:hAnsi="Arial" w:cs="Arial"/>
                <w:b/>
                <w:bCs/>
                <w:sz w:val="20"/>
                <w:szCs w:val="20"/>
                <w:u w:val="single"/>
                <w:lang w:val="en-US" w:eastAsia="en-US"/>
              </w:rPr>
              <w:lastRenderedPageBreak/>
              <w:t>19/10/2022</w:t>
            </w:r>
          </w:p>
          <w:p w14:paraId="0782B44D" w14:textId="266FC9A1" w:rsidR="00ED6DF4" w:rsidRPr="00ED6DF4" w:rsidRDefault="00ED6DF4" w:rsidP="00ED6DF4">
            <w:pPr>
              <w:spacing w:before="60" w:after="60" w:line="270" w:lineRule="exact"/>
              <w:rPr>
                <w:rFonts w:ascii="Arial" w:hAnsi="Arial" w:cs="Arial"/>
                <w:sz w:val="20"/>
                <w:szCs w:val="20"/>
                <w:lang w:val="en-US" w:eastAsia="en-US"/>
              </w:rPr>
            </w:pPr>
            <w:r w:rsidRPr="00ED6DF4">
              <w:rPr>
                <w:rFonts w:ascii="Arial" w:hAnsi="Arial" w:cs="Arial"/>
                <w:sz w:val="20"/>
                <w:szCs w:val="20"/>
                <w:lang w:val="en-US" w:eastAsia="en-US"/>
              </w:rPr>
              <w:t>Requested information not provided, therefore application returned and fee refunded.</w:t>
            </w:r>
          </w:p>
        </w:tc>
      </w:tr>
    </w:tbl>
    <w:p w14:paraId="0BB577DE" w14:textId="450355AF" w:rsidR="0093763B" w:rsidRDefault="0093763B" w:rsidP="00F96C7A">
      <w:pPr>
        <w:spacing w:before="60" w:after="60" w:line="270" w:lineRule="exact"/>
        <w:rPr>
          <w:rFonts w:ascii="Arial" w:hAnsi="Arial" w:cs="Arial"/>
          <w:sz w:val="22"/>
          <w:szCs w:val="22"/>
          <w:lang w:val="en-US" w:eastAsia="en-US"/>
        </w:rPr>
      </w:pPr>
    </w:p>
    <w:sectPr w:rsidR="0093763B" w:rsidSect="00434129">
      <w:headerReference w:type="default" r:id="rId21"/>
      <w:footerReference w:type="default" r:id="rId22"/>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7E10D" w14:textId="77777777" w:rsidR="00CF0FC5" w:rsidRDefault="00CF0FC5">
      <w:r>
        <w:separator/>
      </w:r>
    </w:p>
  </w:endnote>
  <w:endnote w:type="continuationSeparator" w:id="0">
    <w:p w14:paraId="56295269" w14:textId="77777777" w:rsidR="00CF0FC5" w:rsidRDefault="00CF0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old">
    <w:altName w:val="Arial"/>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D00E9" w14:textId="77777777" w:rsidR="00E92FBA" w:rsidRPr="007D6278" w:rsidRDefault="00E92FBA" w:rsidP="007D6278">
    <w:pPr>
      <w:pStyle w:val="Footer"/>
      <w:rPr>
        <w:color w:val="C0C0C0"/>
        <w:sz w:val="16"/>
        <w:szCs w:val="16"/>
      </w:rPr>
    </w:pPr>
    <w:r w:rsidRPr="0087723B">
      <w:rPr>
        <w:color w:val="C0C0C0"/>
        <w:sz w:val="16"/>
        <w:szCs w:val="16"/>
      </w:rPr>
      <w:t>203_0</w:t>
    </w:r>
    <w:r>
      <w:rPr>
        <w:color w:val="C0C0C0"/>
        <w:sz w:val="16"/>
        <w:szCs w:val="16"/>
      </w:rPr>
      <w:t>8_xx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96B31" w14:textId="77777777" w:rsidR="00CF0FC5" w:rsidRDefault="00CF0FC5">
      <w:r>
        <w:separator/>
      </w:r>
    </w:p>
  </w:footnote>
  <w:footnote w:type="continuationSeparator" w:id="0">
    <w:p w14:paraId="5287E99C" w14:textId="77777777" w:rsidR="00CF0FC5" w:rsidRDefault="00CF0F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1D62E" w14:textId="77777777" w:rsidR="00E92FBA" w:rsidRPr="001D7C9E" w:rsidRDefault="00E92FBA" w:rsidP="00C86BEE">
    <w:pPr>
      <w:pStyle w:val="Header"/>
      <w:rPr>
        <w:b/>
      </w:rPr>
    </w:pPr>
    <w:r w:rsidRPr="001D7C9E">
      <w:rPr>
        <w:b/>
      </w:rPr>
      <w:t>Transfer of waste facility, mining waste and mobile plant permits duly made checklist.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34F28"/>
    <w:multiLevelType w:val="hybridMultilevel"/>
    <w:tmpl w:val="D6D67DC2"/>
    <w:lvl w:ilvl="0" w:tplc="006CACA6">
      <w:numFmt w:val="bullet"/>
      <w:lvlText w:val="-"/>
      <w:lvlJc w:val="left"/>
      <w:pPr>
        <w:ind w:left="0" w:hanging="360"/>
      </w:pPr>
      <w:rPr>
        <w:rFonts w:ascii="Arial" w:eastAsia="Times New Roman" w:hAnsi="Arial" w:cs="Aria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0B073CB4"/>
    <w:multiLevelType w:val="hybridMultilevel"/>
    <w:tmpl w:val="642C6248"/>
    <w:lvl w:ilvl="0" w:tplc="04AEC5B6">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6314A"/>
    <w:multiLevelType w:val="hybridMultilevel"/>
    <w:tmpl w:val="49DCDE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D32D8B"/>
    <w:multiLevelType w:val="hybridMultilevel"/>
    <w:tmpl w:val="E8D28804"/>
    <w:lvl w:ilvl="0" w:tplc="4322F56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BD6767"/>
    <w:multiLevelType w:val="multilevel"/>
    <w:tmpl w:val="31944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8B0F21"/>
    <w:multiLevelType w:val="hybridMultilevel"/>
    <w:tmpl w:val="74D8FCC0"/>
    <w:lvl w:ilvl="0" w:tplc="040A5BC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5D23121"/>
    <w:multiLevelType w:val="hybridMultilevel"/>
    <w:tmpl w:val="14987F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2E60EC1"/>
    <w:multiLevelType w:val="hybridMultilevel"/>
    <w:tmpl w:val="4692B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394C74"/>
    <w:multiLevelType w:val="hybridMultilevel"/>
    <w:tmpl w:val="0984804C"/>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5DB95048"/>
    <w:multiLevelType w:val="hybridMultilevel"/>
    <w:tmpl w:val="2E34FB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3F24B5"/>
    <w:multiLevelType w:val="hybridMultilevel"/>
    <w:tmpl w:val="DABACD6C"/>
    <w:lvl w:ilvl="0" w:tplc="ED7A04CA">
      <w:start w:val="20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FF4DA8"/>
    <w:multiLevelType w:val="hybridMultilevel"/>
    <w:tmpl w:val="F16A0E0A"/>
    <w:lvl w:ilvl="0" w:tplc="ED7A04CA">
      <w:start w:val="20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0"/>
  </w:num>
  <w:num w:numId="3">
    <w:abstractNumId w:val="9"/>
  </w:num>
  <w:num w:numId="4">
    <w:abstractNumId w:val="6"/>
  </w:num>
  <w:num w:numId="5">
    <w:abstractNumId w:val="3"/>
  </w:num>
  <w:num w:numId="6">
    <w:abstractNumId w:val="15"/>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0"/>
  </w:num>
  <w:num w:numId="10">
    <w:abstractNumId w:val="7"/>
  </w:num>
  <w:num w:numId="11">
    <w:abstractNumId w:val="5"/>
  </w:num>
  <w:num w:numId="12">
    <w:abstractNumId w:val="8"/>
  </w:num>
  <w:num w:numId="13">
    <w:abstractNumId w:val="11"/>
  </w:num>
  <w:num w:numId="14">
    <w:abstractNumId w:val="1"/>
  </w:num>
  <w:num w:numId="15">
    <w:abstractNumId w:val="16"/>
  </w:num>
  <w:num w:numId="16">
    <w:abstractNumId w:val="4"/>
  </w:num>
  <w:num w:numId="17">
    <w:abstractNumId w:val="13"/>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00A9D"/>
    <w:rsid w:val="000101BB"/>
    <w:rsid w:val="00017DD8"/>
    <w:rsid w:val="00021522"/>
    <w:rsid w:val="0002529A"/>
    <w:rsid w:val="0002727E"/>
    <w:rsid w:val="00033A0D"/>
    <w:rsid w:val="00033D34"/>
    <w:rsid w:val="0003654A"/>
    <w:rsid w:val="00042073"/>
    <w:rsid w:val="00047367"/>
    <w:rsid w:val="00050E1A"/>
    <w:rsid w:val="0005514D"/>
    <w:rsid w:val="0005775E"/>
    <w:rsid w:val="000615B7"/>
    <w:rsid w:val="00061BE8"/>
    <w:rsid w:val="00066CFA"/>
    <w:rsid w:val="00067682"/>
    <w:rsid w:val="000827E0"/>
    <w:rsid w:val="00082A90"/>
    <w:rsid w:val="00094432"/>
    <w:rsid w:val="000A1CF4"/>
    <w:rsid w:val="000A6038"/>
    <w:rsid w:val="000B0506"/>
    <w:rsid w:val="000C1C49"/>
    <w:rsid w:val="000C39E8"/>
    <w:rsid w:val="000C473E"/>
    <w:rsid w:val="000C5E1E"/>
    <w:rsid w:val="000E5D87"/>
    <w:rsid w:val="000E7F96"/>
    <w:rsid w:val="000F0F57"/>
    <w:rsid w:val="000F23A6"/>
    <w:rsid w:val="000F3523"/>
    <w:rsid w:val="00102C70"/>
    <w:rsid w:val="00105266"/>
    <w:rsid w:val="0010612E"/>
    <w:rsid w:val="00106D00"/>
    <w:rsid w:val="00115D3B"/>
    <w:rsid w:val="00117868"/>
    <w:rsid w:val="00125F12"/>
    <w:rsid w:val="00130DE6"/>
    <w:rsid w:val="00131C58"/>
    <w:rsid w:val="00131D79"/>
    <w:rsid w:val="00136B7D"/>
    <w:rsid w:val="0014038D"/>
    <w:rsid w:val="00151465"/>
    <w:rsid w:val="00152040"/>
    <w:rsid w:val="001577D2"/>
    <w:rsid w:val="00163B72"/>
    <w:rsid w:val="00173DF5"/>
    <w:rsid w:val="00175D53"/>
    <w:rsid w:val="00176A6A"/>
    <w:rsid w:val="00177DAC"/>
    <w:rsid w:val="00183314"/>
    <w:rsid w:val="001836A2"/>
    <w:rsid w:val="00190EE3"/>
    <w:rsid w:val="00191EF5"/>
    <w:rsid w:val="00191EFD"/>
    <w:rsid w:val="001A0F9F"/>
    <w:rsid w:val="001A4598"/>
    <w:rsid w:val="001B2EC0"/>
    <w:rsid w:val="001B4DB9"/>
    <w:rsid w:val="001B5110"/>
    <w:rsid w:val="001C215C"/>
    <w:rsid w:val="001C285F"/>
    <w:rsid w:val="001D7C9E"/>
    <w:rsid w:val="001E3FF0"/>
    <w:rsid w:val="001F1FA4"/>
    <w:rsid w:val="001F2ABA"/>
    <w:rsid w:val="001F746D"/>
    <w:rsid w:val="001F7F38"/>
    <w:rsid w:val="00201B89"/>
    <w:rsid w:val="0020209D"/>
    <w:rsid w:val="00203F88"/>
    <w:rsid w:val="00207EA4"/>
    <w:rsid w:val="002113D9"/>
    <w:rsid w:val="00213E35"/>
    <w:rsid w:val="002310F7"/>
    <w:rsid w:val="002314AE"/>
    <w:rsid w:val="0023182B"/>
    <w:rsid w:val="002366ED"/>
    <w:rsid w:val="00236EBB"/>
    <w:rsid w:val="00237CC2"/>
    <w:rsid w:val="00240F40"/>
    <w:rsid w:val="0024153D"/>
    <w:rsid w:val="002435B0"/>
    <w:rsid w:val="00244CF3"/>
    <w:rsid w:val="00251E90"/>
    <w:rsid w:val="00252208"/>
    <w:rsid w:val="0025691F"/>
    <w:rsid w:val="00266204"/>
    <w:rsid w:val="0027307D"/>
    <w:rsid w:val="002732AF"/>
    <w:rsid w:val="00274F41"/>
    <w:rsid w:val="002845D1"/>
    <w:rsid w:val="002A0798"/>
    <w:rsid w:val="002A32F6"/>
    <w:rsid w:val="002A34BE"/>
    <w:rsid w:val="002A4810"/>
    <w:rsid w:val="002B35BF"/>
    <w:rsid w:val="002B703B"/>
    <w:rsid w:val="002B7518"/>
    <w:rsid w:val="002C1B59"/>
    <w:rsid w:val="002C3A13"/>
    <w:rsid w:val="002D6232"/>
    <w:rsid w:val="002E1083"/>
    <w:rsid w:val="002F670C"/>
    <w:rsid w:val="00301602"/>
    <w:rsid w:val="003031A8"/>
    <w:rsid w:val="00304CF4"/>
    <w:rsid w:val="00305FF8"/>
    <w:rsid w:val="00306799"/>
    <w:rsid w:val="00307E3E"/>
    <w:rsid w:val="00320262"/>
    <w:rsid w:val="00321F0A"/>
    <w:rsid w:val="00322872"/>
    <w:rsid w:val="00326007"/>
    <w:rsid w:val="0032647D"/>
    <w:rsid w:val="003349E4"/>
    <w:rsid w:val="00335299"/>
    <w:rsid w:val="00335F62"/>
    <w:rsid w:val="00337A96"/>
    <w:rsid w:val="00337CD2"/>
    <w:rsid w:val="0035141C"/>
    <w:rsid w:val="0037134F"/>
    <w:rsid w:val="00371623"/>
    <w:rsid w:val="003768BD"/>
    <w:rsid w:val="003801B9"/>
    <w:rsid w:val="00386CCE"/>
    <w:rsid w:val="00387609"/>
    <w:rsid w:val="00390A1D"/>
    <w:rsid w:val="0039268D"/>
    <w:rsid w:val="00393D52"/>
    <w:rsid w:val="003A3997"/>
    <w:rsid w:val="003A448F"/>
    <w:rsid w:val="003A5925"/>
    <w:rsid w:val="003A5C5A"/>
    <w:rsid w:val="003A7063"/>
    <w:rsid w:val="003A7263"/>
    <w:rsid w:val="003A7900"/>
    <w:rsid w:val="003B2322"/>
    <w:rsid w:val="003B3F8D"/>
    <w:rsid w:val="003B4538"/>
    <w:rsid w:val="003C0261"/>
    <w:rsid w:val="003C48CE"/>
    <w:rsid w:val="003C6027"/>
    <w:rsid w:val="003C75F1"/>
    <w:rsid w:val="003D0B7C"/>
    <w:rsid w:val="003D1056"/>
    <w:rsid w:val="003D21F5"/>
    <w:rsid w:val="003D5AFF"/>
    <w:rsid w:val="003D69B8"/>
    <w:rsid w:val="003E2631"/>
    <w:rsid w:val="003E2E03"/>
    <w:rsid w:val="003E48E5"/>
    <w:rsid w:val="003E6FE4"/>
    <w:rsid w:val="003F0401"/>
    <w:rsid w:val="003F3C3D"/>
    <w:rsid w:val="003F6F82"/>
    <w:rsid w:val="00402942"/>
    <w:rsid w:val="00402E83"/>
    <w:rsid w:val="00403026"/>
    <w:rsid w:val="00404F21"/>
    <w:rsid w:val="004051B6"/>
    <w:rsid w:val="00406738"/>
    <w:rsid w:val="0040761C"/>
    <w:rsid w:val="0041018D"/>
    <w:rsid w:val="00410260"/>
    <w:rsid w:val="00411B15"/>
    <w:rsid w:val="00414668"/>
    <w:rsid w:val="004159DE"/>
    <w:rsid w:val="00423135"/>
    <w:rsid w:val="00425D06"/>
    <w:rsid w:val="00431D9F"/>
    <w:rsid w:val="00434129"/>
    <w:rsid w:val="0043583C"/>
    <w:rsid w:val="00443027"/>
    <w:rsid w:val="00443B10"/>
    <w:rsid w:val="00447F9B"/>
    <w:rsid w:val="0045300A"/>
    <w:rsid w:val="0045384D"/>
    <w:rsid w:val="0045466F"/>
    <w:rsid w:val="0046022A"/>
    <w:rsid w:val="004631DB"/>
    <w:rsid w:val="004734A6"/>
    <w:rsid w:val="004762B7"/>
    <w:rsid w:val="00481042"/>
    <w:rsid w:val="00481D55"/>
    <w:rsid w:val="00483C78"/>
    <w:rsid w:val="00485980"/>
    <w:rsid w:val="00485B15"/>
    <w:rsid w:val="00491D59"/>
    <w:rsid w:val="004A1DC1"/>
    <w:rsid w:val="004A1E26"/>
    <w:rsid w:val="004A2549"/>
    <w:rsid w:val="004A3196"/>
    <w:rsid w:val="004B3100"/>
    <w:rsid w:val="004B3CDB"/>
    <w:rsid w:val="004B3FAE"/>
    <w:rsid w:val="004B70C8"/>
    <w:rsid w:val="004C3D85"/>
    <w:rsid w:val="004C5505"/>
    <w:rsid w:val="004C731F"/>
    <w:rsid w:val="004C7EE8"/>
    <w:rsid w:val="004D68A8"/>
    <w:rsid w:val="004D780A"/>
    <w:rsid w:val="004E2AB3"/>
    <w:rsid w:val="004E34CF"/>
    <w:rsid w:val="004E4B0C"/>
    <w:rsid w:val="004E6496"/>
    <w:rsid w:val="004E68B6"/>
    <w:rsid w:val="004E6D1F"/>
    <w:rsid w:val="004E7026"/>
    <w:rsid w:val="004F2333"/>
    <w:rsid w:val="004F61D4"/>
    <w:rsid w:val="004F62C2"/>
    <w:rsid w:val="00501929"/>
    <w:rsid w:val="00503CD9"/>
    <w:rsid w:val="0050664C"/>
    <w:rsid w:val="00517E63"/>
    <w:rsid w:val="005209BD"/>
    <w:rsid w:val="00524167"/>
    <w:rsid w:val="00525396"/>
    <w:rsid w:val="00525408"/>
    <w:rsid w:val="00526ED4"/>
    <w:rsid w:val="0053194E"/>
    <w:rsid w:val="0053276B"/>
    <w:rsid w:val="00540A4C"/>
    <w:rsid w:val="00547AA4"/>
    <w:rsid w:val="0055047E"/>
    <w:rsid w:val="0055100E"/>
    <w:rsid w:val="005515B9"/>
    <w:rsid w:val="0055228C"/>
    <w:rsid w:val="00556518"/>
    <w:rsid w:val="00557600"/>
    <w:rsid w:val="00560984"/>
    <w:rsid w:val="00561FE2"/>
    <w:rsid w:val="00570495"/>
    <w:rsid w:val="00577F70"/>
    <w:rsid w:val="0058191D"/>
    <w:rsid w:val="005866EF"/>
    <w:rsid w:val="0059605C"/>
    <w:rsid w:val="00596C2C"/>
    <w:rsid w:val="005A5836"/>
    <w:rsid w:val="005A6209"/>
    <w:rsid w:val="005B443F"/>
    <w:rsid w:val="005B7093"/>
    <w:rsid w:val="005D3784"/>
    <w:rsid w:val="005D5B52"/>
    <w:rsid w:val="005E0313"/>
    <w:rsid w:val="005E2E12"/>
    <w:rsid w:val="005E30B0"/>
    <w:rsid w:val="005E4AEE"/>
    <w:rsid w:val="005F052F"/>
    <w:rsid w:val="005F14DD"/>
    <w:rsid w:val="005F4116"/>
    <w:rsid w:val="005F545F"/>
    <w:rsid w:val="00604B6E"/>
    <w:rsid w:val="00616CC6"/>
    <w:rsid w:val="00616FFE"/>
    <w:rsid w:val="0061796B"/>
    <w:rsid w:val="00620A9F"/>
    <w:rsid w:val="00624D11"/>
    <w:rsid w:val="00634CE3"/>
    <w:rsid w:val="00637224"/>
    <w:rsid w:val="00645F83"/>
    <w:rsid w:val="00646D83"/>
    <w:rsid w:val="00647E8E"/>
    <w:rsid w:val="00654747"/>
    <w:rsid w:val="00655086"/>
    <w:rsid w:val="00661A22"/>
    <w:rsid w:val="00662F9C"/>
    <w:rsid w:val="00666C66"/>
    <w:rsid w:val="00667E9A"/>
    <w:rsid w:val="0067056C"/>
    <w:rsid w:val="00670AB0"/>
    <w:rsid w:val="00673FFF"/>
    <w:rsid w:val="00676F08"/>
    <w:rsid w:val="00677946"/>
    <w:rsid w:val="00680CB5"/>
    <w:rsid w:val="00683100"/>
    <w:rsid w:val="00683A68"/>
    <w:rsid w:val="00691CEC"/>
    <w:rsid w:val="0069634A"/>
    <w:rsid w:val="006A0052"/>
    <w:rsid w:val="006A0A8A"/>
    <w:rsid w:val="006A17FD"/>
    <w:rsid w:val="006A3ADF"/>
    <w:rsid w:val="006A5D52"/>
    <w:rsid w:val="006A64E0"/>
    <w:rsid w:val="006A6621"/>
    <w:rsid w:val="006A7481"/>
    <w:rsid w:val="006A7724"/>
    <w:rsid w:val="006A77F0"/>
    <w:rsid w:val="006A79E2"/>
    <w:rsid w:val="006B4105"/>
    <w:rsid w:val="006B54E8"/>
    <w:rsid w:val="006C0C7E"/>
    <w:rsid w:val="006D425A"/>
    <w:rsid w:val="006D5444"/>
    <w:rsid w:val="006D6F79"/>
    <w:rsid w:val="006D7981"/>
    <w:rsid w:val="006D7CBF"/>
    <w:rsid w:val="006E1D91"/>
    <w:rsid w:val="006E2FBA"/>
    <w:rsid w:val="006F217D"/>
    <w:rsid w:val="006F3838"/>
    <w:rsid w:val="006F4147"/>
    <w:rsid w:val="006F5DB2"/>
    <w:rsid w:val="006F61BC"/>
    <w:rsid w:val="007050C4"/>
    <w:rsid w:val="0071016F"/>
    <w:rsid w:val="007111CE"/>
    <w:rsid w:val="007150AF"/>
    <w:rsid w:val="00720D31"/>
    <w:rsid w:val="0072318B"/>
    <w:rsid w:val="007233D8"/>
    <w:rsid w:val="00732FAF"/>
    <w:rsid w:val="0074254D"/>
    <w:rsid w:val="0074299B"/>
    <w:rsid w:val="00743BA3"/>
    <w:rsid w:val="00744298"/>
    <w:rsid w:val="0075198D"/>
    <w:rsid w:val="00764826"/>
    <w:rsid w:val="007754F6"/>
    <w:rsid w:val="00780D6A"/>
    <w:rsid w:val="00784B91"/>
    <w:rsid w:val="00787181"/>
    <w:rsid w:val="00787835"/>
    <w:rsid w:val="007922FC"/>
    <w:rsid w:val="00793243"/>
    <w:rsid w:val="0079389B"/>
    <w:rsid w:val="007B3D68"/>
    <w:rsid w:val="007B58EC"/>
    <w:rsid w:val="007B656D"/>
    <w:rsid w:val="007C4060"/>
    <w:rsid w:val="007C6524"/>
    <w:rsid w:val="007D6278"/>
    <w:rsid w:val="007E4060"/>
    <w:rsid w:val="007E4644"/>
    <w:rsid w:val="007F0643"/>
    <w:rsid w:val="007F28B4"/>
    <w:rsid w:val="007F38F2"/>
    <w:rsid w:val="007F4B3B"/>
    <w:rsid w:val="00802208"/>
    <w:rsid w:val="008062CF"/>
    <w:rsid w:val="00811918"/>
    <w:rsid w:val="008224A5"/>
    <w:rsid w:val="00822565"/>
    <w:rsid w:val="00825EA5"/>
    <w:rsid w:val="00827663"/>
    <w:rsid w:val="008458D5"/>
    <w:rsid w:val="008466B8"/>
    <w:rsid w:val="00846EA0"/>
    <w:rsid w:val="00850EC4"/>
    <w:rsid w:val="00854215"/>
    <w:rsid w:val="008566B5"/>
    <w:rsid w:val="008574DD"/>
    <w:rsid w:val="008624F2"/>
    <w:rsid w:val="00863254"/>
    <w:rsid w:val="00864218"/>
    <w:rsid w:val="00864CC8"/>
    <w:rsid w:val="00866561"/>
    <w:rsid w:val="0087084A"/>
    <w:rsid w:val="00876361"/>
    <w:rsid w:val="0087723B"/>
    <w:rsid w:val="00881758"/>
    <w:rsid w:val="00893677"/>
    <w:rsid w:val="008937E9"/>
    <w:rsid w:val="008A1D36"/>
    <w:rsid w:val="008A3C96"/>
    <w:rsid w:val="008A5772"/>
    <w:rsid w:val="008A7120"/>
    <w:rsid w:val="008B043C"/>
    <w:rsid w:val="008B33A8"/>
    <w:rsid w:val="008B5937"/>
    <w:rsid w:val="008C2E40"/>
    <w:rsid w:val="008C6C41"/>
    <w:rsid w:val="008D1385"/>
    <w:rsid w:val="008E0936"/>
    <w:rsid w:val="008E1609"/>
    <w:rsid w:val="008F25FD"/>
    <w:rsid w:val="008F3967"/>
    <w:rsid w:val="008F453C"/>
    <w:rsid w:val="009006C3"/>
    <w:rsid w:val="00904230"/>
    <w:rsid w:val="009079DD"/>
    <w:rsid w:val="00913431"/>
    <w:rsid w:val="009160E7"/>
    <w:rsid w:val="0091686A"/>
    <w:rsid w:val="00922A6B"/>
    <w:rsid w:val="00931036"/>
    <w:rsid w:val="009323ED"/>
    <w:rsid w:val="00934BD7"/>
    <w:rsid w:val="0093763B"/>
    <w:rsid w:val="009401EB"/>
    <w:rsid w:val="00941DD0"/>
    <w:rsid w:val="0094516B"/>
    <w:rsid w:val="00946460"/>
    <w:rsid w:val="00947A28"/>
    <w:rsid w:val="0096132C"/>
    <w:rsid w:val="00961F67"/>
    <w:rsid w:val="009639E8"/>
    <w:rsid w:val="009709D6"/>
    <w:rsid w:val="00971A22"/>
    <w:rsid w:val="009729C0"/>
    <w:rsid w:val="009745D5"/>
    <w:rsid w:val="00977B97"/>
    <w:rsid w:val="00983F71"/>
    <w:rsid w:val="00990F97"/>
    <w:rsid w:val="00995F66"/>
    <w:rsid w:val="009A0681"/>
    <w:rsid w:val="009A0884"/>
    <w:rsid w:val="009A5548"/>
    <w:rsid w:val="009A7ECF"/>
    <w:rsid w:val="009B040C"/>
    <w:rsid w:val="009B76F3"/>
    <w:rsid w:val="009B7AC3"/>
    <w:rsid w:val="009C763D"/>
    <w:rsid w:val="009D0D1D"/>
    <w:rsid w:val="009D0FBA"/>
    <w:rsid w:val="009D1841"/>
    <w:rsid w:val="009D45D4"/>
    <w:rsid w:val="009D5C18"/>
    <w:rsid w:val="009E42D3"/>
    <w:rsid w:val="009E52EC"/>
    <w:rsid w:val="009F062D"/>
    <w:rsid w:val="009F1AD9"/>
    <w:rsid w:val="009F7552"/>
    <w:rsid w:val="00A02EFA"/>
    <w:rsid w:val="00A05469"/>
    <w:rsid w:val="00A078F3"/>
    <w:rsid w:val="00A10570"/>
    <w:rsid w:val="00A1107E"/>
    <w:rsid w:val="00A11795"/>
    <w:rsid w:val="00A14A98"/>
    <w:rsid w:val="00A16896"/>
    <w:rsid w:val="00A24D8C"/>
    <w:rsid w:val="00A25796"/>
    <w:rsid w:val="00A266F4"/>
    <w:rsid w:val="00A27460"/>
    <w:rsid w:val="00A32ACD"/>
    <w:rsid w:val="00A42516"/>
    <w:rsid w:val="00A47531"/>
    <w:rsid w:val="00A505F2"/>
    <w:rsid w:val="00A528FF"/>
    <w:rsid w:val="00A60415"/>
    <w:rsid w:val="00A61CDE"/>
    <w:rsid w:val="00A6239E"/>
    <w:rsid w:val="00A62FAE"/>
    <w:rsid w:val="00A64FC0"/>
    <w:rsid w:val="00A67165"/>
    <w:rsid w:val="00A7418A"/>
    <w:rsid w:val="00A7580D"/>
    <w:rsid w:val="00A835D0"/>
    <w:rsid w:val="00A851FA"/>
    <w:rsid w:val="00A86E5D"/>
    <w:rsid w:val="00A90617"/>
    <w:rsid w:val="00A9371A"/>
    <w:rsid w:val="00AA48CE"/>
    <w:rsid w:val="00AA552E"/>
    <w:rsid w:val="00AB3B3B"/>
    <w:rsid w:val="00AB4862"/>
    <w:rsid w:val="00AB545E"/>
    <w:rsid w:val="00AC2826"/>
    <w:rsid w:val="00AC32B8"/>
    <w:rsid w:val="00AC7C53"/>
    <w:rsid w:val="00AD0DDF"/>
    <w:rsid w:val="00AD6C54"/>
    <w:rsid w:val="00AE2E0C"/>
    <w:rsid w:val="00AE656A"/>
    <w:rsid w:val="00AE6AB5"/>
    <w:rsid w:val="00AE6C44"/>
    <w:rsid w:val="00AF0BE8"/>
    <w:rsid w:val="00AF66D7"/>
    <w:rsid w:val="00B078BC"/>
    <w:rsid w:val="00B113B7"/>
    <w:rsid w:val="00B13ED7"/>
    <w:rsid w:val="00B26DFB"/>
    <w:rsid w:val="00B30ADA"/>
    <w:rsid w:val="00B34077"/>
    <w:rsid w:val="00B3497C"/>
    <w:rsid w:val="00B349A8"/>
    <w:rsid w:val="00B45B64"/>
    <w:rsid w:val="00B5027B"/>
    <w:rsid w:val="00B51EF1"/>
    <w:rsid w:val="00B57CC4"/>
    <w:rsid w:val="00B64788"/>
    <w:rsid w:val="00B6591E"/>
    <w:rsid w:val="00B70D67"/>
    <w:rsid w:val="00B70FD1"/>
    <w:rsid w:val="00B73C69"/>
    <w:rsid w:val="00B75CA8"/>
    <w:rsid w:val="00B82245"/>
    <w:rsid w:val="00B91178"/>
    <w:rsid w:val="00B914D8"/>
    <w:rsid w:val="00B925CF"/>
    <w:rsid w:val="00BB27BE"/>
    <w:rsid w:val="00BB2BE6"/>
    <w:rsid w:val="00BC4BF9"/>
    <w:rsid w:val="00BC4D8F"/>
    <w:rsid w:val="00BC5992"/>
    <w:rsid w:val="00BD6863"/>
    <w:rsid w:val="00BD6FDC"/>
    <w:rsid w:val="00BE0D0D"/>
    <w:rsid w:val="00BE1010"/>
    <w:rsid w:val="00BE4515"/>
    <w:rsid w:val="00BF1691"/>
    <w:rsid w:val="00BF6171"/>
    <w:rsid w:val="00C0536C"/>
    <w:rsid w:val="00C0536F"/>
    <w:rsid w:val="00C0705B"/>
    <w:rsid w:val="00C07F03"/>
    <w:rsid w:val="00C117AF"/>
    <w:rsid w:val="00C127B0"/>
    <w:rsid w:val="00C131EC"/>
    <w:rsid w:val="00C13D3A"/>
    <w:rsid w:val="00C16C85"/>
    <w:rsid w:val="00C17ECB"/>
    <w:rsid w:val="00C20AEB"/>
    <w:rsid w:val="00C22682"/>
    <w:rsid w:val="00C3274B"/>
    <w:rsid w:val="00C43F53"/>
    <w:rsid w:val="00C46394"/>
    <w:rsid w:val="00C54E4E"/>
    <w:rsid w:val="00C628EC"/>
    <w:rsid w:val="00C62B4A"/>
    <w:rsid w:val="00C65642"/>
    <w:rsid w:val="00C75FE5"/>
    <w:rsid w:val="00C77BEE"/>
    <w:rsid w:val="00C8285F"/>
    <w:rsid w:val="00C847F2"/>
    <w:rsid w:val="00C86BEE"/>
    <w:rsid w:val="00C9343A"/>
    <w:rsid w:val="00C93EB7"/>
    <w:rsid w:val="00C9462C"/>
    <w:rsid w:val="00C95624"/>
    <w:rsid w:val="00C9673C"/>
    <w:rsid w:val="00CA2420"/>
    <w:rsid w:val="00CA4929"/>
    <w:rsid w:val="00CA5C5D"/>
    <w:rsid w:val="00CB2379"/>
    <w:rsid w:val="00CB239E"/>
    <w:rsid w:val="00CB2812"/>
    <w:rsid w:val="00CB548B"/>
    <w:rsid w:val="00CC4BDB"/>
    <w:rsid w:val="00CD3180"/>
    <w:rsid w:val="00CD74A5"/>
    <w:rsid w:val="00CE1475"/>
    <w:rsid w:val="00CE1701"/>
    <w:rsid w:val="00CE584B"/>
    <w:rsid w:val="00CF0FC5"/>
    <w:rsid w:val="00CF1BAD"/>
    <w:rsid w:val="00D00A61"/>
    <w:rsid w:val="00D00FFF"/>
    <w:rsid w:val="00D01E3D"/>
    <w:rsid w:val="00D02CBC"/>
    <w:rsid w:val="00D03BE3"/>
    <w:rsid w:val="00D07D75"/>
    <w:rsid w:val="00D11F47"/>
    <w:rsid w:val="00D14F6F"/>
    <w:rsid w:val="00D245E9"/>
    <w:rsid w:val="00D301D2"/>
    <w:rsid w:val="00D338E0"/>
    <w:rsid w:val="00D41CE4"/>
    <w:rsid w:val="00D41F48"/>
    <w:rsid w:val="00D462E8"/>
    <w:rsid w:val="00D46EE2"/>
    <w:rsid w:val="00D51BA1"/>
    <w:rsid w:val="00D5495C"/>
    <w:rsid w:val="00D5668F"/>
    <w:rsid w:val="00D60C5E"/>
    <w:rsid w:val="00D61331"/>
    <w:rsid w:val="00D628C5"/>
    <w:rsid w:val="00D641DC"/>
    <w:rsid w:val="00D65FD2"/>
    <w:rsid w:val="00D71742"/>
    <w:rsid w:val="00D72C53"/>
    <w:rsid w:val="00D76E8E"/>
    <w:rsid w:val="00D82663"/>
    <w:rsid w:val="00D848E9"/>
    <w:rsid w:val="00D90241"/>
    <w:rsid w:val="00D92CE5"/>
    <w:rsid w:val="00DA0C08"/>
    <w:rsid w:val="00DA29D7"/>
    <w:rsid w:val="00DA6935"/>
    <w:rsid w:val="00DA793E"/>
    <w:rsid w:val="00DB0C6A"/>
    <w:rsid w:val="00DB1860"/>
    <w:rsid w:val="00DB436F"/>
    <w:rsid w:val="00DC034C"/>
    <w:rsid w:val="00DC2EBC"/>
    <w:rsid w:val="00DC69DA"/>
    <w:rsid w:val="00DD66D5"/>
    <w:rsid w:val="00DE30BC"/>
    <w:rsid w:val="00DE30CF"/>
    <w:rsid w:val="00DE6273"/>
    <w:rsid w:val="00DE7C77"/>
    <w:rsid w:val="00DF2B55"/>
    <w:rsid w:val="00DF42DF"/>
    <w:rsid w:val="00E02019"/>
    <w:rsid w:val="00E02522"/>
    <w:rsid w:val="00E0494E"/>
    <w:rsid w:val="00E05A09"/>
    <w:rsid w:val="00E07F7E"/>
    <w:rsid w:val="00E11087"/>
    <w:rsid w:val="00E11648"/>
    <w:rsid w:val="00E13D33"/>
    <w:rsid w:val="00E20C8D"/>
    <w:rsid w:val="00E307D3"/>
    <w:rsid w:val="00E332BC"/>
    <w:rsid w:val="00E34DE5"/>
    <w:rsid w:val="00E35060"/>
    <w:rsid w:val="00E35861"/>
    <w:rsid w:val="00E36F0F"/>
    <w:rsid w:val="00E4089E"/>
    <w:rsid w:val="00E465D2"/>
    <w:rsid w:val="00E46C22"/>
    <w:rsid w:val="00E5160C"/>
    <w:rsid w:val="00E56DAC"/>
    <w:rsid w:val="00E57025"/>
    <w:rsid w:val="00E57394"/>
    <w:rsid w:val="00E62F92"/>
    <w:rsid w:val="00E6435B"/>
    <w:rsid w:val="00E70A75"/>
    <w:rsid w:val="00E73EAC"/>
    <w:rsid w:val="00E821A3"/>
    <w:rsid w:val="00E82EE9"/>
    <w:rsid w:val="00E84369"/>
    <w:rsid w:val="00E902FF"/>
    <w:rsid w:val="00E9187A"/>
    <w:rsid w:val="00E91A57"/>
    <w:rsid w:val="00E92FBA"/>
    <w:rsid w:val="00E96318"/>
    <w:rsid w:val="00EA0213"/>
    <w:rsid w:val="00EA0C7F"/>
    <w:rsid w:val="00EA173A"/>
    <w:rsid w:val="00EA3B4E"/>
    <w:rsid w:val="00EA3E43"/>
    <w:rsid w:val="00EA6EE2"/>
    <w:rsid w:val="00EB4417"/>
    <w:rsid w:val="00EB5D20"/>
    <w:rsid w:val="00EC065F"/>
    <w:rsid w:val="00ED05AC"/>
    <w:rsid w:val="00ED4426"/>
    <w:rsid w:val="00ED5F98"/>
    <w:rsid w:val="00ED6A8F"/>
    <w:rsid w:val="00ED6DF4"/>
    <w:rsid w:val="00ED7981"/>
    <w:rsid w:val="00EE2F42"/>
    <w:rsid w:val="00EE4369"/>
    <w:rsid w:val="00EE4C80"/>
    <w:rsid w:val="00EE5AB4"/>
    <w:rsid w:val="00EE7262"/>
    <w:rsid w:val="00EE73AB"/>
    <w:rsid w:val="00EE7B98"/>
    <w:rsid w:val="00EF1A7F"/>
    <w:rsid w:val="00EF3F04"/>
    <w:rsid w:val="00EF49BA"/>
    <w:rsid w:val="00EF4B32"/>
    <w:rsid w:val="00F01350"/>
    <w:rsid w:val="00F10614"/>
    <w:rsid w:val="00F11050"/>
    <w:rsid w:val="00F1327E"/>
    <w:rsid w:val="00F1774C"/>
    <w:rsid w:val="00F278A2"/>
    <w:rsid w:val="00F32011"/>
    <w:rsid w:val="00F3244B"/>
    <w:rsid w:val="00F352FC"/>
    <w:rsid w:val="00F35363"/>
    <w:rsid w:val="00F41564"/>
    <w:rsid w:val="00F418DA"/>
    <w:rsid w:val="00F45969"/>
    <w:rsid w:val="00F502FA"/>
    <w:rsid w:val="00F53A20"/>
    <w:rsid w:val="00F559F2"/>
    <w:rsid w:val="00F55B84"/>
    <w:rsid w:val="00F55BE9"/>
    <w:rsid w:val="00F655A4"/>
    <w:rsid w:val="00F66356"/>
    <w:rsid w:val="00F700BF"/>
    <w:rsid w:val="00F74A33"/>
    <w:rsid w:val="00F764BC"/>
    <w:rsid w:val="00F86E2E"/>
    <w:rsid w:val="00F8790C"/>
    <w:rsid w:val="00F939D7"/>
    <w:rsid w:val="00F96C7A"/>
    <w:rsid w:val="00FA1E96"/>
    <w:rsid w:val="00FA43E2"/>
    <w:rsid w:val="00FA6DF7"/>
    <w:rsid w:val="00FB0700"/>
    <w:rsid w:val="00FB6649"/>
    <w:rsid w:val="00FC0BAF"/>
    <w:rsid w:val="00FC0E42"/>
    <w:rsid w:val="00FD06D7"/>
    <w:rsid w:val="00FD23E1"/>
    <w:rsid w:val="00FD325C"/>
    <w:rsid w:val="00FD3478"/>
    <w:rsid w:val="00FD34B6"/>
    <w:rsid w:val="00FD49F1"/>
    <w:rsid w:val="00FE1EB5"/>
    <w:rsid w:val="00FE28F4"/>
    <w:rsid w:val="00FE5730"/>
    <w:rsid w:val="00FF0849"/>
    <w:rsid w:val="00FF1115"/>
    <w:rsid w:val="00FF39F3"/>
    <w:rsid w:val="00FF5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C86ACD9"/>
  <w15:chartTrackingRefBased/>
  <w15:docId w15:val="{1C0257BD-BE11-444C-AD88-41D5012C1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endnote text" w:uiPriority="99"/>
    <w:lsdException w:name="Title" w:locked="1" w:qFormat="1"/>
    <w:lsdException w:name="Default Paragraph Font" w:locked="1"/>
    <w:lsdException w:name="Subtitle" w:locked="1" w:qFormat="1"/>
    <w:lsdException w:name="Strong" w:locked="1" w:uiPriority="22" w:qFormat="1"/>
    <w:lsdException w:name="Emphasis" w:locked="1"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01929"/>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EF49BA"/>
    <w:pPr>
      <w:spacing w:after="120"/>
      <w:jc w:val="center"/>
    </w:pPr>
    <w:rPr>
      <w:rFonts w:ascii="Arial" w:hAnsi="Arial" w:cs="Arial"/>
      <w:color w:val="00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411B15"/>
    <w:pPr>
      <w:spacing w:before="60" w:after="60"/>
    </w:pPr>
    <w:rPr>
      <w:rFonts w:ascii="Arial" w:hAnsi="Arial"/>
      <w:b/>
      <w:sz w:val="22"/>
      <w:szCs w:val="20"/>
      <w:lang w:val="en-US" w:eastAsia="en-US"/>
    </w:rPr>
  </w:style>
  <w:style w:type="paragraph" w:customStyle="1" w:styleId="Tableheader">
    <w:name w:val="Table header"/>
    <w:basedOn w:val="Textintable"/>
    <w:rsid w:val="00236EBB"/>
    <w:rPr>
      <w:b w:val="0"/>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EF49BA"/>
    <w:rPr>
      <w:rFonts w:ascii="Arial" w:hAnsi="Arial" w:cs="Arial"/>
      <w:color w:val="00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74299B"/>
    <w:pPr>
      <w:spacing w:before="60" w:after="60"/>
    </w:pPr>
    <w:rPr>
      <w:rFonts w:ascii="Arial" w:hAnsi="Arial" w:cs="Arial"/>
      <w:color w:val="auto"/>
      <w:sz w:val="32"/>
      <w:szCs w:val="32"/>
    </w:rPr>
  </w:style>
  <w:style w:type="character" w:customStyle="1" w:styleId="StyleHeading5BlockLabelArialChar">
    <w:name w:val="Style Heading 5Block Label + Arial Char"/>
    <w:link w:val="StyleHeading5BlockLabelArial"/>
    <w:locked/>
    <w:rsid w:val="0074299B"/>
    <w:rPr>
      <w:rFonts w:ascii="Arial" w:hAnsi="Arial" w:cs="Arial"/>
      <w:b/>
      <w:bCs/>
      <w:sz w:val="32"/>
      <w:szCs w:val="32"/>
      <w:lang w:val="en-US" w:eastAsia="en-US"/>
    </w:rPr>
  </w:style>
  <w:style w:type="character" w:styleId="PageNumber">
    <w:name w:val="page number"/>
    <w:rsid w:val="00FD3478"/>
    <w:rPr>
      <w:rFonts w:cs="Times New Roman"/>
    </w:rPr>
  </w:style>
  <w:style w:type="paragraph" w:customStyle="1" w:styleId="BlockText2">
    <w:name w:val="Block Text2"/>
    <w:basedOn w:val="Normal"/>
    <w:autoRedefine/>
    <w:rsid w:val="001D7C9E"/>
    <w:pPr>
      <w:spacing w:after="120"/>
      <w:jc w:val="center"/>
    </w:pPr>
    <w:rPr>
      <w:rFonts w:ascii="Arial" w:hAnsi="Arial" w:cs="Arial"/>
      <w:b/>
      <w:color w:val="FF0000"/>
      <w:sz w:val="20"/>
      <w:szCs w:val="20"/>
      <w:lang w:eastAsia="en-US"/>
    </w:rPr>
  </w:style>
  <w:style w:type="paragraph" w:customStyle="1" w:styleId="Default">
    <w:name w:val="Default"/>
    <w:rsid w:val="00D02CBC"/>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C127B0"/>
    <w:pPr>
      <w:ind w:left="720"/>
      <w:contextualSpacing/>
    </w:pPr>
  </w:style>
  <w:style w:type="character" w:customStyle="1" w:styleId="Responseboxtext">
    <w:name w:val="Response box text"/>
    <w:basedOn w:val="DefaultParagraphFont"/>
    <w:uiPriority w:val="1"/>
    <w:qFormat/>
    <w:rsid w:val="00662F9C"/>
    <w:rPr>
      <w:rFonts w:ascii="Arial" w:hAnsi="Arial"/>
      <w:b w:val="0"/>
      <w:color w:val="auto"/>
      <w:sz w:val="20"/>
    </w:rPr>
  </w:style>
  <w:style w:type="paragraph" w:styleId="EndnoteText">
    <w:name w:val="endnote text"/>
    <w:basedOn w:val="Normal"/>
    <w:link w:val="EndnoteTextChar"/>
    <w:uiPriority w:val="99"/>
    <w:rsid w:val="00DD66D5"/>
    <w:pPr>
      <w:widowControl w:val="0"/>
    </w:pPr>
    <w:rPr>
      <w:rFonts w:ascii="Arial" w:hAnsi="Arial"/>
      <w:snapToGrid w:val="0"/>
      <w:szCs w:val="20"/>
      <w:lang w:eastAsia="en-US"/>
    </w:rPr>
  </w:style>
  <w:style w:type="character" w:customStyle="1" w:styleId="EndnoteTextChar">
    <w:name w:val="Endnote Text Char"/>
    <w:basedOn w:val="DefaultParagraphFont"/>
    <w:link w:val="EndnoteText"/>
    <w:uiPriority w:val="99"/>
    <w:rsid w:val="00DD66D5"/>
    <w:rPr>
      <w:rFonts w:ascii="Arial" w:hAnsi="Arial"/>
      <w:snapToGrid w:val="0"/>
      <w:sz w:val="24"/>
      <w:lang w:eastAsia="en-US"/>
    </w:rPr>
  </w:style>
  <w:style w:type="character" w:styleId="UnresolvedMention">
    <w:name w:val="Unresolved Mention"/>
    <w:basedOn w:val="DefaultParagraphFont"/>
    <w:uiPriority w:val="99"/>
    <w:semiHidden/>
    <w:unhideWhenUsed/>
    <w:rsid w:val="00B70D67"/>
    <w:rPr>
      <w:color w:val="605E5C"/>
      <w:shd w:val="clear" w:color="auto" w:fill="E1DFDD"/>
    </w:rPr>
  </w:style>
  <w:style w:type="paragraph" w:styleId="NormalWeb">
    <w:name w:val="Normal (Web)"/>
    <w:basedOn w:val="Normal"/>
    <w:uiPriority w:val="99"/>
    <w:unhideWhenUsed/>
    <w:rsid w:val="00A67165"/>
    <w:pPr>
      <w:spacing w:before="100" w:beforeAutospacing="1" w:after="100" w:afterAutospacing="1"/>
    </w:pPr>
  </w:style>
  <w:style w:type="character" w:styleId="Strong">
    <w:name w:val="Strong"/>
    <w:basedOn w:val="DefaultParagraphFont"/>
    <w:uiPriority w:val="22"/>
    <w:qFormat/>
    <w:locked/>
    <w:rsid w:val="005019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096222">
      <w:bodyDiv w:val="1"/>
      <w:marLeft w:val="0"/>
      <w:marRight w:val="0"/>
      <w:marTop w:val="0"/>
      <w:marBottom w:val="0"/>
      <w:divBdr>
        <w:top w:val="none" w:sz="0" w:space="0" w:color="auto"/>
        <w:left w:val="none" w:sz="0" w:space="0" w:color="auto"/>
        <w:bottom w:val="none" w:sz="0" w:space="0" w:color="auto"/>
        <w:right w:val="none" w:sz="0" w:space="0" w:color="auto"/>
      </w:divBdr>
      <w:divsChild>
        <w:div w:id="2109889550">
          <w:marLeft w:val="-225"/>
          <w:marRight w:val="-225"/>
          <w:marTop w:val="0"/>
          <w:marBottom w:val="0"/>
          <w:divBdr>
            <w:top w:val="none" w:sz="0" w:space="0" w:color="auto"/>
            <w:left w:val="none" w:sz="0" w:space="0" w:color="auto"/>
            <w:bottom w:val="none" w:sz="0" w:space="0" w:color="auto"/>
            <w:right w:val="none" w:sz="0" w:space="0" w:color="auto"/>
          </w:divBdr>
        </w:div>
        <w:div w:id="633365708">
          <w:marLeft w:val="-225"/>
          <w:marRight w:val="-225"/>
          <w:marTop w:val="0"/>
          <w:marBottom w:val="0"/>
          <w:divBdr>
            <w:top w:val="none" w:sz="0" w:space="0" w:color="auto"/>
            <w:left w:val="none" w:sz="0" w:space="0" w:color="auto"/>
            <w:bottom w:val="none" w:sz="0" w:space="0" w:color="auto"/>
            <w:right w:val="none" w:sz="0" w:space="0" w:color="auto"/>
          </w:divBdr>
        </w:div>
      </w:divsChild>
    </w:div>
    <w:div w:id="371074199">
      <w:bodyDiv w:val="1"/>
      <w:marLeft w:val="0"/>
      <w:marRight w:val="0"/>
      <w:marTop w:val="0"/>
      <w:marBottom w:val="0"/>
      <w:divBdr>
        <w:top w:val="none" w:sz="0" w:space="0" w:color="auto"/>
        <w:left w:val="none" w:sz="0" w:space="0" w:color="auto"/>
        <w:bottom w:val="none" w:sz="0" w:space="0" w:color="auto"/>
        <w:right w:val="none" w:sz="0" w:space="0" w:color="auto"/>
      </w:divBdr>
      <w:divsChild>
        <w:div w:id="1947929011">
          <w:marLeft w:val="-225"/>
          <w:marRight w:val="-225"/>
          <w:marTop w:val="0"/>
          <w:marBottom w:val="0"/>
          <w:divBdr>
            <w:top w:val="none" w:sz="0" w:space="0" w:color="auto"/>
            <w:left w:val="none" w:sz="0" w:space="0" w:color="auto"/>
            <w:bottom w:val="none" w:sz="0" w:space="0" w:color="auto"/>
            <w:right w:val="none" w:sz="0" w:space="0" w:color="auto"/>
          </w:divBdr>
        </w:div>
      </w:divsChild>
    </w:div>
    <w:div w:id="404912540">
      <w:bodyDiv w:val="1"/>
      <w:marLeft w:val="0"/>
      <w:marRight w:val="0"/>
      <w:marTop w:val="0"/>
      <w:marBottom w:val="0"/>
      <w:divBdr>
        <w:top w:val="none" w:sz="0" w:space="0" w:color="auto"/>
        <w:left w:val="none" w:sz="0" w:space="0" w:color="auto"/>
        <w:bottom w:val="none" w:sz="0" w:space="0" w:color="auto"/>
        <w:right w:val="none" w:sz="0" w:space="0" w:color="auto"/>
      </w:divBdr>
      <w:divsChild>
        <w:div w:id="1311904666">
          <w:marLeft w:val="-225"/>
          <w:marRight w:val="-225"/>
          <w:marTop w:val="0"/>
          <w:marBottom w:val="0"/>
          <w:divBdr>
            <w:top w:val="none" w:sz="0" w:space="0" w:color="auto"/>
            <w:left w:val="none" w:sz="0" w:space="0" w:color="auto"/>
            <w:bottom w:val="none" w:sz="0" w:space="0" w:color="auto"/>
            <w:right w:val="none" w:sz="0" w:space="0" w:color="auto"/>
          </w:divBdr>
        </w:div>
      </w:divsChild>
    </w:div>
    <w:div w:id="416362531">
      <w:bodyDiv w:val="1"/>
      <w:marLeft w:val="0"/>
      <w:marRight w:val="0"/>
      <w:marTop w:val="0"/>
      <w:marBottom w:val="0"/>
      <w:divBdr>
        <w:top w:val="none" w:sz="0" w:space="0" w:color="auto"/>
        <w:left w:val="none" w:sz="0" w:space="0" w:color="auto"/>
        <w:bottom w:val="none" w:sz="0" w:space="0" w:color="auto"/>
        <w:right w:val="none" w:sz="0" w:space="0" w:color="auto"/>
      </w:divBdr>
    </w:div>
    <w:div w:id="493225103">
      <w:bodyDiv w:val="1"/>
      <w:marLeft w:val="0"/>
      <w:marRight w:val="0"/>
      <w:marTop w:val="0"/>
      <w:marBottom w:val="0"/>
      <w:divBdr>
        <w:top w:val="none" w:sz="0" w:space="0" w:color="auto"/>
        <w:left w:val="none" w:sz="0" w:space="0" w:color="auto"/>
        <w:bottom w:val="none" w:sz="0" w:space="0" w:color="auto"/>
        <w:right w:val="none" w:sz="0" w:space="0" w:color="auto"/>
      </w:divBdr>
      <w:divsChild>
        <w:div w:id="2058700265">
          <w:marLeft w:val="0"/>
          <w:marRight w:val="0"/>
          <w:marTop w:val="0"/>
          <w:marBottom w:val="0"/>
          <w:divBdr>
            <w:top w:val="none" w:sz="0" w:space="0" w:color="auto"/>
            <w:left w:val="none" w:sz="0" w:space="0" w:color="auto"/>
            <w:bottom w:val="none" w:sz="0" w:space="0" w:color="auto"/>
            <w:right w:val="none" w:sz="0" w:space="0" w:color="auto"/>
          </w:divBdr>
        </w:div>
      </w:divsChild>
    </w:div>
    <w:div w:id="717363594">
      <w:bodyDiv w:val="1"/>
      <w:marLeft w:val="0"/>
      <w:marRight w:val="0"/>
      <w:marTop w:val="0"/>
      <w:marBottom w:val="0"/>
      <w:divBdr>
        <w:top w:val="none" w:sz="0" w:space="0" w:color="auto"/>
        <w:left w:val="none" w:sz="0" w:space="0" w:color="auto"/>
        <w:bottom w:val="none" w:sz="0" w:space="0" w:color="auto"/>
        <w:right w:val="none" w:sz="0" w:space="0" w:color="auto"/>
      </w:divBdr>
    </w:div>
    <w:div w:id="754404852">
      <w:bodyDiv w:val="1"/>
      <w:marLeft w:val="0"/>
      <w:marRight w:val="0"/>
      <w:marTop w:val="0"/>
      <w:marBottom w:val="0"/>
      <w:divBdr>
        <w:top w:val="none" w:sz="0" w:space="0" w:color="auto"/>
        <w:left w:val="none" w:sz="0" w:space="0" w:color="auto"/>
        <w:bottom w:val="none" w:sz="0" w:space="0" w:color="auto"/>
        <w:right w:val="none" w:sz="0" w:space="0" w:color="auto"/>
      </w:divBdr>
      <w:divsChild>
        <w:div w:id="978537021">
          <w:marLeft w:val="-225"/>
          <w:marRight w:val="-225"/>
          <w:marTop w:val="0"/>
          <w:marBottom w:val="0"/>
          <w:divBdr>
            <w:top w:val="none" w:sz="0" w:space="0" w:color="auto"/>
            <w:left w:val="none" w:sz="0" w:space="0" w:color="auto"/>
            <w:bottom w:val="none" w:sz="0" w:space="0" w:color="auto"/>
            <w:right w:val="none" w:sz="0" w:space="0" w:color="auto"/>
          </w:divBdr>
        </w:div>
      </w:divsChild>
    </w:div>
    <w:div w:id="775052564">
      <w:bodyDiv w:val="1"/>
      <w:marLeft w:val="0"/>
      <w:marRight w:val="0"/>
      <w:marTop w:val="0"/>
      <w:marBottom w:val="0"/>
      <w:divBdr>
        <w:top w:val="none" w:sz="0" w:space="0" w:color="auto"/>
        <w:left w:val="none" w:sz="0" w:space="0" w:color="auto"/>
        <w:bottom w:val="none" w:sz="0" w:space="0" w:color="auto"/>
        <w:right w:val="none" w:sz="0" w:space="0" w:color="auto"/>
      </w:divBdr>
      <w:divsChild>
        <w:div w:id="927732145">
          <w:marLeft w:val="-225"/>
          <w:marRight w:val="-225"/>
          <w:marTop w:val="0"/>
          <w:marBottom w:val="0"/>
          <w:divBdr>
            <w:top w:val="none" w:sz="0" w:space="0" w:color="auto"/>
            <w:left w:val="none" w:sz="0" w:space="0" w:color="auto"/>
            <w:bottom w:val="none" w:sz="0" w:space="0" w:color="auto"/>
            <w:right w:val="none" w:sz="0" w:space="0" w:color="auto"/>
          </w:divBdr>
        </w:div>
      </w:divsChild>
    </w:div>
    <w:div w:id="780343093">
      <w:bodyDiv w:val="1"/>
      <w:marLeft w:val="0"/>
      <w:marRight w:val="0"/>
      <w:marTop w:val="0"/>
      <w:marBottom w:val="0"/>
      <w:divBdr>
        <w:top w:val="none" w:sz="0" w:space="0" w:color="auto"/>
        <w:left w:val="none" w:sz="0" w:space="0" w:color="auto"/>
        <w:bottom w:val="none" w:sz="0" w:space="0" w:color="auto"/>
        <w:right w:val="none" w:sz="0" w:space="0" w:color="auto"/>
      </w:divBdr>
      <w:divsChild>
        <w:div w:id="25837920">
          <w:marLeft w:val="-225"/>
          <w:marRight w:val="-225"/>
          <w:marTop w:val="0"/>
          <w:marBottom w:val="0"/>
          <w:divBdr>
            <w:top w:val="none" w:sz="0" w:space="0" w:color="auto"/>
            <w:left w:val="none" w:sz="0" w:space="0" w:color="auto"/>
            <w:bottom w:val="none" w:sz="0" w:space="0" w:color="auto"/>
            <w:right w:val="none" w:sz="0" w:space="0" w:color="auto"/>
          </w:divBdr>
        </w:div>
      </w:divsChild>
    </w:div>
    <w:div w:id="830604026">
      <w:bodyDiv w:val="1"/>
      <w:marLeft w:val="0"/>
      <w:marRight w:val="0"/>
      <w:marTop w:val="0"/>
      <w:marBottom w:val="0"/>
      <w:divBdr>
        <w:top w:val="none" w:sz="0" w:space="0" w:color="auto"/>
        <w:left w:val="none" w:sz="0" w:space="0" w:color="auto"/>
        <w:bottom w:val="none" w:sz="0" w:space="0" w:color="auto"/>
        <w:right w:val="none" w:sz="0" w:space="0" w:color="auto"/>
      </w:divBdr>
      <w:divsChild>
        <w:div w:id="244844636">
          <w:marLeft w:val="-225"/>
          <w:marRight w:val="-225"/>
          <w:marTop w:val="0"/>
          <w:marBottom w:val="0"/>
          <w:divBdr>
            <w:top w:val="none" w:sz="0" w:space="0" w:color="auto"/>
            <w:left w:val="none" w:sz="0" w:space="0" w:color="auto"/>
            <w:bottom w:val="none" w:sz="0" w:space="0" w:color="auto"/>
            <w:right w:val="none" w:sz="0" w:space="0" w:color="auto"/>
          </w:divBdr>
        </w:div>
      </w:divsChild>
    </w:div>
    <w:div w:id="883637500">
      <w:bodyDiv w:val="1"/>
      <w:marLeft w:val="0"/>
      <w:marRight w:val="0"/>
      <w:marTop w:val="0"/>
      <w:marBottom w:val="0"/>
      <w:divBdr>
        <w:top w:val="none" w:sz="0" w:space="0" w:color="auto"/>
        <w:left w:val="none" w:sz="0" w:space="0" w:color="auto"/>
        <w:bottom w:val="none" w:sz="0" w:space="0" w:color="auto"/>
        <w:right w:val="none" w:sz="0" w:space="0" w:color="auto"/>
      </w:divBdr>
    </w:div>
    <w:div w:id="946694805">
      <w:bodyDiv w:val="1"/>
      <w:marLeft w:val="0"/>
      <w:marRight w:val="0"/>
      <w:marTop w:val="0"/>
      <w:marBottom w:val="0"/>
      <w:divBdr>
        <w:top w:val="none" w:sz="0" w:space="0" w:color="auto"/>
        <w:left w:val="none" w:sz="0" w:space="0" w:color="auto"/>
        <w:bottom w:val="none" w:sz="0" w:space="0" w:color="auto"/>
        <w:right w:val="none" w:sz="0" w:space="0" w:color="auto"/>
      </w:divBdr>
      <w:divsChild>
        <w:div w:id="1829787749">
          <w:marLeft w:val="-225"/>
          <w:marRight w:val="-225"/>
          <w:marTop w:val="0"/>
          <w:marBottom w:val="0"/>
          <w:divBdr>
            <w:top w:val="none" w:sz="0" w:space="0" w:color="auto"/>
            <w:left w:val="none" w:sz="0" w:space="0" w:color="auto"/>
            <w:bottom w:val="none" w:sz="0" w:space="0" w:color="auto"/>
            <w:right w:val="none" w:sz="0" w:space="0" w:color="auto"/>
          </w:divBdr>
        </w:div>
      </w:divsChild>
    </w:div>
    <w:div w:id="1108358011">
      <w:bodyDiv w:val="1"/>
      <w:marLeft w:val="0"/>
      <w:marRight w:val="0"/>
      <w:marTop w:val="0"/>
      <w:marBottom w:val="0"/>
      <w:divBdr>
        <w:top w:val="none" w:sz="0" w:space="0" w:color="auto"/>
        <w:left w:val="none" w:sz="0" w:space="0" w:color="auto"/>
        <w:bottom w:val="none" w:sz="0" w:space="0" w:color="auto"/>
        <w:right w:val="none" w:sz="0" w:space="0" w:color="auto"/>
      </w:divBdr>
    </w:div>
    <w:div w:id="1159888358">
      <w:bodyDiv w:val="1"/>
      <w:marLeft w:val="0"/>
      <w:marRight w:val="0"/>
      <w:marTop w:val="0"/>
      <w:marBottom w:val="0"/>
      <w:divBdr>
        <w:top w:val="none" w:sz="0" w:space="0" w:color="auto"/>
        <w:left w:val="none" w:sz="0" w:space="0" w:color="auto"/>
        <w:bottom w:val="none" w:sz="0" w:space="0" w:color="auto"/>
        <w:right w:val="none" w:sz="0" w:space="0" w:color="auto"/>
      </w:divBdr>
    </w:div>
    <w:div w:id="1212762737">
      <w:bodyDiv w:val="1"/>
      <w:marLeft w:val="0"/>
      <w:marRight w:val="0"/>
      <w:marTop w:val="0"/>
      <w:marBottom w:val="0"/>
      <w:divBdr>
        <w:top w:val="none" w:sz="0" w:space="0" w:color="auto"/>
        <w:left w:val="none" w:sz="0" w:space="0" w:color="auto"/>
        <w:bottom w:val="none" w:sz="0" w:space="0" w:color="auto"/>
        <w:right w:val="none" w:sz="0" w:space="0" w:color="auto"/>
      </w:divBdr>
    </w:div>
    <w:div w:id="1246649713">
      <w:bodyDiv w:val="1"/>
      <w:marLeft w:val="0"/>
      <w:marRight w:val="0"/>
      <w:marTop w:val="0"/>
      <w:marBottom w:val="0"/>
      <w:divBdr>
        <w:top w:val="none" w:sz="0" w:space="0" w:color="auto"/>
        <w:left w:val="none" w:sz="0" w:space="0" w:color="auto"/>
        <w:bottom w:val="none" w:sz="0" w:space="0" w:color="auto"/>
        <w:right w:val="none" w:sz="0" w:space="0" w:color="auto"/>
      </w:divBdr>
      <w:divsChild>
        <w:div w:id="907181006">
          <w:marLeft w:val="-225"/>
          <w:marRight w:val="-225"/>
          <w:marTop w:val="0"/>
          <w:marBottom w:val="0"/>
          <w:divBdr>
            <w:top w:val="none" w:sz="0" w:space="0" w:color="auto"/>
            <w:left w:val="none" w:sz="0" w:space="0" w:color="auto"/>
            <w:bottom w:val="none" w:sz="0" w:space="0" w:color="auto"/>
            <w:right w:val="none" w:sz="0" w:space="0" w:color="auto"/>
          </w:divBdr>
        </w:div>
      </w:divsChild>
    </w:div>
    <w:div w:id="1271233590">
      <w:bodyDiv w:val="1"/>
      <w:marLeft w:val="0"/>
      <w:marRight w:val="0"/>
      <w:marTop w:val="0"/>
      <w:marBottom w:val="0"/>
      <w:divBdr>
        <w:top w:val="none" w:sz="0" w:space="0" w:color="auto"/>
        <w:left w:val="none" w:sz="0" w:space="0" w:color="auto"/>
        <w:bottom w:val="none" w:sz="0" w:space="0" w:color="auto"/>
        <w:right w:val="none" w:sz="0" w:space="0" w:color="auto"/>
      </w:divBdr>
    </w:div>
    <w:div w:id="1279919248">
      <w:bodyDiv w:val="1"/>
      <w:marLeft w:val="0"/>
      <w:marRight w:val="0"/>
      <w:marTop w:val="0"/>
      <w:marBottom w:val="0"/>
      <w:divBdr>
        <w:top w:val="none" w:sz="0" w:space="0" w:color="auto"/>
        <w:left w:val="none" w:sz="0" w:space="0" w:color="auto"/>
        <w:bottom w:val="none" w:sz="0" w:space="0" w:color="auto"/>
        <w:right w:val="none" w:sz="0" w:space="0" w:color="auto"/>
      </w:divBdr>
    </w:div>
    <w:div w:id="1301109837">
      <w:bodyDiv w:val="1"/>
      <w:marLeft w:val="0"/>
      <w:marRight w:val="0"/>
      <w:marTop w:val="0"/>
      <w:marBottom w:val="0"/>
      <w:divBdr>
        <w:top w:val="none" w:sz="0" w:space="0" w:color="auto"/>
        <w:left w:val="none" w:sz="0" w:space="0" w:color="auto"/>
        <w:bottom w:val="none" w:sz="0" w:space="0" w:color="auto"/>
        <w:right w:val="none" w:sz="0" w:space="0" w:color="auto"/>
      </w:divBdr>
    </w:div>
    <w:div w:id="1312055889">
      <w:bodyDiv w:val="1"/>
      <w:marLeft w:val="0"/>
      <w:marRight w:val="0"/>
      <w:marTop w:val="0"/>
      <w:marBottom w:val="0"/>
      <w:divBdr>
        <w:top w:val="none" w:sz="0" w:space="0" w:color="auto"/>
        <w:left w:val="none" w:sz="0" w:space="0" w:color="auto"/>
        <w:bottom w:val="none" w:sz="0" w:space="0" w:color="auto"/>
        <w:right w:val="none" w:sz="0" w:space="0" w:color="auto"/>
      </w:divBdr>
    </w:div>
    <w:div w:id="1322657944">
      <w:bodyDiv w:val="1"/>
      <w:marLeft w:val="0"/>
      <w:marRight w:val="0"/>
      <w:marTop w:val="0"/>
      <w:marBottom w:val="0"/>
      <w:divBdr>
        <w:top w:val="none" w:sz="0" w:space="0" w:color="auto"/>
        <w:left w:val="none" w:sz="0" w:space="0" w:color="auto"/>
        <w:bottom w:val="none" w:sz="0" w:space="0" w:color="auto"/>
        <w:right w:val="none" w:sz="0" w:space="0" w:color="auto"/>
      </w:divBdr>
    </w:div>
    <w:div w:id="1365905706">
      <w:bodyDiv w:val="1"/>
      <w:marLeft w:val="0"/>
      <w:marRight w:val="0"/>
      <w:marTop w:val="0"/>
      <w:marBottom w:val="0"/>
      <w:divBdr>
        <w:top w:val="none" w:sz="0" w:space="0" w:color="auto"/>
        <w:left w:val="none" w:sz="0" w:space="0" w:color="auto"/>
        <w:bottom w:val="none" w:sz="0" w:space="0" w:color="auto"/>
        <w:right w:val="none" w:sz="0" w:space="0" w:color="auto"/>
      </w:divBdr>
    </w:div>
    <w:div w:id="1433014100">
      <w:bodyDiv w:val="1"/>
      <w:marLeft w:val="0"/>
      <w:marRight w:val="0"/>
      <w:marTop w:val="0"/>
      <w:marBottom w:val="0"/>
      <w:divBdr>
        <w:top w:val="none" w:sz="0" w:space="0" w:color="auto"/>
        <w:left w:val="none" w:sz="0" w:space="0" w:color="auto"/>
        <w:bottom w:val="none" w:sz="0" w:space="0" w:color="auto"/>
        <w:right w:val="none" w:sz="0" w:space="0" w:color="auto"/>
      </w:divBdr>
    </w:div>
    <w:div w:id="1510173770">
      <w:bodyDiv w:val="1"/>
      <w:marLeft w:val="0"/>
      <w:marRight w:val="0"/>
      <w:marTop w:val="0"/>
      <w:marBottom w:val="0"/>
      <w:divBdr>
        <w:top w:val="none" w:sz="0" w:space="0" w:color="auto"/>
        <w:left w:val="none" w:sz="0" w:space="0" w:color="auto"/>
        <w:bottom w:val="none" w:sz="0" w:space="0" w:color="auto"/>
        <w:right w:val="none" w:sz="0" w:space="0" w:color="auto"/>
      </w:divBdr>
    </w:div>
    <w:div w:id="1673602991">
      <w:bodyDiv w:val="1"/>
      <w:marLeft w:val="0"/>
      <w:marRight w:val="0"/>
      <w:marTop w:val="0"/>
      <w:marBottom w:val="0"/>
      <w:divBdr>
        <w:top w:val="none" w:sz="0" w:space="0" w:color="auto"/>
        <w:left w:val="none" w:sz="0" w:space="0" w:color="auto"/>
        <w:bottom w:val="none" w:sz="0" w:space="0" w:color="auto"/>
        <w:right w:val="none" w:sz="0" w:space="0" w:color="auto"/>
      </w:divBdr>
      <w:divsChild>
        <w:div w:id="2099788426">
          <w:marLeft w:val="-225"/>
          <w:marRight w:val="-225"/>
          <w:marTop w:val="0"/>
          <w:marBottom w:val="0"/>
          <w:divBdr>
            <w:top w:val="none" w:sz="0" w:space="0" w:color="auto"/>
            <w:left w:val="none" w:sz="0" w:space="0" w:color="auto"/>
            <w:bottom w:val="none" w:sz="0" w:space="0" w:color="auto"/>
            <w:right w:val="none" w:sz="0" w:space="0" w:color="auto"/>
          </w:divBdr>
        </w:div>
      </w:divsChild>
    </w:div>
    <w:div w:id="1766610680">
      <w:bodyDiv w:val="1"/>
      <w:marLeft w:val="0"/>
      <w:marRight w:val="0"/>
      <w:marTop w:val="0"/>
      <w:marBottom w:val="0"/>
      <w:divBdr>
        <w:top w:val="none" w:sz="0" w:space="0" w:color="auto"/>
        <w:left w:val="none" w:sz="0" w:space="0" w:color="auto"/>
        <w:bottom w:val="none" w:sz="0" w:space="0" w:color="auto"/>
        <w:right w:val="none" w:sz="0" w:space="0" w:color="auto"/>
      </w:divBdr>
    </w:div>
    <w:div w:id="1934587730">
      <w:bodyDiv w:val="1"/>
      <w:marLeft w:val="0"/>
      <w:marRight w:val="0"/>
      <w:marTop w:val="0"/>
      <w:marBottom w:val="0"/>
      <w:divBdr>
        <w:top w:val="none" w:sz="0" w:space="0" w:color="auto"/>
        <w:left w:val="none" w:sz="0" w:space="0" w:color="auto"/>
        <w:bottom w:val="none" w:sz="0" w:space="0" w:color="auto"/>
        <w:right w:val="none" w:sz="0" w:space="0" w:color="auto"/>
      </w:divBdr>
    </w:div>
    <w:div w:id="1940486904">
      <w:bodyDiv w:val="1"/>
      <w:marLeft w:val="0"/>
      <w:marRight w:val="0"/>
      <w:marTop w:val="0"/>
      <w:marBottom w:val="0"/>
      <w:divBdr>
        <w:top w:val="none" w:sz="0" w:space="0" w:color="auto"/>
        <w:left w:val="none" w:sz="0" w:space="0" w:color="auto"/>
        <w:bottom w:val="none" w:sz="0" w:space="0" w:color="auto"/>
        <w:right w:val="none" w:sz="0" w:space="0" w:color="auto"/>
      </w:divBdr>
      <w:divsChild>
        <w:div w:id="662511541">
          <w:marLeft w:val="-225"/>
          <w:marRight w:val="-225"/>
          <w:marTop w:val="0"/>
          <w:marBottom w:val="0"/>
          <w:divBdr>
            <w:top w:val="none" w:sz="0" w:space="0" w:color="auto"/>
            <w:left w:val="none" w:sz="0" w:space="0" w:color="auto"/>
            <w:bottom w:val="none" w:sz="0" w:space="0" w:color="auto"/>
            <w:right w:val="none" w:sz="0" w:space="0" w:color="auto"/>
          </w:divBdr>
        </w:div>
      </w:divsChild>
    </w:div>
    <w:div w:id="1947467958">
      <w:bodyDiv w:val="1"/>
      <w:marLeft w:val="0"/>
      <w:marRight w:val="0"/>
      <w:marTop w:val="0"/>
      <w:marBottom w:val="0"/>
      <w:divBdr>
        <w:top w:val="none" w:sz="0" w:space="0" w:color="auto"/>
        <w:left w:val="none" w:sz="0" w:space="0" w:color="auto"/>
        <w:bottom w:val="none" w:sz="0" w:space="0" w:color="auto"/>
        <w:right w:val="none" w:sz="0" w:space="0" w:color="auto"/>
      </w:divBdr>
    </w:div>
    <w:div w:id="2063211303">
      <w:bodyDiv w:val="1"/>
      <w:marLeft w:val="0"/>
      <w:marRight w:val="0"/>
      <w:marTop w:val="0"/>
      <w:marBottom w:val="0"/>
      <w:divBdr>
        <w:top w:val="none" w:sz="0" w:space="0" w:color="auto"/>
        <w:left w:val="none" w:sz="0" w:space="0" w:color="auto"/>
        <w:bottom w:val="none" w:sz="0" w:space="0" w:color="auto"/>
        <w:right w:val="none" w:sz="0" w:space="0" w:color="auto"/>
      </w:divBdr>
    </w:div>
    <w:div w:id="2096516639">
      <w:bodyDiv w:val="1"/>
      <w:marLeft w:val="0"/>
      <w:marRight w:val="0"/>
      <w:marTop w:val="0"/>
      <w:marBottom w:val="0"/>
      <w:divBdr>
        <w:top w:val="none" w:sz="0" w:space="0" w:color="auto"/>
        <w:left w:val="none" w:sz="0" w:space="0" w:color="auto"/>
        <w:bottom w:val="none" w:sz="0" w:space="0" w:color="auto"/>
        <w:right w:val="none" w:sz="0" w:space="0" w:color="auto"/>
      </w:divBdr>
    </w:div>
    <w:div w:id="2122140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intranet/ams_document_library/2008/201_250/201_08.doc" TargetMode="External"/><Relationship Id="rId18" Type="http://schemas.openxmlformats.org/officeDocument/2006/relationships/hyperlink" Target="https://assets.publishing.service.gov.uk/government/uploads/system/uploads/attachment_data/file/935917/environmental-permitting-core-guidance.pdf"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legislation.gov.uk/uksi/2016/1154/contents/made" TargetMode="External"/><Relationship Id="rId2" Type="http://schemas.openxmlformats.org/officeDocument/2006/relationships/customXml" Target="../customXml/item2.xml"/><Relationship Id="rId16" Type="http://schemas.openxmlformats.org/officeDocument/2006/relationships/hyperlink" Target="https://www.gov.uk/government/publications/phoenix-companies-and-the-role-of-the-insolvency-service/phoenix-companies-and-the-role-of-the-insolvency-service" TargetMode="External"/><Relationship Id="rId20" Type="http://schemas.openxmlformats.org/officeDocument/2006/relationships/hyperlink" Target="https://cdn.cyfoethnaturiol.cymru/media/2110/how-to-comply-with-your-environmental-permit.pdf?mode=pad&amp;rnd=131467604540000000"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ciwmquals.co.uk/wp-content/uploads/2022/07/CIWM-Purpose-Statement_V2_MROC1.pdf"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www.gov.uk/search-bankruptcy-insolvency-register"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intranet/ams_document_library/2008/201_250/202_08.doc"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REGU-204-2746088</_dlc_DocId>
    <_dlc_DocIdUrl xmlns="9be56660-2c31-41ef-bc00-23e72f632f2a">
      <Url>https://cyfoethnaturiolcymru.sharepoint.com/teams/Regulatory/Permitting/_layouts/15/DocIdRedir.aspx?ID=REGU-204-2746088</Url>
      <Description>REGU-204-2746088</Description>
    </_dlc_DocIdUrl>
    <Site_x0020_Name xmlns="859f7ad6-93f6-4205-b62b-a17f28acbbac">GTR Aggregates and Recycling Limited</Site_x0020_Name>
    <Internal_x002f_External xmlns="859f7ad6-93f6-4205-b62b-a17f28acbbac">Internal document</Internal_x002f_External>
    <Post_x0020_code xmlns="859f7ad6-93f6-4205-b62b-a17f28acbbac">CH6 6HJ</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Stoneraise Quarry, Great Salkeld, Penrith, Cumbria, England, CA11 9NF</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2022-10-18T23:00:00+00:00</Document_x0020_Date>
    <Facility_x0020_Address xmlns="859f7ad6-93f6-4205-b62b-a17f28acbbac">GTR Aggregates and Recycling Limited, Waste Transfer Station, Dee Bank Industrial Estate, Boot End, Bagillt</Facility_x0020_Address>
    <Environment_x0020_Sub_x0020_Folder xmlns="859f7ad6-93f6-4205-b62b-a17f28acbbac">Licence transfer</Environment_x0020_Sub_x0020_Folder>
    <Customer_x0020_Name xmlns="859f7ad6-93f6-4205-b62b-a17f28acbbac">GTR Aggregates &amp; Recycling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0cc4a8349e3d49a44eca2e3afd37927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0804ba5cc51ad6335f25188a83017a51"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5A16C-9BC4-449A-940F-B7A83300FB17}">
  <ds:schemaRefs>
    <ds:schemaRef ds:uri="http://schemas.microsoft.com/sharepoint/events"/>
  </ds:schemaRefs>
</ds:datastoreItem>
</file>

<file path=customXml/itemProps2.xml><?xml version="1.0" encoding="utf-8"?>
<ds:datastoreItem xmlns:ds="http://schemas.openxmlformats.org/officeDocument/2006/customXml" ds:itemID="{718ECD27-B0D5-4831-AF1F-39B37C8B19D2}">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9be56660-2c31-41ef-bc00-23e72f632f2a"/>
    <ds:schemaRef ds:uri="http://www.w3.org/XML/1998/namespace"/>
  </ds:schemaRefs>
</ds:datastoreItem>
</file>

<file path=customXml/itemProps3.xml><?xml version="1.0" encoding="utf-8"?>
<ds:datastoreItem xmlns:ds="http://schemas.openxmlformats.org/officeDocument/2006/customXml" ds:itemID="{7588B966-6224-4101-A04D-396C6A11C1DE}"/>
</file>

<file path=customXml/itemProps4.xml><?xml version="1.0" encoding="utf-8"?>
<ds:datastoreItem xmlns:ds="http://schemas.openxmlformats.org/officeDocument/2006/customXml" ds:itemID="{EEC799A3-D56F-4FA2-9ACF-4B51458172A0}">
  <ds:schemaRefs>
    <ds:schemaRef ds:uri="http://schemas.microsoft.com/sharepoint/v3/contenttype/forms"/>
  </ds:schemaRefs>
</ds:datastoreItem>
</file>

<file path=customXml/itemProps5.xml><?xml version="1.0" encoding="utf-8"?>
<ds:datastoreItem xmlns:ds="http://schemas.openxmlformats.org/officeDocument/2006/customXml" ds:itemID="{8336DB36-DB62-44E8-8F20-55CDDF1EB85C}"/>
</file>

<file path=customXml/itemProps6.xml><?xml version="1.0" encoding="utf-8"?>
<ds:datastoreItem xmlns:ds="http://schemas.openxmlformats.org/officeDocument/2006/customXml" ds:itemID="{AAC19AE8-78F6-47E9-B620-85170E427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OI_template</Template>
  <TotalTime>580</TotalTime>
  <Pages>11</Pages>
  <Words>2970</Words>
  <Characters>16588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19519</CharactersWithSpaces>
  <SharedDoc>false</SharedDoc>
  <HLinks>
    <vt:vector size="12" baseType="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57</cp:revision>
  <cp:lastPrinted>2013-09-05T10:10:00Z</cp:lastPrinted>
  <dcterms:created xsi:type="dcterms:W3CDTF">2017-12-08T15:38:00Z</dcterms:created>
  <dcterms:modified xsi:type="dcterms:W3CDTF">2022-10-19T07:08:00Z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ContentTypeId">
    <vt:lpwstr>0x01010067EB80C5FE939D4A9B3D8BA62129B7F5010200696B2CDFCAB142469D002908293CC358</vt:lpwstr>
  </property>
  <property fmtid="{D5CDD505-2E9C-101B-9397-08002B2CF9AE}" pid="10" name="_dlc_DocIdItemGuid">
    <vt:lpwstr>a09ac04b-cf8c-4528-b9bb-4fb7d067c966</vt:lpwstr>
  </property>
</Properties>
</file>