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6080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314F847E" w:rsidR="00312211" w:rsidRPr="0084722A" w:rsidRDefault="00312211" w:rsidP="00532EF8">
      <w:pPr>
        <w:pStyle w:val="coverLicenceHolder"/>
        <w:pBdr>
          <w:top w:val="single" w:sz="4" w:space="25" w:color="auto"/>
        </w:pBdr>
        <w:spacing w:line="276" w:lineRule="auto"/>
        <w:contextualSpacing/>
        <w:rPr>
          <w:color w:val="000000" w:themeColor="text1"/>
          <w:szCs w:val="24"/>
        </w:rPr>
      </w:pPr>
      <w:r w:rsidRPr="0084722A">
        <w:rPr>
          <w:color w:val="000000" w:themeColor="text1"/>
          <w:szCs w:val="24"/>
        </w:rPr>
        <w:fldChar w:fldCharType="begin"/>
      </w:r>
      <w:r w:rsidRPr="0084722A">
        <w:rPr>
          <w:color w:val="000000" w:themeColor="text1"/>
          <w:szCs w:val="24"/>
        </w:rPr>
        <w:instrText xml:space="preserve"> MERGEFIELD Site_name </w:instrText>
      </w:r>
      <w:r w:rsidRPr="0084722A">
        <w:rPr>
          <w:color w:val="000000" w:themeColor="text1"/>
          <w:szCs w:val="24"/>
        </w:rPr>
        <w:fldChar w:fldCharType="separate"/>
      </w:r>
      <w:r w:rsidR="008443FE" w:rsidRPr="0084722A">
        <w:rPr>
          <w:noProof/>
          <w:color w:val="000000" w:themeColor="text1"/>
          <w:szCs w:val="24"/>
        </w:rPr>
        <w:t>CSO and EO at Glan Conwy SPS</w:t>
      </w:r>
      <w:r w:rsidRPr="0084722A">
        <w:rPr>
          <w:color w:val="000000" w:themeColor="text1"/>
          <w:szCs w:val="24"/>
        </w:rPr>
        <w:fldChar w:fldCharType="end"/>
      </w:r>
    </w:p>
    <w:p w14:paraId="5C998AAF" w14:textId="57617394" w:rsidR="00312211" w:rsidRPr="0084722A" w:rsidRDefault="00312211" w:rsidP="00532EF8">
      <w:pPr>
        <w:pStyle w:val="coverLicenceHolder"/>
        <w:pBdr>
          <w:top w:val="single" w:sz="4" w:space="25" w:color="auto"/>
        </w:pBdr>
        <w:spacing w:line="276" w:lineRule="auto"/>
        <w:contextualSpacing/>
        <w:rPr>
          <w:color w:val="000000" w:themeColor="text1"/>
          <w:szCs w:val="24"/>
        </w:rPr>
      </w:pPr>
      <w:r w:rsidRPr="0084722A">
        <w:rPr>
          <w:color w:val="000000" w:themeColor="text1"/>
          <w:szCs w:val="24"/>
        </w:rPr>
        <w:fldChar w:fldCharType="begin"/>
      </w:r>
      <w:r w:rsidRPr="0084722A">
        <w:rPr>
          <w:color w:val="000000" w:themeColor="text1"/>
          <w:szCs w:val="24"/>
        </w:rPr>
        <w:instrText xml:space="preserve"> MERGEFIELD DSI_ADD2 </w:instrText>
      </w:r>
      <w:r w:rsidRPr="0084722A">
        <w:rPr>
          <w:color w:val="000000" w:themeColor="text1"/>
          <w:szCs w:val="24"/>
        </w:rPr>
        <w:fldChar w:fldCharType="separate"/>
      </w:r>
      <w:r w:rsidR="00785C3A">
        <w:rPr>
          <w:noProof/>
          <w:color w:val="000000" w:themeColor="text1"/>
          <w:szCs w:val="24"/>
        </w:rPr>
        <w:t>Cae Ffwt Business Park</w:t>
      </w:r>
      <w:r w:rsidRPr="0084722A">
        <w:rPr>
          <w:color w:val="000000" w:themeColor="text1"/>
          <w:szCs w:val="24"/>
        </w:rPr>
        <w:fldChar w:fldCharType="end"/>
      </w:r>
    </w:p>
    <w:p w14:paraId="4694FE03" w14:textId="016EA9BE" w:rsidR="00312211" w:rsidRPr="0084722A" w:rsidRDefault="00312211" w:rsidP="00532EF8">
      <w:pPr>
        <w:pStyle w:val="coverLicenceHolder"/>
        <w:pBdr>
          <w:top w:val="single" w:sz="4" w:space="25" w:color="auto"/>
        </w:pBdr>
        <w:spacing w:line="276" w:lineRule="auto"/>
        <w:contextualSpacing/>
        <w:rPr>
          <w:color w:val="000000" w:themeColor="text1"/>
          <w:szCs w:val="24"/>
        </w:rPr>
      </w:pPr>
      <w:r w:rsidRPr="0084722A">
        <w:rPr>
          <w:color w:val="000000" w:themeColor="text1"/>
          <w:szCs w:val="24"/>
        </w:rPr>
        <w:fldChar w:fldCharType="begin"/>
      </w:r>
      <w:r w:rsidRPr="0084722A">
        <w:rPr>
          <w:color w:val="000000" w:themeColor="text1"/>
          <w:szCs w:val="24"/>
        </w:rPr>
        <w:instrText xml:space="preserve"> MERGEFIELD DSI_ADD3 </w:instrText>
      </w:r>
      <w:r w:rsidRPr="0084722A">
        <w:rPr>
          <w:color w:val="000000" w:themeColor="text1"/>
          <w:szCs w:val="24"/>
        </w:rPr>
        <w:fldChar w:fldCharType="separate"/>
      </w:r>
      <w:r w:rsidR="008443FE" w:rsidRPr="0084722A">
        <w:rPr>
          <w:noProof/>
          <w:color w:val="000000" w:themeColor="text1"/>
          <w:szCs w:val="24"/>
        </w:rPr>
        <w:t>Penraw’r Llan</w:t>
      </w:r>
      <w:r w:rsidRPr="0084722A">
        <w:rPr>
          <w:color w:val="000000" w:themeColor="text1"/>
          <w:szCs w:val="24"/>
        </w:rPr>
        <w:fldChar w:fldCharType="end"/>
      </w:r>
    </w:p>
    <w:p w14:paraId="23BA299A" w14:textId="48BC5784" w:rsidR="00312211" w:rsidRPr="0084722A" w:rsidRDefault="00312211" w:rsidP="00532EF8">
      <w:pPr>
        <w:pStyle w:val="coverLicenceHolder"/>
        <w:pBdr>
          <w:top w:val="single" w:sz="4" w:space="25" w:color="auto"/>
        </w:pBdr>
        <w:spacing w:line="276" w:lineRule="auto"/>
        <w:contextualSpacing/>
        <w:rPr>
          <w:color w:val="000000" w:themeColor="text1"/>
          <w:szCs w:val="24"/>
        </w:rPr>
      </w:pPr>
      <w:r w:rsidRPr="0084722A">
        <w:rPr>
          <w:color w:val="000000" w:themeColor="text1"/>
          <w:szCs w:val="24"/>
        </w:rPr>
        <w:fldChar w:fldCharType="begin"/>
      </w:r>
      <w:r w:rsidRPr="0084722A">
        <w:rPr>
          <w:color w:val="000000" w:themeColor="text1"/>
          <w:szCs w:val="24"/>
        </w:rPr>
        <w:instrText xml:space="preserve"> MERGEFIELD DSI_ADD4 </w:instrText>
      </w:r>
      <w:r w:rsidRPr="0084722A">
        <w:rPr>
          <w:color w:val="000000" w:themeColor="text1"/>
          <w:szCs w:val="24"/>
        </w:rPr>
        <w:fldChar w:fldCharType="separate"/>
      </w:r>
      <w:r w:rsidR="008443FE" w:rsidRPr="0084722A">
        <w:rPr>
          <w:noProof/>
          <w:color w:val="000000" w:themeColor="text1"/>
          <w:szCs w:val="24"/>
        </w:rPr>
        <w:t>Glan Conwy</w:t>
      </w:r>
      <w:r w:rsidRPr="0084722A">
        <w:rPr>
          <w:color w:val="000000" w:themeColor="text1"/>
          <w:szCs w:val="24"/>
        </w:rPr>
        <w:fldChar w:fldCharType="end"/>
      </w:r>
    </w:p>
    <w:p w14:paraId="62BF2515" w14:textId="1DFF3D42" w:rsidR="00166CA5" w:rsidRPr="0084722A" w:rsidRDefault="00312211" w:rsidP="00532EF8">
      <w:pPr>
        <w:pStyle w:val="coverLicenceHolder"/>
        <w:pBdr>
          <w:top w:val="single" w:sz="4" w:space="25" w:color="auto"/>
        </w:pBdr>
        <w:spacing w:line="276" w:lineRule="auto"/>
        <w:contextualSpacing/>
        <w:rPr>
          <w:rFonts w:cs="Arial"/>
          <w:color w:val="000000" w:themeColor="text1"/>
          <w:szCs w:val="24"/>
        </w:rPr>
      </w:pPr>
      <w:r w:rsidRPr="0084722A">
        <w:rPr>
          <w:color w:val="000000" w:themeColor="text1"/>
          <w:szCs w:val="24"/>
        </w:rPr>
        <w:fldChar w:fldCharType="begin"/>
      </w:r>
      <w:r w:rsidRPr="0084722A">
        <w:rPr>
          <w:color w:val="000000" w:themeColor="text1"/>
          <w:szCs w:val="24"/>
        </w:rPr>
        <w:instrText xml:space="preserve"> MERGEFIELD DSI_POST_CODE </w:instrText>
      </w:r>
      <w:r w:rsidRPr="0084722A">
        <w:rPr>
          <w:color w:val="000000" w:themeColor="text1"/>
          <w:szCs w:val="24"/>
        </w:rPr>
        <w:fldChar w:fldCharType="separate"/>
      </w:r>
      <w:r w:rsidR="008443FE" w:rsidRPr="0084722A">
        <w:rPr>
          <w:noProof/>
          <w:color w:val="000000" w:themeColor="text1"/>
          <w:szCs w:val="24"/>
        </w:rPr>
        <w:t>LL28 5SP</w:t>
      </w:r>
      <w:r w:rsidRPr="0084722A">
        <w:rPr>
          <w:color w:val="000000" w:themeColor="text1"/>
          <w:szCs w:val="24"/>
        </w:rPr>
        <w:fldChar w:fldCharType="end"/>
      </w:r>
    </w:p>
    <w:p w14:paraId="59FE7E67" w14:textId="77777777" w:rsidR="00166CA5" w:rsidRPr="0084722A"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84722A" w:rsidRDefault="00166CA5" w:rsidP="007857E3">
      <w:pPr>
        <w:pStyle w:val="coverLicenceHolder"/>
        <w:pBdr>
          <w:top w:val="single" w:sz="4" w:space="25" w:color="auto"/>
        </w:pBdr>
        <w:spacing w:before="120" w:line="276" w:lineRule="auto"/>
        <w:rPr>
          <w:rFonts w:cs="Arial"/>
          <w:color w:val="000000" w:themeColor="text1"/>
          <w:szCs w:val="24"/>
        </w:rPr>
      </w:pPr>
      <w:r w:rsidRPr="0084722A">
        <w:rPr>
          <w:rFonts w:cs="Arial"/>
          <w:color w:val="000000" w:themeColor="text1"/>
          <w:szCs w:val="24"/>
        </w:rPr>
        <w:t>Variation application number</w:t>
      </w:r>
    </w:p>
    <w:p w14:paraId="385462C2" w14:textId="1F455C78" w:rsidR="00166CA5" w:rsidRPr="0084722A" w:rsidRDefault="00312211" w:rsidP="007857E3">
      <w:pPr>
        <w:pStyle w:val="coverLicenceHolder"/>
        <w:pBdr>
          <w:top w:val="single" w:sz="4" w:space="25" w:color="auto"/>
        </w:pBdr>
        <w:spacing w:before="60" w:line="276" w:lineRule="auto"/>
        <w:rPr>
          <w:rFonts w:cs="Arial"/>
          <w:color w:val="000000" w:themeColor="text1"/>
          <w:szCs w:val="24"/>
        </w:rPr>
      </w:pPr>
      <w:r w:rsidRPr="0084722A">
        <w:rPr>
          <w:rFonts w:cs="Arial"/>
          <w:color w:val="000000" w:themeColor="text1"/>
          <w:szCs w:val="24"/>
        </w:rPr>
        <w:fldChar w:fldCharType="begin"/>
      </w:r>
      <w:r w:rsidRPr="0084722A">
        <w:rPr>
          <w:rFonts w:cs="Arial"/>
          <w:color w:val="000000" w:themeColor="text1"/>
          <w:szCs w:val="24"/>
        </w:rPr>
        <w:instrText xml:space="preserve"> MERGEFIELD PAN </w:instrText>
      </w:r>
      <w:r w:rsidRPr="0084722A">
        <w:rPr>
          <w:rFonts w:cs="Arial"/>
          <w:color w:val="000000" w:themeColor="text1"/>
          <w:szCs w:val="24"/>
        </w:rPr>
        <w:fldChar w:fldCharType="separate"/>
      </w:r>
      <w:r w:rsidR="008443FE" w:rsidRPr="0084722A">
        <w:rPr>
          <w:rFonts w:cs="Arial"/>
          <w:noProof/>
          <w:color w:val="000000" w:themeColor="text1"/>
          <w:szCs w:val="24"/>
        </w:rPr>
        <w:t>PAN-019026</w:t>
      </w:r>
      <w:r w:rsidRPr="0084722A">
        <w:rPr>
          <w:rFonts w:cs="Arial"/>
          <w:color w:val="000000" w:themeColor="text1"/>
          <w:szCs w:val="24"/>
        </w:rPr>
        <w:fldChar w:fldCharType="end"/>
      </w:r>
    </w:p>
    <w:p w14:paraId="185D73A9" w14:textId="77777777" w:rsidR="00166CA5" w:rsidRPr="0084722A" w:rsidRDefault="00166CA5" w:rsidP="007857E3">
      <w:pPr>
        <w:pStyle w:val="coverAuthNos"/>
        <w:spacing w:before="480" w:line="276" w:lineRule="auto"/>
        <w:rPr>
          <w:color w:val="000000" w:themeColor="text1"/>
          <w:sz w:val="24"/>
          <w:szCs w:val="24"/>
          <w:lang w:val="de-DE"/>
        </w:rPr>
      </w:pPr>
      <w:r w:rsidRPr="0084722A">
        <w:rPr>
          <w:color w:val="000000" w:themeColor="text1"/>
          <w:sz w:val="24"/>
          <w:szCs w:val="24"/>
          <w:lang w:val="de-DE"/>
        </w:rPr>
        <w:t>Permit number</w:t>
      </w:r>
    </w:p>
    <w:p w14:paraId="542AE34D" w14:textId="1FAAAA47" w:rsidR="00166CA5" w:rsidRPr="005C7C4F" w:rsidRDefault="00312211" w:rsidP="007857E3">
      <w:pPr>
        <w:spacing w:before="60"/>
        <w:ind w:left="3249" w:firstLine="720"/>
        <w:rPr>
          <w:color w:val="FF0000"/>
          <w:sz w:val="24"/>
          <w:lang w:val="de-DE"/>
        </w:rPr>
      </w:pPr>
      <w:r w:rsidRPr="0084722A">
        <w:rPr>
          <w:rFonts w:ascii="Arial" w:hAnsi="Arial"/>
          <w:color w:val="000000" w:themeColor="text1"/>
          <w:sz w:val="24"/>
          <w:lang w:val="de-DE"/>
        </w:rPr>
        <w:fldChar w:fldCharType="begin"/>
      </w:r>
      <w:r w:rsidRPr="0084722A">
        <w:rPr>
          <w:rFonts w:ascii="Arial" w:hAnsi="Arial"/>
          <w:color w:val="000000" w:themeColor="text1"/>
          <w:sz w:val="24"/>
          <w:lang w:val="de-DE"/>
        </w:rPr>
        <w:instrText xml:space="preserve"> MERGEFIELD Permit_number </w:instrText>
      </w:r>
      <w:r w:rsidRPr="0084722A">
        <w:rPr>
          <w:rFonts w:ascii="Arial" w:hAnsi="Arial"/>
          <w:color w:val="000000" w:themeColor="text1"/>
          <w:sz w:val="24"/>
          <w:lang w:val="de-DE"/>
        </w:rPr>
        <w:fldChar w:fldCharType="separate"/>
      </w:r>
      <w:r w:rsidR="008443FE" w:rsidRPr="0084722A">
        <w:rPr>
          <w:rFonts w:ascii="Arial" w:hAnsi="Arial"/>
          <w:noProof/>
          <w:color w:val="000000" w:themeColor="text1"/>
          <w:sz w:val="24"/>
          <w:lang w:val="de-DE"/>
        </w:rPr>
        <w:t>CG0141201</w:t>
      </w:r>
      <w:r w:rsidRPr="0084722A">
        <w:rPr>
          <w:rFonts w:ascii="Arial" w:hAnsi="Arial"/>
          <w:color w:val="000000" w:themeColor="text1"/>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27C6102F" w:rsidR="00CB7743" w:rsidRPr="0084722A" w:rsidRDefault="00CB7743" w:rsidP="00166CA5">
      <w:pPr>
        <w:pStyle w:val="Heading1nonum"/>
        <w:spacing w:before="80" w:after="0" w:line="312" w:lineRule="auto"/>
        <w:jc w:val="center"/>
        <w:rPr>
          <w:color w:val="000000" w:themeColor="text1"/>
        </w:rPr>
      </w:pPr>
      <w:r w:rsidRPr="0084722A">
        <w:rPr>
          <w:color w:val="000000" w:themeColor="text1"/>
        </w:rPr>
        <w:lastRenderedPageBreak/>
        <w:fldChar w:fldCharType="begin"/>
      </w:r>
      <w:r w:rsidRPr="0084722A">
        <w:rPr>
          <w:color w:val="000000" w:themeColor="text1"/>
        </w:rPr>
        <w:instrText xml:space="preserve"> MERGEFIELD Site_name </w:instrText>
      </w:r>
      <w:r w:rsidRPr="0084722A">
        <w:rPr>
          <w:color w:val="000000" w:themeColor="text1"/>
        </w:rPr>
        <w:fldChar w:fldCharType="separate"/>
      </w:r>
      <w:r w:rsidR="008443FE" w:rsidRPr="0084722A">
        <w:rPr>
          <w:noProof/>
          <w:color w:val="000000" w:themeColor="text1"/>
        </w:rPr>
        <w:t>CSO and EO at Glan Conwy SPS</w:t>
      </w:r>
      <w:r w:rsidRPr="0084722A">
        <w:rPr>
          <w:color w:val="000000" w:themeColor="text1"/>
        </w:rPr>
        <w:fldChar w:fldCharType="end"/>
      </w:r>
    </w:p>
    <w:p w14:paraId="74D591DB" w14:textId="48E5355B" w:rsidR="00166CA5" w:rsidRPr="0084722A" w:rsidRDefault="00166CA5" w:rsidP="00166CA5">
      <w:pPr>
        <w:pStyle w:val="Heading1nonum"/>
        <w:spacing w:before="80" w:after="0" w:line="312" w:lineRule="auto"/>
        <w:jc w:val="center"/>
        <w:rPr>
          <w:color w:val="000000" w:themeColor="text1"/>
        </w:rPr>
      </w:pPr>
      <w:r w:rsidRPr="0084722A">
        <w:rPr>
          <w:color w:val="000000" w:themeColor="text1"/>
        </w:rPr>
        <w:t xml:space="preserve">Permit Number </w:t>
      </w:r>
      <w:r w:rsidR="00CB7743" w:rsidRPr="0084722A">
        <w:rPr>
          <w:color w:val="000000" w:themeColor="text1"/>
        </w:rPr>
        <w:fldChar w:fldCharType="begin"/>
      </w:r>
      <w:r w:rsidR="00CB7743" w:rsidRPr="0084722A">
        <w:rPr>
          <w:color w:val="000000" w:themeColor="text1"/>
        </w:rPr>
        <w:instrText xml:space="preserve"> MERGEFIELD Permit_number </w:instrText>
      </w:r>
      <w:r w:rsidR="00CB7743" w:rsidRPr="0084722A">
        <w:rPr>
          <w:color w:val="000000" w:themeColor="text1"/>
        </w:rPr>
        <w:fldChar w:fldCharType="separate"/>
      </w:r>
      <w:r w:rsidR="008443FE" w:rsidRPr="0084722A">
        <w:rPr>
          <w:noProof/>
          <w:color w:val="000000" w:themeColor="text1"/>
        </w:rPr>
        <w:t>CG0141201</w:t>
      </w:r>
      <w:r w:rsidR="00CB7743" w:rsidRPr="0084722A">
        <w:rPr>
          <w:color w:val="000000" w:themeColor="text1"/>
        </w:rPr>
        <w:fldChar w:fldCharType="end"/>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287BEC16" w:rsidR="00A726FC" w:rsidRDefault="00A726FC"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13B47ECD" w14:textId="3D1B1E68" w:rsidR="008443FE" w:rsidRPr="0084722A" w:rsidRDefault="008443FE" w:rsidP="00A726FC">
      <w:pPr>
        <w:rPr>
          <w:rFonts w:ascii="Arial" w:hAnsi="Arial"/>
          <w:color w:val="000000" w:themeColor="text1"/>
          <w:sz w:val="22"/>
          <w:szCs w:val="22"/>
        </w:rPr>
      </w:pPr>
      <w:r w:rsidRPr="0084722A">
        <w:rPr>
          <w:rFonts w:ascii="Arial" w:hAnsi="Arial"/>
          <w:color w:val="000000" w:themeColor="text1"/>
          <w:sz w:val="22"/>
          <w:szCs w:val="22"/>
        </w:rPr>
        <w:t>This permit i</w:t>
      </w:r>
      <w:r w:rsidR="00613D68">
        <w:rPr>
          <w:rFonts w:ascii="Arial" w:hAnsi="Arial"/>
          <w:color w:val="000000" w:themeColor="text1"/>
          <w:sz w:val="22"/>
          <w:szCs w:val="22"/>
        </w:rPr>
        <w:t>s</w:t>
      </w:r>
      <w:r w:rsidRPr="0084722A">
        <w:rPr>
          <w:rFonts w:ascii="Arial" w:hAnsi="Arial"/>
          <w:color w:val="000000" w:themeColor="text1"/>
          <w:sz w:val="22"/>
          <w:szCs w:val="22"/>
        </w:rPr>
        <w:t xml:space="preserve"> part of the Ganol Sewerage Scheme.</w:t>
      </w:r>
    </w:p>
    <w:p w14:paraId="56F749A8" w14:textId="77777777" w:rsidR="00A726FC" w:rsidRPr="0084722A" w:rsidRDefault="00A726FC" w:rsidP="00A726FC">
      <w:pPr>
        <w:tabs>
          <w:tab w:val="left" w:pos="709"/>
        </w:tabs>
        <w:rPr>
          <w:rFonts w:ascii="Arial" w:hAnsi="Arial" w:cs="Arial"/>
          <w:color w:val="000000" w:themeColor="text1"/>
          <w:sz w:val="22"/>
          <w:szCs w:val="22"/>
        </w:rPr>
      </w:pPr>
      <w:r w:rsidRPr="0084722A">
        <w:rPr>
          <w:rFonts w:ascii="Arial" w:hAnsi="Arial" w:cs="Arial"/>
          <w:color w:val="000000" w:themeColor="text1"/>
          <w:sz w:val="22"/>
          <w:szCs w:val="22"/>
        </w:rPr>
        <w:t xml:space="preserve">As per table S3.1 in the permit below, 5 or more significant spills in </w:t>
      </w:r>
      <w:proofErr w:type="gramStart"/>
      <w:r w:rsidRPr="0084722A">
        <w:rPr>
          <w:rFonts w:ascii="Arial" w:hAnsi="Arial" w:cs="Arial"/>
          <w:color w:val="000000" w:themeColor="text1"/>
          <w:sz w:val="22"/>
          <w:szCs w:val="22"/>
        </w:rPr>
        <w:t>any one</w:t>
      </w:r>
      <w:proofErr w:type="gramEnd"/>
      <w:r w:rsidRPr="0084722A">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84722A" w:rsidRDefault="00532EF8" w:rsidP="00CD6F9C">
            <w:pPr>
              <w:pStyle w:val="Tablebody"/>
              <w:spacing w:beforeLines="20" w:before="48" w:afterLines="20" w:after="48" w:line="276" w:lineRule="auto"/>
              <w:rPr>
                <w:rFonts w:ascii="Arial" w:hAnsi="Arial" w:cs="Arial"/>
                <w:color w:val="000000" w:themeColor="text1"/>
                <w:sz w:val="22"/>
                <w:szCs w:val="22"/>
              </w:rPr>
            </w:pPr>
            <w:r w:rsidRPr="0084722A">
              <w:rPr>
                <w:rFonts w:ascii="Arial" w:hAnsi="Arial" w:cs="Arial"/>
                <w:color w:val="000000" w:themeColor="text1"/>
                <w:sz w:val="22"/>
                <w:szCs w:val="22"/>
              </w:rPr>
              <w:t>Regulator-</w:t>
            </w:r>
            <w:r w:rsidR="00166CA5" w:rsidRPr="0084722A">
              <w:rPr>
                <w:rFonts w:ascii="Arial" w:hAnsi="Arial" w:cs="Arial"/>
                <w:color w:val="000000" w:themeColor="text1"/>
                <w:sz w:val="22"/>
                <w:szCs w:val="22"/>
              </w:rPr>
              <w:t>initiated variation</w:t>
            </w:r>
          </w:p>
          <w:p w14:paraId="2C6310F3" w14:textId="4D7F1015" w:rsidR="00166CA5" w:rsidRPr="0084722A" w:rsidRDefault="00166CA5" w:rsidP="00CD6F9C">
            <w:pPr>
              <w:pStyle w:val="Tablebody"/>
              <w:spacing w:beforeLines="20" w:before="48" w:afterLines="20" w:after="48" w:line="276" w:lineRule="auto"/>
              <w:rPr>
                <w:rFonts w:ascii="Arial" w:hAnsi="Arial" w:cs="Arial"/>
                <w:color w:val="000000" w:themeColor="text1"/>
                <w:sz w:val="22"/>
                <w:szCs w:val="22"/>
              </w:rPr>
            </w:pPr>
            <w:r w:rsidRPr="0084722A">
              <w:rPr>
                <w:rFonts w:ascii="Arial" w:hAnsi="Arial" w:cs="Arial"/>
                <w:color w:val="000000" w:themeColor="text1"/>
                <w:sz w:val="22"/>
                <w:szCs w:val="22"/>
              </w:rPr>
              <w:t xml:space="preserve">Application </w:t>
            </w:r>
            <w:r w:rsidR="00312211" w:rsidRPr="0084722A">
              <w:rPr>
                <w:rFonts w:ascii="Arial" w:hAnsi="Arial" w:cs="Arial"/>
                <w:color w:val="000000" w:themeColor="text1"/>
                <w:sz w:val="22"/>
                <w:szCs w:val="22"/>
              </w:rPr>
              <w:fldChar w:fldCharType="begin"/>
            </w:r>
            <w:r w:rsidR="00312211" w:rsidRPr="0084722A">
              <w:rPr>
                <w:rFonts w:ascii="Arial" w:hAnsi="Arial" w:cs="Arial"/>
                <w:color w:val="000000" w:themeColor="text1"/>
                <w:sz w:val="22"/>
                <w:szCs w:val="22"/>
              </w:rPr>
              <w:instrText xml:space="preserve"> MERGEFIELD PAN </w:instrText>
            </w:r>
            <w:r w:rsidR="00312211" w:rsidRPr="0084722A">
              <w:rPr>
                <w:rFonts w:ascii="Arial" w:hAnsi="Arial" w:cs="Arial"/>
                <w:color w:val="000000" w:themeColor="text1"/>
                <w:sz w:val="22"/>
                <w:szCs w:val="22"/>
              </w:rPr>
              <w:fldChar w:fldCharType="separate"/>
            </w:r>
            <w:r w:rsidR="008443FE" w:rsidRPr="0084722A">
              <w:rPr>
                <w:rFonts w:ascii="Arial" w:hAnsi="Arial" w:cs="Arial"/>
                <w:noProof/>
                <w:color w:val="000000" w:themeColor="text1"/>
                <w:sz w:val="22"/>
                <w:szCs w:val="22"/>
              </w:rPr>
              <w:t>PAN-019026</w:t>
            </w:r>
            <w:r w:rsidR="00312211" w:rsidRPr="0084722A">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84722A" w:rsidRDefault="00166CA5" w:rsidP="00CD6F9C">
            <w:pPr>
              <w:pStyle w:val="Tablebody"/>
              <w:spacing w:beforeLines="20" w:before="48" w:afterLines="20" w:after="48" w:line="276" w:lineRule="auto"/>
              <w:rPr>
                <w:rFonts w:ascii="Arial" w:hAnsi="Arial" w:cs="Arial"/>
                <w:color w:val="000000" w:themeColor="text1"/>
                <w:sz w:val="22"/>
                <w:szCs w:val="22"/>
              </w:rPr>
            </w:pPr>
            <w:r w:rsidRPr="0084722A">
              <w:rPr>
                <w:rFonts w:ascii="Arial" w:hAnsi="Arial" w:cs="Arial"/>
                <w:color w:val="000000" w:themeColor="text1"/>
                <w:sz w:val="22"/>
                <w:szCs w:val="22"/>
              </w:rPr>
              <w:t>Duly Made</w:t>
            </w:r>
          </w:p>
          <w:p w14:paraId="37B51F6F" w14:textId="5672EF5A" w:rsidR="00166CA5" w:rsidRPr="0084722A" w:rsidRDefault="0084722A" w:rsidP="00CD6F9C">
            <w:pPr>
              <w:pStyle w:val="Tablebody"/>
              <w:spacing w:beforeLines="20" w:before="48" w:afterLines="20" w:after="48" w:line="276" w:lineRule="auto"/>
              <w:rPr>
                <w:rFonts w:ascii="Arial" w:hAnsi="Arial" w:cs="Arial"/>
                <w:color w:val="000000" w:themeColor="text1"/>
                <w:sz w:val="22"/>
                <w:szCs w:val="22"/>
              </w:rPr>
            </w:pPr>
            <w:r w:rsidRPr="0084722A">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84722A" w:rsidRDefault="00166CA5" w:rsidP="00CD6F9C">
            <w:pPr>
              <w:pStyle w:val="Tablebody"/>
              <w:spacing w:beforeLines="20" w:before="48" w:afterLines="20" w:after="48" w:line="276" w:lineRule="auto"/>
              <w:rPr>
                <w:rFonts w:ascii="Arial" w:hAnsi="Arial" w:cs="Arial"/>
                <w:color w:val="000000" w:themeColor="text1"/>
                <w:sz w:val="22"/>
                <w:szCs w:val="22"/>
              </w:rPr>
            </w:pPr>
            <w:r w:rsidRPr="0084722A">
              <w:rPr>
                <w:rFonts w:ascii="Arial" w:hAnsi="Arial" w:cs="Arial"/>
                <w:color w:val="000000" w:themeColor="text1"/>
                <w:sz w:val="22"/>
                <w:szCs w:val="22"/>
              </w:rPr>
              <w:t>Variation Issued</w:t>
            </w:r>
          </w:p>
          <w:p w14:paraId="0A19491F" w14:textId="644A8FD3"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84722A">
              <w:rPr>
                <w:rFonts w:ascii="Arial" w:hAnsi="Arial" w:cs="Arial"/>
                <w:color w:val="000000" w:themeColor="text1"/>
                <w:sz w:val="22"/>
                <w:szCs w:val="22"/>
              </w:rPr>
              <w:fldChar w:fldCharType="begin"/>
            </w:r>
            <w:r w:rsidRPr="0084722A">
              <w:rPr>
                <w:rFonts w:ascii="Arial" w:hAnsi="Arial" w:cs="Arial"/>
                <w:color w:val="000000" w:themeColor="text1"/>
                <w:sz w:val="22"/>
                <w:szCs w:val="22"/>
              </w:rPr>
              <w:instrText xml:space="preserve"> MERGEFIELD Permit_number </w:instrText>
            </w:r>
            <w:r w:rsidRPr="0084722A">
              <w:rPr>
                <w:rFonts w:ascii="Arial" w:hAnsi="Arial" w:cs="Arial"/>
                <w:color w:val="000000" w:themeColor="text1"/>
                <w:sz w:val="22"/>
                <w:szCs w:val="22"/>
              </w:rPr>
              <w:fldChar w:fldCharType="separate"/>
            </w:r>
            <w:r w:rsidR="008443FE" w:rsidRPr="0084722A">
              <w:rPr>
                <w:rFonts w:ascii="Arial" w:hAnsi="Arial" w:cs="Arial"/>
                <w:noProof/>
                <w:color w:val="000000" w:themeColor="text1"/>
                <w:sz w:val="22"/>
                <w:szCs w:val="22"/>
              </w:rPr>
              <w:t>CG0141201</w:t>
            </w:r>
            <w:r w:rsidRPr="0084722A">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3067F0DA" w:rsidR="00166CA5" w:rsidRPr="004A615E" w:rsidRDefault="00613D68"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26/10/2022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4722A" w:rsidRDefault="008D2310" w:rsidP="007857E3">
      <w:pPr>
        <w:pStyle w:val="Heading3nonum"/>
        <w:spacing w:before="0" w:line="276" w:lineRule="auto"/>
        <w:ind w:right="1701"/>
        <w:rPr>
          <w:rFonts w:cs="Arial"/>
          <w:color w:val="000000" w:themeColor="text1"/>
          <w:sz w:val="22"/>
          <w:szCs w:val="22"/>
        </w:rPr>
      </w:pPr>
      <w:r w:rsidRPr="0084722A">
        <w:rPr>
          <w:rFonts w:cs="Arial"/>
          <w:color w:val="000000" w:themeColor="text1"/>
          <w:sz w:val="22"/>
          <w:szCs w:val="22"/>
        </w:rPr>
        <w:t>P</w:t>
      </w:r>
      <w:r w:rsidR="00166CA5" w:rsidRPr="0084722A">
        <w:rPr>
          <w:rFonts w:cs="Arial"/>
          <w:color w:val="000000" w:themeColor="text1"/>
          <w:sz w:val="22"/>
          <w:szCs w:val="22"/>
        </w:rPr>
        <w:t>ermit number</w:t>
      </w:r>
    </w:p>
    <w:p w14:paraId="356B825B" w14:textId="1195F708" w:rsidR="00166CA5" w:rsidRPr="0084722A" w:rsidRDefault="00312211" w:rsidP="007857E3">
      <w:pPr>
        <w:pStyle w:val="Data"/>
        <w:spacing w:line="276" w:lineRule="auto"/>
        <w:rPr>
          <w:rFonts w:cs="Arial"/>
          <w:color w:val="000000" w:themeColor="text1"/>
          <w:sz w:val="22"/>
          <w:szCs w:val="22"/>
        </w:rPr>
      </w:pPr>
      <w:r w:rsidRPr="0084722A">
        <w:rPr>
          <w:rFonts w:cs="Arial"/>
          <w:color w:val="000000" w:themeColor="text1"/>
          <w:sz w:val="22"/>
          <w:szCs w:val="22"/>
        </w:rPr>
        <w:fldChar w:fldCharType="begin"/>
      </w:r>
      <w:r w:rsidRPr="0084722A">
        <w:rPr>
          <w:rFonts w:cs="Arial"/>
          <w:color w:val="000000" w:themeColor="text1"/>
          <w:sz w:val="22"/>
          <w:szCs w:val="22"/>
        </w:rPr>
        <w:instrText xml:space="preserve"> MERGEFIELD Permit_number </w:instrText>
      </w:r>
      <w:r w:rsidRPr="0084722A">
        <w:rPr>
          <w:rFonts w:cs="Arial"/>
          <w:color w:val="000000" w:themeColor="text1"/>
          <w:sz w:val="22"/>
          <w:szCs w:val="22"/>
        </w:rPr>
        <w:fldChar w:fldCharType="separate"/>
      </w:r>
      <w:r w:rsidR="008443FE" w:rsidRPr="0084722A">
        <w:rPr>
          <w:rFonts w:cs="Arial"/>
          <w:noProof/>
          <w:color w:val="000000" w:themeColor="text1"/>
          <w:sz w:val="22"/>
          <w:szCs w:val="22"/>
        </w:rPr>
        <w:t>CG0141201</w:t>
      </w:r>
      <w:r w:rsidRPr="0084722A">
        <w:rPr>
          <w:rFonts w:cs="Arial"/>
          <w:color w:val="000000" w:themeColor="text1"/>
          <w:sz w:val="22"/>
          <w:szCs w:val="22"/>
        </w:rPr>
        <w:fldChar w:fldCharType="end"/>
      </w:r>
    </w:p>
    <w:p w14:paraId="7874AD61" w14:textId="77777777" w:rsidR="00166CA5" w:rsidRPr="0084722A" w:rsidRDefault="00166CA5" w:rsidP="007857E3">
      <w:pPr>
        <w:pStyle w:val="Data"/>
        <w:spacing w:line="276" w:lineRule="auto"/>
        <w:rPr>
          <w:rStyle w:val="change"/>
          <w:rFonts w:cs="Arial"/>
          <w:color w:val="000000" w:themeColor="text1"/>
          <w:sz w:val="22"/>
          <w:szCs w:val="22"/>
        </w:rPr>
      </w:pPr>
    </w:p>
    <w:p w14:paraId="2F2C57A7" w14:textId="28FE5B22" w:rsidR="00166CA5" w:rsidRPr="0084722A" w:rsidRDefault="008D2310" w:rsidP="007857E3">
      <w:pPr>
        <w:pStyle w:val="Data"/>
        <w:spacing w:line="276" w:lineRule="auto"/>
        <w:rPr>
          <w:rStyle w:val="change"/>
          <w:rFonts w:cs="Arial"/>
          <w:b w:val="0"/>
          <w:color w:val="000000" w:themeColor="text1"/>
          <w:sz w:val="22"/>
          <w:szCs w:val="22"/>
        </w:rPr>
      </w:pPr>
      <w:bookmarkStart w:id="3" w:name="_Hlk13917238"/>
      <w:r w:rsidRPr="0084722A">
        <w:rPr>
          <w:rStyle w:val="change"/>
          <w:rFonts w:cs="Arial"/>
          <w:b w:val="0"/>
          <w:color w:val="000000" w:themeColor="text1"/>
          <w:sz w:val="22"/>
          <w:szCs w:val="22"/>
        </w:rPr>
        <w:t>Issued to</w:t>
      </w:r>
    </w:p>
    <w:p w14:paraId="532B6D6B" w14:textId="77777777" w:rsidR="00166CA5" w:rsidRPr="0084722A" w:rsidRDefault="00166CA5" w:rsidP="007857E3">
      <w:pPr>
        <w:pStyle w:val="Data"/>
        <w:spacing w:line="276" w:lineRule="auto"/>
        <w:rPr>
          <w:b w:val="0"/>
          <w:color w:val="000000" w:themeColor="text1"/>
          <w:sz w:val="22"/>
        </w:rPr>
      </w:pPr>
      <w:r w:rsidRPr="0084722A">
        <w:rPr>
          <w:color w:val="000000" w:themeColor="text1"/>
          <w:sz w:val="22"/>
          <w:szCs w:val="22"/>
        </w:rPr>
        <w:t>D</w:t>
      </w:r>
      <w:r w:rsidRPr="0084722A">
        <w:rPr>
          <w:rFonts w:cs="Arial"/>
          <w:color w:val="000000" w:themeColor="text1"/>
          <w:sz w:val="22"/>
          <w:szCs w:val="22"/>
        </w:rPr>
        <w:t>ŵ</w:t>
      </w:r>
      <w:r w:rsidRPr="0084722A">
        <w:rPr>
          <w:color w:val="000000" w:themeColor="text1"/>
          <w:sz w:val="22"/>
          <w:szCs w:val="22"/>
        </w:rPr>
        <w:t>r Cymru Cyfyngedig</w:t>
      </w:r>
      <w:r w:rsidRPr="0084722A">
        <w:rPr>
          <w:color w:val="000000" w:themeColor="text1"/>
          <w:sz w:val="22"/>
        </w:rPr>
        <w:t xml:space="preserve"> </w:t>
      </w:r>
      <w:r w:rsidRPr="0084722A">
        <w:rPr>
          <w:b w:val="0"/>
          <w:color w:val="000000" w:themeColor="text1"/>
          <w:sz w:val="22"/>
        </w:rPr>
        <w:t>(“the operator</w:t>
      </w:r>
      <w:r w:rsidRPr="0084722A">
        <w:rPr>
          <w:b w:val="0"/>
          <w:color w:val="000000" w:themeColor="text1"/>
          <w:sz w:val="22"/>
          <w:szCs w:val="22"/>
        </w:rPr>
        <w:t>”)</w:t>
      </w:r>
    </w:p>
    <w:p w14:paraId="44119436" w14:textId="77777777" w:rsidR="00166CA5" w:rsidRPr="0084722A" w:rsidRDefault="00166CA5" w:rsidP="008F68B1">
      <w:pPr>
        <w:pStyle w:val="Heading3nonum"/>
        <w:spacing w:before="0" w:line="276" w:lineRule="auto"/>
        <w:rPr>
          <w:rFonts w:cs="Arial"/>
          <w:color w:val="000000" w:themeColor="text1"/>
          <w:sz w:val="22"/>
          <w:szCs w:val="22"/>
        </w:rPr>
      </w:pPr>
    </w:p>
    <w:p w14:paraId="716FBC7F" w14:textId="77777777" w:rsidR="00166CA5" w:rsidRPr="0084722A" w:rsidRDefault="00166CA5" w:rsidP="008F68B1">
      <w:pPr>
        <w:pStyle w:val="Heading3nonum"/>
        <w:spacing w:before="0" w:line="276" w:lineRule="auto"/>
        <w:rPr>
          <w:rStyle w:val="change"/>
          <w:i/>
          <w:color w:val="000000" w:themeColor="text1"/>
          <w:sz w:val="22"/>
          <w:szCs w:val="22"/>
        </w:rPr>
      </w:pPr>
      <w:r w:rsidRPr="0084722A">
        <w:rPr>
          <w:color w:val="000000" w:themeColor="text1"/>
          <w:sz w:val="22"/>
        </w:rPr>
        <w:t>whose registered office is</w:t>
      </w:r>
      <w:bookmarkStart w:id="4" w:name="InstallationAddress21"/>
    </w:p>
    <w:bookmarkEnd w:id="3"/>
    <w:bookmarkEnd w:id="4"/>
    <w:p w14:paraId="428DB077" w14:textId="77777777" w:rsidR="008F68B1" w:rsidRPr="0084722A" w:rsidRDefault="008F68B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t>Linea</w:t>
      </w:r>
    </w:p>
    <w:p w14:paraId="50B7A716" w14:textId="77777777" w:rsidR="008F68B1" w:rsidRPr="0084722A" w:rsidRDefault="008F68B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t>Fortran Road</w:t>
      </w:r>
    </w:p>
    <w:p w14:paraId="3091D960" w14:textId="77777777" w:rsidR="008F68B1" w:rsidRPr="0084722A" w:rsidRDefault="008F68B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t>St Mellons</w:t>
      </w:r>
    </w:p>
    <w:p w14:paraId="664CFE4E" w14:textId="77777777" w:rsidR="008F68B1" w:rsidRPr="0084722A" w:rsidRDefault="008F68B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t>Cardiff</w:t>
      </w:r>
    </w:p>
    <w:p w14:paraId="285AA9C7" w14:textId="299E151F" w:rsidR="00166CA5" w:rsidRPr="0084722A" w:rsidRDefault="008F68B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t>CF3 0LT</w:t>
      </w:r>
    </w:p>
    <w:p w14:paraId="309D1670" w14:textId="77777777" w:rsidR="008F68B1" w:rsidRPr="0084722A" w:rsidRDefault="008F68B1" w:rsidP="008F68B1">
      <w:pPr>
        <w:pStyle w:val="Data"/>
        <w:spacing w:line="276" w:lineRule="auto"/>
        <w:rPr>
          <w:rStyle w:val="change"/>
          <w:rFonts w:cs="Arial"/>
          <w:color w:val="000000" w:themeColor="text1"/>
          <w:sz w:val="22"/>
          <w:szCs w:val="22"/>
        </w:rPr>
      </w:pPr>
    </w:p>
    <w:p w14:paraId="392FFC01" w14:textId="77777777" w:rsidR="00166CA5" w:rsidRPr="0084722A" w:rsidRDefault="00166CA5" w:rsidP="008F68B1">
      <w:pPr>
        <w:pStyle w:val="Heading3nonum"/>
        <w:spacing w:before="0" w:line="276" w:lineRule="auto"/>
        <w:rPr>
          <w:rFonts w:cs="Arial"/>
          <w:color w:val="000000" w:themeColor="text1"/>
          <w:sz w:val="22"/>
          <w:szCs w:val="22"/>
        </w:rPr>
      </w:pPr>
      <w:r w:rsidRPr="0084722A">
        <w:rPr>
          <w:rFonts w:cs="Arial"/>
          <w:color w:val="000000" w:themeColor="text1"/>
          <w:sz w:val="22"/>
          <w:szCs w:val="22"/>
        </w:rPr>
        <w:t>company registration number</w:t>
      </w:r>
      <w:r w:rsidRPr="0084722A">
        <w:rPr>
          <w:rFonts w:cs="Arial"/>
          <w:b/>
          <w:color w:val="000000" w:themeColor="text1"/>
          <w:sz w:val="22"/>
          <w:szCs w:val="22"/>
        </w:rPr>
        <w:t xml:space="preserve"> </w:t>
      </w:r>
      <w:r w:rsidRPr="0084722A">
        <w:rPr>
          <w:b/>
          <w:color w:val="000000" w:themeColor="text1"/>
          <w:sz w:val="22"/>
          <w:szCs w:val="22"/>
        </w:rPr>
        <w:t>02366777</w:t>
      </w:r>
    </w:p>
    <w:p w14:paraId="00E37B7F" w14:textId="77777777" w:rsidR="00166CA5" w:rsidRPr="0084722A" w:rsidRDefault="00166CA5" w:rsidP="008F68B1">
      <w:pPr>
        <w:pStyle w:val="Data"/>
        <w:spacing w:line="276" w:lineRule="auto"/>
        <w:ind w:right="1701"/>
        <w:rPr>
          <w:b w:val="0"/>
          <w:color w:val="000000" w:themeColor="text1"/>
          <w:sz w:val="22"/>
          <w:szCs w:val="22"/>
        </w:rPr>
      </w:pPr>
    </w:p>
    <w:p w14:paraId="32057567" w14:textId="77777777" w:rsidR="00166CA5" w:rsidRPr="0084722A" w:rsidRDefault="00166CA5" w:rsidP="008F68B1">
      <w:pPr>
        <w:pStyle w:val="Data"/>
        <w:spacing w:line="276" w:lineRule="auto"/>
        <w:ind w:right="23"/>
        <w:rPr>
          <w:rStyle w:val="change"/>
          <w:rFonts w:cs="Arial"/>
          <w:b w:val="0"/>
          <w:color w:val="000000" w:themeColor="text1"/>
          <w:sz w:val="22"/>
          <w:szCs w:val="22"/>
        </w:rPr>
      </w:pPr>
      <w:r w:rsidRPr="0084722A">
        <w:rPr>
          <w:b w:val="0"/>
          <w:color w:val="000000" w:themeColor="text1"/>
          <w:sz w:val="22"/>
          <w:szCs w:val="22"/>
        </w:rPr>
        <w:t xml:space="preserve">to operate </w:t>
      </w:r>
      <w:r w:rsidRPr="0084722A">
        <w:rPr>
          <w:rFonts w:cs="Arial"/>
          <w:b w:val="0"/>
          <w:color w:val="000000" w:themeColor="text1"/>
          <w:sz w:val="22"/>
          <w:szCs w:val="22"/>
        </w:rPr>
        <w:t>a water discharge activity</w:t>
      </w:r>
      <w:r w:rsidRPr="0084722A">
        <w:rPr>
          <w:b w:val="0"/>
          <w:color w:val="000000" w:themeColor="text1"/>
          <w:sz w:val="22"/>
          <w:szCs w:val="22"/>
        </w:rPr>
        <w:t xml:space="preserve"> at</w:t>
      </w:r>
    </w:p>
    <w:p w14:paraId="585B66E3" w14:textId="4566F6CA" w:rsidR="00312211" w:rsidRPr="0084722A" w:rsidRDefault="0031221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Site_name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CSO and EO at Glan Conwy SPS</w:t>
      </w:r>
      <w:r w:rsidRPr="0084722A">
        <w:rPr>
          <w:rStyle w:val="change"/>
          <w:rFonts w:cs="Arial"/>
          <w:color w:val="000000" w:themeColor="text1"/>
          <w:sz w:val="22"/>
          <w:szCs w:val="22"/>
        </w:rPr>
        <w:fldChar w:fldCharType="end"/>
      </w:r>
    </w:p>
    <w:p w14:paraId="766DFC9C" w14:textId="20AE2883" w:rsidR="00312211" w:rsidRPr="0084722A" w:rsidRDefault="0031221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DSI_ADD2 </w:instrText>
      </w:r>
      <w:r w:rsidRPr="0084722A">
        <w:rPr>
          <w:rStyle w:val="change"/>
          <w:rFonts w:cs="Arial"/>
          <w:color w:val="000000" w:themeColor="text1"/>
          <w:sz w:val="22"/>
          <w:szCs w:val="22"/>
        </w:rPr>
        <w:fldChar w:fldCharType="separate"/>
      </w:r>
      <w:r w:rsidR="00785C3A">
        <w:rPr>
          <w:rStyle w:val="change"/>
          <w:rFonts w:cs="Arial"/>
          <w:noProof/>
          <w:color w:val="000000" w:themeColor="text1"/>
          <w:sz w:val="22"/>
          <w:szCs w:val="22"/>
        </w:rPr>
        <w:t>Cae Ffwt Business Park</w:t>
      </w:r>
      <w:r w:rsidRPr="0084722A">
        <w:rPr>
          <w:rStyle w:val="change"/>
          <w:rFonts w:cs="Arial"/>
          <w:color w:val="000000" w:themeColor="text1"/>
          <w:sz w:val="22"/>
          <w:szCs w:val="22"/>
        </w:rPr>
        <w:fldChar w:fldCharType="end"/>
      </w:r>
    </w:p>
    <w:p w14:paraId="38094AC0" w14:textId="566F81CF" w:rsidR="00312211" w:rsidRPr="0084722A" w:rsidRDefault="0031221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DSI_ADD3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Penraw’r Llan</w:t>
      </w:r>
      <w:r w:rsidRPr="0084722A">
        <w:rPr>
          <w:rStyle w:val="change"/>
          <w:rFonts w:cs="Arial"/>
          <w:color w:val="000000" w:themeColor="text1"/>
          <w:sz w:val="22"/>
          <w:szCs w:val="22"/>
        </w:rPr>
        <w:fldChar w:fldCharType="end"/>
      </w:r>
    </w:p>
    <w:p w14:paraId="018E1182" w14:textId="53FC1A6A" w:rsidR="00312211" w:rsidRPr="0084722A" w:rsidRDefault="0031221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DSI_ADD4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Glan Conwy</w:t>
      </w:r>
      <w:r w:rsidRPr="0084722A">
        <w:rPr>
          <w:rStyle w:val="change"/>
          <w:rFonts w:cs="Arial"/>
          <w:color w:val="000000" w:themeColor="text1"/>
          <w:sz w:val="22"/>
          <w:szCs w:val="22"/>
        </w:rPr>
        <w:fldChar w:fldCharType="end"/>
      </w:r>
    </w:p>
    <w:p w14:paraId="4513B9B1" w14:textId="58D743D6" w:rsidR="00312211" w:rsidRPr="0084722A" w:rsidRDefault="00312211" w:rsidP="008F68B1">
      <w:pPr>
        <w:pStyle w:val="Data"/>
        <w:spacing w:line="276" w:lineRule="auto"/>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DSI_POST_CODE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LL28 5SP</w:t>
      </w:r>
      <w:r w:rsidRPr="0084722A">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3B90E3B"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F05D7">
        <w:rPr>
          <w:rFonts w:cs="Arial"/>
          <w:color w:val="000000" w:themeColor="text1"/>
          <w:sz w:val="22"/>
          <w:szCs w:val="22"/>
        </w:rPr>
        <w:t>26/10/2022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2CA7E6B0" w:rsidR="00166CA5" w:rsidRPr="00A26974" w:rsidRDefault="003F05D7" w:rsidP="008F68B1">
            <w:pPr>
              <w:pStyle w:val="Heading3nonum"/>
              <w:spacing w:before="0"/>
              <w:jc w:val="center"/>
              <w:rPr>
                <w:rFonts w:cs="Arial"/>
                <w:b/>
                <w:color w:val="000000" w:themeColor="text1"/>
                <w:sz w:val="22"/>
                <w:szCs w:val="22"/>
              </w:rPr>
            </w:pPr>
            <w:r w:rsidRPr="00A26974">
              <w:rPr>
                <w:rFonts w:cs="Arial"/>
                <w:b/>
                <w:color w:val="000000" w:themeColor="text1"/>
                <w:sz w:val="22"/>
                <w:szCs w:val="22"/>
              </w:rPr>
              <w:t>Emma Jones</w:t>
            </w:r>
          </w:p>
        </w:tc>
        <w:tc>
          <w:tcPr>
            <w:tcW w:w="2437" w:type="dxa"/>
            <w:vAlign w:val="center"/>
          </w:tcPr>
          <w:p w14:paraId="77C01C85" w14:textId="67C6D88C" w:rsidR="00166CA5" w:rsidRPr="00A26974" w:rsidRDefault="003F05D7" w:rsidP="008F68B1">
            <w:pPr>
              <w:pStyle w:val="Heading3nonum"/>
              <w:spacing w:before="0"/>
              <w:jc w:val="center"/>
              <w:rPr>
                <w:rFonts w:cs="Arial"/>
                <w:b/>
                <w:color w:val="000000" w:themeColor="text1"/>
                <w:sz w:val="22"/>
                <w:szCs w:val="22"/>
              </w:rPr>
            </w:pPr>
            <w:r w:rsidRPr="00A26974">
              <w:rPr>
                <w:rFonts w:cs="Arial"/>
                <w:b/>
                <w:color w:val="000000" w:themeColor="text1"/>
                <w:sz w:val="22"/>
                <w:szCs w:val="22"/>
              </w:rPr>
              <w:t>26/10/2022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84722A" w:rsidRDefault="00166CA5" w:rsidP="00072163">
      <w:pPr>
        <w:pStyle w:val="Act"/>
        <w:spacing w:before="0" w:line="276" w:lineRule="auto"/>
        <w:ind w:firstLine="1276"/>
        <w:rPr>
          <w:color w:val="000000" w:themeColor="text1"/>
        </w:rPr>
      </w:pPr>
    </w:p>
    <w:p w14:paraId="04BAA0DC" w14:textId="77777777" w:rsidR="00166CA5" w:rsidRPr="0084722A" w:rsidRDefault="00166CA5" w:rsidP="00072163">
      <w:pPr>
        <w:spacing w:before="0" w:after="0"/>
        <w:ind w:left="1276"/>
        <w:rPr>
          <w:rStyle w:val="Bold"/>
          <w:b w:val="0"/>
          <w:color w:val="000000" w:themeColor="text1"/>
          <w:sz w:val="22"/>
          <w:szCs w:val="22"/>
        </w:rPr>
      </w:pPr>
      <w:r w:rsidRPr="0084722A">
        <w:rPr>
          <w:rStyle w:val="Bold"/>
          <w:b w:val="0"/>
          <w:color w:val="000000" w:themeColor="text1"/>
          <w:sz w:val="22"/>
          <w:szCs w:val="22"/>
        </w:rPr>
        <w:t>Permit number</w:t>
      </w:r>
    </w:p>
    <w:p w14:paraId="06B9C6C2" w14:textId="4FA2300C" w:rsidR="00166CA5" w:rsidRPr="0084722A" w:rsidRDefault="00312211" w:rsidP="00072163">
      <w:pPr>
        <w:pStyle w:val="Data"/>
        <w:spacing w:line="276" w:lineRule="auto"/>
        <w:ind w:firstLine="1276"/>
        <w:rPr>
          <w:rFonts w:cs="Arial"/>
          <w:color w:val="000000" w:themeColor="text1"/>
          <w:sz w:val="22"/>
          <w:szCs w:val="22"/>
        </w:rPr>
      </w:pPr>
      <w:r w:rsidRPr="0084722A">
        <w:rPr>
          <w:rFonts w:cs="Arial"/>
          <w:color w:val="000000" w:themeColor="text1"/>
          <w:sz w:val="22"/>
          <w:szCs w:val="22"/>
        </w:rPr>
        <w:fldChar w:fldCharType="begin"/>
      </w:r>
      <w:r w:rsidRPr="0084722A">
        <w:rPr>
          <w:rFonts w:cs="Arial"/>
          <w:color w:val="000000" w:themeColor="text1"/>
          <w:sz w:val="22"/>
          <w:szCs w:val="22"/>
        </w:rPr>
        <w:instrText xml:space="preserve"> MERGEFIELD Permit_number </w:instrText>
      </w:r>
      <w:r w:rsidRPr="0084722A">
        <w:rPr>
          <w:rFonts w:cs="Arial"/>
          <w:color w:val="000000" w:themeColor="text1"/>
          <w:sz w:val="22"/>
          <w:szCs w:val="22"/>
        </w:rPr>
        <w:fldChar w:fldCharType="separate"/>
      </w:r>
      <w:r w:rsidR="008443FE" w:rsidRPr="0084722A">
        <w:rPr>
          <w:rFonts w:cs="Arial"/>
          <w:noProof/>
          <w:color w:val="000000" w:themeColor="text1"/>
          <w:sz w:val="22"/>
          <w:szCs w:val="22"/>
        </w:rPr>
        <w:t>CG0141201</w:t>
      </w:r>
      <w:r w:rsidRPr="0084722A">
        <w:rPr>
          <w:rFonts w:cs="Arial"/>
          <w:color w:val="000000" w:themeColor="text1"/>
          <w:sz w:val="22"/>
          <w:szCs w:val="22"/>
        </w:rPr>
        <w:fldChar w:fldCharType="end"/>
      </w:r>
    </w:p>
    <w:p w14:paraId="200AA1BF" w14:textId="77777777" w:rsidR="00166CA5" w:rsidRPr="0084722A" w:rsidRDefault="00166CA5" w:rsidP="00072163">
      <w:pPr>
        <w:pStyle w:val="Data"/>
        <w:spacing w:line="276" w:lineRule="auto"/>
        <w:ind w:firstLine="1276"/>
        <w:rPr>
          <w:rFonts w:cs="Arial"/>
          <w:color w:val="000000" w:themeColor="text1"/>
          <w:sz w:val="22"/>
          <w:szCs w:val="22"/>
        </w:rPr>
      </w:pPr>
    </w:p>
    <w:p w14:paraId="52EBE8BD" w14:textId="65B85325" w:rsidR="00166CA5" w:rsidRPr="0084722A" w:rsidRDefault="00166CA5" w:rsidP="00072163">
      <w:pPr>
        <w:pStyle w:val="Heading3nonum"/>
        <w:spacing w:before="0" w:line="276" w:lineRule="auto"/>
        <w:ind w:left="1276"/>
        <w:rPr>
          <w:color w:val="000000" w:themeColor="text1"/>
          <w:sz w:val="22"/>
          <w:szCs w:val="22"/>
        </w:rPr>
      </w:pPr>
      <w:r w:rsidRPr="0084722A">
        <w:rPr>
          <w:color w:val="000000" w:themeColor="text1"/>
          <w:sz w:val="22"/>
          <w:szCs w:val="22"/>
        </w:rPr>
        <w:t xml:space="preserve">This is the consolidated permit referred to in the variation and consolidation notice for application </w:t>
      </w:r>
      <w:r w:rsidR="00312211" w:rsidRPr="0084722A">
        <w:rPr>
          <w:color w:val="000000" w:themeColor="text1"/>
          <w:sz w:val="22"/>
          <w:szCs w:val="22"/>
        </w:rPr>
        <w:fldChar w:fldCharType="begin"/>
      </w:r>
      <w:r w:rsidR="00312211" w:rsidRPr="0084722A">
        <w:rPr>
          <w:color w:val="000000" w:themeColor="text1"/>
          <w:sz w:val="22"/>
          <w:szCs w:val="22"/>
        </w:rPr>
        <w:instrText xml:space="preserve"> MERGEFIELD PAN </w:instrText>
      </w:r>
      <w:r w:rsidR="00312211" w:rsidRPr="0084722A">
        <w:rPr>
          <w:color w:val="000000" w:themeColor="text1"/>
          <w:sz w:val="22"/>
          <w:szCs w:val="22"/>
        </w:rPr>
        <w:fldChar w:fldCharType="separate"/>
      </w:r>
      <w:r w:rsidR="008443FE" w:rsidRPr="0084722A">
        <w:rPr>
          <w:noProof/>
          <w:color w:val="000000" w:themeColor="text1"/>
          <w:sz w:val="22"/>
          <w:szCs w:val="22"/>
        </w:rPr>
        <w:t>PAN-019026</w:t>
      </w:r>
      <w:r w:rsidR="00312211" w:rsidRPr="0084722A">
        <w:rPr>
          <w:color w:val="000000" w:themeColor="text1"/>
          <w:sz w:val="22"/>
          <w:szCs w:val="22"/>
        </w:rPr>
        <w:fldChar w:fldCharType="end"/>
      </w:r>
      <w:r w:rsidR="00312211" w:rsidRPr="0084722A">
        <w:rPr>
          <w:color w:val="000000" w:themeColor="text1"/>
          <w:sz w:val="22"/>
          <w:szCs w:val="22"/>
        </w:rPr>
        <w:t xml:space="preserve"> </w:t>
      </w:r>
      <w:r w:rsidRPr="0084722A">
        <w:rPr>
          <w:color w:val="000000" w:themeColor="text1"/>
          <w:sz w:val="22"/>
          <w:szCs w:val="22"/>
        </w:rPr>
        <w:t xml:space="preserve">authorising </w:t>
      </w:r>
    </w:p>
    <w:p w14:paraId="3F4C7805" w14:textId="77777777" w:rsidR="00166CA5" w:rsidRPr="0084722A"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84722A" w:rsidRDefault="00166CA5" w:rsidP="00072163">
      <w:pPr>
        <w:pStyle w:val="Data"/>
        <w:spacing w:line="276" w:lineRule="auto"/>
        <w:ind w:firstLine="1276"/>
        <w:rPr>
          <w:b w:val="0"/>
          <w:color w:val="000000" w:themeColor="text1"/>
          <w:sz w:val="22"/>
        </w:rPr>
      </w:pPr>
      <w:r w:rsidRPr="0084722A">
        <w:rPr>
          <w:rFonts w:cs="Arial"/>
          <w:color w:val="000000" w:themeColor="text1"/>
          <w:sz w:val="22"/>
          <w:szCs w:val="22"/>
        </w:rPr>
        <w:t>Dŵ</w:t>
      </w:r>
      <w:r w:rsidRPr="0084722A">
        <w:rPr>
          <w:color w:val="000000" w:themeColor="text1"/>
          <w:sz w:val="22"/>
          <w:szCs w:val="22"/>
        </w:rPr>
        <w:t>r Cymru Cyfyngedig</w:t>
      </w:r>
      <w:r w:rsidRPr="0084722A">
        <w:rPr>
          <w:color w:val="000000" w:themeColor="text1"/>
          <w:sz w:val="22"/>
        </w:rPr>
        <w:t xml:space="preserve"> </w:t>
      </w:r>
      <w:r w:rsidRPr="0084722A">
        <w:rPr>
          <w:b w:val="0"/>
          <w:color w:val="000000" w:themeColor="text1"/>
          <w:sz w:val="22"/>
        </w:rPr>
        <w:t>(“the operator</w:t>
      </w:r>
      <w:r w:rsidRPr="0084722A">
        <w:rPr>
          <w:b w:val="0"/>
          <w:color w:val="000000" w:themeColor="text1"/>
          <w:sz w:val="22"/>
          <w:szCs w:val="22"/>
        </w:rPr>
        <w:t>”)</w:t>
      </w:r>
    </w:p>
    <w:p w14:paraId="254BF63D" w14:textId="77777777" w:rsidR="00166CA5" w:rsidRPr="0084722A"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84722A" w:rsidRDefault="00166CA5" w:rsidP="008F68B1">
      <w:pPr>
        <w:pStyle w:val="Heading3nonum"/>
        <w:spacing w:before="0" w:line="276" w:lineRule="auto"/>
        <w:ind w:firstLine="1276"/>
        <w:rPr>
          <w:rStyle w:val="change"/>
          <w:i/>
          <w:color w:val="000000" w:themeColor="text1"/>
          <w:sz w:val="22"/>
          <w:szCs w:val="22"/>
        </w:rPr>
      </w:pPr>
      <w:r w:rsidRPr="0084722A">
        <w:rPr>
          <w:color w:val="000000" w:themeColor="text1"/>
          <w:sz w:val="22"/>
        </w:rPr>
        <w:t>whose registered office is</w:t>
      </w:r>
    </w:p>
    <w:p w14:paraId="22CFE4AA" w14:textId="77777777" w:rsidR="008F68B1" w:rsidRPr="0084722A" w:rsidRDefault="008F68B1" w:rsidP="008F68B1">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t>Linea</w:t>
      </w:r>
    </w:p>
    <w:p w14:paraId="1C840475" w14:textId="77777777" w:rsidR="008F68B1" w:rsidRPr="0084722A" w:rsidRDefault="008F68B1" w:rsidP="008F68B1">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t>Fortran Road</w:t>
      </w:r>
    </w:p>
    <w:p w14:paraId="0FABC6E9" w14:textId="77777777" w:rsidR="008F68B1" w:rsidRPr="0084722A" w:rsidRDefault="008F68B1" w:rsidP="008F68B1">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t>St Mellons</w:t>
      </w:r>
    </w:p>
    <w:p w14:paraId="4BFA9A48" w14:textId="77777777" w:rsidR="008F68B1" w:rsidRPr="0084722A" w:rsidRDefault="008F68B1" w:rsidP="008F68B1">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t>Cardiff</w:t>
      </w:r>
    </w:p>
    <w:p w14:paraId="6EEE0CAB" w14:textId="291F8D3E" w:rsidR="00072163" w:rsidRPr="0084722A" w:rsidRDefault="008F68B1" w:rsidP="008F68B1">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t>CF3 0LT</w:t>
      </w:r>
    </w:p>
    <w:p w14:paraId="3A7A5DF6" w14:textId="77777777" w:rsidR="008F68B1" w:rsidRPr="0084722A" w:rsidRDefault="008F68B1" w:rsidP="008F68B1">
      <w:pPr>
        <w:pStyle w:val="Data"/>
        <w:spacing w:line="276" w:lineRule="auto"/>
        <w:ind w:firstLine="1276"/>
        <w:rPr>
          <w:rStyle w:val="change"/>
          <w:color w:val="000000" w:themeColor="text1"/>
          <w:sz w:val="22"/>
          <w:szCs w:val="22"/>
        </w:rPr>
      </w:pPr>
    </w:p>
    <w:p w14:paraId="54CE7070" w14:textId="3D68F6EE" w:rsidR="00166CA5" w:rsidRPr="0084722A" w:rsidRDefault="00166CA5" w:rsidP="008F68B1">
      <w:pPr>
        <w:spacing w:before="0" w:after="0"/>
        <w:ind w:left="1276" w:right="282"/>
        <w:rPr>
          <w:b/>
          <w:color w:val="000000" w:themeColor="text1"/>
          <w:sz w:val="22"/>
          <w:szCs w:val="22"/>
        </w:rPr>
      </w:pPr>
      <w:r w:rsidRPr="0084722A">
        <w:rPr>
          <w:rFonts w:cs="Arial"/>
          <w:color w:val="000000" w:themeColor="text1"/>
          <w:sz w:val="22"/>
          <w:szCs w:val="22"/>
        </w:rPr>
        <w:t>company registration number</w:t>
      </w:r>
      <w:r w:rsidRPr="0084722A">
        <w:rPr>
          <w:rFonts w:cs="Arial"/>
          <w:b/>
          <w:color w:val="000000" w:themeColor="text1"/>
          <w:sz w:val="22"/>
          <w:szCs w:val="22"/>
        </w:rPr>
        <w:t xml:space="preserve"> </w:t>
      </w:r>
      <w:r w:rsidRPr="0084722A">
        <w:rPr>
          <w:b/>
          <w:color w:val="000000" w:themeColor="text1"/>
          <w:sz w:val="22"/>
          <w:szCs w:val="22"/>
        </w:rPr>
        <w:t>02366777</w:t>
      </w:r>
    </w:p>
    <w:p w14:paraId="7ED5E2BF" w14:textId="77777777" w:rsidR="00072163" w:rsidRPr="0084722A" w:rsidRDefault="00072163" w:rsidP="00072163">
      <w:pPr>
        <w:spacing w:before="0" w:after="0"/>
        <w:ind w:left="1276" w:right="282"/>
        <w:rPr>
          <w:b/>
          <w:color w:val="000000" w:themeColor="text1"/>
          <w:sz w:val="22"/>
          <w:szCs w:val="22"/>
        </w:rPr>
      </w:pPr>
    </w:p>
    <w:p w14:paraId="0EBC5839" w14:textId="6E68B4DE" w:rsidR="00166CA5" w:rsidRPr="0084722A" w:rsidRDefault="00166CA5" w:rsidP="00072163">
      <w:pPr>
        <w:spacing w:before="0" w:after="0"/>
        <w:ind w:left="1276" w:right="282"/>
        <w:rPr>
          <w:rStyle w:val="Red"/>
          <w:color w:val="000000" w:themeColor="text1"/>
          <w:sz w:val="22"/>
          <w:szCs w:val="22"/>
        </w:rPr>
      </w:pPr>
      <w:r w:rsidRPr="0084722A">
        <w:rPr>
          <w:color w:val="000000" w:themeColor="text1"/>
          <w:sz w:val="22"/>
          <w:szCs w:val="22"/>
        </w:rPr>
        <w:t xml:space="preserve">to operate </w:t>
      </w:r>
      <w:r w:rsidRPr="0084722A">
        <w:rPr>
          <w:rStyle w:val="Red"/>
          <w:color w:val="000000" w:themeColor="text1"/>
          <w:sz w:val="22"/>
          <w:szCs w:val="22"/>
        </w:rPr>
        <w:t>a water discharge activity at</w:t>
      </w:r>
    </w:p>
    <w:p w14:paraId="1C16373C" w14:textId="1FDD0641" w:rsidR="00312211" w:rsidRPr="0084722A" w:rsidRDefault="00312211" w:rsidP="00072163">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Site_name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CSO and EO at Glan Conwy SPS</w:t>
      </w:r>
      <w:r w:rsidRPr="0084722A">
        <w:rPr>
          <w:rStyle w:val="change"/>
          <w:rFonts w:cs="Arial"/>
          <w:color w:val="000000" w:themeColor="text1"/>
          <w:sz w:val="22"/>
          <w:szCs w:val="22"/>
        </w:rPr>
        <w:fldChar w:fldCharType="end"/>
      </w:r>
    </w:p>
    <w:p w14:paraId="5175CD4C" w14:textId="23EDDA63" w:rsidR="00312211" w:rsidRPr="0084722A" w:rsidRDefault="00312211" w:rsidP="00072163">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DSI_ADD2 </w:instrText>
      </w:r>
      <w:r w:rsidRPr="0084722A">
        <w:rPr>
          <w:rStyle w:val="change"/>
          <w:rFonts w:cs="Arial"/>
          <w:color w:val="000000" w:themeColor="text1"/>
          <w:sz w:val="22"/>
          <w:szCs w:val="22"/>
        </w:rPr>
        <w:fldChar w:fldCharType="separate"/>
      </w:r>
      <w:r w:rsidR="00785C3A">
        <w:rPr>
          <w:rStyle w:val="change"/>
          <w:rFonts w:cs="Arial"/>
          <w:noProof/>
          <w:color w:val="000000" w:themeColor="text1"/>
          <w:sz w:val="22"/>
          <w:szCs w:val="22"/>
        </w:rPr>
        <w:t>Cae Ffwt Business Park</w:t>
      </w:r>
      <w:r w:rsidRPr="0084722A">
        <w:rPr>
          <w:rStyle w:val="change"/>
          <w:rFonts w:cs="Arial"/>
          <w:color w:val="000000" w:themeColor="text1"/>
          <w:sz w:val="22"/>
          <w:szCs w:val="22"/>
        </w:rPr>
        <w:fldChar w:fldCharType="end"/>
      </w:r>
    </w:p>
    <w:p w14:paraId="1C16CA3B" w14:textId="6C7436B5" w:rsidR="00312211" w:rsidRPr="0084722A" w:rsidRDefault="00312211" w:rsidP="00072163">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DSI_ADD3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Penraw’r Llan</w:t>
      </w:r>
      <w:r w:rsidRPr="0084722A">
        <w:rPr>
          <w:rStyle w:val="change"/>
          <w:rFonts w:cs="Arial"/>
          <w:color w:val="000000" w:themeColor="text1"/>
          <w:sz w:val="22"/>
          <w:szCs w:val="22"/>
        </w:rPr>
        <w:fldChar w:fldCharType="end"/>
      </w:r>
    </w:p>
    <w:p w14:paraId="69D13306" w14:textId="3254F2CF" w:rsidR="00312211" w:rsidRPr="0084722A" w:rsidRDefault="00312211" w:rsidP="00072163">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DSI_ADD4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Glan Conwy</w:t>
      </w:r>
      <w:r w:rsidRPr="0084722A">
        <w:rPr>
          <w:rStyle w:val="change"/>
          <w:rFonts w:cs="Arial"/>
          <w:color w:val="000000" w:themeColor="text1"/>
          <w:sz w:val="22"/>
          <w:szCs w:val="22"/>
        </w:rPr>
        <w:fldChar w:fldCharType="end"/>
      </w:r>
    </w:p>
    <w:p w14:paraId="381CFFB0" w14:textId="50D3D429" w:rsidR="00312211" w:rsidRPr="0084722A" w:rsidRDefault="00312211" w:rsidP="00072163">
      <w:pPr>
        <w:pStyle w:val="Data"/>
        <w:spacing w:line="276" w:lineRule="auto"/>
        <w:ind w:firstLine="1276"/>
        <w:rPr>
          <w:rStyle w:val="change"/>
          <w:rFonts w:cs="Arial"/>
          <w:color w:val="000000" w:themeColor="text1"/>
          <w:sz w:val="22"/>
          <w:szCs w:val="22"/>
        </w:rPr>
      </w:pPr>
      <w:r w:rsidRPr="0084722A">
        <w:rPr>
          <w:rStyle w:val="change"/>
          <w:rFonts w:cs="Arial"/>
          <w:color w:val="000000" w:themeColor="text1"/>
          <w:sz w:val="22"/>
          <w:szCs w:val="22"/>
        </w:rPr>
        <w:fldChar w:fldCharType="begin"/>
      </w:r>
      <w:r w:rsidRPr="0084722A">
        <w:rPr>
          <w:rStyle w:val="change"/>
          <w:rFonts w:cs="Arial"/>
          <w:color w:val="000000" w:themeColor="text1"/>
          <w:sz w:val="22"/>
          <w:szCs w:val="22"/>
        </w:rPr>
        <w:instrText xml:space="preserve"> MERGEFIELD DSI_POST_CODE </w:instrText>
      </w:r>
      <w:r w:rsidRPr="0084722A">
        <w:rPr>
          <w:rStyle w:val="change"/>
          <w:rFonts w:cs="Arial"/>
          <w:color w:val="000000" w:themeColor="text1"/>
          <w:sz w:val="22"/>
          <w:szCs w:val="22"/>
        </w:rPr>
        <w:fldChar w:fldCharType="separate"/>
      </w:r>
      <w:r w:rsidR="008443FE" w:rsidRPr="0084722A">
        <w:rPr>
          <w:rStyle w:val="change"/>
          <w:rFonts w:cs="Arial"/>
          <w:noProof/>
          <w:color w:val="000000" w:themeColor="text1"/>
          <w:sz w:val="22"/>
          <w:szCs w:val="22"/>
        </w:rPr>
        <w:t>LL28 5SP</w:t>
      </w:r>
      <w:r w:rsidRPr="0084722A">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A26974" w:rsidRPr="0049139F" w14:paraId="133F0D16" w14:textId="77777777" w:rsidTr="00166CA5">
        <w:trPr>
          <w:trHeight w:hRule="exact" w:val="977"/>
        </w:trPr>
        <w:tc>
          <w:tcPr>
            <w:tcW w:w="5387" w:type="dxa"/>
            <w:vAlign w:val="center"/>
          </w:tcPr>
          <w:p w14:paraId="6B073446" w14:textId="3D34AE97" w:rsidR="00A26974" w:rsidRPr="00950D58" w:rsidRDefault="00A26974" w:rsidP="00A26974">
            <w:pPr>
              <w:pStyle w:val="Heading3nonum"/>
              <w:spacing w:before="0"/>
              <w:jc w:val="center"/>
              <w:rPr>
                <w:sz w:val="22"/>
                <w:szCs w:val="22"/>
              </w:rPr>
            </w:pPr>
            <w:r w:rsidRPr="00A26974">
              <w:rPr>
                <w:rFonts w:cs="Arial"/>
                <w:b/>
                <w:color w:val="000000" w:themeColor="text1"/>
                <w:sz w:val="22"/>
                <w:szCs w:val="22"/>
              </w:rPr>
              <w:t>Emma Jones</w:t>
            </w:r>
          </w:p>
        </w:tc>
        <w:tc>
          <w:tcPr>
            <w:tcW w:w="2551" w:type="dxa"/>
            <w:vAlign w:val="center"/>
          </w:tcPr>
          <w:p w14:paraId="0E6D5413" w14:textId="7E0264F7" w:rsidR="00A26974" w:rsidRPr="00950D58" w:rsidRDefault="00A26974" w:rsidP="00A26974">
            <w:pPr>
              <w:pStyle w:val="Heading3nonum"/>
              <w:spacing w:before="0" w:line="240" w:lineRule="auto"/>
              <w:jc w:val="center"/>
              <w:rPr>
                <w:b/>
                <w:color w:val="FF0000"/>
                <w:sz w:val="22"/>
                <w:szCs w:val="22"/>
              </w:rPr>
            </w:pPr>
            <w:r w:rsidRPr="00A26974">
              <w:rPr>
                <w:rFonts w:cs="Arial"/>
                <w:b/>
                <w:color w:val="000000" w:themeColor="text1"/>
                <w:sz w:val="22"/>
                <w:szCs w:val="22"/>
              </w:rPr>
              <w:t>26/10/2022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67DD0D8A"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7" w:name="_Hlk20748559"/>
      <w:r w:rsidRPr="004976F3">
        <w:rPr>
          <w:rStyle w:val="Red"/>
          <w:color w:val="auto"/>
          <w:sz w:val="18"/>
          <w:szCs w:val="18"/>
        </w:rPr>
        <w:t>For activit</w:t>
      </w:r>
      <w:r w:rsidR="008443FE">
        <w:rPr>
          <w:rStyle w:val="Red"/>
          <w:color w:val="auto"/>
          <w:sz w:val="18"/>
          <w:szCs w:val="18"/>
        </w:rPr>
        <w:t>ies A1 and</w:t>
      </w:r>
      <w:r w:rsidRPr="004976F3">
        <w:rPr>
          <w:rStyle w:val="Red"/>
          <w:color w:val="auto"/>
          <w:sz w:val="18"/>
          <w:szCs w:val="18"/>
        </w:rPr>
        <w:t xml:space="preserve"> A2 referenced in schedule</w:t>
      </w:r>
      <w:r>
        <w:rPr>
          <w:rStyle w:val="Red"/>
          <w:color w:val="auto"/>
          <w:sz w:val="18"/>
          <w:szCs w:val="18"/>
        </w:rPr>
        <w:t xml:space="preserve"> 1, table S1.1, the activit</w:t>
      </w:r>
      <w:r w:rsidR="008443FE">
        <w:rPr>
          <w:rStyle w:val="Red"/>
          <w:color w:val="auto"/>
          <w:sz w:val="18"/>
          <w:szCs w:val="18"/>
        </w:rPr>
        <w:t>ies</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5A9AD395"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09266B">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120BB115"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09266B">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8BBAA0A" w14:textId="3A95EE5F" w:rsidR="00371570" w:rsidRPr="00371570" w:rsidRDefault="00367B41" w:rsidP="00371570">
            <w:pPr>
              <w:pStyle w:val="TableBulletL1"/>
              <w:rPr>
                <w:rStyle w:val="Blue"/>
                <w:color w:val="auto"/>
                <w:sz w:val="18"/>
                <w:szCs w:val="18"/>
              </w:rPr>
            </w:pPr>
            <w:r w:rsidRPr="009E1AA7">
              <w:rPr>
                <w:rStyle w:val="Blue"/>
                <w:color w:val="auto"/>
                <w:sz w:val="18"/>
                <w:szCs w:val="18"/>
              </w:rPr>
              <w:t>blockage of the downstream sewer.</w:t>
            </w:r>
          </w:p>
          <w:p w14:paraId="50BAD540" w14:textId="78F67B84" w:rsidR="002C2F1A" w:rsidRPr="009E1AA7" w:rsidRDefault="00AF25A6" w:rsidP="002C2F1A">
            <w:pPr>
              <w:pStyle w:val="TableBulletL1"/>
              <w:numPr>
                <w:ilvl w:val="0"/>
                <w:numId w:val="0"/>
              </w:numPr>
              <w:ind w:left="85"/>
              <w:rPr>
                <w:rStyle w:val="Blue"/>
                <w:color w:val="auto"/>
                <w:sz w:val="18"/>
                <w:szCs w:val="18"/>
              </w:rPr>
            </w:pPr>
            <w:r w:rsidRPr="00371570">
              <w:rPr>
                <w:rStyle w:val="Blue"/>
                <w:color w:val="000000" w:themeColor="text1"/>
                <w:sz w:val="18"/>
                <w:szCs w:val="18"/>
              </w:rPr>
              <w:t xml:space="preserve">Discharge may also occur when </w:t>
            </w:r>
            <w:r w:rsidR="00A26974">
              <w:rPr>
                <w:rStyle w:val="Blue"/>
                <w:color w:val="000000" w:themeColor="text1"/>
                <w:sz w:val="18"/>
                <w:szCs w:val="18"/>
              </w:rPr>
              <w:t>p</w:t>
            </w:r>
            <w:r w:rsidRPr="00371570">
              <w:rPr>
                <w:rStyle w:val="Blue"/>
                <w:color w:val="000000" w:themeColor="text1"/>
                <w:sz w:val="18"/>
                <w:szCs w:val="18"/>
              </w:rPr>
              <w:t>umping forward to the sewage treatment works is inhibited if it is inoperative</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1"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8443FE" w:rsidRPr="006B3F41" w14:paraId="23773525" w14:textId="77777777" w:rsidTr="00781DF2">
        <w:trPr>
          <w:cantSplit/>
        </w:trPr>
        <w:tc>
          <w:tcPr>
            <w:tcW w:w="751" w:type="pct"/>
          </w:tcPr>
          <w:p w14:paraId="7529415C" w14:textId="7D5CFF69" w:rsidR="008443FE" w:rsidRPr="008443FE" w:rsidRDefault="008443FE" w:rsidP="005E7F6C">
            <w:pPr>
              <w:pStyle w:val="TableText"/>
              <w:spacing w:beforeLines="60" w:before="144" w:afterLines="60" w:after="144"/>
              <w:rPr>
                <w:rStyle w:val="Blue"/>
                <w:color w:val="000000" w:themeColor="text1"/>
                <w:sz w:val="18"/>
                <w:szCs w:val="18"/>
              </w:rPr>
            </w:pPr>
            <w:r w:rsidRPr="008443FE">
              <w:rPr>
                <w:rStyle w:val="Blue"/>
                <w:color w:val="000000" w:themeColor="text1"/>
                <w:sz w:val="18"/>
                <w:szCs w:val="18"/>
              </w:rPr>
              <w:t>A1 and A2</w:t>
            </w:r>
          </w:p>
        </w:tc>
        <w:tc>
          <w:tcPr>
            <w:tcW w:w="2111" w:type="pct"/>
          </w:tcPr>
          <w:p w14:paraId="4ABD5457" w14:textId="1096F39E" w:rsidR="008443FE" w:rsidRPr="008443FE" w:rsidRDefault="008443FE" w:rsidP="005E7F6C">
            <w:pPr>
              <w:pStyle w:val="TableText"/>
              <w:spacing w:beforeLines="60" w:before="144" w:afterLines="60" w:after="144"/>
              <w:rPr>
                <w:rStyle w:val="Blue"/>
                <w:color w:val="000000" w:themeColor="text1"/>
                <w:sz w:val="18"/>
                <w:szCs w:val="18"/>
              </w:rPr>
            </w:pPr>
            <w:r>
              <w:rPr>
                <w:rStyle w:val="Blue"/>
                <w:color w:val="000000" w:themeColor="text1"/>
                <w:sz w:val="18"/>
                <w:szCs w:val="18"/>
              </w:rPr>
              <w:t>Ganol Sewerage Scheme Strategy</w:t>
            </w:r>
          </w:p>
        </w:tc>
        <w:tc>
          <w:tcPr>
            <w:tcW w:w="686" w:type="pct"/>
          </w:tcPr>
          <w:p w14:paraId="5C59796D" w14:textId="749A280D" w:rsidR="008443FE" w:rsidRPr="008443FE" w:rsidRDefault="008443FE" w:rsidP="005E7F6C">
            <w:pPr>
              <w:pStyle w:val="TableText"/>
              <w:spacing w:beforeLines="60" w:before="144" w:afterLines="60" w:after="144"/>
              <w:rPr>
                <w:rStyle w:val="Blue"/>
                <w:color w:val="000000" w:themeColor="text1"/>
                <w:sz w:val="18"/>
                <w:szCs w:val="18"/>
              </w:rPr>
            </w:pPr>
            <w:r>
              <w:rPr>
                <w:rStyle w:val="Blue"/>
                <w:color w:val="000000" w:themeColor="text1"/>
                <w:sz w:val="18"/>
                <w:szCs w:val="18"/>
              </w:rPr>
              <w:t>All</w:t>
            </w:r>
          </w:p>
        </w:tc>
        <w:tc>
          <w:tcPr>
            <w:tcW w:w="1451" w:type="pct"/>
          </w:tcPr>
          <w:p w14:paraId="6F94330C" w14:textId="696D6CF5" w:rsidR="008443FE" w:rsidRPr="008443FE" w:rsidRDefault="008443FE" w:rsidP="005E7F6C">
            <w:pPr>
              <w:spacing w:beforeLines="60" w:before="144" w:afterLines="60" w:after="144" w:line="240" w:lineRule="auto"/>
              <w:rPr>
                <w:rStyle w:val="Blue"/>
                <w:color w:val="000000" w:themeColor="text1"/>
                <w:sz w:val="18"/>
                <w:szCs w:val="18"/>
              </w:rPr>
            </w:pPr>
            <w:r>
              <w:rPr>
                <w:rStyle w:val="Blue"/>
                <w:color w:val="000000" w:themeColor="text1"/>
                <w:sz w:val="18"/>
                <w:szCs w:val="18"/>
              </w:rPr>
              <w:t>01/04/1998</w:t>
            </w:r>
          </w:p>
        </w:tc>
      </w:tr>
      <w:tr w:rsidR="00781DF2" w:rsidRPr="006B3F41" w14:paraId="7E286421" w14:textId="77777777" w:rsidTr="00781DF2">
        <w:trPr>
          <w:cantSplit/>
        </w:trPr>
        <w:tc>
          <w:tcPr>
            <w:tcW w:w="751" w:type="pct"/>
          </w:tcPr>
          <w:p w14:paraId="549713E3" w14:textId="77777777" w:rsidR="00781DF2" w:rsidRPr="008443FE" w:rsidRDefault="00781DF2" w:rsidP="005E7F6C">
            <w:pPr>
              <w:pStyle w:val="TableText"/>
              <w:spacing w:beforeLines="60" w:before="144" w:afterLines="60" w:after="144"/>
              <w:rPr>
                <w:rStyle w:val="Blue"/>
                <w:color w:val="000000" w:themeColor="text1"/>
                <w:sz w:val="18"/>
                <w:szCs w:val="18"/>
              </w:rPr>
            </w:pPr>
            <w:r w:rsidRPr="008443FE">
              <w:rPr>
                <w:rStyle w:val="Blue"/>
                <w:color w:val="000000" w:themeColor="text1"/>
                <w:sz w:val="18"/>
                <w:szCs w:val="18"/>
              </w:rPr>
              <w:t>A2</w:t>
            </w:r>
          </w:p>
        </w:tc>
        <w:tc>
          <w:tcPr>
            <w:tcW w:w="2111" w:type="pct"/>
          </w:tcPr>
          <w:p w14:paraId="42E2D065" w14:textId="77777777" w:rsidR="00781DF2" w:rsidRPr="008443FE" w:rsidRDefault="00781DF2" w:rsidP="005E7F6C">
            <w:pPr>
              <w:pStyle w:val="TableText"/>
              <w:spacing w:beforeLines="60" w:before="144" w:afterLines="60" w:after="144"/>
              <w:rPr>
                <w:rStyle w:val="Blue"/>
                <w:color w:val="000000" w:themeColor="text1"/>
                <w:sz w:val="18"/>
                <w:szCs w:val="18"/>
              </w:rPr>
            </w:pPr>
            <w:r w:rsidRPr="008443FE">
              <w:rPr>
                <w:rStyle w:val="Blue"/>
                <w:color w:val="000000" w:themeColor="text1"/>
                <w:sz w:val="18"/>
                <w:szCs w:val="18"/>
              </w:rPr>
              <w:t>Pumping station key protection measures</w:t>
            </w:r>
          </w:p>
        </w:tc>
        <w:tc>
          <w:tcPr>
            <w:tcW w:w="686" w:type="pct"/>
          </w:tcPr>
          <w:p w14:paraId="12617FDF" w14:textId="77777777" w:rsidR="00781DF2" w:rsidRPr="008443FE" w:rsidRDefault="00781DF2" w:rsidP="005E7F6C">
            <w:pPr>
              <w:pStyle w:val="TableText"/>
              <w:spacing w:beforeLines="60" w:before="144" w:afterLines="60" w:after="144"/>
              <w:rPr>
                <w:rStyle w:val="Blue"/>
                <w:color w:val="000000" w:themeColor="text1"/>
                <w:sz w:val="18"/>
                <w:szCs w:val="18"/>
              </w:rPr>
            </w:pPr>
            <w:r w:rsidRPr="008443FE">
              <w:rPr>
                <w:rStyle w:val="Blue"/>
                <w:color w:val="000000" w:themeColor="text1"/>
                <w:sz w:val="18"/>
                <w:szCs w:val="18"/>
              </w:rPr>
              <w:t>All</w:t>
            </w:r>
          </w:p>
        </w:tc>
        <w:tc>
          <w:tcPr>
            <w:tcW w:w="1451" w:type="pct"/>
          </w:tcPr>
          <w:p w14:paraId="417344EF" w14:textId="218D8F38" w:rsidR="00781DF2" w:rsidRPr="008443FE" w:rsidRDefault="008443FE" w:rsidP="005E7F6C">
            <w:pPr>
              <w:spacing w:beforeLines="60" w:before="144" w:afterLines="60" w:after="144" w:line="240" w:lineRule="auto"/>
              <w:rPr>
                <w:rStyle w:val="Blue"/>
                <w:color w:val="000000" w:themeColor="text1"/>
                <w:sz w:val="18"/>
                <w:szCs w:val="18"/>
              </w:rPr>
            </w:pPr>
            <w:r w:rsidRPr="008443FE">
              <w:rPr>
                <w:rStyle w:val="Blue"/>
                <w:color w:val="000000" w:themeColor="text1"/>
                <w:sz w:val="18"/>
                <w:szCs w:val="18"/>
              </w:rPr>
              <w:t>01/08/2022</w:t>
            </w:r>
          </w:p>
        </w:tc>
      </w:tr>
      <w:bookmarkEnd w:id="12"/>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74AE8B3B"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09266B">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8D10F0" w:rsidRDefault="00781DF2" w:rsidP="00781DF2">
            <w:pPr>
              <w:spacing w:before="60" w:after="60"/>
              <w:rPr>
                <w:rFonts w:ascii="Arial" w:hAnsi="Arial"/>
                <w:color w:val="000000" w:themeColor="text1"/>
                <w:sz w:val="18"/>
                <w:szCs w:val="18"/>
              </w:rPr>
            </w:pPr>
            <w:r w:rsidRPr="008D10F0">
              <w:rPr>
                <w:rFonts w:ascii="Arial" w:hAnsi="Arial" w:cs="Arial"/>
                <w:color w:val="000000" w:themeColor="text1"/>
                <w:sz w:val="18"/>
                <w:szCs w:val="18"/>
                <w:lang w:eastAsia="en-GB"/>
              </w:rPr>
              <w:t>Block-counted  significant spills</w:t>
            </w:r>
          </w:p>
        </w:tc>
        <w:tc>
          <w:tcPr>
            <w:tcW w:w="608" w:type="pct"/>
          </w:tcPr>
          <w:p w14:paraId="4B106C6C" w14:textId="5B74E125" w:rsidR="00781DF2" w:rsidRPr="008D10F0" w:rsidRDefault="00781DF2" w:rsidP="00781DF2">
            <w:pPr>
              <w:spacing w:before="60" w:after="60"/>
              <w:rPr>
                <w:rFonts w:ascii="Arial" w:hAnsi="Arial"/>
                <w:color w:val="000000" w:themeColor="text1"/>
                <w:sz w:val="18"/>
                <w:szCs w:val="18"/>
              </w:rPr>
            </w:pPr>
            <w:r w:rsidRPr="008D10F0">
              <w:rPr>
                <w:rFonts w:ascii="Arial" w:hAnsi="Arial" w:cs="Arial"/>
                <w:color w:val="000000" w:themeColor="text1"/>
                <w:sz w:val="18"/>
                <w:szCs w:val="18"/>
                <w:lang w:eastAsia="en-GB"/>
              </w:rPr>
              <w:t>5 spills</w:t>
            </w:r>
          </w:p>
        </w:tc>
        <w:tc>
          <w:tcPr>
            <w:tcW w:w="646" w:type="pct"/>
          </w:tcPr>
          <w:p w14:paraId="501C3BC8" w14:textId="27158E42" w:rsidR="00781DF2" w:rsidRPr="008D10F0" w:rsidRDefault="00781DF2" w:rsidP="00781DF2">
            <w:pPr>
              <w:spacing w:before="60" w:after="60"/>
              <w:ind w:left="105"/>
              <w:rPr>
                <w:rFonts w:ascii="Arial" w:hAnsi="Arial"/>
                <w:color w:val="000000" w:themeColor="text1"/>
                <w:sz w:val="18"/>
                <w:szCs w:val="18"/>
              </w:rPr>
            </w:pPr>
            <w:r w:rsidRPr="008D10F0">
              <w:rPr>
                <w:rFonts w:ascii="Arial" w:hAnsi="Arial" w:cs="Arial"/>
                <w:color w:val="000000" w:themeColor="text1"/>
                <w:sz w:val="18"/>
                <w:szCs w:val="18"/>
                <w:lang w:eastAsia="en-GB"/>
              </w:rPr>
              <w:t>15</w:t>
            </w:r>
            <w:r w:rsidRPr="008D10F0">
              <w:rPr>
                <w:rFonts w:ascii="Arial" w:hAnsi="Arial" w:cs="Arial"/>
                <w:color w:val="000000" w:themeColor="text1"/>
                <w:sz w:val="18"/>
                <w:szCs w:val="18"/>
                <w:vertAlign w:val="superscript"/>
                <w:lang w:eastAsia="en-GB"/>
              </w:rPr>
              <w:t>th</w:t>
            </w:r>
            <w:r w:rsidRPr="008D10F0">
              <w:rPr>
                <w:rFonts w:ascii="Arial" w:hAnsi="Arial" w:cs="Arial"/>
                <w:color w:val="000000" w:themeColor="text1"/>
                <w:sz w:val="18"/>
                <w:szCs w:val="18"/>
                <w:lang w:eastAsia="en-GB"/>
              </w:rPr>
              <w:t xml:space="preserve"> May to 30</w:t>
            </w:r>
            <w:r w:rsidRPr="008D10F0">
              <w:rPr>
                <w:rFonts w:ascii="Arial" w:hAnsi="Arial" w:cs="Arial"/>
                <w:color w:val="000000" w:themeColor="text1"/>
                <w:sz w:val="18"/>
                <w:szCs w:val="18"/>
                <w:vertAlign w:val="superscript"/>
                <w:lang w:eastAsia="en-GB"/>
              </w:rPr>
              <w:t>th</w:t>
            </w:r>
            <w:r w:rsidRPr="008D10F0">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8D10F0" w:rsidRDefault="00781DF2" w:rsidP="00781DF2">
            <w:pPr>
              <w:spacing w:before="60" w:after="60"/>
              <w:rPr>
                <w:rFonts w:ascii="Arial" w:hAnsi="Arial"/>
                <w:color w:val="000000" w:themeColor="text1"/>
                <w:sz w:val="18"/>
                <w:szCs w:val="18"/>
              </w:rPr>
            </w:pPr>
            <w:r w:rsidRPr="008D10F0">
              <w:rPr>
                <w:rFonts w:ascii="Arial" w:hAnsi="Arial" w:cs="Arial"/>
                <w:color w:val="000000" w:themeColor="text1"/>
                <w:sz w:val="18"/>
                <w:szCs w:val="18"/>
                <w:lang w:eastAsia="en-GB"/>
              </w:rPr>
              <w:t>N/A</w:t>
            </w:r>
          </w:p>
        </w:tc>
        <w:tc>
          <w:tcPr>
            <w:tcW w:w="633" w:type="pct"/>
          </w:tcPr>
          <w:p w14:paraId="1917855A" w14:textId="632A967E" w:rsidR="00781DF2" w:rsidRPr="008D10F0" w:rsidRDefault="00781DF2" w:rsidP="00781DF2">
            <w:pPr>
              <w:spacing w:before="60" w:after="60"/>
              <w:rPr>
                <w:rFonts w:ascii="Arial" w:hAnsi="Arial"/>
                <w:color w:val="000000" w:themeColor="text1"/>
                <w:sz w:val="18"/>
                <w:szCs w:val="18"/>
              </w:rPr>
            </w:pPr>
            <w:r w:rsidRPr="008D10F0">
              <w:rPr>
                <w:rFonts w:ascii="Arial" w:hAnsi="Arial"/>
                <w:color w:val="000000" w:themeColor="text1"/>
                <w:sz w:val="18"/>
                <w:szCs w:val="18"/>
                <w:lang w:eastAsia="en-GB"/>
              </w:rPr>
              <w:t>15 minutes</w:t>
            </w:r>
          </w:p>
        </w:tc>
        <w:tc>
          <w:tcPr>
            <w:tcW w:w="1043" w:type="pct"/>
          </w:tcPr>
          <w:p w14:paraId="366393D4" w14:textId="67DF310D" w:rsidR="00781DF2" w:rsidRPr="008D10F0" w:rsidRDefault="00781DF2" w:rsidP="00781DF2">
            <w:pPr>
              <w:spacing w:before="60" w:after="60"/>
              <w:rPr>
                <w:rFonts w:ascii="Arial" w:hAnsi="Arial"/>
                <w:color w:val="000000" w:themeColor="text1"/>
                <w:sz w:val="18"/>
                <w:szCs w:val="18"/>
              </w:rPr>
            </w:pPr>
            <w:r w:rsidRPr="008D10F0">
              <w:rPr>
                <w:rFonts w:ascii="Arial" w:hAnsi="Arial" w:cs="Arial"/>
                <w:color w:val="000000" w:themeColor="text1"/>
                <w:sz w:val="18"/>
                <w:szCs w:val="18"/>
                <w:lang w:eastAsia="en-GB"/>
              </w:rPr>
              <w:t xml:space="preserve">Condition 3.1.2 applies - </w:t>
            </w:r>
            <w:r w:rsidRPr="008D10F0">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8D10F0" w:rsidRDefault="00781DF2" w:rsidP="00781DF2">
            <w:pPr>
              <w:spacing w:before="60" w:after="60"/>
              <w:rPr>
                <w:rFonts w:ascii="Arial" w:hAnsi="Arial" w:cs="Arial"/>
                <w:color w:val="000000" w:themeColor="text1"/>
                <w:sz w:val="18"/>
                <w:szCs w:val="18"/>
              </w:rPr>
            </w:pPr>
            <w:r w:rsidRPr="008D10F0">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8D10F0" w:rsidRDefault="00781DF2" w:rsidP="00781DF2">
            <w:pPr>
              <w:spacing w:before="100" w:beforeAutospacing="1" w:after="100" w:afterAutospacing="1"/>
              <w:rPr>
                <w:rFonts w:ascii="Arial" w:hAnsi="Arial" w:cs="Arial"/>
                <w:color w:val="000000" w:themeColor="text1"/>
                <w:sz w:val="18"/>
                <w:szCs w:val="18"/>
              </w:rPr>
            </w:pPr>
            <w:r w:rsidRPr="008D10F0">
              <w:rPr>
                <w:rFonts w:ascii="Arial" w:hAnsi="Arial" w:cs="Arial"/>
                <w:color w:val="000000" w:themeColor="text1"/>
                <w:sz w:val="18"/>
                <w:szCs w:val="18"/>
                <w:lang w:eastAsia="en-GB"/>
              </w:rPr>
              <w:t>N/A</w:t>
            </w:r>
          </w:p>
        </w:tc>
        <w:tc>
          <w:tcPr>
            <w:tcW w:w="646" w:type="pct"/>
          </w:tcPr>
          <w:p w14:paraId="2DB8CE51" w14:textId="16FF0A89" w:rsidR="00781DF2" w:rsidRPr="008D10F0" w:rsidRDefault="00781DF2" w:rsidP="00781DF2">
            <w:pPr>
              <w:spacing w:before="100" w:beforeAutospacing="1" w:after="100" w:afterAutospacing="1"/>
              <w:rPr>
                <w:rFonts w:ascii="Arial" w:hAnsi="Arial" w:cs="Arial"/>
                <w:color w:val="000000" w:themeColor="text1"/>
                <w:sz w:val="18"/>
                <w:szCs w:val="18"/>
              </w:rPr>
            </w:pPr>
            <w:r w:rsidRPr="008D10F0">
              <w:rPr>
                <w:rFonts w:ascii="Arial" w:hAnsi="Arial" w:cs="Arial"/>
                <w:color w:val="000000" w:themeColor="text1"/>
                <w:sz w:val="18"/>
                <w:szCs w:val="18"/>
                <w:lang w:eastAsia="en-GB"/>
              </w:rPr>
              <w:t>15</w:t>
            </w:r>
            <w:r w:rsidRPr="008D10F0">
              <w:rPr>
                <w:rFonts w:ascii="Arial" w:hAnsi="Arial" w:cs="Arial"/>
                <w:color w:val="000000" w:themeColor="text1"/>
                <w:sz w:val="18"/>
                <w:szCs w:val="18"/>
                <w:vertAlign w:val="superscript"/>
                <w:lang w:eastAsia="en-GB"/>
              </w:rPr>
              <w:t>th</w:t>
            </w:r>
            <w:r w:rsidRPr="008D10F0">
              <w:rPr>
                <w:rFonts w:ascii="Arial" w:hAnsi="Arial" w:cs="Arial"/>
                <w:color w:val="000000" w:themeColor="text1"/>
                <w:sz w:val="18"/>
                <w:szCs w:val="18"/>
                <w:lang w:eastAsia="en-GB"/>
              </w:rPr>
              <w:t xml:space="preserve"> May to 30</w:t>
            </w:r>
            <w:r w:rsidRPr="008D10F0">
              <w:rPr>
                <w:rFonts w:ascii="Arial" w:hAnsi="Arial" w:cs="Arial"/>
                <w:color w:val="000000" w:themeColor="text1"/>
                <w:sz w:val="18"/>
                <w:szCs w:val="18"/>
                <w:vertAlign w:val="superscript"/>
                <w:lang w:eastAsia="en-GB"/>
              </w:rPr>
              <w:t>th</w:t>
            </w:r>
            <w:r w:rsidRPr="008D10F0">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8D10F0" w:rsidRDefault="00781DF2" w:rsidP="00781DF2">
            <w:pPr>
              <w:spacing w:before="60" w:after="60"/>
              <w:rPr>
                <w:rFonts w:ascii="Arial" w:hAnsi="Arial" w:cs="Arial"/>
                <w:color w:val="000000" w:themeColor="text1"/>
                <w:sz w:val="18"/>
                <w:szCs w:val="18"/>
              </w:rPr>
            </w:pPr>
            <w:r w:rsidRPr="008D10F0">
              <w:rPr>
                <w:rFonts w:ascii="Arial" w:hAnsi="Arial" w:cs="Arial"/>
                <w:color w:val="000000" w:themeColor="text1"/>
                <w:sz w:val="18"/>
                <w:szCs w:val="18"/>
                <w:lang w:eastAsia="en-GB"/>
              </w:rPr>
              <w:t>N/A</w:t>
            </w:r>
          </w:p>
        </w:tc>
        <w:tc>
          <w:tcPr>
            <w:tcW w:w="633" w:type="pct"/>
          </w:tcPr>
          <w:p w14:paraId="2C81DC12" w14:textId="4C0C5E2A" w:rsidR="00781DF2" w:rsidRPr="008D10F0" w:rsidRDefault="00781DF2" w:rsidP="00781DF2">
            <w:pPr>
              <w:spacing w:before="60" w:after="60"/>
              <w:rPr>
                <w:rFonts w:ascii="Arial" w:hAnsi="Arial"/>
                <w:color w:val="000000" w:themeColor="text1"/>
                <w:sz w:val="18"/>
                <w:szCs w:val="18"/>
              </w:rPr>
            </w:pPr>
            <w:r w:rsidRPr="008D10F0">
              <w:rPr>
                <w:rFonts w:ascii="Arial" w:hAnsi="Arial"/>
                <w:color w:val="000000" w:themeColor="text1"/>
                <w:sz w:val="18"/>
                <w:szCs w:val="18"/>
                <w:lang w:eastAsia="en-GB"/>
              </w:rPr>
              <w:t>15 minutes</w:t>
            </w:r>
          </w:p>
        </w:tc>
        <w:tc>
          <w:tcPr>
            <w:tcW w:w="1043" w:type="pct"/>
          </w:tcPr>
          <w:p w14:paraId="0CE47C21" w14:textId="3F6B691A" w:rsidR="00781DF2" w:rsidRPr="008D10F0" w:rsidRDefault="00781DF2" w:rsidP="00781DF2">
            <w:pPr>
              <w:spacing w:before="60" w:after="60"/>
              <w:rPr>
                <w:rFonts w:ascii="Arial" w:hAnsi="Arial" w:cs="Arial"/>
                <w:color w:val="000000" w:themeColor="text1"/>
                <w:sz w:val="18"/>
                <w:szCs w:val="18"/>
              </w:rPr>
            </w:pPr>
            <w:r w:rsidRPr="008D10F0">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5BA61F9F"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09266B">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633"/>
        <w:gridCol w:w="2401"/>
        <w:gridCol w:w="2098"/>
        <w:gridCol w:w="1669"/>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89373D">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64"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192"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948"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310AD" w:rsidRPr="004921D8" w14:paraId="510C47AF" w14:textId="77777777" w:rsidTr="0089373D">
        <w:trPr>
          <w:cantSplit/>
        </w:trPr>
        <w:tc>
          <w:tcPr>
            <w:tcW w:w="1496" w:type="pct"/>
          </w:tcPr>
          <w:p w14:paraId="5DDD4231" w14:textId="77777777" w:rsidR="007310AD" w:rsidRPr="00166CA5" w:rsidRDefault="007310AD"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64" w:type="pct"/>
          </w:tcPr>
          <w:p w14:paraId="0C413E13" w14:textId="2439B856" w:rsidR="007310AD" w:rsidRPr="00166CA5" w:rsidRDefault="0009266B" w:rsidP="005E7F6C">
            <w:pPr>
              <w:pStyle w:val="TableText"/>
              <w:rPr>
                <w:rStyle w:val="Blue"/>
                <w:rFonts w:ascii="Arial" w:hAnsi="Arial"/>
                <w:color w:val="auto"/>
                <w:sz w:val="18"/>
                <w:szCs w:val="18"/>
              </w:rPr>
            </w:pPr>
            <w:r>
              <w:rPr>
                <w:rStyle w:val="Blue"/>
                <w:color w:val="auto"/>
                <w:sz w:val="18"/>
                <w:szCs w:val="18"/>
              </w:rPr>
              <w:t>Point of Discharge</w:t>
            </w:r>
          </w:p>
        </w:tc>
        <w:tc>
          <w:tcPr>
            <w:tcW w:w="1192" w:type="pct"/>
          </w:tcPr>
          <w:p w14:paraId="3DF72470" w14:textId="7F84BD9C" w:rsidR="007310AD" w:rsidRPr="008D10F0" w:rsidRDefault="0089373D" w:rsidP="005E7F6C">
            <w:pPr>
              <w:pStyle w:val="TableText"/>
              <w:rPr>
                <w:rStyle w:val="Blue"/>
                <w:color w:val="000000" w:themeColor="text1"/>
                <w:sz w:val="18"/>
                <w:szCs w:val="18"/>
              </w:rPr>
            </w:pPr>
            <w:r w:rsidRPr="008D10F0">
              <w:rPr>
                <w:rStyle w:val="Blue"/>
                <w:color w:val="000000" w:themeColor="text1"/>
                <w:sz w:val="18"/>
                <w:szCs w:val="18"/>
              </w:rPr>
              <w:t>SH 80148 76159</w:t>
            </w:r>
          </w:p>
        </w:tc>
        <w:tc>
          <w:tcPr>
            <w:tcW w:w="948" w:type="pct"/>
            <w:vMerge w:val="restart"/>
          </w:tcPr>
          <w:p w14:paraId="4D3DA5BE" w14:textId="2AD113BB" w:rsidR="007310AD" w:rsidRPr="008D10F0" w:rsidRDefault="0089373D" w:rsidP="005E7F6C">
            <w:pPr>
              <w:pStyle w:val="TableText"/>
              <w:rPr>
                <w:rStyle w:val="Blue"/>
                <w:color w:val="000000" w:themeColor="text1"/>
                <w:sz w:val="18"/>
                <w:szCs w:val="18"/>
              </w:rPr>
            </w:pPr>
            <w:r w:rsidRPr="008D10F0">
              <w:rPr>
                <w:rStyle w:val="Blue"/>
                <w:color w:val="000000" w:themeColor="text1"/>
                <w:sz w:val="18"/>
                <w:szCs w:val="18"/>
              </w:rPr>
              <w:t>Afon Conwy</w:t>
            </w:r>
          </w:p>
        </w:tc>
      </w:tr>
      <w:tr w:rsidR="007310AD" w:rsidRPr="004921D8" w14:paraId="112548C8" w14:textId="77777777" w:rsidTr="0089373D">
        <w:trPr>
          <w:cantSplit/>
        </w:trPr>
        <w:tc>
          <w:tcPr>
            <w:tcW w:w="1496" w:type="pct"/>
          </w:tcPr>
          <w:p w14:paraId="5F26E05C" w14:textId="77777777" w:rsidR="007310AD" w:rsidRPr="00166CA5" w:rsidRDefault="007310AD" w:rsidP="005E7F6C">
            <w:pPr>
              <w:pStyle w:val="TableText"/>
              <w:rPr>
                <w:rStyle w:val="Blue"/>
                <w:color w:val="auto"/>
                <w:sz w:val="18"/>
                <w:szCs w:val="18"/>
              </w:rPr>
            </w:pPr>
            <w:r w:rsidRPr="00CB54FF">
              <w:rPr>
                <w:rStyle w:val="Blue"/>
                <w:color w:val="auto"/>
                <w:sz w:val="18"/>
                <w:szCs w:val="18"/>
              </w:rPr>
              <w:t>A2 Sewage in an emergency</w:t>
            </w:r>
          </w:p>
        </w:tc>
        <w:tc>
          <w:tcPr>
            <w:tcW w:w="1364" w:type="pct"/>
          </w:tcPr>
          <w:p w14:paraId="717A16D1" w14:textId="1748AA5A" w:rsidR="007310AD" w:rsidRPr="00166CA5" w:rsidRDefault="0009266B" w:rsidP="005E7F6C">
            <w:pPr>
              <w:pStyle w:val="TableText"/>
              <w:rPr>
                <w:rStyle w:val="Blue"/>
                <w:color w:val="auto"/>
                <w:sz w:val="18"/>
                <w:szCs w:val="18"/>
              </w:rPr>
            </w:pPr>
            <w:r>
              <w:rPr>
                <w:rStyle w:val="Blue"/>
                <w:color w:val="auto"/>
                <w:sz w:val="18"/>
                <w:szCs w:val="18"/>
              </w:rPr>
              <w:t>Point of Discharge</w:t>
            </w:r>
          </w:p>
        </w:tc>
        <w:tc>
          <w:tcPr>
            <w:tcW w:w="1192" w:type="pct"/>
          </w:tcPr>
          <w:p w14:paraId="73CA3141" w14:textId="418CB6B5" w:rsidR="007310AD" w:rsidRPr="008D10F0" w:rsidRDefault="0089373D" w:rsidP="005E7F6C">
            <w:pPr>
              <w:pStyle w:val="TableText"/>
              <w:rPr>
                <w:rStyle w:val="Blue"/>
                <w:color w:val="000000" w:themeColor="text1"/>
                <w:sz w:val="18"/>
                <w:szCs w:val="18"/>
              </w:rPr>
            </w:pPr>
            <w:r w:rsidRPr="008D10F0">
              <w:rPr>
                <w:rStyle w:val="Blue"/>
                <w:color w:val="000000" w:themeColor="text1"/>
                <w:sz w:val="18"/>
                <w:szCs w:val="18"/>
              </w:rPr>
              <w:t>SH 80148 76159</w:t>
            </w:r>
          </w:p>
        </w:tc>
        <w:tc>
          <w:tcPr>
            <w:tcW w:w="948" w:type="pct"/>
            <w:vMerge/>
          </w:tcPr>
          <w:p w14:paraId="2ED08905" w14:textId="20F61436" w:rsidR="007310AD" w:rsidRPr="008D10F0" w:rsidRDefault="007310AD" w:rsidP="005E7F6C">
            <w:pPr>
              <w:pStyle w:val="TableText"/>
              <w:rPr>
                <w:rStyle w:val="Blue"/>
                <w:color w:val="000000" w:themeColor="text1"/>
                <w:sz w:val="18"/>
                <w:szCs w:val="18"/>
              </w:rPr>
            </w:pPr>
          </w:p>
        </w:tc>
      </w:tr>
      <w:bookmarkEnd w:id="13"/>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6B062B85" w:rsidR="00166CA5" w:rsidRPr="00166CA5" w:rsidRDefault="00781DF2"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09266B">
              <w:rPr>
                <w:rStyle w:val="Blue"/>
                <w:rFonts w:cstheme="minorHAnsi"/>
                <w:color w:val="auto"/>
                <w:sz w:val="18"/>
                <w:szCs w:val="18"/>
              </w:rPr>
              <w:t>Point of Discharge</w:t>
            </w:r>
          </w:p>
        </w:tc>
        <w:tc>
          <w:tcPr>
            <w:tcW w:w="1276" w:type="dxa"/>
          </w:tcPr>
          <w:p w14:paraId="163457B2" w14:textId="77777777" w:rsidR="00166CA5" w:rsidRPr="008D10F0" w:rsidRDefault="00166CA5" w:rsidP="000A07C9">
            <w:pPr>
              <w:pStyle w:val="TableText"/>
              <w:rPr>
                <w:rStyle w:val="Blue"/>
                <w:rFonts w:cstheme="minorHAnsi"/>
                <w:color w:val="000000" w:themeColor="text1"/>
                <w:sz w:val="18"/>
                <w:szCs w:val="18"/>
              </w:rPr>
            </w:pPr>
            <w:r w:rsidRPr="008D10F0">
              <w:rPr>
                <w:rStyle w:val="Blue"/>
                <w:rFonts w:cstheme="minorHAnsi"/>
                <w:color w:val="000000" w:themeColor="text1"/>
                <w:sz w:val="18"/>
                <w:szCs w:val="18"/>
              </w:rPr>
              <w:t>Storm sewage</w:t>
            </w:r>
          </w:p>
        </w:tc>
        <w:tc>
          <w:tcPr>
            <w:tcW w:w="1134" w:type="dxa"/>
          </w:tcPr>
          <w:p w14:paraId="4E047977" w14:textId="5573673A" w:rsidR="00166CA5" w:rsidRPr="008D10F0" w:rsidRDefault="0089373D" w:rsidP="00CA09E2">
            <w:pPr>
              <w:pStyle w:val="TableText"/>
              <w:rPr>
                <w:rStyle w:val="Blue"/>
                <w:rFonts w:cstheme="minorHAnsi"/>
                <w:color w:val="000000" w:themeColor="text1"/>
                <w:sz w:val="18"/>
                <w:szCs w:val="18"/>
              </w:rPr>
            </w:pPr>
            <w:r w:rsidRPr="008D10F0">
              <w:rPr>
                <w:rStyle w:val="Blue"/>
                <w:rFonts w:cstheme="minorHAnsi"/>
                <w:color w:val="000000" w:themeColor="text1"/>
                <w:sz w:val="18"/>
                <w:szCs w:val="18"/>
              </w:rPr>
              <w:t>14</w:t>
            </w:r>
          </w:p>
        </w:tc>
        <w:tc>
          <w:tcPr>
            <w:tcW w:w="1984" w:type="dxa"/>
          </w:tcPr>
          <w:p w14:paraId="2DEE09A6" w14:textId="290B98E0" w:rsidR="00166CA5" w:rsidRPr="008D10F0" w:rsidRDefault="00166CA5" w:rsidP="0089373D">
            <w:pPr>
              <w:pStyle w:val="TableText"/>
              <w:rPr>
                <w:rStyle w:val="Pink"/>
                <w:rFonts w:cstheme="minorHAnsi"/>
                <w:color w:val="000000" w:themeColor="text1"/>
                <w:sz w:val="18"/>
                <w:szCs w:val="18"/>
              </w:rPr>
            </w:pPr>
            <w:r w:rsidRPr="008D10F0">
              <w:rPr>
                <w:rStyle w:val="Blue"/>
                <w:rFonts w:cstheme="minorHAnsi"/>
                <w:color w:val="000000" w:themeColor="text1"/>
                <w:sz w:val="18"/>
                <w:szCs w:val="18"/>
              </w:rPr>
              <w:t>No greater than 6 mm in more than 1 dimension</w:t>
            </w:r>
          </w:p>
        </w:tc>
        <w:tc>
          <w:tcPr>
            <w:tcW w:w="1276" w:type="dxa"/>
          </w:tcPr>
          <w:p w14:paraId="279704EA" w14:textId="4C3253E4" w:rsidR="00166CA5" w:rsidRPr="008D10F0" w:rsidRDefault="00166CA5" w:rsidP="0089373D">
            <w:pPr>
              <w:pStyle w:val="TableText"/>
              <w:rPr>
                <w:rStyle w:val="Blue"/>
                <w:rFonts w:cstheme="minorHAnsi"/>
                <w:color w:val="000000" w:themeColor="text1"/>
                <w:sz w:val="18"/>
                <w:szCs w:val="18"/>
                <w:highlight w:val="yellow"/>
              </w:rPr>
            </w:pPr>
            <w:r w:rsidRPr="008D10F0">
              <w:rPr>
                <w:rStyle w:val="Blue"/>
                <w:rFonts w:cstheme="minorHAnsi"/>
                <w:color w:val="000000" w:themeColor="text1"/>
                <w:sz w:val="18"/>
                <w:szCs w:val="18"/>
              </w:rPr>
              <w:t>6 mm x 6 mm</w:t>
            </w:r>
          </w:p>
        </w:tc>
        <w:tc>
          <w:tcPr>
            <w:tcW w:w="1815" w:type="dxa"/>
          </w:tcPr>
          <w:p w14:paraId="58714155" w14:textId="77414A42" w:rsidR="00166CA5" w:rsidRPr="008D10F0" w:rsidRDefault="0089373D" w:rsidP="00CA09E2">
            <w:pPr>
              <w:pStyle w:val="TableText"/>
              <w:rPr>
                <w:rStyle w:val="Blue"/>
                <w:rFonts w:cstheme="minorHAnsi"/>
                <w:color w:val="000000" w:themeColor="text1"/>
                <w:sz w:val="18"/>
                <w:szCs w:val="18"/>
              </w:rPr>
            </w:pPr>
            <w:r w:rsidRPr="008D10F0">
              <w:rPr>
                <w:rStyle w:val="Blue"/>
                <w:rFonts w:cstheme="minorHAnsi"/>
                <w:color w:val="000000" w:themeColor="text1"/>
                <w:sz w:val="18"/>
                <w:szCs w:val="18"/>
              </w:rPr>
              <w:t>170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2272"/>
        <w:gridCol w:w="2237"/>
        <w:gridCol w:w="2132"/>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4" w:name="_Hlk20749626"/>
            <w:r w:rsidRPr="004921D8">
              <w:rPr>
                <w:sz w:val="18"/>
                <w:szCs w:val="18"/>
              </w:rPr>
              <w:t>Table S3.4 Monitoring points</w:t>
            </w:r>
          </w:p>
        </w:tc>
      </w:tr>
      <w:tr w:rsidR="00781DF2" w:rsidRPr="004921D8" w14:paraId="2AFF8276" w14:textId="77777777" w:rsidTr="008D10F0">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291"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271"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8D10F0">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0110DAF3" w:rsidR="00781DF2" w:rsidRPr="00BE0220" w:rsidRDefault="00781DF2" w:rsidP="005E7F6C">
            <w:pPr>
              <w:pStyle w:val="TableText"/>
              <w:rPr>
                <w:b w:val="0"/>
                <w:sz w:val="18"/>
                <w:szCs w:val="18"/>
              </w:rPr>
            </w:pPr>
            <w:r w:rsidRPr="00BE0220">
              <w:rPr>
                <w:b w:val="0"/>
                <w:sz w:val="18"/>
                <w:szCs w:val="18"/>
              </w:rPr>
              <w:t xml:space="preserve">A1 Storm sewage via </w:t>
            </w:r>
            <w:r w:rsidR="0009266B">
              <w:rPr>
                <w:b w:val="0"/>
                <w:sz w:val="18"/>
                <w:szCs w:val="18"/>
              </w:rPr>
              <w:t>Point of Discharge</w:t>
            </w:r>
          </w:p>
        </w:tc>
        <w:tc>
          <w:tcPr>
            <w:tcW w:w="1291"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271" w:type="pct"/>
          </w:tcPr>
          <w:p w14:paraId="602CC134" w14:textId="54EFC695" w:rsidR="00781DF2" w:rsidRPr="008D10F0" w:rsidRDefault="0027081C" w:rsidP="005E7F6C">
            <w:pPr>
              <w:pStyle w:val="TableText"/>
              <w:rPr>
                <w:b w:val="0"/>
                <w:color w:val="000000" w:themeColor="text1"/>
                <w:sz w:val="18"/>
                <w:szCs w:val="18"/>
              </w:rPr>
            </w:pPr>
            <w:r w:rsidRPr="008D10F0">
              <w:rPr>
                <w:b w:val="0"/>
                <w:color w:val="000000" w:themeColor="text1"/>
                <w:sz w:val="18"/>
                <w:szCs w:val="18"/>
              </w:rPr>
              <w:t>SH 80250 76154</w:t>
            </w:r>
          </w:p>
        </w:tc>
        <w:tc>
          <w:tcPr>
            <w:tcW w:w="1210" w:type="pct"/>
            <w:vMerge w:val="restart"/>
          </w:tcPr>
          <w:p w14:paraId="2FFCC3C1" w14:textId="6BC65A38" w:rsidR="00781DF2" w:rsidRPr="00BE0220" w:rsidRDefault="0009266B" w:rsidP="005E7F6C">
            <w:pPr>
              <w:pStyle w:val="TableText"/>
              <w:rPr>
                <w:b w:val="0"/>
                <w:sz w:val="18"/>
                <w:szCs w:val="18"/>
              </w:rPr>
            </w:pPr>
            <w:r>
              <w:rPr>
                <w:rStyle w:val="Blue"/>
                <w:b w:val="0"/>
                <w:color w:val="auto"/>
                <w:sz w:val="18"/>
                <w:szCs w:val="18"/>
              </w:rPr>
              <w:t>Point of Overflow</w:t>
            </w:r>
          </w:p>
        </w:tc>
      </w:tr>
      <w:tr w:rsidR="00781DF2" w:rsidRPr="004921D8" w14:paraId="4C879191" w14:textId="77777777" w:rsidTr="008D10F0">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354B3BF7" w:rsidR="00781DF2" w:rsidRPr="00BE0220" w:rsidRDefault="00781DF2" w:rsidP="005E7F6C">
            <w:pPr>
              <w:pStyle w:val="TableText"/>
              <w:rPr>
                <w:b w:val="0"/>
                <w:sz w:val="18"/>
                <w:szCs w:val="18"/>
              </w:rPr>
            </w:pPr>
            <w:r w:rsidRPr="00BE0220">
              <w:rPr>
                <w:b w:val="0"/>
                <w:sz w:val="18"/>
                <w:szCs w:val="18"/>
              </w:rPr>
              <w:t xml:space="preserve">A1 Storm sewage via </w:t>
            </w:r>
            <w:r w:rsidR="0009266B">
              <w:rPr>
                <w:b w:val="0"/>
                <w:sz w:val="18"/>
                <w:szCs w:val="18"/>
              </w:rPr>
              <w:t>Point of Discharge</w:t>
            </w:r>
          </w:p>
        </w:tc>
        <w:tc>
          <w:tcPr>
            <w:tcW w:w="1291"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271" w:type="pct"/>
          </w:tcPr>
          <w:p w14:paraId="4F776C67" w14:textId="22211E2B" w:rsidR="00781DF2" w:rsidRPr="008D10F0" w:rsidRDefault="0027081C" w:rsidP="005E7F6C">
            <w:pPr>
              <w:pStyle w:val="TableText"/>
              <w:rPr>
                <w:b w:val="0"/>
                <w:color w:val="000000" w:themeColor="text1"/>
                <w:sz w:val="18"/>
                <w:szCs w:val="18"/>
              </w:rPr>
            </w:pPr>
            <w:r w:rsidRPr="008D10F0">
              <w:rPr>
                <w:b w:val="0"/>
                <w:color w:val="000000" w:themeColor="text1"/>
                <w:sz w:val="18"/>
                <w:szCs w:val="18"/>
              </w:rPr>
              <w:t>SH 80250 76154</w:t>
            </w:r>
          </w:p>
        </w:tc>
        <w:tc>
          <w:tcPr>
            <w:tcW w:w="1210" w:type="pct"/>
            <w:vMerge/>
          </w:tcPr>
          <w:p w14:paraId="33869179" w14:textId="77777777" w:rsidR="00781DF2" w:rsidRPr="00BE0220" w:rsidRDefault="00781DF2" w:rsidP="005E7F6C">
            <w:pPr>
              <w:pStyle w:val="TableText"/>
              <w:rPr>
                <w:b w:val="0"/>
                <w:sz w:val="18"/>
                <w:szCs w:val="18"/>
              </w:rPr>
            </w:pPr>
          </w:p>
        </w:tc>
      </w:tr>
      <w:tr w:rsidR="00781DF2" w:rsidRPr="004921D8" w14:paraId="31C1C49D" w14:textId="77777777" w:rsidTr="008D10F0">
        <w:trPr>
          <w:cantSplit/>
          <w:trHeight w:val="774"/>
        </w:trPr>
        <w:tc>
          <w:tcPr>
            <w:tcW w:w="1227" w:type="pct"/>
          </w:tcPr>
          <w:p w14:paraId="07E853E0" w14:textId="4AA88EF8"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09266B">
              <w:rPr>
                <w:rStyle w:val="Blue"/>
                <w:rFonts w:ascii="Arial" w:hAnsi="Arial"/>
                <w:color w:val="auto"/>
                <w:sz w:val="18"/>
                <w:szCs w:val="18"/>
              </w:rPr>
              <w:t>Point of Discharge</w:t>
            </w:r>
          </w:p>
        </w:tc>
        <w:tc>
          <w:tcPr>
            <w:tcW w:w="1291"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71" w:type="pct"/>
          </w:tcPr>
          <w:p w14:paraId="026DC8BB" w14:textId="7284B489" w:rsidR="00781DF2" w:rsidRPr="008D10F0" w:rsidRDefault="0027081C" w:rsidP="005E7F6C">
            <w:pPr>
              <w:pStyle w:val="TableText"/>
              <w:rPr>
                <w:rStyle w:val="Blue"/>
                <w:color w:val="000000" w:themeColor="text1"/>
                <w:sz w:val="18"/>
                <w:szCs w:val="18"/>
              </w:rPr>
            </w:pPr>
            <w:r w:rsidRPr="008D10F0">
              <w:rPr>
                <w:rStyle w:val="Blue"/>
                <w:color w:val="000000" w:themeColor="text1"/>
                <w:sz w:val="18"/>
                <w:szCs w:val="18"/>
              </w:rPr>
              <w:t>SH 80250 76154</w:t>
            </w:r>
          </w:p>
        </w:tc>
        <w:tc>
          <w:tcPr>
            <w:tcW w:w="1210" w:type="pct"/>
            <w:vMerge/>
          </w:tcPr>
          <w:p w14:paraId="48BA6501" w14:textId="77777777" w:rsidR="00781DF2" w:rsidRPr="00BE0220" w:rsidRDefault="00781DF2" w:rsidP="005E7F6C">
            <w:pPr>
              <w:pStyle w:val="TableText"/>
              <w:rPr>
                <w:rStyle w:val="Blue"/>
                <w:sz w:val="18"/>
                <w:szCs w:val="18"/>
              </w:rPr>
            </w:pP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9F10413" w14:textId="07F4D927" w:rsidR="00902EA3" w:rsidRPr="00D544EF" w:rsidRDefault="00902EA3" w:rsidP="008D10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39859726" w:rsidR="00902EA3" w:rsidRPr="00D544EF" w:rsidRDefault="0009266B"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616BBDF8" w14:textId="1ACF83EC" w:rsidR="00902EA3" w:rsidRPr="00D544EF" w:rsidRDefault="00902EA3" w:rsidP="008D10F0">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127E180F" w14:textId="5BBC03F8" w:rsidR="00902EA3" w:rsidRPr="00D544EF" w:rsidRDefault="00902EA3" w:rsidP="008D10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02EA3" w:rsidRPr="00C00112" w14:paraId="04EDF617" w14:textId="77777777" w:rsidTr="00902EA3">
        <w:trPr>
          <w:cantSplit/>
        </w:trPr>
        <w:tc>
          <w:tcPr>
            <w:tcW w:w="1568" w:type="pct"/>
          </w:tcPr>
          <w:p w14:paraId="047505B0" w14:textId="798DFAB4" w:rsidR="00902EA3" w:rsidRPr="00D544EF" w:rsidRDefault="00902EA3" w:rsidP="008D10F0">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64AF0F8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6CF8FD0B" w:rsidR="00902EA3" w:rsidRPr="00D544EF" w:rsidRDefault="00902EA3" w:rsidP="00902EA3">
            <w:pPr>
              <w:spacing w:before="60" w:after="60"/>
              <w:rPr>
                <w:rFonts w:ascii="Arial" w:hAnsi="Arial" w:cs="Arial"/>
                <w:color w:val="000000" w:themeColor="text1"/>
                <w:sz w:val="18"/>
                <w:szCs w:val="18"/>
              </w:rPr>
            </w:pPr>
            <w:r w:rsidRPr="008D10F0">
              <w:rPr>
                <w:rFonts w:ascii="Arial" w:hAnsi="Arial" w:cs="Arial"/>
                <w:color w:val="000000" w:themeColor="text1"/>
                <w:sz w:val="18"/>
                <w:szCs w:val="18"/>
              </w:rPr>
              <w:t>15</w:t>
            </w:r>
            <w:r w:rsidRPr="008D10F0">
              <w:rPr>
                <w:rFonts w:ascii="Arial" w:hAnsi="Arial" w:cs="Arial"/>
                <w:color w:val="000000" w:themeColor="text1"/>
                <w:sz w:val="18"/>
                <w:szCs w:val="18"/>
                <w:vertAlign w:val="superscript"/>
              </w:rPr>
              <w:t>th</w:t>
            </w:r>
            <w:r w:rsidRPr="008D10F0">
              <w:rPr>
                <w:rFonts w:ascii="Arial" w:hAnsi="Arial" w:cs="Arial"/>
                <w:color w:val="000000" w:themeColor="text1"/>
                <w:sz w:val="18"/>
                <w:szCs w:val="18"/>
              </w:rPr>
              <w:t xml:space="preserve"> May</w:t>
            </w:r>
          </w:p>
        </w:tc>
      </w:tr>
      <w:tr w:rsidR="008D10F0" w:rsidRPr="00C00112" w14:paraId="7212D153" w14:textId="77777777" w:rsidTr="00902EA3">
        <w:trPr>
          <w:cantSplit/>
        </w:trPr>
        <w:tc>
          <w:tcPr>
            <w:tcW w:w="1568" w:type="pct"/>
          </w:tcPr>
          <w:p w14:paraId="6A309440" w14:textId="54403AA9" w:rsidR="008D10F0" w:rsidRPr="00D544EF" w:rsidRDefault="008D10F0" w:rsidP="008D10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8D10F0" w:rsidRPr="00D544EF" w:rsidRDefault="008D10F0" w:rsidP="008D10F0">
            <w:pPr>
              <w:spacing w:before="60" w:after="60"/>
              <w:rPr>
                <w:rFonts w:ascii="Arial" w:hAnsi="Arial" w:cs="Arial"/>
                <w:color w:val="000000" w:themeColor="text1"/>
                <w:sz w:val="18"/>
                <w:szCs w:val="18"/>
              </w:rPr>
            </w:pPr>
          </w:p>
        </w:tc>
        <w:tc>
          <w:tcPr>
            <w:tcW w:w="1363" w:type="pct"/>
          </w:tcPr>
          <w:p w14:paraId="0552CBD0" w14:textId="77777777" w:rsidR="008D10F0" w:rsidRPr="00D544EF" w:rsidRDefault="008D10F0" w:rsidP="008D10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8D10F0" w:rsidRPr="00D544EF" w:rsidRDefault="008D10F0" w:rsidP="008D10F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02EFF605" w:rsidR="008D10F0" w:rsidRPr="00710C05" w:rsidRDefault="008D10F0" w:rsidP="008D10F0">
            <w:pPr>
              <w:spacing w:before="60" w:after="60"/>
              <w:rPr>
                <w:rFonts w:ascii="Arial" w:hAnsi="Arial" w:cs="Arial"/>
                <w:color w:val="0000FF" w:themeColor="accent3"/>
                <w:sz w:val="18"/>
                <w:szCs w:val="18"/>
              </w:rPr>
            </w:pPr>
            <w:r w:rsidRPr="008D10F0">
              <w:rPr>
                <w:rFonts w:ascii="Arial" w:hAnsi="Arial" w:cs="Arial"/>
                <w:color w:val="000000" w:themeColor="text1"/>
                <w:sz w:val="18"/>
                <w:szCs w:val="18"/>
              </w:rPr>
              <w:t>15</w:t>
            </w:r>
            <w:r w:rsidRPr="008D10F0">
              <w:rPr>
                <w:rFonts w:ascii="Arial" w:hAnsi="Arial" w:cs="Arial"/>
                <w:color w:val="000000" w:themeColor="text1"/>
                <w:sz w:val="18"/>
                <w:szCs w:val="18"/>
                <w:vertAlign w:val="superscript"/>
              </w:rPr>
              <w:t>th</w:t>
            </w:r>
            <w:r w:rsidRPr="008D10F0">
              <w:rPr>
                <w:rFonts w:ascii="Arial" w:hAnsi="Arial" w:cs="Arial"/>
                <w:color w:val="000000" w:themeColor="text1"/>
                <w:sz w:val="18"/>
                <w:szCs w:val="18"/>
              </w:rPr>
              <w:t xml:space="preserve"> May</w:t>
            </w:r>
          </w:p>
        </w:tc>
      </w:tr>
      <w:tr w:rsidR="008D10F0" w:rsidRPr="00C00112" w14:paraId="06F82AF4" w14:textId="77777777" w:rsidTr="00902EA3">
        <w:trPr>
          <w:cantSplit/>
        </w:trPr>
        <w:tc>
          <w:tcPr>
            <w:tcW w:w="1568" w:type="pct"/>
          </w:tcPr>
          <w:p w14:paraId="1DA98234" w14:textId="38D79446" w:rsidR="008D10F0" w:rsidRPr="0062330E" w:rsidRDefault="008D10F0" w:rsidP="008D10F0">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8D10F0" w:rsidRPr="00C00112" w:rsidRDefault="008D10F0" w:rsidP="008D10F0">
            <w:pPr>
              <w:spacing w:before="60" w:after="60"/>
              <w:rPr>
                <w:rFonts w:ascii="Arial" w:hAnsi="Arial" w:cs="Arial"/>
                <w:color w:val="0000FF"/>
                <w:sz w:val="18"/>
                <w:szCs w:val="18"/>
              </w:rPr>
            </w:pPr>
          </w:p>
        </w:tc>
        <w:tc>
          <w:tcPr>
            <w:tcW w:w="1363" w:type="pct"/>
          </w:tcPr>
          <w:p w14:paraId="6E0BE95F" w14:textId="7722DBAB" w:rsidR="008D10F0" w:rsidRPr="00B4085B" w:rsidRDefault="008D10F0" w:rsidP="008D10F0">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7196DEF3" w:rsidR="008D10F0" w:rsidRPr="00710C05" w:rsidRDefault="008D10F0" w:rsidP="008D10F0">
            <w:pPr>
              <w:spacing w:before="60" w:after="60"/>
              <w:rPr>
                <w:rFonts w:ascii="Arial" w:hAnsi="Arial" w:cs="Arial"/>
                <w:color w:val="0000FF" w:themeColor="accent3"/>
                <w:sz w:val="18"/>
                <w:szCs w:val="18"/>
              </w:rPr>
            </w:pPr>
            <w:r w:rsidRPr="008D10F0">
              <w:rPr>
                <w:rFonts w:ascii="Arial" w:hAnsi="Arial" w:cs="Arial"/>
                <w:color w:val="000000" w:themeColor="text1"/>
                <w:sz w:val="18"/>
                <w:szCs w:val="18"/>
              </w:rPr>
              <w:t>15</w:t>
            </w:r>
            <w:r w:rsidRPr="008D10F0">
              <w:rPr>
                <w:rFonts w:ascii="Arial" w:hAnsi="Arial" w:cs="Arial"/>
                <w:color w:val="000000" w:themeColor="text1"/>
                <w:sz w:val="18"/>
                <w:szCs w:val="18"/>
                <w:vertAlign w:val="superscript"/>
              </w:rPr>
              <w:t>th</w:t>
            </w:r>
            <w:r w:rsidRPr="008D10F0">
              <w:rPr>
                <w:rFonts w:ascii="Arial" w:hAnsi="Arial" w:cs="Arial"/>
                <w:color w:val="000000" w:themeColor="text1"/>
                <w:sz w:val="18"/>
                <w:szCs w:val="18"/>
              </w:rPr>
              <w:t xml:space="preserve"> May</w:t>
            </w:r>
          </w:p>
        </w:tc>
      </w:tr>
      <w:tr w:rsidR="008D10F0" w:rsidRPr="00C00112" w14:paraId="678B3F4E" w14:textId="77777777" w:rsidTr="00902EA3">
        <w:trPr>
          <w:cantSplit/>
        </w:trPr>
        <w:tc>
          <w:tcPr>
            <w:tcW w:w="1568" w:type="pct"/>
          </w:tcPr>
          <w:p w14:paraId="53EC876C" w14:textId="41841C0C" w:rsidR="008D10F0" w:rsidRPr="0062330E" w:rsidRDefault="008D10F0" w:rsidP="008D10F0">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8D10F0" w:rsidRPr="00C00112" w:rsidRDefault="008D10F0" w:rsidP="008D10F0">
            <w:pPr>
              <w:spacing w:before="60" w:after="60"/>
              <w:rPr>
                <w:rFonts w:ascii="Arial" w:hAnsi="Arial" w:cs="Arial"/>
                <w:color w:val="0000FF"/>
                <w:sz w:val="18"/>
                <w:szCs w:val="18"/>
              </w:rPr>
            </w:pPr>
          </w:p>
        </w:tc>
        <w:tc>
          <w:tcPr>
            <w:tcW w:w="1363" w:type="pct"/>
          </w:tcPr>
          <w:p w14:paraId="7FF43E59" w14:textId="641D8ABF" w:rsidR="008D10F0" w:rsidRPr="00B4085B" w:rsidRDefault="008D10F0" w:rsidP="008D10F0">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7FB453CF" w:rsidR="008D10F0" w:rsidRPr="00710C05" w:rsidRDefault="008D10F0" w:rsidP="008D10F0">
            <w:pPr>
              <w:spacing w:before="60" w:after="60"/>
              <w:rPr>
                <w:rFonts w:ascii="Arial" w:hAnsi="Arial" w:cs="Arial"/>
                <w:color w:val="0000FF" w:themeColor="accent3"/>
                <w:sz w:val="18"/>
                <w:szCs w:val="18"/>
              </w:rPr>
            </w:pPr>
            <w:r w:rsidRPr="008D10F0">
              <w:rPr>
                <w:rFonts w:ascii="Arial" w:hAnsi="Arial" w:cs="Arial"/>
                <w:color w:val="000000" w:themeColor="text1"/>
                <w:sz w:val="18"/>
                <w:szCs w:val="18"/>
              </w:rPr>
              <w:t>15</w:t>
            </w:r>
            <w:r w:rsidRPr="008D10F0">
              <w:rPr>
                <w:rFonts w:ascii="Arial" w:hAnsi="Arial" w:cs="Arial"/>
                <w:color w:val="000000" w:themeColor="text1"/>
                <w:sz w:val="18"/>
                <w:szCs w:val="18"/>
                <w:vertAlign w:val="superscript"/>
              </w:rPr>
              <w:t>th</w:t>
            </w:r>
            <w:r w:rsidRPr="008D10F0">
              <w:rPr>
                <w:rFonts w:ascii="Arial" w:hAnsi="Arial" w:cs="Arial"/>
                <w:color w:val="000000" w:themeColor="text1"/>
                <w:sz w:val="18"/>
                <w:szCs w:val="18"/>
              </w:rPr>
              <w:t xml:space="preserve"> May</w:t>
            </w:r>
          </w:p>
        </w:tc>
      </w:tr>
      <w:tr w:rsidR="008D10F0" w:rsidRPr="00C00112" w14:paraId="1D475932" w14:textId="77777777" w:rsidTr="00902EA3">
        <w:trPr>
          <w:cantSplit/>
        </w:trPr>
        <w:tc>
          <w:tcPr>
            <w:tcW w:w="1568" w:type="pct"/>
          </w:tcPr>
          <w:p w14:paraId="60E1DE16" w14:textId="474F8EEB" w:rsidR="008D10F0" w:rsidRPr="00D544EF" w:rsidRDefault="008D10F0" w:rsidP="008D10F0">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5411ED40" w14:textId="77777777" w:rsidR="008D10F0" w:rsidRPr="00C00112" w:rsidRDefault="008D10F0" w:rsidP="008D10F0">
            <w:pPr>
              <w:spacing w:before="60" w:after="60"/>
              <w:rPr>
                <w:rFonts w:ascii="Arial" w:hAnsi="Arial" w:cs="Arial"/>
                <w:color w:val="0000FF"/>
                <w:sz w:val="18"/>
                <w:szCs w:val="18"/>
              </w:rPr>
            </w:pPr>
          </w:p>
        </w:tc>
        <w:tc>
          <w:tcPr>
            <w:tcW w:w="1363" w:type="pct"/>
          </w:tcPr>
          <w:p w14:paraId="02216F4C" w14:textId="77777777" w:rsidR="008D10F0" w:rsidRPr="00AE3D73" w:rsidRDefault="008D10F0" w:rsidP="008D10F0">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8D10F0" w:rsidRPr="00D544EF" w:rsidRDefault="008D10F0" w:rsidP="008D10F0">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8D10F0" w:rsidRPr="00710C05" w:rsidRDefault="008D10F0" w:rsidP="008D10F0">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8D10F0" w:rsidRPr="00C00112" w14:paraId="4E4A0D08" w14:textId="77777777" w:rsidTr="00902EA3">
        <w:trPr>
          <w:cantSplit/>
        </w:trPr>
        <w:tc>
          <w:tcPr>
            <w:tcW w:w="1568" w:type="pct"/>
          </w:tcPr>
          <w:p w14:paraId="0872161E" w14:textId="522AAABC" w:rsidR="008D10F0" w:rsidRPr="00D544EF" w:rsidRDefault="008D10F0" w:rsidP="008D10F0">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BC72463" w14:textId="77777777" w:rsidR="008D10F0" w:rsidRPr="00C00112" w:rsidRDefault="008D10F0" w:rsidP="008D10F0">
            <w:pPr>
              <w:spacing w:before="60" w:after="60"/>
              <w:rPr>
                <w:rFonts w:ascii="Arial" w:hAnsi="Arial" w:cs="Arial"/>
                <w:color w:val="0000FF"/>
                <w:sz w:val="18"/>
                <w:szCs w:val="18"/>
              </w:rPr>
            </w:pPr>
          </w:p>
        </w:tc>
        <w:tc>
          <w:tcPr>
            <w:tcW w:w="1363" w:type="pct"/>
          </w:tcPr>
          <w:p w14:paraId="24F1C118" w14:textId="77777777" w:rsidR="008D10F0" w:rsidRPr="00AE3D73" w:rsidRDefault="008D10F0" w:rsidP="008D10F0">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8D10F0" w:rsidRPr="00D544EF" w:rsidRDefault="008D10F0" w:rsidP="008D10F0">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8D10F0" w:rsidRPr="00710C05" w:rsidRDefault="008D10F0" w:rsidP="008D10F0">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6"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05B2C302" w:rsidR="00F02516" w:rsidRPr="00950A72" w:rsidRDefault="00F02516" w:rsidP="008D10F0">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36C82CE" w:rsidR="00F02516" w:rsidRPr="00F02516" w:rsidRDefault="00F02516" w:rsidP="00F02516">
            <w:pPr>
              <w:pStyle w:val="TableText"/>
              <w:rPr>
                <w:rStyle w:val="Pink"/>
                <w:color w:val="auto"/>
                <w:sz w:val="18"/>
                <w:szCs w:val="18"/>
              </w:rPr>
            </w:pPr>
            <w:r w:rsidRPr="00F02516">
              <w:rPr>
                <w:rStyle w:val="Pink"/>
                <w:rFonts w:ascii="Arial" w:hAnsi="Arial" w:cs="Arial"/>
                <w:color w:val="000000" w:themeColor="text1"/>
                <w:sz w:val="18"/>
                <w:szCs w:val="18"/>
              </w:rPr>
              <w:t>Annua</w:t>
            </w:r>
            <w:r w:rsidRPr="008D10F0">
              <w:rPr>
                <w:rStyle w:val="Pink"/>
                <w:rFonts w:ascii="Arial" w:hAnsi="Arial" w:cs="Arial"/>
                <w:color w:val="000000" w:themeColor="text1"/>
                <w:sz w:val="18"/>
                <w:szCs w:val="18"/>
              </w:rPr>
              <w:t>l and bathing water sum</w:t>
            </w:r>
            <w:r w:rsidRPr="00F02516">
              <w:rPr>
                <w:rStyle w:val="Pink"/>
                <w:rFonts w:ascii="Arial" w:hAnsi="Arial" w:cs="Arial"/>
                <w:color w:val="000000" w:themeColor="text1"/>
                <w:sz w:val="18"/>
                <w:szCs w:val="18"/>
              </w:rPr>
              <w:t xml:space="preserve">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809B0F9" w:rsidR="00926B5E" w:rsidRPr="008D10F0" w:rsidRDefault="00A97ED0" w:rsidP="00926B5E">
            <w:pPr>
              <w:pStyle w:val="TableText"/>
              <w:rPr>
                <w:color w:val="000000" w:themeColor="text1"/>
              </w:rPr>
            </w:pPr>
            <w:r w:rsidRPr="008D10F0">
              <w:rPr>
                <w:color w:val="000000" w:themeColor="text1"/>
              </w:rPr>
              <w:fldChar w:fldCharType="begin"/>
            </w:r>
            <w:r w:rsidRPr="008D10F0">
              <w:rPr>
                <w:color w:val="000000" w:themeColor="text1"/>
              </w:rPr>
              <w:instrText xml:space="preserve"> MERGEFIELD Permit_number </w:instrText>
            </w:r>
            <w:r w:rsidRPr="008D10F0">
              <w:rPr>
                <w:color w:val="000000" w:themeColor="text1"/>
              </w:rPr>
              <w:fldChar w:fldCharType="separate"/>
            </w:r>
            <w:r w:rsidR="008443FE" w:rsidRPr="008D10F0">
              <w:rPr>
                <w:noProof/>
                <w:color w:val="000000" w:themeColor="text1"/>
              </w:rPr>
              <w:t>CG0141201</w:t>
            </w:r>
            <w:r w:rsidRPr="008D10F0">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D10F0" w:rsidRDefault="00815D01" w:rsidP="00926B5E">
            <w:pPr>
              <w:pStyle w:val="TableText"/>
              <w:rPr>
                <w:color w:val="000000" w:themeColor="text1"/>
              </w:rPr>
            </w:pPr>
            <w:r w:rsidRPr="008D10F0">
              <w:rPr>
                <w:color w:val="000000" w:themeColor="text1"/>
              </w:rPr>
              <w:t>D</w:t>
            </w:r>
            <w:r w:rsidRPr="008D10F0">
              <w:rPr>
                <w:rFonts w:cstheme="minorHAnsi"/>
                <w:color w:val="000000" w:themeColor="text1"/>
              </w:rPr>
              <w:t>ŵ</w:t>
            </w:r>
            <w:r w:rsidRPr="008D10F0">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6E01839" w:rsidR="00926B5E" w:rsidRPr="008D10F0" w:rsidRDefault="00A97ED0" w:rsidP="00926B5E">
            <w:pPr>
              <w:pStyle w:val="TableText"/>
              <w:rPr>
                <w:color w:val="000000" w:themeColor="text1"/>
              </w:rPr>
            </w:pPr>
            <w:r w:rsidRPr="008D10F0">
              <w:rPr>
                <w:color w:val="000000" w:themeColor="text1"/>
              </w:rPr>
              <w:fldChar w:fldCharType="begin"/>
            </w:r>
            <w:r w:rsidRPr="008D10F0">
              <w:rPr>
                <w:color w:val="000000" w:themeColor="text1"/>
              </w:rPr>
              <w:instrText xml:space="preserve"> MERGEFIELD Site_name </w:instrText>
            </w:r>
            <w:r w:rsidRPr="008D10F0">
              <w:rPr>
                <w:color w:val="000000" w:themeColor="text1"/>
              </w:rPr>
              <w:fldChar w:fldCharType="separate"/>
            </w:r>
            <w:r w:rsidR="008443FE" w:rsidRPr="008D10F0">
              <w:rPr>
                <w:noProof/>
                <w:color w:val="000000" w:themeColor="text1"/>
              </w:rPr>
              <w:t>CSO and EO at Glan Conwy SPS</w:t>
            </w:r>
            <w:r w:rsidRPr="008D10F0">
              <w:rPr>
                <w:color w:val="000000" w:themeColor="text1"/>
              </w:rPr>
              <w:fldChar w:fldCharType="end"/>
            </w:r>
            <w:r w:rsidRPr="008D10F0">
              <w:rPr>
                <w:color w:val="000000" w:themeColor="text1"/>
              </w:rPr>
              <w:t xml:space="preserve">, </w:t>
            </w:r>
            <w:r w:rsidRPr="008D10F0">
              <w:rPr>
                <w:color w:val="000000" w:themeColor="text1"/>
              </w:rPr>
              <w:fldChar w:fldCharType="begin"/>
            </w:r>
            <w:r w:rsidRPr="008D10F0">
              <w:rPr>
                <w:color w:val="000000" w:themeColor="text1"/>
              </w:rPr>
              <w:instrText xml:space="preserve"> MERGEFIELD DSI_ADD2 </w:instrText>
            </w:r>
            <w:r w:rsidRPr="008D10F0">
              <w:rPr>
                <w:color w:val="000000" w:themeColor="text1"/>
              </w:rPr>
              <w:fldChar w:fldCharType="separate"/>
            </w:r>
            <w:r w:rsidR="00785C3A">
              <w:rPr>
                <w:noProof/>
                <w:color w:val="000000" w:themeColor="text1"/>
              </w:rPr>
              <w:t>Cae Ffwt Business Park</w:t>
            </w:r>
            <w:r w:rsidRPr="008D10F0">
              <w:rPr>
                <w:color w:val="000000" w:themeColor="text1"/>
              </w:rPr>
              <w:fldChar w:fldCharType="end"/>
            </w:r>
            <w:r w:rsidRPr="008D10F0">
              <w:rPr>
                <w:color w:val="000000" w:themeColor="text1"/>
              </w:rPr>
              <w:t xml:space="preserve">, </w:t>
            </w:r>
            <w:r w:rsidRPr="008D10F0">
              <w:rPr>
                <w:color w:val="000000" w:themeColor="text1"/>
              </w:rPr>
              <w:fldChar w:fldCharType="begin"/>
            </w:r>
            <w:r w:rsidRPr="008D10F0">
              <w:rPr>
                <w:color w:val="000000" w:themeColor="text1"/>
              </w:rPr>
              <w:instrText xml:space="preserve"> MERGEFIELD DSI_ADD3 </w:instrText>
            </w:r>
            <w:r w:rsidRPr="008D10F0">
              <w:rPr>
                <w:color w:val="000000" w:themeColor="text1"/>
              </w:rPr>
              <w:fldChar w:fldCharType="separate"/>
            </w:r>
            <w:r w:rsidR="008443FE" w:rsidRPr="008D10F0">
              <w:rPr>
                <w:noProof/>
                <w:color w:val="000000" w:themeColor="text1"/>
              </w:rPr>
              <w:t>Penraw’r Llan</w:t>
            </w:r>
            <w:r w:rsidRPr="008D10F0">
              <w:rPr>
                <w:color w:val="000000" w:themeColor="text1"/>
              </w:rPr>
              <w:fldChar w:fldCharType="end"/>
            </w:r>
            <w:r w:rsidRPr="008D10F0">
              <w:rPr>
                <w:color w:val="000000" w:themeColor="text1"/>
              </w:rPr>
              <w:t xml:space="preserve">, </w:t>
            </w:r>
            <w:r w:rsidRPr="008D10F0">
              <w:rPr>
                <w:color w:val="000000" w:themeColor="text1"/>
              </w:rPr>
              <w:fldChar w:fldCharType="begin"/>
            </w:r>
            <w:r w:rsidRPr="008D10F0">
              <w:rPr>
                <w:color w:val="000000" w:themeColor="text1"/>
              </w:rPr>
              <w:instrText xml:space="preserve"> MERGEFIELD DSI_ADD4 </w:instrText>
            </w:r>
            <w:r w:rsidRPr="008D10F0">
              <w:rPr>
                <w:color w:val="000000" w:themeColor="text1"/>
              </w:rPr>
              <w:fldChar w:fldCharType="separate"/>
            </w:r>
            <w:r w:rsidR="008443FE" w:rsidRPr="008D10F0">
              <w:rPr>
                <w:noProof/>
                <w:color w:val="000000" w:themeColor="text1"/>
              </w:rPr>
              <w:t>Glan Conwy</w:t>
            </w:r>
            <w:r w:rsidRPr="008D10F0">
              <w:rPr>
                <w:color w:val="000000" w:themeColor="text1"/>
              </w:rPr>
              <w:fldChar w:fldCharType="end"/>
            </w:r>
            <w:r w:rsidRPr="008D10F0">
              <w:rPr>
                <w:color w:val="000000" w:themeColor="text1"/>
              </w:rPr>
              <w:t xml:space="preserve">, </w:t>
            </w:r>
            <w:r w:rsidRPr="008D10F0">
              <w:rPr>
                <w:color w:val="000000" w:themeColor="text1"/>
              </w:rPr>
              <w:fldChar w:fldCharType="begin"/>
            </w:r>
            <w:r w:rsidRPr="008D10F0">
              <w:rPr>
                <w:color w:val="000000" w:themeColor="text1"/>
              </w:rPr>
              <w:instrText xml:space="preserve"> MERGEFIELD DSI_POST_CODE </w:instrText>
            </w:r>
            <w:r w:rsidRPr="008D10F0">
              <w:rPr>
                <w:color w:val="000000" w:themeColor="text1"/>
              </w:rPr>
              <w:fldChar w:fldCharType="separate"/>
            </w:r>
            <w:r w:rsidR="008443FE" w:rsidRPr="008D10F0">
              <w:rPr>
                <w:noProof/>
                <w:color w:val="000000" w:themeColor="text1"/>
              </w:rPr>
              <w:t>LL28 5SP</w:t>
            </w:r>
            <w:r w:rsidRPr="008D10F0">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6533DA7" w:rsidR="00926B5E" w:rsidRDefault="0009266B" w:rsidP="00A9057C">
      <w:pPr>
        <w:pStyle w:val="Heading1"/>
        <w:ind w:left="567"/>
      </w:pPr>
      <w:r>
        <w:rPr>
          <w:noProof/>
        </w:rPr>
        <w:lastRenderedPageBreak/>
        <w:drawing>
          <wp:anchor distT="0" distB="0" distL="114300" distR="114300" simplePos="0" relativeHeight="251662848" behindDoc="1" locked="0" layoutInCell="1" allowOverlap="1" wp14:anchorId="38A5041F" wp14:editId="0292AAA1">
            <wp:simplePos x="0" y="0"/>
            <wp:positionH relativeFrom="column">
              <wp:posOffset>190500</wp:posOffset>
            </wp:positionH>
            <wp:positionV relativeFrom="paragraph">
              <wp:posOffset>455295</wp:posOffset>
            </wp:positionV>
            <wp:extent cx="5926455" cy="3964305"/>
            <wp:effectExtent l="0" t="0" r="0" b="0"/>
            <wp:wrapTight wrapText="bothSides">
              <wp:wrapPolygon edited="0">
                <wp:start x="0" y="0"/>
                <wp:lineTo x="0" y="21486"/>
                <wp:lineTo x="21524" y="2148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6455" cy="3964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rsidRPr="00815D01">
        <w:t>Schedule 7 – Site plan</w:t>
      </w:r>
    </w:p>
    <w:p w14:paraId="11A5405D" w14:textId="77777777" w:rsidR="0009266B" w:rsidRDefault="0009266B" w:rsidP="000152F0">
      <w:pPr>
        <w:ind w:left="567"/>
        <w:rPr>
          <w:rFonts w:ascii="Arial" w:hAnsi="Arial"/>
          <w:szCs w:val="20"/>
        </w:rPr>
      </w:pPr>
    </w:p>
    <w:p w14:paraId="6BA62E01" w14:textId="2DAE454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6D78B" w14:textId="77777777" w:rsidR="00CF10E0" w:rsidRDefault="00CF10E0" w:rsidP="00FF16FF">
      <w:pPr>
        <w:spacing w:before="0" w:after="0" w:line="240" w:lineRule="auto"/>
      </w:pPr>
      <w:r>
        <w:separator/>
      </w:r>
    </w:p>
  </w:endnote>
  <w:endnote w:type="continuationSeparator" w:id="0">
    <w:p w14:paraId="01458C3A" w14:textId="77777777" w:rsidR="00CF10E0" w:rsidRDefault="00CF10E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84722A" w:rsidRDefault="00367B41" w:rsidP="007D4C9B">
    <w:pPr>
      <w:spacing w:before="0" w:after="0" w:line="240" w:lineRule="auto"/>
      <w:rPr>
        <w:rFonts w:ascii="Arial" w:hAnsi="Arial"/>
        <w:color w:val="000000" w:themeColor="text1"/>
        <w:sz w:val="16"/>
      </w:rPr>
    </w:pPr>
    <w:r w:rsidRPr="0084722A">
      <w:rPr>
        <w:rFonts w:ascii="Arial" w:hAnsi="Arial"/>
        <w:color w:val="000000" w:themeColor="text1"/>
        <w:sz w:val="16"/>
      </w:rPr>
      <w:t xml:space="preserve">Variation </w:t>
    </w:r>
    <w:r w:rsidR="00DE794C" w:rsidRPr="0084722A">
      <w:rPr>
        <w:rFonts w:ascii="Arial" w:hAnsi="Arial"/>
        <w:color w:val="000000" w:themeColor="text1"/>
        <w:sz w:val="16"/>
      </w:rPr>
      <w:t>a</w:t>
    </w:r>
    <w:r w:rsidRPr="0084722A">
      <w:rPr>
        <w:rFonts w:ascii="Arial" w:hAnsi="Arial"/>
        <w:color w:val="000000" w:themeColor="text1"/>
        <w:sz w:val="16"/>
      </w:rPr>
      <w:t>pplication:</w:t>
    </w:r>
  </w:p>
  <w:p w14:paraId="410E7CAC" w14:textId="5470D264" w:rsidR="00367B41" w:rsidRPr="007D4C9B" w:rsidRDefault="000A32F8" w:rsidP="007D4C9B">
    <w:pPr>
      <w:spacing w:before="0" w:after="0" w:line="240" w:lineRule="auto"/>
      <w:rPr>
        <w:rFonts w:ascii="Arial" w:hAnsi="Arial"/>
        <w:sz w:val="16"/>
      </w:rPr>
    </w:pPr>
    <w:r w:rsidRPr="000A32F8">
      <w:rPr>
        <w:rFonts w:ascii="Arial" w:hAnsi="Arial"/>
        <w:sz w:val="16"/>
      </w:rPr>
      <w:t>PAN-019026</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84722A" w:rsidRDefault="00367B41" w:rsidP="007D4C9B">
    <w:pPr>
      <w:spacing w:before="0" w:after="0" w:line="240" w:lineRule="auto"/>
      <w:rPr>
        <w:rFonts w:ascii="Arial" w:hAnsi="Arial"/>
        <w:color w:val="000000" w:themeColor="text1"/>
        <w:sz w:val="16"/>
      </w:rPr>
    </w:pPr>
    <w:r w:rsidRPr="0084722A">
      <w:rPr>
        <w:rFonts w:ascii="Arial" w:hAnsi="Arial"/>
        <w:color w:val="000000" w:themeColor="text1"/>
        <w:sz w:val="16"/>
      </w:rPr>
      <w:t>Permit number:</w:t>
    </w:r>
  </w:p>
  <w:p w14:paraId="4AED5CC7" w14:textId="1A3C3898" w:rsidR="00367B41" w:rsidRPr="007D4C9B" w:rsidRDefault="000A32F8" w:rsidP="007D4C9B">
    <w:pPr>
      <w:spacing w:before="0" w:after="0" w:line="240" w:lineRule="auto"/>
      <w:rPr>
        <w:rFonts w:ascii="Arial" w:hAnsi="Arial"/>
        <w:sz w:val="16"/>
      </w:rPr>
    </w:pPr>
    <w:r w:rsidRPr="000A32F8">
      <w:rPr>
        <w:rFonts w:ascii="Arial" w:hAnsi="Arial"/>
        <w:sz w:val="16"/>
      </w:rPr>
      <w:t>CG0141201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936FF" w14:textId="77777777" w:rsidR="00CF10E0" w:rsidRDefault="00CF10E0" w:rsidP="00FF16FF">
      <w:pPr>
        <w:spacing w:before="0" w:after="0" w:line="240" w:lineRule="auto"/>
      </w:pPr>
      <w:r>
        <w:separator/>
      </w:r>
    </w:p>
  </w:footnote>
  <w:footnote w:type="continuationSeparator" w:id="0">
    <w:p w14:paraId="4C59A0BF" w14:textId="77777777" w:rsidR="00CF10E0" w:rsidRDefault="00CF10E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266B"/>
    <w:rsid w:val="00093EAC"/>
    <w:rsid w:val="00095A80"/>
    <w:rsid w:val="00096E18"/>
    <w:rsid w:val="000A07C9"/>
    <w:rsid w:val="000A32F8"/>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7081C"/>
    <w:rsid w:val="002809B4"/>
    <w:rsid w:val="002819C7"/>
    <w:rsid w:val="00284C34"/>
    <w:rsid w:val="00292253"/>
    <w:rsid w:val="00293756"/>
    <w:rsid w:val="00297198"/>
    <w:rsid w:val="002A1427"/>
    <w:rsid w:val="002B05E5"/>
    <w:rsid w:val="002B2ACB"/>
    <w:rsid w:val="002B2CA3"/>
    <w:rsid w:val="002B4FF5"/>
    <w:rsid w:val="002C2622"/>
    <w:rsid w:val="002C2F1A"/>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1570"/>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05D7"/>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0E6B"/>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3D68"/>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0AD"/>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85C3A"/>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43FE"/>
    <w:rsid w:val="0084722A"/>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9373D"/>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10F0"/>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697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25A6"/>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0215"/>
    <w:rsid w:val="00CE1735"/>
    <w:rsid w:val="00CE2714"/>
    <w:rsid w:val="00CE2C01"/>
    <w:rsid w:val="00CE4286"/>
    <w:rsid w:val="00CE468E"/>
    <w:rsid w:val="00CE5C70"/>
    <w:rsid w:val="00CE61C5"/>
    <w:rsid w:val="00CE793C"/>
    <w:rsid w:val="00CF028C"/>
    <w:rsid w:val="00CF10E0"/>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REGU-193-13529913</_dlc_DocId>
    <_dlc_DocIdUrl xmlns="9be56660-2c31-41ef-bc00-23e72f632f2a">
      <Url>https://cyfoethnaturiolcymru.sharepoint.com/teams/Regulatory/Permitting/_layouts/15/DocIdRedir.aspx?ID=REGU-193-13529913</Url>
      <Description>REGU-193-13529913</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Glan Conwy SPS</Site_x0020_Name>
    <Internal_x002f_External xmlns="859f7ad6-93f6-4205-b62b-a17f28acbbac">Outgoing document</Internal_x002f_External>
    <Post_x0020_code xmlns="859f7ad6-93f6-4205-b62b-a17f28acbbac">LL28 5SP</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2022-10-25T23:00:00+00:00</Document_x0020_Date>
    <Facility_x0020_Address xmlns="859f7ad6-93f6-4205-b62b-a17f28acbbac">Pendraw'r Llan, Glan Conwy, Colwyn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27877152-8D11-4E51-A143-1C306E28C319}"/>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20</Pages>
  <Words>3858</Words>
  <Characters>21498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26/10/2022)</dc:title>
  <dc:subject/>
  <dc:creator>Dulson, Emma</dc:creator>
  <cp:lastModifiedBy>emma.dulson</cp:lastModifiedBy>
  <cp:revision>18</cp:revision>
  <dcterms:created xsi:type="dcterms:W3CDTF">2022-08-25T13:53:00Z</dcterms:created>
  <dcterms:modified xsi:type="dcterms:W3CDTF">2022-10-26T11:24:00Z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c25d5a29-b3d9-4573-bab8-e34e0dbf04e8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