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8F1DA" w14:textId="7B0DD0BA" w:rsidR="00FC294B" w:rsidRPr="00A97CA2" w:rsidRDefault="00A109F3" w:rsidP="00A109F3">
      <w:pPr>
        <w:ind w:left="6480"/>
      </w:pPr>
      <w:r w:rsidRPr="00A97CA2">
        <w:t xml:space="preserve">         </w:t>
      </w:r>
      <w:r w:rsidR="00A97CA2" w:rsidRPr="00A97CA2">
        <w:t xml:space="preserve">  </w:t>
      </w:r>
      <w:r w:rsidR="00FC294B" w:rsidRPr="00A97CA2">
        <w:t>Our Ref:</w:t>
      </w:r>
      <w:r w:rsidR="00E742DC" w:rsidRPr="00A97CA2">
        <w:t xml:space="preserve">                 </w:t>
      </w:r>
      <w:r w:rsidR="00C852D5" w:rsidRPr="00A97CA2">
        <w:t xml:space="preserve"> </w:t>
      </w:r>
      <w:r w:rsidR="00F97C87" w:rsidRPr="00A97CA2">
        <w:t xml:space="preserve"> </w:t>
      </w:r>
    </w:p>
    <w:p w14:paraId="253365DA" w14:textId="43267C16" w:rsidR="00EC7236" w:rsidRPr="00EC7236" w:rsidRDefault="004C126F" w:rsidP="00EC7236">
      <w:pPr>
        <w:rPr>
          <w:rFonts w:eastAsia="Times New Roman" w:cs="Arial"/>
          <w:sz w:val="20"/>
          <w:szCs w:val="20"/>
        </w:rPr>
      </w:pPr>
      <w:r w:rsidRPr="00A97CA2">
        <w:t xml:space="preserve">                               </w:t>
      </w:r>
      <w:r w:rsidR="00A97CA2" w:rsidRPr="00A97CA2">
        <w:tab/>
      </w:r>
      <w:r w:rsidR="00A97CA2" w:rsidRPr="00A97CA2">
        <w:tab/>
      </w:r>
      <w:r w:rsidR="00A97CA2" w:rsidRPr="00A97CA2">
        <w:tab/>
      </w:r>
      <w:r w:rsidR="00A97CA2" w:rsidRPr="00A97CA2">
        <w:tab/>
      </w:r>
      <w:r w:rsidR="00A97CA2" w:rsidRPr="00A97CA2">
        <w:tab/>
      </w:r>
      <w:r w:rsidR="00A97CA2" w:rsidRPr="00A97CA2">
        <w:tab/>
      </w:r>
      <w:r w:rsidR="00A97CA2" w:rsidRPr="00A97CA2">
        <w:tab/>
      </w:r>
      <w:r w:rsidR="00A97CA2" w:rsidRPr="00A97CA2">
        <w:tab/>
      </w:r>
      <w:r w:rsidR="00FC294B" w:rsidRPr="00A97CA2">
        <w:t>Your Ref:</w:t>
      </w:r>
      <w:r w:rsidR="00D13770" w:rsidRPr="00A97CA2">
        <w:t xml:space="preserve"> </w:t>
      </w:r>
      <w:r w:rsidR="00EC7236" w:rsidRPr="00EC7236">
        <w:rPr>
          <w:rFonts w:eastAsia="Times New Roman" w:cs="Arial"/>
        </w:rPr>
        <w:t>BV5220IH</w:t>
      </w:r>
    </w:p>
    <w:p w14:paraId="2C53F5B5" w14:textId="5F06E6FE" w:rsidR="001C04F8" w:rsidRPr="001C04F8" w:rsidRDefault="001C04F8" w:rsidP="001C04F8">
      <w:pPr>
        <w:rPr>
          <w:rFonts w:eastAsia="Times New Roman" w:cs="Arial"/>
          <w:sz w:val="20"/>
          <w:szCs w:val="20"/>
        </w:rPr>
      </w:pPr>
    </w:p>
    <w:p w14:paraId="7977D7A7" w14:textId="74998A05" w:rsidR="00A97CA2" w:rsidRPr="00A97CA2" w:rsidRDefault="00A97CA2" w:rsidP="00A97CA2">
      <w:pPr>
        <w:rPr>
          <w:rFonts w:eastAsia="Times New Roman" w:cs="Arial"/>
        </w:rPr>
      </w:pPr>
    </w:p>
    <w:p w14:paraId="266C879D" w14:textId="3D1EAC7E" w:rsidR="00FC294B" w:rsidRPr="00A97CA2" w:rsidRDefault="00FC294B" w:rsidP="00D13770">
      <w:pPr>
        <w:ind w:left="5040"/>
        <w:sectPr w:rsidR="00FC294B" w:rsidRPr="00A97CA2"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p>
    <w:p w14:paraId="45A983E1" w14:textId="41B51D8B" w:rsidR="00EC7236" w:rsidRPr="00EC7236" w:rsidRDefault="00EC7236" w:rsidP="00EC7236">
      <w:pPr>
        <w:rPr>
          <w:rFonts w:eastAsia="Times New Roman" w:cs="Arial"/>
        </w:rPr>
      </w:pPr>
      <w:r w:rsidRPr="00EC7236">
        <w:rPr>
          <w:rFonts w:eastAsia="Times New Roman" w:cs="Arial"/>
        </w:rPr>
        <w:t>Mr A &amp; Mrs D Lewis</w:t>
      </w:r>
    </w:p>
    <w:p w14:paraId="3A5C9D68" w14:textId="77777777" w:rsidR="00EC7236" w:rsidRPr="00EC7236" w:rsidRDefault="00EC7236" w:rsidP="00EC7236">
      <w:pPr>
        <w:rPr>
          <w:rFonts w:eastAsia="Times New Roman" w:cs="Arial"/>
        </w:rPr>
      </w:pPr>
      <w:proofErr w:type="spellStart"/>
      <w:r w:rsidRPr="00EC7236">
        <w:rPr>
          <w:rFonts w:eastAsia="Times New Roman" w:cs="Arial"/>
        </w:rPr>
        <w:t>Ddole</w:t>
      </w:r>
      <w:proofErr w:type="spellEnd"/>
      <w:r w:rsidRPr="00EC7236">
        <w:rPr>
          <w:rFonts w:eastAsia="Times New Roman" w:cs="Arial"/>
        </w:rPr>
        <w:t xml:space="preserve"> Farm Poultry Unit</w:t>
      </w:r>
    </w:p>
    <w:p w14:paraId="79068B93" w14:textId="77777777" w:rsidR="00EC7236" w:rsidRPr="00EC7236" w:rsidRDefault="00EC7236" w:rsidP="00EC7236">
      <w:pPr>
        <w:rPr>
          <w:rFonts w:eastAsia="Times New Roman" w:cs="Arial"/>
        </w:rPr>
      </w:pPr>
      <w:proofErr w:type="spellStart"/>
      <w:r w:rsidRPr="00EC7236">
        <w:rPr>
          <w:rFonts w:eastAsia="Times New Roman" w:cs="Arial"/>
        </w:rPr>
        <w:t>Vronganllwyd</w:t>
      </w:r>
      <w:proofErr w:type="spellEnd"/>
    </w:p>
    <w:p w14:paraId="397542E8" w14:textId="77777777" w:rsidR="00EC7236" w:rsidRPr="00EC7236" w:rsidRDefault="00EC7236" w:rsidP="00EC7236">
      <w:pPr>
        <w:rPr>
          <w:rFonts w:eastAsia="Times New Roman" w:cs="Arial"/>
        </w:rPr>
      </w:pPr>
      <w:r w:rsidRPr="00EC7236">
        <w:rPr>
          <w:rFonts w:eastAsia="Times New Roman" w:cs="Arial"/>
        </w:rPr>
        <w:t>Llanbister</w:t>
      </w:r>
    </w:p>
    <w:p w14:paraId="402235E2" w14:textId="77777777" w:rsidR="00EC7236" w:rsidRPr="00EC7236" w:rsidRDefault="00EC7236" w:rsidP="00EC7236">
      <w:pPr>
        <w:rPr>
          <w:rFonts w:eastAsia="Times New Roman" w:cs="Arial"/>
        </w:rPr>
      </w:pPr>
      <w:r w:rsidRPr="00EC7236">
        <w:rPr>
          <w:rFonts w:eastAsia="Times New Roman" w:cs="Arial"/>
        </w:rPr>
        <w:t>Llandrindod Wells</w:t>
      </w:r>
    </w:p>
    <w:p w14:paraId="67026E5A" w14:textId="77777777" w:rsidR="00EC7236" w:rsidRPr="00EC7236" w:rsidRDefault="00EC7236" w:rsidP="00EC7236">
      <w:pPr>
        <w:rPr>
          <w:rFonts w:eastAsia="Times New Roman" w:cs="Arial"/>
        </w:rPr>
      </w:pPr>
      <w:r w:rsidRPr="00EC7236">
        <w:rPr>
          <w:rFonts w:eastAsia="Times New Roman" w:cs="Arial"/>
        </w:rPr>
        <w:t>Powys</w:t>
      </w:r>
    </w:p>
    <w:p w14:paraId="153CC313" w14:textId="1C9A5E2A" w:rsidR="00EC7236" w:rsidRPr="00EC7236" w:rsidRDefault="00EC7236" w:rsidP="00EC7236">
      <w:pPr>
        <w:rPr>
          <w:rFonts w:eastAsia="Times New Roman" w:cs="Arial"/>
        </w:rPr>
      </w:pPr>
      <w:r w:rsidRPr="00EC7236">
        <w:rPr>
          <w:rFonts w:eastAsia="Times New Roman" w:cs="Arial"/>
        </w:rPr>
        <w:t>LD1 6SS</w:t>
      </w:r>
    </w:p>
    <w:p w14:paraId="6860DF61" w14:textId="77777777" w:rsidR="001C04F8" w:rsidRDefault="001C04F8" w:rsidP="001C04F8"/>
    <w:p w14:paraId="6D1C9EBA" w14:textId="783370E6" w:rsidR="005B7FC8" w:rsidRDefault="00305015" w:rsidP="00411013">
      <w:pPr>
        <w:pStyle w:val="Default"/>
      </w:pPr>
      <w:r>
        <w:t>08</w:t>
      </w:r>
      <w:r w:rsidRPr="00305015">
        <w:rPr>
          <w:vertAlign w:val="superscript"/>
        </w:rPr>
        <w:t>th</w:t>
      </w:r>
      <w:r>
        <w:t xml:space="preserve"> June 2022</w:t>
      </w:r>
    </w:p>
    <w:p w14:paraId="687F3218" w14:textId="72B1BD60" w:rsidR="00660572" w:rsidRDefault="00660572" w:rsidP="00411013">
      <w:pPr>
        <w:pStyle w:val="Default"/>
      </w:pPr>
    </w:p>
    <w:p w14:paraId="478EFF14" w14:textId="7232623B" w:rsidR="00660572" w:rsidRDefault="00660572" w:rsidP="00660572">
      <w:pPr>
        <w:pStyle w:val="Default"/>
      </w:pPr>
    </w:p>
    <w:p w14:paraId="07757E37" w14:textId="3D718884" w:rsidR="00305015" w:rsidRDefault="00660572" w:rsidP="00660572">
      <w:pPr>
        <w:pStyle w:val="Default"/>
      </w:pPr>
      <w:r>
        <w:t xml:space="preserve"> </w:t>
      </w:r>
    </w:p>
    <w:p w14:paraId="3F30CC00" w14:textId="77777777" w:rsidR="00305015" w:rsidRDefault="00305015" w:rsidP="00305015">
      <w:pPr>
        <w:jc w:val="center"/>
        <w:rPr>
          <w:rFonts w:eastAsiaTheme="minorHAnsi" w:cs="Arial"/>
          <w:b/>
          <w:bCs/>
        </w:rPr>
      </w:pPr>
      <w:r>
        <w:rPr>
          <w:rFonts w:cs="Arial"/>
          <w:b/>
          <w:bCs/>
        </w:rPr>
        <w:t>Environmental Permitting (England and Wales) Regulations 2016 (EPR)</w:t>
      </w:r>
    </w:p>
    <w:p w14:paraId="4E0EE162" w14:textId="77777777" w:rsidR="00305015" w:rsidRDefault="00305015" w:rsidP="00305015">
      <w:pPr>
        <w:jc w:val="center"/>
        <w:rPr>
          <w:rFonts w:cs="Arial"/>
          <w:b/>
          <w:bCs/>
        </w:rPr>
      </w:pPr>
      <w:r>
        <w:rPr>
          <w:rFonts w:cs="Arial"/>
          <w:b/>
          <w:bCs/>
        </w:rPr>
        <w:t>Regulation 46 – Duty for NRW to maintain a Public Register</w:t>
      </w:r>
    </w:p>
    <w:p w14:paraId="61C3C2B9" w14:textId="3FA67B2E" w:rsidR="00FC294B" w:rsidRPr="00E742DC" w:rsidRDefault="00FC294B" w:rsidP="005E01D3">
      <w:pPr>
        <w:pStyle w:val="BodyText"/>
        <w:jc w:val="center"/>
        <w:rPr>
          <w:b/>
          <w:bCs/>
          <w:sz w:val="28"/>
          <w:szCs w:val="28"/>
        </w:rPr>
      </w:pPr>
    </w:p>
    <w:p w14:paraId="56E2BD90" w14:textId="77777777" w:rsidR="00305015" w:rsidRDefault="00305015" w:rsidP="00305015">
      <w:pPr>
        <w:rPr>
          <w:rFonts w:eastAsiaTheme="minorHAnsi" w:cs="Arial"/>
        </w:rPr>
      </w:pPr>
      <w:r>
        <w:rPr>
          <w:rFonts w:cs="Arial"/>
        </w:rPr>
        <w:t xml:space="preserve">This </w:t>
      </w:r>
      <w:proofErr w:type="spellStart"/>
      <w:r>
        <w:rPr>
          <w:rFonts w:cs="Arial"/>
        </w:rPr>
        <w:t>correspondance</w:t>
      </w:r>
      <w:proofErr w:type="spellEnd"/>
      <w:r>
        <w:rPr>
          <w:rFonts w:cs="Arial"/>
        </w:rPr>
        <w:t xml:space="preserve"> is being sent to you as you have been issued an EPR Intensive Farming permit from ourselves.</w:t>
      </w:r>
    </w:p>
    <w:p w14:paraId="538F1727" w14:textId="77777777" w:rsidR="00305015" w:rsidRDefault="00305015" w:rsidP="00305015">
      <w:pPr>
        <w:rPr>
          <w:rFonts w:cs="Arial"/>
        </w:rPr>
      </w:pPr>
    </w:p>
    <w:p w14:paraId="33781BD8" w14:textId="77777777" w:rsidR="00305015" w:rsidRDefault="00305015" w:rsidP="00305015">
      <w:pPr>
        <w:rPr>
          <w:rFonts w:cs="Arial"/>
        </w:rPr>
      </w:pPr>
      <w:r>
        <w:rPr>
          <w:rFonts w:cs="Arial"/>
        </w:rPr>
        <w:t>As you are aware all documents submitted to Natural Resources Wales (NRW) which relate to EPR permit compliance are put onto the Public Register (for example, EMS documents, annual reports, efficiency plans, improvement condition responses etc).</w:t>
      </w:r>
      <w:r>
        <w:rPr>
          <w:rFonts w:cs="Arial"/>
          <w:b/>
          <w:bCs/>
          <w:i/>
          <w:iCs/>
        </w:rPr>
        <w:t xml:space="preserve"> </w:t>
      </w:r>
      <w:r>
        <w:rPr>
          <w:rFonts w:cs="Arial"/>
        </w:rPr>
        <w:t>Any documents containing publicly disclosable information can be supplied upon request.</w:t>
      </w:r>
      <w:r>
        <w:rPr>
          <w:rFonts w:cs="Arial"/>
          <w:b/>
          <w:bCs/>
        </w:rPr>
        <w:t xml:space="preserve"> </w:t>
      </w:r>
      <w:r>
        <w:rPr>
          <w:rFonts w:cs="Arial"/>
        </w:rPr>
        <w:t xml:space="preserve">Public Register documents since September 2018 are available for anyone to view via our website </w:t>
      </w:r>
      <w:hyperlink r:id="rId15" w:history="1">
        <w:r>
          <w:rPr>
            <w:rStyle w:val="Hyperlink"/>
            <w:rFonts w:cs="Arial"/>
          </w:rPr>
          <w:t>https://publicregister.naturalresources.wales/</w:t>
        </w:r>
      </w:hyperlink>
      <w:r>
        <w:rPr>
          <w:rFonts w:cs="Arial"/>
          <w:b/>
          <w:bCs/>
          <w:i/>
          <w:iCs/>
        </w:rPr>
        <w:t xml:space="preserve"> </w:t>
      </w:r>
    </w:p>
    <w:p w14:paraId="21D0FDCB" w14:textId="77777777" w:rsidR="00305015" w:rsidRDefault="00305015" w:rsidP="00305015">
      <w:pPr>
        <w:rPr>
          <w:rFonts w:cs="Arial"/>
        </w:rPr>
      </w:pPr>
    </w:p>
    <w:p w14:paraId="69A523CB" w14:textId="77777777" w:rsidR="00305015" w:rsidRDefault="00305015" w:rsidP="00305015">
      <w:pPr>
        <w:rPr>
          <w:rFonts w:cs="Arial"/>
        </w:rPr>
      </w:pPr>
      <w:r>
        <w:rPr>
          <w:rFonts w:cs="Arial"/>
        </w:rPr>
        <w:t>NRW must comply with Data Protection Act and UK</w:t>
      </w:r>
      <w:r>
        <w:rPr>
          <w:rFonts w:cs="Arial"/>
          <w:b/>
          <w:bCs/>
        </w:rPr>
        <w:t xml:space="preserve"> </w:t>
      </w:r>
      <w:r>
        <w:rPr>
          <w:rFonts w:cs="Arial"/>
        </w:rPr>
        <w:t xml:space="preserve">General Data Protection Regulations when assessing whether a submission should be placed in full on the public </w:t>
      </w:r>
      <w:proofErr w:type="gramStart"/>
      <w:r>
        <w:rPr>
          <w:rFonts w:cs="Arial"/>
        </w:rPr>
        <w:t>register</w:t>
      </w:r>
      <w:r>
        <w:rPr>
          <w:rFonts w:cs="Arial"/>
          <w:b/>
          <w:bCs/>
          <w:i/>
          <w:iCs/>
        </w:rPr>
        <w:t>,</w:t>
      </w:r>
      <w:r>
        <w:rPr>
          <w:rFonts w:cs="Arial"/>
        </w:rPr>
        <w:t xml:space="preserve"> and</w:t>
      </w:r>
      <w:proofErr w:type="gramEnd"/>
      <w:r>
        <w:rPr>
          <w:rFonts w:cs="Arial"/>
        </w:rPr>
        <w:t xml:space="preserve"> is also aware that some information supplied to us may be commercially sensitive.</w:t>
      </w:r>
    </w:p>
    <w:p w14:paraId="7F5B14C9" w14:textId="77777777" w:rsidR="00305015" w:rsidRDefault="00305015" w:rsidP="00305015">
      <w:pPr>
        <w:rPr>
          <w:rFonts w:cs="Arial"/>
        </w:rPr>
      </w:pPr>
    </w:p>
    <w:p w14:paraId="64394E64" w14:textId="7EC7BAC3" w:rsidR="00305015" w:rsidRDefault="00305015" w:rsidP="00305015">
      <w:pPr>
        <w:rPr>
          <w:rFonts w:cs="Arial"/>
        </w:rPr>
      </w:pPr>
      <w:r>
        <w:rPr>
          <w:rFonts w:cs="Arial"/>
        </w:rPr>
        <w:t>When submitting information to NRW in relation to your permitted installation please can you be mindful of the following -</w:t>
      </w:r>
    </w:p>
    <w:p w14:paraId="05813769" w14:textId="77777777" w:rsidR="00305015" w:rsidRDefault="00305015" w:rsidP="00305015">
      <w:pPr>
        <w:rPr>
          <w:rFonts w:cs="Arial"/>
        </w:rPr>
      </w:pPr>
    </w:p>
    <w:p w14:paraId="49376BE5" w14:textId="77777777" w:rsidR="00305015" w:rsidRDefault="00305015" w:rsidP="00305015">
      <w:pPr>
        <w:numPr>
          <w:ilvl w:val="0"/>
          <w:numId w:val="31"/>
        </w:numPr>
        <w:rPr>
          <w:rFonts w:eastAsia="Times New Roman" w:cs="Arial"/>
        </w:rPr>
      </w:pPr>
      <w:r>
        <w:rPr>
          <w:rFonts w:eastAsia="Times New Roman" w:cs="Arial"/>
        </w:rPr>
        <w:t>When sending an email to us, if you do not wish the contact details of those copied into the email chain to be visible on the public register, you will either need to blind copy the recipients into the email or forward it to them separately.</w:t>
      </w:r>
    </w:p>
    <w:p w14:paraId="6E33053C" w14:textId="77777777" w:rsidR="00305015" w:rsidRDefault="00305015" w:rsidP="00305015">
      <w:pPr>
        <w:rPr>
          <w:rFonts w:eastAsiaTheme="minorHAnsi" w:cs="Arial"/>
        </w:rPr>
      </w:pPr>
    </w:p>
    <w:p w14:paraId="365CAEDB" w14:textId="77777777" w:rsidR="00305015" w:rsidRDefault="00305015" w:rsidP="00305015">
      <w:pPr>
        <w:numPr>
          <w:ilvl w:val="0"/>
          <w:numId w:val="31"/>
        </w:numPr>
        <w:rPr>
          <w:rFonts w:eastAsia="Times New Roman" w:cs="Arial"/>
        </w:rPr>
      </w:pPr>
      <w:r>
        <w:rPr>
          <w:rFonts w:eastAsia="Times New Roman" w:cs="Arial"/>
        </w:rPr>
        <w:t xml:space="preserve">If you believe the </w:t>
      </w:r>
      <w:proofErr w:type="gramStart"/>
      <w:r>
        <w:rPr>
          <w:rFonts w:eastAsia="Times New Roman" w:cs="Arial"/>
        </w:rPr>
        <w:t>information</w:t>
      </w:r>
      <w:proofErr w:type="gramEnd"/>
      <w:r>
        <w:rPr>
          <w:rFonts w:eastAsia="Times New Roman" w:cs="Arial"/>
        </w:rPr>
        <w:t xml:space="preserve"> you are submitting should not be in the public domain you can make a formal claim for</w:t>
      </w:r>
      <w:r>
        <w:rPr>
          <w:rFonts w:eastAsia="Times New Roman" w:cs="Arial"/>
          <w:b/>
          <w:bCs/>
        </w:rPr>
        <w:t xml:space="preserve"> </w:t>
      </w:r>
      <w:r>
        <w:rPr>
          <w:rFonts w:eastAsia="Times New Roman" w:cs="Arial"/>
        </w:rPr>
        <w:t xml:space="preserve">Confidentiality under Regulation 48 of EPR. You must do this when the information is submitted.  You will need to highlight the specific aspects you wish to make the claim on </w:t>
      </w:r>
      <w:proofErr w:type="gramStart"/>
      <w:r>
        <w:rPr>
          <w:rFonts w:eastAsia="Times New Roman" w:cs="Arial"/>
        </w:rPr>
        <w:t>and also</w:t>
      </w:r>
      <w:proofErr w:type="gramEnd"/>
      <w:r>
        <w:rPr>
          <w:rFonts w:eastAsia="Times New Roman" w:cs="Arial"/>
        </w:rPr>
        <w:t xml:space="preserve"> include reasons for why you consider the information to be confidential.</w:t>
      </w:r>
    </w:p>
    <w:p w14:paraId="1CACDC4E" w14:textId="77777777" w:rsidR="00305015" w:rsidRDefault="00305015" w:rsidP="00305015">
      <w:pPr>
        <w:ind w:left="720"/>
        <w:rPr>
          <w:rFonts w:eastAsiaTheme="minorHAnsi" w:cs="Arial"/>
        </w:rPr>
      </w:pPr>
    </w:p>
    <w:p w14:paraId="2E8C6086" w14:textId="77777777" w:rsidR="00305015" w:rsidRDefault="00305015" w:rsidP="00305015">
      <w:pPr>
        <w:numPr>
          <w:ilvl w:val="0"/>
          <w:numId w:val="31"/>
        </w:numPr>
        <w:rPr>
          <w:rFonts w:eastAsia="Times New Roman" w:cs="Arial"/>
        </w:rPr>
      </w:pPr>
      <w:r>
        <w:rPr>
          <w:rFonts w:eastAsia="Times New Roman" w:cs="Arial"/>
        </w:rPr>
        <w:lastRenderedPageBreak/>
        <w:t>If the submission includes personal data (for example address of a residential property, identifies an individual etc) please highlight this to us when you submit the information. You should consider whether the inclusion of this personal data is needed and</w:t>
      </w:r>
      <w:r>
        <w:rPr>
          <w:rFonts w:eastAsia="Times New Roman" w:cs="Arial"/>
          <w:b/>
          <w:bCs/>
          <w:i/>
          <w:iCs/>
        </w:rPr>
        <w:t xml:space="preserve"> </w:t>
      </w:r>
      <w:r>
        <w:rPr>
          <w:rFonts w:eastAsia="Times New Roman" w:cs="Arial"/>
        </w:rPr>
        <w:t>whether it would be useful to provide a “redacted” version that could be used for the public register.</w:t>
      </w:r>
    </w:p>
    <w:p w14:paraId="5A5FB365" w14:textId="77777777" w:rsidR="00305015" w:rsidRDefault="00305015" w:rsidP="00305015">
      <w:pPr>
        <w:rPr>
          <w:rFonts w:eastAsiaTheme="minorHAnsi" w:cs="Arial"/>
        </w:rPr>
      </w:pPr>
    </w:p>
    <w:p w14:paraId="247204CE" w14:textId="77777777" w:rsidR="00305015" w:rsidRDefault="00305015" w:rsidP="00305015">
      <w:pPr>
        <w:rPr>
          <w:rFonts w:cs="Arial"/>
        </w:rPr>
      </w:pPr>
      <w:r>
        <w:rPr>
          <w:rFonts w:cs="Arial"/>
        </w:rPr>
        <w:t xml:space="preserve">For more details on how we will protect personal data and use your information in our role as a regulator, please look at the </w:t>
      </w:r>
      <w:hyperlink r:id="rId16" w:history="1">
        <w:r>
          <w:rPr>
            <w:rStyle w:val="Hyperlink"/>
            <w:rFonts w:cs="Arial"/>
          </w:rPr>
          <w:t>GDPR Privacy Notice information</w:t>
        </w:r>
      </w:hyperlink>
      <w:r>
        <w:rPr>
          <w:rFonts w:cs="Arial"/>
        </w:rPr>
        <w:t xml:space="preserve"> on our website.</w:t>
      </w:r>
    </w:p>
    <w:p w14:paraId="452F27E1" w14:textId="77777777" w:rsidR="00305015" w:rsidRDefault="00305015" w:rsidP="00305015">
      <w:pPr>
        <w:rPr>
          <w:rFonts w:cs="Arial"/>
        </w:rPr>
      </w:pPr>
    </w:p>
    <w:p w14:paraId="3D19C2CC" w14:textId="77777777" w:rsidR="00305015" w:rsidRDefault="00305015" w:rsidP="00305015">
      <w:pPr>
        <w:rPr>
          <w:rFonts w:cs="Arial"/>
        </w:rPr>
      </w:pPr>
      <w:r>
        <w:rPr>
          <w:rFonts w:cs="Arial"/>
        </w:rPr>
        <w:t xml:space="preserve">Further information on the Public Register can also be found within section 14 of the </w:t>
      </w:r>
      <w:hyperlink r:id="rId17" w:history="1">
        <w:r>
          <w:rPr>
            <w:rStyle w:val="Hyperlink"/>
            <w:rFonts w:cs="Arial"/>
          </w:rPr>
          <w:t>EPR Core Guidance</w:t>
        </w:r>
      </w:hyperlink>
      <w:r>
        <w:rPr>
          <w:rFonts w:cs="Arial"/>
        </w:rPr>
        <w:t>.</w:t>
      </w:r>
    </w:p>
    <w:p w14:paraId="2052E0B5" w14:textId="77777777" w:rsidR="00305015" w:rsidRDefault="00305015" w:rsidP="00305015">
      <w:pPr>
        <w:rPr>
          <w:rFonts w:cs="Arial"/>
        </w:rPr>
      </w:pPr>
    </w:p>
    <w:p w14:paraId="5382257B" w14:textId="77777777" w:rsidR="004C126F" w:rsidRPr="004C126F" w:rsidRDefault="004C126F" w:rsidP="004C126F">
      <w:pPr>
        <w:rPr>
          <w:rFonts w:cs="Arial"/>
          <w:shd w:val="clear" w:color="auto" w:fill="FFFFFF"/>
        </w:rPr>
      </w:pPr>
      <w:r w:rsidRPr="004C126F">
        <w:rPr>
          <w:rFonts w:cs="Arial"/>
          <w:shd w:val="clear" w:color="auto" w:fill="FFFFFF"/>
        </w:rPr>
        <w:t>If you wish to discuss the contents of this letter, please contact me via the email or telephone, details below.</w:t>
      </w:r>
    </w:p>
    <w:p w14:paraId="42E4BA32" w14:textId="77777777" w:rsidR="004C126F" w:rsidRPr="005F6673" w:rsidRDefault="004C126F" w:rsidP="004C126F">
      <w:pPr>
        <w:pStyle w:val="Default"/>
        <w:rPr>
          <w:rFonts w:ascii="Calibri" w:hAnsi="Calibri" w:cs="Calibri"/>
          <w:color w:val="auto"/>
        </w:rPr>
      </w:pPr>
    </w:p>
    <w:p w14:paraId="05FB71FE" w14:textId="3D0E3324" w:rsidR="00FC294B" w:rsidRDefault="00FC294B" w:rsidP="00FC294B">
      <w:pPr>
        <w:pStyle w:val="BodyText"/>
      </w:pPr>
      <w:r w:rsidRPr="006C19B7">
        <w:t xml:space="preserve">Yours </w:t>
      </w:r>
      <w:r w:rsidR="00660572">
        <w:t>faithfully</w:t>
      </w:r>
    </w:p>
    <w:p w14:paraId="48E01954" w14:textId="1DB343B0" w:rsidR="00C959F3" w:rsidRDefault="00303EB5" w:rsidP="00134C24">
      <w:r>
        <w:rPr>
          <w:noProof/>
        </w:rPr>
        <w:drawing>
          <wp:inline distT="0" distB="0" distL="0" distR="0" wp14:anchorId="65311233" wp14:editId="26941136">
            <wp:extent cx="1085224" cy="556591"/>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3).jpg"/>
                    <pic:cNvPicPr/>
                  </pic:nvPicPr>
                  <pic:blipFill rotWithShape="1">
                    <a:blip r:embed="rId18" cstate="print">
                      <a:extLst>
                        <a:ext uri="{28A0092B-C50C-407E-A947-70E740481C1C}">
                          <a14:useLocalDpi xmlns:a14="http://schemas.microsoft.com/office/drawing/2010/main" val="0"/>
                        </a:ext>
                      </a:extLst>
                    </a:blip>
                    <a:srcRect t="28735" b="33994"/>
                    <a:stretch/>
                  </pic:blipFill>
                  <pic:spPr bwMode="auto">
                    <a:xfrm>
                      <a:off x="0" y="0"/>
                      <a:ext cx="1195695" cy="613250"/>
                    </a:xfrm>
                    <a:prstGeom prst="rect">
                      <a:avLst/>
                    </a:prstGeom>
                    <a:ln>
                      <a:noFill/>
                    </a:ln>
                    <a:extLst>
                      <a:ext uri="{53640926-AAD7-44D8-BBD7-CCE9431645EC}">
                        <a14:shadowObscured xmlns:a14="http://schemas.microsoft.com/office/drawing/2010/main"/>
                      </a:ext>
                    </a:extLst>
                  </pic:spPr>
                </pic:pic>
              </a:graphicData>
            </a:graphic>
          </wp:inline>
        </w:drawing>
      </w:r>
    </w:p>
    <w:p w14:paraId="685DA078" w14:textId="0226ED37" w:rsidR="00FE7CBB" w:rsidRDefault="00E742DC" w:rsidP="00164751">
      <w:pPr>
        <w:rPr>
          <w:rFonts w:eastAsiaTheme="minorEastAsia" w:cs="Arial"/>
          <w:noProof/>
        </w:rPr>
      </w:pPr>
      <w:r>
        <w:t>Julia Lloyd</w:t>
      </w:r>
    </w:p>
    <w:p w14:paraId="7BE47A39" w14:textId="77777777" w:rsidR="00FE7CBB" w:rsidRDefault="00FE7CBB" w:rsidP="00164751">
      <w:pPr>
        <w:rPr>
          <w:rFonts w:eastAsiaTheme="minorEastAsia" w:cs="Arial"/>
          <w:noProof/>
        </w:rPr>
      </w:pPr>
    </w:p>
    <w:p w14:paraId="08A4C9F4" w14:textId="6AE204F1" w:rsidR="00164751" w:rsidRPr="005E7F48" w:rsidRDefault="00164751" w:rsidP="00164751">
      <w:pPr>
        <w:rPr>
          <w:rFonts w:eastAsiaTheme="minorEastAsia" w:cs="Arial"/>
          <w:noProof/>
        </w:rPr>
      </w:pPr>
      <w:r w:rsidRPr="005E7F48">
        <w:rPr>
          <w:rFonts w:eastAsiaTheme="minorEastAsia" w:cs="Arial"/>
          <w:noProof/>
        </w:rPr>
        <w:t xml:space="preserve">Swyddog yr Amgylchedd / </w:t>
      </w:r>
      <w:r w:rsidRPr="005E7F48">
        <w:rPr>
          <w:rFonts w:eastAsiaTheme="minorEastAsia" w:cs="Arial"/>
          <w:noProof/>
          <w:color w:val="404040"/>
        </w:rPr>
        <w:t>Environment Officer</w:t>
      </w:r>
    </w:p>
    <w:p w14:paraId="34E45BB3" w14:textId="77777777" w:rsidR="00164751" w:rsidRPr="005E7F48" w:rsidRDefault="00164751" w:rsidP="00164751">
      <w:pPr>
        <w:rPr>
          <w:rFonts w:cs="Arial"/>
        </w:rPr>
      </w:pPr>
    </w:p>
    <w:p w14:paraId="379EB580" w14:textId="77777777" w:rsidR="00164751" w:rsidRPr="00E742DC" w:rsidRDefault="00164751" w:rsidP="00164751">
      <w:pPr>
        <w:widowControl w:val="0"/>
        <w:autoSpaceDE w:val="0"/>
        <w:autoSpaceDN w:val="0"/>
        <w:adjustRightInd w:val="0"/>
        <w:spacing w:line="288" w:lineRule="auto"/>
        <w:jc w:val="both"/>
        <w:textAlignment w:val="center"/>
        <w:rPr>
          <w:rFonts w:cs="Arial"/>
          <w:color w:val="000000"/>
        </w:rPr>
      </w:pPr>
      <w:r w:rsidRPr="005E7F48">
        <w:rPr>
          <w:rFonts w:cs="Arial"/>
          <w:color w:val="000000"/>
        </w:rPr>
        <w:t>Ff</w:t>
      </w:r>
      <w:r w:rsidRPr="00E742DC">
        <w:rPr>
          <w:rFonts w:cs="Arial"/>
          <w:color w:val="000000"/>
        </w:rPr>
        <w:t>ôn/Tel: 03000654151</w:t>
      </w:r>
    </w:p>
    <w:p w14:paraId="5EA5B050" w14:textId="20BFFF92" w:rsidR="00164751" w:rsidRDefault="00164751" w:rsidP="00164751">
      <w:pPr>
        <w:widowControl w:val="0"/>
        <w:autoSpaceDE w:val="0"/>
        <w:autoSpaceDN w:val="0"/>
        <w:adjustRightInd w:val="0"/>
        <w:spacing w:line="288" w:lineRule="auto"/>
        <w:jc w:val="both"/>
        <w:textAlignment w:val="center"/>
        <w:rPr>
          <w:rStyle w:val="Hyperlink"/>
          <w:rFonts w:cs="Arial"/>
        </w:rPr>
      </w:pPr>
      <w:r w:rsidRPr="00E742DC">
        <w:rPr>
          <w:rFonts w:cs="Arial"/>
          <w:color w:val="000000"/>
        </w:rPr>
        <w:t xml:space="preserve">Ebost/Email </w:t>
      </w:r>
      <w:hyperlink r:id="rId19" w:history="1">
        <w:r w:rsidR="00E742DC" w:rsidRPr="00E742DC">
          <w:rPr>
            <w:rStyle w:val="Hyperlink"/>
            <w:rFonts w:cs="Arial"/>
          </w:rPr>
          <w:t>julia.lloyd@cyfoethnaturiolcymru.gov.uk</w:t>
        </w:r>
      </w:hyperlink>
    </w:p>
    <w:p w14:paraId="1569CB7A" w14:textId="77777777" w:rsidR="00164751" w:rsidRPr="005E7F48" w:rsidRDefault="00164751" w:rsidP="00164751">
      <w:pPr>
        <w:widowControl w:val="0"/>
        <w:autoSpaceDE w:val="0"/>
        <w:autoSpaceDN w:val="0"/>
        <w:adjustRightInd w:val="0"/>
        <w:spacing w:line="288" w:lineRule="auto"/>
        <w:jc w:val="both"/>
        <w:textAlignment w:val="center"/>
        <w:rPr>
          <w:rStyle w:val="Hyperlink"/>
          <w:rFonts w:cs="Arial"/>
        </w:rPr>
      </w:pPr>
    </w:p>
    <w:p w14:paraId="16AFB5B4" w14:textId="77777777" w:rsidR="00164751" w:rsidRPr="005E7F48" w:rsidRDefault="00164751" w:rsidP="00164751">
      <w:pPr>
        <w:pStyle w:val="BodyText"/>
        <w:spacing w:before="0" w:after="0"/>
        <w:ind w:right="488"/>
        <w:rPr>
          <w:rFonts w:cs="Arial"/>
        </w:rPr>
      </w:pPr>
      <w:r w:rsidRPr="005E7F48">
        <w:rPr>
          <w:rFonts w:cs="Arial"/>
        </w:rPr>
        <w:t>Natural Resources Wales</w:t>
      </w:r>
    </w:p>
    <w:p w14:paraId="6DDA7E93" w14:textId="77777777" w:rsidR="00164751" w:rsidRPr="005E7F48" w:rsidRDefault="00164751" w:rsidP="00164751">
      <w:pPr>
        <w:pStyle w:val="BodyText"/>
        <w:spacing w:before="0" w:after="0"/>
        <w:ind w:right="488"/>
        <w:rPr>
          <w:rFonts w:cs="Arial"/>
        </w:rPr>
      </w:pPr>
      <w:r w:rsidRPr="005E7F48">
        <w:rPr>
          <w:rFonts w:cs="Arial"/>
        </w:rPr>
        <w:t>Unit 15B</w:t>
      </w:r>
    </w:p>
    <w:p w14:paraId="7236B27A" w14:textId="77777777" w:rsidR="00164751" w:rsidRPr="005E7F48" w:rsidRDefault="00164751" w:rsidP="00164751">
      <w:pPr>
        <w:pStyle w:val="BodyText"/>
        <w:spacing w:before="0" w:after="0"/>
        <w:ind w:right="488"/>
        <w:rPr>
          <w:rFonts w:cs="Arial"/>
        </w:rPr>
      </w:pPr>
      <w:r w:rsidRPr="005E7F48">
        <w:rPr>
          <w:rFonts w:cs="Arial"/>
        </w:rPr>
        <w:t>Severn Farm Enterprise Park</w:t>
      </w:r>
    </w:p>
    <w:p w14:paraId="3769F3DF" w14:textId="77777777" w:rsidR="00164751" w:rsidRPr="005E7F48" w:rsidRDefault="00164751" w:rsidP="00164751">
      <w:pPr>
        <w:pStyle w:val="BodyText"/>
        <w:spacing w:before="0" w:after="0"/>
        <w:ind w:right="488"/>
        <w:rPr>
          <w:rFonts w:cs="Arial"/>
        </w:rPr>
      </w:pPr>
      <w:r w:rsidRPr="005E7F48">
        <w:rPr>
          <w:rFonts w:cs="Arial"/>
        </w:rPr>
        <w:t>Welshpool</w:t>
      </w:r>
    </w:p>
    <w:p w14:paraId="76BD8E18" w14:textId="77777777" w:rsidR="00164751" w:rsidRPr="005E7F48" w:rsidRDefault="00164751" w:rsidP="00164751">
      <w:pPr>
        <w:pStyle w:val="BodyText"/>
        <w:spacing w:before="0" w:after="0"/>
        <w:ind w:right="488"/>
        <w:rPr>
          <w:rFonts w:cs="Arial"/>
        </w:rPr>
      </w:pPr>
      <w:r w:rsidRPr="005E7F48">
        <w:rPr>
          <w:rFonts w:cs="Arial"/>
        </w:rPr>
        <w:t>Powys</w:t>
      </w:r>
    </w:p>
    <w:p w14:paraId="610137FC" w14:textId="77777777" w:rsidR="00164751" w:rsidRPr="005E7F48" w:rsidRDefault="00164751" w:rsidP="00164751">
      <w:pPr>
        <w:pStyle w:val="BodyText"/>
        <w:spacing w:before="0" w:after="0"/>
        <w:ind w:right="488"/>
        <w:rPr>
          <w:rFonts w:cs="Arial"/>
        </w:rPr>
      </w:pPr>
      <w:r w:rsidRPr="005E7F48">
        <w:rPr>
          <w:rFonts w:cs="Arial"/>
        </w:rPr>
        <w:t>SY21 7DF</w:t>
      </w:r>
    </w:p>
    <w:p w14:paraId="05D58795" w14:textId="1CC2ACF2" w:rsidR="00347622" w:rsidRDefault="00347622" w:rsidP="00164751"/>
    <w:p w14:paraId="4C399B70" w14:textId="77777777" w:rsidR="00347622" w:rsidRDefault="00347622" w:rsidP="00347622">
      <w:r>
        <w:t>Croesewir gohebiaeth yn y Gymraeg a'r Saesneg</w:t>
      </w:r>
    </w:p>
    <w:p w14:paraId="4B9D6F76" w14:textId="406D8C33" w:rsidR="00575134" w:rsidRPr="00FC294B" w:rsidRDefault="00347622" w:rsidP="00347622">
      <w:r>
        <w:t>Correspondence welcomed in Welsh and English</w:t>
      </w:r>
    </w:p>
    <w:sectPr w:rsidR="00575134" w:rsidRPr="00FC294B" w:rsidSect="00AC61B3">
      <w:type w:val="continuous"/>
      <w:pgSz w:w="11920" w:h="16840"/>
      <w:pgMar w:top="1134" w:right="1134" w:bottom="567"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1439E" w14:textId="77777777" w:rsidR="003A24C7" w:rsidRDefault="003A24C7" w:rsidP="003B1B95">
      <w:r>
        <w:separator/>
      </w:r>
    </w:p>
  </w:endnote>
  <w:endnote w:type="continuationSeparator" w:id="0">
    <w:p w14:paraId="053F46C6" w14:textId="77777777" w:rsidR="003A24C7" w:rsidRDefault="003A24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78FC"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C3AB6" w14:textId="77777777" w:rsidR="003A24C7" w:rsidRDefault="003A24C7" w:rsidP="003B1B95">
      <w:r>
        <w:separator/>
      </w:r>
    </w:p>
  </w:footnote>
  <w:footnote w:type="continuationSeparator" w:id="0">
    <w:p w14:paraId="1B30B90F" w14:textId="77777777" w:rsidR="003A24C7" w:rsidRDefault="003A24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E8AD" w14:textId="77777777" w:rsidR="00881C67" w:rsidRDefault="00881C67" w:rsidP="00580178">
    <w:pPr>
      <w:pStyle w:val="Header"/>
    </w:pPr>
  </w:p>
  <w:p w14:paraId="6685211E"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2B53" w14:textId="34E0DB95" w:rsidR="00AB3876" w:rsidRDefault="00AB3876">
    <w:pPr>
      <w:pStyle w:val="Header"/>
    </w:pPr>
    <w:r>
      <w:rPr>
        <w:noProof/>
      </w:rPr>
      <w:drawing>
        <wp:inline distT="0" distB="0" distL="0" distR="0" wp14:anchorId="3154A119" wp14:editId="37D167E7">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2BF2167"/>
    <w:multiLevelType w:val="multilevel"/>
    <w:tmpl w:val="6EF6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27227B7B"/>
    <w:multiLevelType w:val="hybridMultilevel"/>
    <w:tmpl w:val="F7AC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B1480"/>
    <w:multiLevelType w:val="hybridMultilevel"/>
    <w:tmpl w:val="48F40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B241096"/>
    <w:multiLevelType w:val="hybridMultilevel"/>
    <w:tmpl w:val="7416F67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5E5215C"/>
    <w:multiLevelType w:val="hybridMultilevel"/>
    <w:tmpl w:val="17045DD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C30570A"/>
    <w:multiLevelType w:val="hybridMultilevel"/>
    <w:tmpl w:val="BC92B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42624F"/>
    <w:multiLevelType w:val="multilevel"/>
    <w:tmpl w:val="7A00C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20"/>
  </w:num>
  <w:num w:numId="7">
    <w:abstractNumId w:val="13"/>
  </w:num>
  <w:num w:numId="8">
    <w:abstractNumId w:val="0"/>
  </w:num>
  <w:num w:numId="9">
    <w:abstractNumId w:val="0"/>
  </w:num>
  <w:num w:numId="10">
    <w:abstractNumId w:val="7"/>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3"/>
  </w:num>
  <w:num w:numId="12">
    <w:abstractNumId w:val="7"/>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3"/>
  </w:num>
  <w:num w:numId="14">
    <w:abstractNumId w:val="7"/>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3"/>
  </w:num>
  <w:num w:numId="16">
    <w:abstractNumId w:val="3"/>
  </w:num>
  <w:num w:numId="17">
    <w:abstractNumId w:val="16"/>
  </w:num>
  <w:num w:numId="18">
    <w:abstractNumId w:val="12"/>
  </w:num>
  <w:num w:numId="19">
    <w:abstractNumId w:val="9"/>
  </w:num>
  <w:num w:numId="20">
    <w:abstractNumId w:val="19"/>
  </w:num>
  <w:num w:numId="21">
    <w:abstractNumId w:val="17"/>
  </w:num>
  <w:num w:numId="22">
    <w:abstractNumId w:val="17"/>
  </w:num>
  <w:num w:numId="23">
    <w:abstractNumId w:val="17"/>
  </w:num>
  <w:num w:numId="24">
    <w:abstractNumId w:val="1"/>
  </w:num>
  <w:num w:numId="25">
    <w:abstractNumId w:val="14"/>
  </w:num>
  <w:num w:numId="26">
    <w:abstractNumId w:val="15"/>
  </w:num>
  <w:num w:numId="27">
    <w:abstractNumId w:val="4"/>
  </w:num>
  <w:num w:numId="28">
    <w:abstractNumId w:val="2"/>
  </w:num>
  <w:num w:numId="29">
    <w:abstractNumId w:val="5"/>
  </w:num>
  <w:num w:numId="30">
    <w:abstractNumId w:val="8"/>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881C67"/>
    <w:rsid w:val="0003584B"/>
    <w:rsid w:val="000375EC"/>
    <w:rsid w:val="00053E37"/>
    <w:rsid w:val="0006469D"/>
    <w:rsid w:val="00067119"/>
    <w:rsid w:val="00081B13"/>
    <w:rsid w:val="000A3A29"/>
    <w:rsid w:val="000A437E"/>
    <w:rsid w:val="000D1041"/>
    <w:rsid w:val="000D42BC"/>
    <w:rsid w:val="000E0E0F"/>
    <w:rsid w:val="000E250E"/>
    <w:rsid w:val="0010023A"/>
    <w:rsid w:val="00111C12"/>
    <w:rsid w:val="001155D5"/>
    <w:rsid w:val="00122F75"/>
    <w:rsid w:val="00124C2B"/>
    <w:rsid w:val="00134C24"/>
    <w:rsid w:val="001369D2"/>
    <w:rsid w:val="00153CF4"/>
    <w:rsid w:val="00162401"/>
    <w:rsid w:val="00163204"/>
    <w:rsid w:val="00164751"/>
    <w:rsid w:val="001815B2"/>
    <w:rsid w:val="001C04F8"/>
    <w:rsid w:val="001E0091"/>
    <w:rsid w:val="001E34B7"/>
    <w:rsid w:val="00204A5F"/>
    <w:rsid w:val="00227FCF"/>
    <w:rsid w:val="002310C5"/>
    <w:rsid w:val="00240D86"/>
    <w:rsid w:val="0024550F"/>
    <w:rsid w:val="00255E0D"/>
    <w:rsid w:val="00256407"/>
    <w:rsid w:val="00266CED"/>
    <w:rsid w:val="00272E07"/>
    <w:rsid w:val="00273B39"/>
    <w:rsid w:val="00274946"/>
    <w:rsid w:val="002903F6"/>
    <w:rsid w:val="00295704"/>
    <w:rsid w:val="002A09B6"/>
    <w:rsid w:val="002A3E96"/>
    <w:rsid w:val="002B0FE6"/>
    <w:rsid w:val="002C1957"/>
    <w:rsid w:val="002C5A0F"/>
    <w:rsid w:val="002C7D1B"/>
    <w:rsid w:val="002D1C88"/>
    <w:rsid w:val="002D1E23"/>
    <w:rsid w:val="00303EB5"/>
    <w:rsid w:val="00305015"/>
    <w:rsid w:val="0030539D"/>
    <w:rsid w:val="0032347C"/>
    <w:rsid w:val="00323656"/>
    <w:rsid w:val="00325394"/>
    <w:rsid w:val="00347622"/>
    <w:rsid w:val="00366E8B"/>
    <w:rsid w:val="00396E7E"/>
    <w:rsid w:val="003A24C7"/>
    <w:rsid w:val="003A5088"/>
    <w:rsid w:val="003B1B95"/>
    <w:rsid w:val="003C72C9"/>
    <w:rsid w:val="003E31B8"/>
    <w:rsid w:val="00402DE1"/>
    <w:rsid w:val="00411013"/>
    <w:rsid w:val="00421C65"/>
    <w:rsid w:val="004353EF"/>
    <w:rsid w:val="00436A14"/>
    <w:rsid w:val="00440C6A"/>
    <w:rsid w:val="004700B9"/>
    <w:rsid w:val="00491598"/>
    <w:rsid w:val="004924B9"/>
    <w:rsid w:val="004A2C4D"/>
    <w:rsid w:val="004B0A52"/>
    <w:rsid w:val="004B55D4"/>
    <w:rsid w:val="004C126F"/>
    <w:rsid w:val="004C3593"/>
    <w:rsid w:val="004D5435"/>
    <w:rsid w:val="004D606F"/>
    <w:rsid w:val="004E070B"/>
    <w:rsid w:val="004E21FB"/>
    <w:rsid w:val="004F15CD"/>
    <w:rsid w:val="00504C76"/>
    <w:rsid w:val="005118F5"/>
    <w:rsid w:val="0051775A"/>
    <w:rsid w:val="00524BCA"/>
    <w:rsid w:val="00544E9F"/>
    <w:rsid w:val="00547719"/>
    <w:rsid w:val="00552D0B"/>
    <w:rsid w:val="005610D9"/>
    <w:rsid w:val="00575134"/>
    <w:rsid w:val="00580178"/>
    <w:rsid w:val="005A0D52"/>
    <w:rsid w:val="005B301B"/>
    <w:rsid w:val="005B7FC8"/>
    <w:rsid w:val="005C5EE6"/>
    <w:rsid w:val="005D4C7C"/>
    <w:rsid w:val="005E01D3"/>
    <w:rsid w:val="005F473B"/>
    <w:rsid w:val="00605259"/>
    <w:rsid w:val="00617ACF"/>
    <w:rsid w:val="00654082"/>
    <w:rsid w:val="00660572"/>
    <w:rsid w:val="0066120C"/>
    <w:rsid w:val="00666BB5"/>
    <w:rsid w:val="00673997"/>
    <w:rsid w:val="00697BE8"/>
    <w:rsid w:val="006B620B"/>
    <w:rsid w:val="006B676A"/>
    <w:rsid w:val="006C1D7D"/>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C7F2F"/>
    <w:rsid w:val="007D3B57"/>
    <w:rsid w:val="007D5716"/>
    <w:rsid w:val="007E333B"/>
    <w:rsid w:val="00820898"/>
    <w:rsid w:val="00832030"/>
    <w:rsid w:val="00842FC5"/>
    <w:rsid w:val="00845009"/>
    <w:rsid w:val="00845875"/>
    <w:rsid w:val="0085223F"/>
    <w:rsid w:val="00861D04"/>
    <w:rsid w:val="008635D8"/>
    <w:rsid w:val="0087300C"/>
    <w:rsid w:val="0087591A"/>
    <w:rsid w:val="00881C67"/>
    <w:rsid w:val="008837A9"/>
    <w:rsid w:val="00894139"/>
    <w:rsid w:val="00897388"/>
    <w:rsid w:val="008A0F5F"/>
    <w:rsid w:val="008A56C7"/>
    <w:rsid w:val="008E2ABB"/>
    <w:rsid w:val="008E6805"/>
    <w:rsid w:val="008F11CB"/>
    <w:rsid w:val="008F166D"/>
    <w:rsid w:val="008F3426"/>
    <w:rsid w:val="00904BF2"/>
    <w:rsid w:val="00920A61"/>
    <w:rsid w:val="0092200D"/>
    <w:rsid w:val="009403CD"/>
    <w:rsid w:val="009419C8"/>
    <w:rsid w:val="00950E95"/>
    <w:rsid w:val="0095246A"/>
    <w:rsid w:val="00967FB8"/>
    <w:rsid w:val="00977CDE"/>
    <w:rsid w:val="00995577"/>
    <w:rsid w:val="009A383A"/>
    <w:rsid w:val="009B37B8"/>
    <w:rsid w:val="009F4823"/>
    <w:rsid w:val="00A109F3"/>
    <w:rsid w:val="00A36091"/>
    <w:rsid w:val="00A531DC"/>
    <w:rsid w:val="00A63022"/>
    <w:rsid w:val="00A64662"/>
    <w:rsid w:val="00A73E72"/>
    <w:rsid w:val="00A76AC6"/>
    <w:rsid w:val="00A832D8"/>
    <w:rsid w:val="00A908E3"/>
    <w:rsid w:val="00A97CA2"/>
    <w:rsid w:val="00AA54D9"/>
    <w:rsid w:val="00AB3876"/>
    <w:rsid w:val="00AB7169"/>
    <w:rsid w:val="00AC61B3"/>
    <w:rsid w:val="00AD0221"/>
    <w:rsid w:val="00AE4565"/>
    <w:rsid w:val="00AF5EC2"/>
    <w:rsid w:val="00AF7309"/>
    <w:rsid w:val="00B02CD4"/>
    <w:rsid w:val="00B12E9F"/>
    <w:rsid w:val="00B17BB6"/>
    <w:rsid w:val="00B224B8"/>
    <w:rsid w:val="00B322A0"/>
    <w:rsid w:val="00B41015"/>
    <w:rsid w:val="00B527D6"/>
    <w:rsid w:val="00B56355"/>
    <w:rsid w:val="00B618FD"/>
    <w:rsid w:val="00B7723D"/>
    <w:rsid w:val="00B90A54"/>
    <w:rsid w:val="00BA1785"/>
    <w:rsid w:val="00BA4AE0"/>
    <w:rsid w:val="00BA56BA"/>
    <w:rsid w:val="00BD1A21"/>
    <w:rsid w:val="00BD3375"/>
    <w:rsid w:val="00BF4F83"/>
    <w:rsid w:val="00BF6005"/>
    <w:rsid w:val="00C049B5"/>
    <w:rsid w:val="00C2002D"/>
    <w:rsid w:val="00C31E03"/>
    <w:rsid w:val="00C332A7"/>
    <w:rsid w:val="00C37E1F"/>
    <w:rsid w:val="00C44639"/>
    <w:rsid w:val="00C451DF"/>
    <w:rsid w:val="00C55B14"/>
    <w:rsid w:val="00C61A57"/>
    <w:rsid w:val="00C70646"/>
    <w:rsid w:val="00C84824"/>
    <w:rsid w:val="00C852D5"/>
    <w:rsid w:val="00C8704E"/>
    <w:rsid w:val="00C93921"/>
    <w:rsid w:val="00C959F3"/>
    <w:rsid w:val="00CA5A34"/>
    <w:rsid w:val="00CB0986"/>
    <w:rsid w:val="00CC60A1"/>
    <w:rsid w:val="00CD0AA9"/>
    <w:rsid w:val="00CD4B48"/>
    <w:rsid w:val="00CD6CCD"/>
    <w:rsid w:val="00CE1D54"/>
    <w:rsid w:val="00CE72E1"/>
    <w:rsid w:val="00CF5800"/>
    <w:rsid w:val="00CF6812"/>
    <w:rsid w:val="00D1147D"/>
    <w:rsid w:val="00D13770"/>
    <w:rsid w:val="00D27424"/>
    <w:rsid w:val="00D30CC0"/>
    <w:rsid w:val="00D41735"/>
    <w:rsid w:val="00D4293C"/>
    <w:rsid w:val="00D5321D"/>
    <w:rsid w:val="00D664B9"/>
    <w:rsid w:val="00DA28F1"/>
    <w:rsid w:val="00DC40D5"/>
    <w:rsid w:val="00DF7E0A"/>
    <w:rsid w:val="00E12968"/>
    <w:rsid w:val="00E3072A"/>
    <w:rsid w:val="00E60719"/>
    <w:rsid w:val="00E742DC"/>
    <w:rsid w:val="00E963AA"/>
    <w:rsid w:val="00EA1E4A"/>
    <w:rsid w:val="00EA1F90"/>
    <w:rsid w:val="00EA5293"/>
    <w:rsid w:val="00EB282F"/>
    <w:rsid w:val="00EB4078"/>
    <w:rsid w:val="00EC7236"/>
    <w:rsid w:val="00ED369D"/>
    <w:rsid w:val="00ED4B55"/>
    <w:rsid w:val="00ED54A1"/>
    <w:rsid w:val="00EE6FB7"/>
    <w:rsid w:val="00EE7CC6"/>
    <w:rsid w:val="00EF38E7"/>
    <w:rsid w:val="00F1365C"/>
    <w:rsid w:val="00F14C04"/>
    <w:rsid w:val="00F15A1A"/>
    <w:rsid w:val="00F30AEE"/>
    <w:rsid w:val="00F4177D"/>
    <w:rsid w:val="00F63843"/>
    <w:rsid w:val="00F64E34"/>
    <w:rsid w:val="00F66102"/>
    <w:rsid w:val="00F738A2"/>
    <w:rsid w:val="00F7784B"/>
    <w:rsid w:val="00F80623"/>
    <w:rsid w:val="00F97C87"/>
    <w:rsid w:val="00FB70DB"/>
    <w:rsid w:val="00FC0A99"/>
    <w:rsid w:val="00FC294B"/>
    <w:rsid w:val="00FC39DE"/>
    <w:rsid w:val="00FD5E17"/>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34911869"/>
  <w15:chartTrackingRefBased/>
  <w15:docId w15:val="{549190E8-6156-418D-9D1F-53A4C7F9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customStyle="1" w:styleId="Default">
    <w:name w:val="Default"/>
    <w:rsid w:val="00C852D5"/>
    <w:pPr>
      <w:autoSpaceDE w:val="0"/>
      <w:autoSpaceDN w:val="0"/>
      <w:adjustRightInd w:val="0"/>
    </w:pPr>
    <w:rPr>
      <w:rFonts w:eastAsiaTheme="minorHAnsi" w:cs="Arial"/>
      <w:color w:val="000000"/>
      <w:sz w:val="24"/>
      <w:szCs w:val="24"/>
      <w:lang w:eastAsia="en-US"/>
    </w:rPr>
  </w:style>
  <w:style w:type="paragraph" w:styleId="ListParagraph">
    <w:name w:val="List Paragraph"/>
    <w:basedOn w:val="Normal"/>
    <w:uiPriority w:val="34"/>
    <w:qFormat/>
    <w:rsid w:val="004C126F"/>
    <w:pPr>
      <w:spacing w:after="160" w:line="259"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rsid w:val="00845009"/>
    <w:rPr>
      <w:color w:val="954F72" w:themeColor="followedHyperlink"/>
      <w:u w:val="single"/>
    </w:rPr>
  </w:style>
  <w:style w:type="character" w:customStyle="1" w:styleId="ctabold">
    <w:name w:val="ctabold"/>
    <w:basedOn w:val="DefaultParagraphFont"/>
    <w:rsid w:val="00C451DF"/>
  </w:style>
  <w:style w:type="character" w:customStyle="1" w:styleId="hgkelc">
    <w:name w:val="hgkelc"/>
    <w:basedOn w:val="DefaultParagraphFont"/>
    <w:rsid w:val="00E74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7984">
      <w:bodyDiv w:val="1"/>
      <w:marLeft w:val="0"/>
      <w:marRight w:val="0"/>
      <w:marTop w:val="0"/>
      <w:marBottom w:val="0"/>
      <w:divBdr>
        <w:top w:val="none" w:sz="0" w:space="0" w:color="auto"/>
        <w:left w:val="none" w:sz="0" w:space="0" w:color="auto"/>
        <w:bottom w:val="none" w:sz="0" w:space="0" w:color="auto"/>
        <w:right w:val="none" w:sz="0" w:space="0" w:color="auto"/>
      </w:divBdr>
    </w:div>
    <w:div w:id="195657225">
      <w:bodyDiv w:val="1"/>
      <w:marLeft w:val="0"/>
      <w:marRight w:val="0"/>
      <w:marTop w:val="0"/>
      <w:marBottom w:val="0"/>
      <w:divBdr>
        <w:top w:val="none" w:sz="0" w:space="0" w:color="auto"/>
        <w:left w:val="none" w:sz="0" w:space="0" w:color="auto"/>
        <w:bottom w:val="none" w:sz="0" w:space="0" w:color="auto"/>
        <w:right w:val="none" w:sz="0" w:space="0" w:color="auto"/>
      </w:divBdr>
    </w:div>
    <w:div w:id="551623689">
      <w:bodyDiv w:val="1"/>
      <w:marLeft w:val="0"/>
      <w:marRight w:val="0"/>
      <w:marTop w:val="0"/>
      <w:marBottom w:val="0"/>
      <w:divBdr>
        <w:top w:val="none" w:sz="0" w:space="0" w:color="auto"/>
        <w:left w:val="none" w:sz="0" w:space="0" w:color="auto"/>
        <w:bottom w:val="none" w:sz="0" w:space="0" w:color="auto"/>
        <w:right w:val="none" w:sz="0" w:space="0" w:color="auto"/>
      </w:divBdr>
    </w:div>
    <w:div w:id="613635134">
      <w:bodyDiv w:val="1"/>
      <w:marLeft w:val="0"/>
      <w:marRight w:val="0"/>
      <w:marTop w:val="0"/>
      <w:marBottom w:val="0"/>
      <w:divBdr>
        <w:top w:val="none" w:sz="0" w:space="0" w:color="auto"/>
        <w:left w:val="none" w:sz="0" w:space="0" w:color="auto"/>
        <w:bottom w:val="none" w:sz="0" w:space="0" w:color="auto"/>
        <w:right w:val="none" w:sz="0" w:space="0" w:color="auto"/>
      </w:divBdr>
    </w:div>
    <w:div w:id="895512723">
      <w:bodyDiv w:val="1"/>
      <w:marLeft w:val="0"/>
      <w:marRight w:val="0"/>
      <w:marTop w:val="0"/>
      <w:marBottom w:val="0"/>
      <w:divBdr>
        <w:top w:val="none" w:sz="0" w:space="0" w:color="auto"/>
        <w:left w:val="none" w:sz="0" w:space="0" w:color="auto"/>
        <w:bottom w:val="none" w:sz="0" w:space="0" w:color="auto"/>
        <w:right w:val="none" w:sz="0" w:space="0" w:color="auto"/>
      </w:divBdr>
    </w:div>
    <w:div w:id="1037007493">
      <w:bodyDiv w:val="1"/>
      <w:marLeft w:val="0"/>
      <w:marRight w:val="0"/>
      <w:marTop w:val="0"/>
      <w:marBottom w:val="0"/>
      <w:divBdr>
        <w:top w:val="none" w:sz="0" w:space="0" w:color="auto"/>
        <w:left w:val="none" w:sz="0" w:space="0" w:color="auto"/>
        <w:bottom w:val="none" w:sz="0" w:space="0" w:color="auto"/>
        <w:right w:val="none" w:sz="0" w:space="0" w:color="auto"/>
      </w:divBdr>
    </w:div>
    <w:div w:id="1135179796">
      <w:bodyDiv w:val="1"/>
      <w:marLeft w:val="0"/>
      <w:marRight w:val="0"/>
      <w:marTop w:val="0"/>
      <w:marBottom w:val="0"/>
      <w:divBdr>
        <w:top w:val="none" w:sz="0" w:space="0" w:color="auto"/>
        <w:left w:val="none" w:sz="0" w:space="0" w:color="auto"/>
        <w:bottom w:val="none" w:sz="0" w:space="0" w:color="auto"/>
        <w:right w:val="none" w:sz="0" w:space="0" w:color="auto"/>
      </w:divBdr>
    </w:div>
    <w:div w:id="1411266559">
      <w:bodyDiv w:val="1"/>
      <w:marLeft w:val="0"/>
      <w:marRight w:val="0"/>
      <w:marTop w:val="0"/>
      <w:marBottom w:val="0"/>
      <w:divBdr>
        <w:top w:val="none" w:sz="0" w:space="0" w:color="auto"/>
        <w:left w:val="none" w:sz="0" w:space="0" w:color="auto"/>
        <w:bottom w:val="none" w:sz="0" w:space="0" w:color="auto"/>
        <w:right w:val="none" w:sz="0" w:space="0" w:color="auto"/>
      </w:divBdr>
    </w:div>
    <w:div w:id="1495685475">
      <w:bodyDiv w:val="1"/>
      <w:marLeft w:val="0"/>
      <w:marRight w:val="0"/>
      <w:marTop w:val="0"/>
      <w:marBottom w:val="0"/>
      <w:divBdr>
        <w:top w:val="none" w:sz="0" w:space="0" w:color="auto"/>
        <w:left w:val="none" w:sz="0" w:space="0" w:color="auto"/>
        <w:bottom w:val="none" w:sz="0" w:space="0" w:color="auto"/>
        <w:right w:val="none" w:sz="0" w:space="0" w:color="auto"/>
      </w:divBdr>
    </w:div>
    <w:div w:id="1566993745">
      <w:bodyDiv w:val="1"/>
      <w:marLeft w:val="0"/>
      <w:marRight w:val="0"/>
      <w:marTop w:val="0"/>
      <w:marBottom w:val="0"/>
      <w:divBdr>
        <w:top w:val="none" w:sz="0" w:space="0" w:color="auto"/>
        <w:left w:val="none" w:sz="0" w:space="0" w:color="auto"/>
        <w:bottom w:val="none" w:sz="0" w:space="0" w:color="auto"/>
        <w:right w:val="none" w:sz="0" w:space="0" w:color="auto"/>
      </w:divBdr>
      <w:divsChild>
        <w:div w:id="704643631">
          <w:marLeft w:val="0"/>
          <w:marRight w:val="0"/>
          <w:marTop w:val="0"/>
          <w:marBottom w:val="0"/>
          <w:divBdr>
            <w:top w:val="none" w:sz="0" w:space="0" w:color="auto"/>
            <w:left w:val="none" w:sz="0" w:space="0" w:color="auto"/>
            <w:bottom w:val="none" w:sz="0" w:space="0" w:color="auto"/>
            <w:right w:val="none" w:sz="0" w:space="0" w:color="auto"/>
          </w:divBdr>
        </w:div>
      </w:divsChild>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17625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365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https://assets.publishing.service.gov.uk/government/uploads/system/uploads/attachment_data/file/935917/environmental-permitting-core-guidance.pdf" TargetMode="External"/><Relationship Id="rId2" Type="http://schemas.openxmlformats.org/officeDocument/2006/relationships/customXml" Target="../customXml/item2.xml"/><Relationship Id="rId16" Type="http://schemas.openxmlformats.org/officeDocument/2006/relationships/hyperlink" Target="https://naturalresourceswales.gov.uk/footer-links/privacy-notic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publicregister.naturalresources.wales/" TargetMode="External"/><Relationship Id="rId23" Type="http://schemas.openxmlformats.org/officeDocument/2006/relationships/customXml" Target="../customXml/item7.xml"/><Relationship Id="rId10" Type="http://schemas.openxmlformats.org/officeDocument/2006/relationships/footnotes" Target="footnotes.xml"/><Relationship Id="rId19" Type="http://schemas.openxmlformats.org/officeDocument/2006/relationships/hyperlink" Target="mailto:julia.lloyd@cyfoethnaturiolcymru.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customXml" Target="../customXml/item6.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an_e\LOCALS~1\Temp\General%20Document%20Portrait%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5" ma:contentTypeDescription="Permitting &amp; Compliance Word Document" ma:contentTypeScope="" ma:versionID="88a9ddee0b09138c04f22edd5d3f4cd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4966f4d508bf0fdec665ee0170a44f62"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Ddole Farm</Site_x0020_Name>
    <Internal_x002f_External xmlns="859f7ad6-93f6-4205-b62b-a17f28acbbac">Outgoing document</Internal_x002f_External>
    <Post_x0020_code xmlns="859f7ad6-93f6-4205-b62b-a17f28acbbac">LD1 6SS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2022-06-07T23:00:00+00:00</Document_x0020_Date>
    <Facility_x0020_Address xmlns="859f7ad6-93f6-4205-b62b-a17f28acbbac">Llanbister Llandrindod Wells</Facility_x0020_Address>
    <Environment_x0020_Sub_x0020_Folder xmlns="859f7ad6-93f6-4205-b62b-a17f28acbbac">Environment monitoring</Environment_x0020_Sub_x0020_Folder>
    <Customer_x0020_Name xmlns="859f7ad6-93f6-4205-b62b-a17f28acbbac">Mr Andrew &amp; Mrs Debra Lewis</Customer_x0020_Name>
    <lcf76f155ced4ddcb4097134ff3c332f xmlns="302d6ad8-be9c-475c-8514-10d456128e90">
      <Terms xmlns="http://schemas.microsoft.com/office/infopath/2007/PartnerControls"/>
    </lcf76f155ced4ddcb4097134ff3c332f>
    <Surrendered_x002f_Expired_x0020_Date xmlns="859f7ad6-93f6-4205-b62b-a17f28acbbac" xsi:nil="true"/>
    <_dlc_DocId xmlns="9be56660-2c31-41ef-bc00-23e72f632f2a">REGU-434-31662</_dlc_DocId>
    <_dlc_DocIdUrl xmlns="9be56660-2c31-41ef-bc00-23e72f632f2a">
      <Url>https://cyfoethnaturiolcymru.sharepoint.com/teams/Regulatory/Permitting/_layouts/15/DocIdRedir.aspx?ID=REGU-434-31662</Url>
      <Description>REGU-434-31662</Description>
    </_dlc_DocIdUrl>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FAEFFE5-095E-4D17-8924-708C12FF3271}"/>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5BDCE6EE-1403-4FC5-B89F-5348C9AAFDA1}">
  <ds:schemaRefs>
    <ds:schemaRef ds:uri="http://schemas.openxmlformats.org/officeDocument/2006/bibliography"/>
  </ds:schemaRefs>
</ds:datastoreItem>
</file>

<file path=customXml/itemProps6.xml><?xml version="1.0" encoding="utf-8"?>
<ds:datastoreItem xmlns:ds="http://schemas.openxmlformats.org/officeDocument/2006/customXml" ds:itemID="{A0BE58C8-4E66-4B25-9188-0B0DF0B5A280}"/>
</file>

<file path=customXml/itemProps7.xml><?xml version="1.0" encoding="utf-8"?>
<ds:datastoreItem xmlns:ds="http://schemas.openxmlformats.org/officeDocument/2006/customXml" ds:itemID="{9AF078BC-5430-4D25-B301-F7E4ACD922C4}"/>
</file>

<file path=docProps/app.xml><?xml version="1.0" encoding="utf-8"?>
<Properties xmlns="http://schemas.openxmlformats.org/officeDocument/2006/extended-properties" xmlns:vt="http://schemas.openxmlformats.org/officeDocument/2006/docPropsVTypes">
  <Template>General Document Portrait A4</Template>
  <TotalTime>3</TotalTime>
  <Pages>2</Pages>
  <Words>467</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GDPR 2022 - Ddole Farm Poultry Unit BV5220IH</dc:title>
  <dc:subject/>
  <dc:creator> </dc:creator>
  <cp:keywords/>
  <cp:lastModifiedBy>Lloyd, Julia</cp:lastModifiedBy>
  <cp:revision>3</cp:revision>
  <cp:lastPrinted>2019-09-06T10:53:00Z</cp:lastPrinted>
  <dcterms:created xsi:type="dcterms:W3CDTF">2022-06-07T15:46:00Z</dcterms:created>
  <dcterms:modified xsi:type="dcterms:W3CDTF">2022-06-08T07:53:00Z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76225d57-1da7-4b4c-b57b-17c36750b87f</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0x01010067EB80C5FE939D4A9B3D8BA62129B7F5010200118EAB5612DB254D8FAACB0EBD729893</vt:lpwstr>
  </property>
  <property fmtid="{D5CDD505-2E9C-101B-9397-08002B2CF9AE}" pid="7" name="MediaServiceImageTags">
    <vt:lpwstr/>
  </property>
</Properties>
</file>