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2672A520" w:rsidR="002F01D4" w:rsidRPr="00B1556A" w:rsidRDefault="00B1556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1556A">
        <w:rPr>
          <w:sz w:val="22"/>
          <w:szCs w:val="22"/>
        </w:rPr>
        <w:t>LCS Scrap Metals Limited</w:t>
      </w:r>
    </w:p>
    <w:p w14:paraId="1B0B6A6A" w14:textId="77777777" w:rsidR="002F01D4" w:rsidRPr="00B1556A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FFE3150" w14:textId="54E69359" w:rsidR="002F01D4" w:rsidRPr="00B1556A" w:rsidRDefault="00B1556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1556A">
        <w:rPr>
          <w:sz w:val="22"/>
          <w:szCs w:val="22"/>
        </w:rPr>
        <w:t>LCS Scrap Metals</w:t>
      </w:r>
      <w:r w:rsidR="002F01D4" w:rsidRPr="00B1556A">
        <w:rPr>
          <w:sz w:val="22"/>
          <w:szCs w:val="22"/>
        </w:rPr>
        <w:t xml:space="preserve"> </w:t>
      </w:r>
    </w:p>
    <w:p w14:paraId="75B68481" w14:textId="0C98C094" w:rsidR="002F01D4" w:rsidRPr="00B1556A" w:rsidRDefault="00B1556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1556A">
        <w:rPr>
          <w:sz w:val="22"/>
          <w:szCs w:val="22"/>
        </w:rPr>
        <w:t>Begelly</w:t>
      </w:r>
    </w:p>
    <w:p w14:paraId="76063CC6" w14:textId="4307B1C3" w:rsidR="002F01D4" w:rsidRPr="00B1556A" w:rsidRDefault="00B1556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1556A">
        <w:rPr>
          <w:sz w:val="22"/>
          <w:szCs w:val="22"/>
        </w:rPr>
        <w:t>Kilgetty</w:t>
      </w:r>
    </w:p>
    <w:p w14:paraId="68567821" w14:textId="7084FDB0" w:rsidR="002F01D4" w:rsidRPr="00B1556A" w:rsidRDefault="00B1556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1556A">
        <w:rPr>
          <w:sz w:val="22"/>
          <w:szCs w:val="22"/>
        </w:rPr>
        <w:t>Pembrokeshire</w:t>
      </w:r>
    </w:p>
    <w:p w14:paraId="584B8219" w14:textId="033816CF" w:rsidR="002F01D4" w:rsidRPr="00B1556A" w:rsidRDefault="00B1556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1556A">
        <w:rPr>
          <w:sz w:val="22"/>
          <w:szCs w:val="22"/>
        </w:rPr>
        <w:t>SA68 0XN</w:t>
      </w:r>
    </w:p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0C2AB738" w:rsidR="002F01D4" w:rsidRPr="005E67CE" w:rsidRDefault="002F01D4" w:rsidP="00C26561">
      <w:pPr>
        <w:pStyle w:val="coverAuthNos"/>
        <w:spacing w:line="240" w:lineRule="auto"/>
        <w:rPr>
          <w:color w:val="auto"/>
        </w:rPr>
      </w:pPr>
      <w:r w:rsidRPr="005E67CE">
        <w:rPr>
          <w:color w:val="auto"/>
          <w:sz w:val="22"/>
          <w:szCs w:val="22"/>
        </w:rPr>
        <w:t>EPR/</w:t>
      </w:r>
      <w:bookmarkEnd w:id="0"/>
      <w:bookmarkEnd w:id="1"/>
      <w:r w:rsidR="005E67CE" w:rsidRPr="005E67CE">
        <w:rPr>
          <w:color w:val="auto"/>
          <w:sz w:val="22"/>
          <w:szCs w:val="22"/>
        </w:rPr>
        <w:t>CB3790FG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500FCAC8" w:rsidR="002F01D4" w:rsidRPr="005E67CE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5E67CE">
        <w:rPr>
          <w:rStyle w:val="licenceno"/>
          <w:color w:val="auto"/>
          <w:sz w:val="22"/>
          <w:szCs w:val="22"/>
        </w:rPr>
        <w:t>EPR/</w:t>
      </w:r>
      <w:r w:rsidR="005E67CE" w:rsidRPr="005E67CE">
        <w:rPr>
          <w:rStyle w:val="licenceno"/>
          <w:color w:val="auto"/>
          <w:sz w:val="22"/>
          <w:szCs w:val="22"/>
        </w:rPr>
        <w:t>CB3790FG</w:t>
      </w:r>
    </w:p>
    <w:p w14:paraId="0C70F835" w14:textId="7C2C0807" w:rsidR="002F01D4" w:rsidRPr="00B1556A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 xml:space="preserve">authorises, </w:t>
      </w:r>
      <w:r w:rsidRPr="00B1556A">
        <w:rPr>
          <w:color w:val="auto"/>
          <w:sz w:val="22"/>
          <w:szCs w:val="22"/>
        </w:rPr>
        <w:t>under regulation 13 of the Environmental Permitting (Eng</w:t>
      </w:r>
      <w:r w:rsidR="00A95A23" w:rsidRPr="00B1556A">
        <w:rPr>
          <w:color w:val="auto"/>
          <w:sz w:val="22"/>
          <w:szCs w:val="22"/>
        </w:rPr>
        <w:t>land and Wales) Regulations 2016</w:t>
      </w:r>
    </w:p>
    <w:p w14:paraId="64EEC0D9" w14:textId="77777777" w:rsidR="002F01D4" w:rsidRPr="00B1556A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p w14:paraId="36693C7E" w14:textId="46EE2A2D" w:rsidR="002F01D4" w:rsidRPr="002F01D4" w:rsidRDefault="00B1556A" w:rsidP="002F01D4">
      <w:pPr>
        <w:pStyle w:val="Data"/>
        <w:spacing w:before="120"/>
        <w:rPr>
          <w:b w:val="0"/>
          <w:sz w:val="22"/>
          <w:szCs w:val="22"/>
        </w:rPr>
      </w:pPr>
      <w:r w:rsidRPr="00B1556A">
        <w:rPr>
          <w:rStyle w:val="change"/>
          <w:color w:val="auto"/>
          <w:sz w:val="22"/>
          <w:szCs w:val="22"/>
        </w:rPr>
        <w:t>LCS Scrap Metals Limited</w:t>
      </w:r>
      <w:bookmarkEnd w:id="3"/>
      <w:r w:rsidR="002F01D4" w:rsidRPr="00B1556A">
        <w:rPr>
          <w:color w:val="auto"/>
          <w:sz w:val="22"/>
          <w:szCs w:val="22"/>
        </w:rPr>
        <w:t xml:space="preserve"> </w:t>
      </w:r>
      <w:r w:rsidR="002F01D4" w:rsidRPr="00B1556A">
        <w:rPr>
          <w:b w:val="0"/>
          <w:color w:val="auto"/>
          <w:sz w:val="22"/>
          <w:szCs w:val="22"/>
        </w:rPr>
        <w:t>(“</w:t>
      </w:r>
      <w:r w:rsidR="002F01D4" w:rsidRPr="002F01D4">
        <w:rPr>
          <w:b w:val="0"/>
          <w:sz w:val="22"/>
          <w:szCs w:val="22"/>
        </w:rPr>
        <w:t>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298185F3" w:rsidR="002F01D4" w:rsidRPr="003C4D97" w:rsidRDefault="002F01D4" w:rsidP="002F01D4">
      <w:pPr>
        <w:pStyle w:val="Heading3nonum"/>
        <w:rPr>
          <w:color w:val="auto"/>
          <w:sz w:val="22"/>
          <w:szCs w:val="22"/>
        </w:rPr>
      </w:pPr>
      <w:r w:rsidRPr="003C4D97">
        <w:rPr>
          <w:color w:val="auto"/>
          <w:sz w:val="22"/>
          <w:szCs w:val="22"/>
        </w:rPr>
        <w:t>whose registered office</w:t>
      </w:r>
      <w:r w:rsidR="00B1556A" w:rsidRPr="003C4D97">
        <w:rPr>
          <w:color w:val="auto"/>
          <w:sz w:val="22"/>
          <w:szCs w:val="22"/>
        </w:rPr>
        <w:t xml:space="preserve"> is</w:t>
      </w:r>
    </w:p>
    <w:p w14:paraId="31C4CC46" w14:textId="6E4F4FDA" w:rsidR="002F01D4" w:rsidRPr="003C4D97" w:rsidRDefault="00B1556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bookmarkStart w:id="4" w:name="InstallationAddress21"/>
      <w:r w:rsidRPr="003C4D97">
        <w:rPr>
          <w:rStyle w:val="change"/>
          <w:color w:val="auto"/>
          <w:sz w:val="22"/>
          <w:szCs w:val="22"/>
        </w:rPr>
        <w:t>Strawberry Fields</w:t>
      </w:r>
    </w:p>
    <w:p w14:paraId="65DD5A64" w14:textId="08F21B7E" w:rsidR="002F01D4" w:rsidRPr="003C4D97" w:rsidRDefault="00B1556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C4D97">
        <w:rPr>
          <w:rStyle w:val="change"/>
          <w:color w:val="auto"/>
          <w:sz w:val="22"/>
          <w:szCs w:val="22"/>
        </w:rPr>
        <w:t>Clayford Road</w:t>
      </w:r>
    </w:p>
    <w:p w14:paraId="7A8A8E83" w14:textId="77777777" w:rsidR="00B1556A" w:rsidRPr="003C4D97" w:rsidRDefault="00B1556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C4D97">
        <w:rPr>
          <w:rStyle w:val="change"/>
          <w:color w:val="auto"/>
          <w:sz w:val="22"/>
          <w:szCs w:val="22"/>
        </w:rPr>
        <w:t>Cilgeti</w:t>
      </w:r>
    </w:p>
    <w:p w14:paraId="24F7AB5A" w14:textId="035C2880" w:rsidR="002F01D4" w:rsidRPr="003C4D97" w:rsidRDefault="00B1556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C4D97">
        <w:rPr>
          <w:rStyle w:val="change"/>
          <w:color w:val="auto"/>
          <w:sz w:val="22"/>
          <w:szCs w:val="22"/>
        </w:rPr>
        <w:t>Sir Benfro</w:t>
      </w:r>
    </w:p>
    <w:p w14:paraId="710F41D9" w14:textId="7EFEFAAA" w:rsidR="002F01D4" w:rsidRPr="003C4D97" w:rsidRDefault="00B1556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C4D97">
        <w:rPr>
          <w:rStyle w:val="change"/>
          <w:color w:val="auto"/>
          <w:sz w:val="22"/>
          <w:szCs w:val="22"/>
        </w:rPr>
        <w:t>SA68 0RR</w:t>
      </w:r>
      <w:bookmarkEnd w:id="4"/>
    </w:p>
    <w:p w14:paraId="715E190A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20F3DF74" w:rsidR="002F01D4" w:rsidRPr="00B1556A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B1556A">
        <w:rPr>
          <w:color w:val="auto"/>
          <w:sz w:val="22"/>
          <w:szCs w:val="22"/>
        </w:rPr>
        <w:t xml:space="preserve">company registration number </w:t>
      </w:r>
      <w:r w:rsidR="00B1556A" w:rsidRPr="00B1556A">
        <w:rPr>
          <w:rStyle w:val="change"/>
          <w:color w:val="auto"/>
          <w:sz w:val="22"/>
          <w:szCs w:val="22"/>
        </w:rPr>
        <w:t>13080941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319A859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to </w:t>
      </w:r>
      <w:r w:rsidRPr="00B1556A">
        <w:rPr>
          <w:color w:val="auto"/>
          <w:sz w:val="22"/>
          <w:szCs w:val="22"/>
        </w:rPr>
        <w:t>operate waste operations at</w:t>
      </w:r>
    </w:p>
    <w:p w14:paraId="32E444BB" w14:textId="77777777" w:rsidR="00B1556A" w:rsidRPr="00B1556A" w:rsidRDefault="00B1556A" w:rsidP="00B1556A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B1556A">
        <w:rPr>
          <w:rStyle w:val="change"/>
          <w:color w:val="auto"/>
          <w:sz w:val="22"/>
          <w:szCs w:val="22"/>
        </w:rPr>
        <w:t>LCS Scrap Metals</w:t>
      </w:r>
    </w:p>
    <w:p w14:paraId="779BDE35" w14:textId="1AB4ACD4" w:rsidR="002F01D4" w:rsidRPr="00B1556A" w:rsidRDefault="00B1556A" w:rsidP="00B1556A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B1556A">
        <w:rPr>
          <w:rStyle w:val="change"/>
          <w:color w:val="auto"/>
          <w:sz w:val="22"/>
          <w:szCs w:val="22"/>
        </w:rPr>
        <w:t>Begelly</w:t>
      </w:r>
    </w:p>
    <w:p w14:paraId="31A892BD" w14:textId="6C1C79F9" w:rsidR="002F01D4" w:rsidRPr="00B1556A" w:rsidRDefault="00B1556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1556A">
        <w:rPr>
          <w:rStyle w:val="change"/>
          <w:color w:val="auto"/>
          <w:sz w:val="22"/>
          <w:szCs w:val="22"/>
        </w:rPr>
        <w:t>Kilgetty</w:t>
      </w:r>
    </w:p>
    <w:p w14:paraId="2B123467" w14:textId="6D9E691B" w:rsidR="002F01D4" w:rsidRPr="00B1556A" w:rsidRDefault="00B1556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1556A">
        <w:rPr>
          <w:rStyle w:val="change"/>
          <w:color w:val="auto"/>
          <w:sz w:val="22"/>
          <w:szCs w:val="22"/>
        </w:rPr>
        <w:t>Pembrokeshire</w:t>
      </w:r>
    </w:p>
    <w:p w14:paraId="747121CA" w14:textId="780B06EA" w:rsidR="002F01D4" w:rsidRPr="00B1556A" w:rsidRDefault="00B1556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1556A">
        <w:rPr>
          <w:rStyle w:val="change"/>
          <w:color w:val="auto"/>
          <w:sz w:val="22"/>
          <w:szCs w:val="22"/>
        </w:rPr>
        <w:t>SA68 0XN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65047FD5" w:rsidR="002F01D4" w:rsidRPr="00B1556A" w:rsidRDefault="002F01D4" w:rsidP="002F01D4">
      <w:pPr>
        <w:pStyle w:val="Heading3nonum"/>
        <w:rPr>
          <w:color w:val="auto"/>
          <w:sz w:val="22"/>
          <w:szCs w:val="22"/>
        </w:rPr>
      </w:pPr>
      <w:r w:rsidRPr="00B1556A">
        <w:rPr>
          <w:color w:val="auto"/>
          <w:sz w:val="22"/>
          <w:szCs w:val="22"/>
        </w:rPr>
        <w:t xml:space="preserve">Under regulation 27(2) of the Regulations, standard rules </w:t>
      </w:r>
      <w:r w:rsidR="00B1556A" w:rsidRPr="00B1556A">
        <w:rPr>
          <w:color w:val="auto"/>
          <w:sz w:val="22"/>
          <w:szCs w:val="22"/>
        </w:rPr>
        <w:t>SR2012 No14</w:t>
      </w:r>
      <w:r w:rsidRPr="00B1556A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731281E3" w:rsidR="00CF7318" w:rsidRPr="002D41AC" w:rsidRDefault="002D41AC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2D41A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6C38C573" w:rsidR="00E84C8B" w:rsidRPr="002D41AC" w:rsidRDefault="002D41AC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2D41AC">
              <w:rPr>
                <w:rFonts w:cs="Arial"/>
                <w:b/>
                <w:color w:val="auto"/>
                <w:sz w:val="22"/>
                <w:szCs w:val="22"/>
              </w:rPr>
              <w:t>31/10/2022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35E8617F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9977F4">
        <w:rPr>
          <w:rFonts w:ascii="Arial" w:hAnsi="Arial" w:cs="Arial"/>
          <w:b/>
          <w:bCs/>
          <w:color w:val="282828"/>
          <w:sz w:val="22"/>
          <w:szCs w:val="22"/>
        </w:rPr>
        <w:t>SR2012 No14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59F942AC" w14:textId="2DF1C7E8" w:rsidR="002F01D4" w:rsidRDefault="009977F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  <w:r>
        <w:rPr>
          <w:noProof/>
        </w:rPr>
        <w:drawing>
          <wp:inline distT="0" distB="0" distL="0" distR="0" wp14:anchorId="2F8EEB25" wp14:editId="5F995C7A">
            <wp:extent cx="5944954" cy="4859266"/>
            <wp:effectExtent l="9525" t="0" r="825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2797" t="25472" r="64369" b="8170"/>
                    <a:stretch/>
                  </pic:blipFill>
                  <pic:spPr bwMode="auto">
                    <a:xfrm rot="5400000">
                      <a:off x="0" y="0"/>
                      <a:ext cx="6001037" cy="4905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4AF826" w14:textId="421EC8BC" w:rsidR="009977F4" w:rsidRDefault="009977F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3207A299" w14:textId="77777777" w:rsidR="009977F4" w:rsidRPr="002F01D4" w:rsidRDefault="009977F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4A7F99A6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BACBA59" w14:textId="21FA366F" w:rsidR="002F01D4" w:rsidRPr="009977F4" w:rsidRDefault="002F01D4" w:rsidP="002F01D4">
      <w:pPr>
        <w:rPr>
          <w:rFonts w:ascii="Arial" w:hAnsi="Arial"/>
          <w:b/>
          <w:sz w:val="18"/>
          <w:szCs w:val="18"/>
        </w:rPr>
      </w:pPr>
      <w:r w:rsidRPr="009977F4">
        <w:rPr>
          <w:rFonts w:ascii="Arial" w:hAnsi="Arial"/>
          <w:b/>
          <w:sz w:val="18"/>
          <w:szCs w:val="18"/>
        </w:rPr>
        <w:t xml:space="preserve">© Crown Copyright and database </w:t>
      </w:r>
      <w:r w:rsidR="009977F4" w:rsidRPr="009977F4">
        <w:rPr>
          <w:rFonts w:ascii="Arial" w:hAnsi="Arial"/>
          <w:b/>
          <w:sz w:val="18"/>
          <w:szCs w:val="18"/>
        </w:rPr>
        <w:t>copy</w:t>
      </w:r>
      <w:r w:rsidRPr="009977F4">
        <w:rPr>
          <w:rFonts w:ascii="Arial" w:hAnsi="Arial"/>
          <w:b/>
          <w:sz w:val="18"/>
          <w:szCs w:val="18"/>
        </w:rPr>
        <w:t xml:space="preserve">right </w:t>
      </w:r>
      <w:r w:rsidR="009977F4" w:rsidRPr="009977F4">
        <w:rPr>
          <w:rFonts w:ascii="Arial" w:hAnsi="Arial"/>
          <w:b/>
          <w:sz w:val="18"/>
          <w:szCs w:val="18"/>
        </w:rPr>
        <w:t>2022</w:t>
      </w:r>
      <w:r w:rsidRPr="009977F4">
        <w:rPr>
          <w:rFonts w:ascii="Arial" w:hAnsi="Arial"/>
          <w:b/>
          <w:sz w:val="18"/>
          <w:szCs w:val="18"/>
        </w:rPr>
        <w:t>.  Ordnance Survey licence number 100019741.</w:t>
      </w:r>
    </w:p>
    <w:p w14:paraId="6B674606" w14:textId="5F0A4346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E67CE" w:rsidRPr="005E67CE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20FA70A5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E67CE">
            <w:rPr>
              <w:rFonts w:ascii="Arial" w:hAnsi="Arial"/>
              <w:sz w:val="18"/>
              <w:szCs w:val="18"/>
            </w:rPr>
            <w:t>EPR/</w:t>
          </w:r>
          <w:r w:rsidR="005E67CE" w:rsidRPr="005E67CE">
            <w:rPr>
              <w:rFonts w:ascii="Arial" w:hAnsi="Arial"/>
              <w:sz w:val="18"/>
              <w:szCs w:val="18"/>
            </w:rPr>
            <w:t>CB3790FG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5E67CE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E67CE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08CFC6C1" w:rsidR="008E796D" w:rsidRPr="005E67CE" w:rsidRDefault="005E67CE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E67CE">
            <w:rPr>
              <w:rFonts w:ascii="Arial" w:hAnsi="Arial"/>
              <w:sz w:val="18"/>
              <w:szCs w:val="18"/>
            </w:rPr>
            <w:t>31</w:t>
          </w:r>
          <w:r w:rsidRPr="005E67CE">
            <w:rPr>
              <w:rFonts w:ascii="Arial" w:hAnsi="Arial"/>
              <w:sz w:val="18"/>
              <w:szCs w:val="18"/>
              <w:vertAlign w:val="superscript"/>
            </w:rPr>
            <w:t>st</w:t>
          </w:r>
          <w:r w:rsidRPr="005E67CE">
            <w:rPr>
              <w:rFonts w:ascii="Arial" w:hAnsi="Arial"/>
              <w:sz w:val="18"/>
              <w:szCs w:val="18"/>
            </w:rPr>
            <w:t xml:space="preserve"> October 2022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E67CE" w:rsidRPr="005E67CE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5E67CE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E67CE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ACC6313" w:rsidR="000347EA" w:rsidRPr="005E67CE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E67CE">
            <w:rPr>
              <w:rFonts w:ascii="Arial" w:hAnsi="Arial"/>
              <w:sz w:val="18"/>
              <w:szCs w:val="18"/>
            </w:rPr>
            <w:t>EPR/</w:t>
          </w:r>
          <w:r w:rsidR="005E67CE" w:rsidRPr="005E67CE">
            <w:rPr>
              <w:rFonts w:ascii="Arial" w:hAnsi="Arial"/>
              <w:sz w:val="18"/>
              <w:szCs w:val="18"/>
            </w:rPr>
            <w:t>CB3790FG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5E67CE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E67CE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5CE4063B" w:rsidR="000347EA" w:rsidRPr="005E67CE" w:rsidRDefault="005E67CE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E67CE">
            <w:rPr>
              <w:rFonts w:ascii="Arial" w:hAnsi="Arial"/>
              <w:sz w:val="18"/>
              <w:szCs w:val="18"/>
            </w:rPr>
            <w:t>31</w:t>
          </w:r>
          <w:r w:rsidRPr="005E67CE">
            <w:rPr>
              <w:rFonts w:ascii="Arial" w:hAnsi="Arial"/>
              <w:sz w:val="18"/>
              <w:szCs w:val="18"/>
              <w:vertAlign w:val="superscript"/>
            </w:rPr>
            <w:t>st</w:t>
          </w:r>
          <w:r w:rsidRPr="005E67CE">
            <w:rPr>
              <w:rFonts w:ascii="Arial" w:hAnsi="Arial"/>
              <w:sz w:val="18"/>
              <w:szCs w:val="18"/>
            </w:rPr>
            <w:t xml:space="preserve"> October 2022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1AC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4D97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E67CE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977F4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1CF3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1556A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0EF1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0209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REGU-219-5501428</_dlc_DocId>
    <_dlc_DocIdUrl xmlns="9be56660-2c31-41ef-bc00-23e72f632f2a">
      <Url>https://cyfoethnaturiolcymru.sharepoint.com/teams/Regulatory/Permitting/_layouts/15/DocIdRedir.aspx?ID=REGU-219-5501428</Url>
      <Description>REGU-219-5501428</Description>
    </_dlc_DocIdUrl>
    <Site_x0020_Name xmlns="859f7ad6-93f6-4205-b62b-a17f28acbbac">LCS Scrap Metals</Site_x0020_Name>
    <Internal_x002f_External xmlns="859f7ad6-93f6-4205-b62b-a17f28acbbac">Outgoing document</Internal_x002f_External>
    <Post_x0020_code xmlns="859f7ad6-93f6-4205-b62b-a17f28acbbac">SA68 0XN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Strawberry Fields, Clayford Road, Cilgeti, Sir Benfro, United Kingdom, SA68 0RR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2022-10-31T00:00:00+00:00</Document_x0020_Date>
    <Facility_x0020_Address xmlns="859f7ad6-93f6-4205-b62b-a17f28acbbac">Begelly, Kilgetty</Facility_x0020_Address>
    <Environment_x0020_Sub_x0020_Folder xmlns="859f7ad6-93f6-4205-b62b-a17f28acbbac">Licence supervision</Environment_x0020_Sub_x0020_Folder>
    <Customer_x0020_Name xmlns="859f7ad6-93f6-4205-b62b-a17f28acbbac">LCS Scrap Metals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9cfa42e9dbf5dc6305e54587070bb6df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a8ae7ab645bd3020d57e12435eda811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D2A720-8D67-4687-AA0C-2B3F34AF6E26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A4EC062-75D7-4005-988E-7A46A7781955}"/>
</file>

<file path=customXml/itemProps6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233_08_SD103 Surrender part only - new permit in existing format</dc:title>
  <dc:creator>Nadine Jones</dc:creator>
  <cp:keywords>23308SD103, 233 08 SD103, 233-08-SD103</cp:keywords>
  <dc:description>233_08_SD103, Version 1_x000d_
Issue date: 19/07/2011</dc:description>
  <cp:lastModifiedBy>Burn, Bryan</cp:lastModifiedBy>
  <cp:revision>2</cp:revision>
  <dcterms:created xsi:type="dcterms:W3CDTF">2022-10-31T16:02:00Z</dcterms:created>
  <dcterms:modified xsi:type="dcterms:W3CDTF">2022-10-31T16:02:00Z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4255b088-29d1-4cd6-b0f7-2a7fac2efc40</vt:lpwstr>
  </property>
</Properties>
</file>