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62A623BC" w:rsidR="002F01D4" w:rsidRPr="00B74010" w:rsidRDefault="007A75DB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74010">
        <w:rPr>
          <w:sz w:val="22"/>
          <w:szCs w:val="22"/>
        </w:rPr>
        <w:t xml:space="preserve">Western Power Distribution South Wales </w:t>
      </w:r>
    </w:p>
    <w:p w14:paraId="1B0B6A6A" w14:textId="77777777" w:rsidR="002F01D4" w:rsidRPr="00B74010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76819CB" w14:textId="77777777" w:rsidR="007A75DB" w:rsidRPr="00B74010" w:rsidRDefault="007A75DB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74010">
        <w:rPr>
          <w:sz w:val="22"/>
          <w:szCs w:val="22"/>
        </w:rPr>
        <w:t xml:space="preserve">Llanfihangel-ar-arth, </w:t>
      </w:r>
    </w:p>
    <w:p w14:paraId="46E86E12" w14:textId="77777777" w:rsidR="007A75DB" w:rsidRPr="00B74010" w:rsidRDefault="007A75DB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74010">
        <w:rPr>
          <w:sz w:val="22"/>
          <w:szCs w:val="22"/>
        </w:rPr>
        <w:t xml:space="preserve">Pedcader, </w:t>
      </w:r>
    </w:p>
    <w:p w14:paraId="1765A798" w14:textId="77777777" w:rsidR="007A75DB" w:rsidRPr="00B74010" w:rsidRDefault="007A75DB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74010">
        <w:rPr>
          <w:sz w:val="22"/>
          <w:szCs w:val="22"/>
        </w:rPr>
        <w:t xml:space="preserve">Carmarthenshire, </w:t>
      </w:r>
    </w:p>
    <w:p w14:paraId="3ED1D461" w14:textId="77777777" w:rsidR="007A75DB" w:rsidRPr="00B74010" w:rsidRDefault="007A75DB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74010">
        <w:rPr>
          <w:sz w:val="22"/>
          <w:szCs w:val="22"/>
        </w:rPr>
        <w:t xml:space="preserve">SA39 9HT </w:t>
      </w:r>
    </w:p>
    <w:p w14:paraId="63CAD970" w14:textId="77777777" w:rsidR="002F01D4" w:rsidRPr="00B74010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39C8E26" w14:textId="77777777" w:rsidR="007A75DB" w:rsidRPr="005C6417" w:rsidRDefault="007A75DB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43C51606" w:rsidR="002F01D4" w:rsidRPr="00691391" w:rsidRDefault="002F01D4" w:rsidP="00C26561">
      <w:pPr>
        <w:pStyle w:val="coverAuthNos"/>
        <w:spacing w:line="240" w:lineRule="auto"/>
        <w:rPr>
          <w:color w:val="auto"/>
        </w:rPr>
      </w:pPr>
      <w:r w:rsidRPr="00691391">
        <w:rPr>
          <w:color w:val="auto"/>
          <w:sz w:val="22"/>
          <w:szCs w:val="22"/>
        </w:rPr>
        <w:t>EPR/</w:t>
      </w:r>
      <w:bookmarkEnd w:id="0"/>
      <w:bookmarkEnd w:id="1"/>
      <w:r w:rsidR="00691391" w:rsidRPr="00691391">
        <w:t xml:space="preserve"> </w:t>
      </w:r>
      <w:r w:rsidR="00691391" w:rsidRPr="00691391">
        <w:rPr>
          <w:color w:val="auto"/>
          <w:sz w:val="22"/>
          <w:szCs w:val="22"/>
        </w:rPr>
        <w:t>AB3598HR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E84C8B" w:rsidRPr="00F40A78" w14:paraId="4E23C709" w14:textId="77777777" w:rsidTr="003A4520">
        <w:tc>
          <w:tcPr>
            <w:tcW w:w="3402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49C2F0E9" w:rsidR="002F01D4" w:rsidRPr="00691391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691391">
        <w:rPr>
          <w:rStyle w:val="licenceno"/>
          <w:color w:val="auto"/>
          <w:sz w:val="22"/>
          <w:szCs w:val="22"/>
        </w:rPr>
        <w:t>EPR/</w:t>
      </w:r>
      <w:r w:rsidR="00691391" w:rsidRPr="00691391">
        <w:rPr>
          <w:rStyle w:val="licenceno"/>
          <w:color w:val="auto"/>
          <w:sz w:val="22"/>
          <w:szCs w:val="22"/>
        </w:rPr>
        <w:t>AB3598HR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B74010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bookmarkEnd w:id="3"/>
    <w:p w14:paraId="36693C7E" w14:textId="70FCABFE" w:rsidR="002F01D4" w:rsidRPr="00A62752" w:rsidRDefault="007A75DB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A62752">
        <w:rPr>
          <w:rStyle w:val="change"/>
          <w:b w:val="0"/>
          <w:color w:val="auto"/>
          <w:sz w:val="22"/>
          <w:szCs w:val="22"/>
        </w:rPr>
        <w:t xml:space="preserve">Western Power Distribution South Wales </w:t>
      </w:r>
      <w:r w:rsidR="002F01D4" w:rsidRPr="00A62752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A62752" w:rsidRDefault="002F01D4" w:rsidP="002F01D4">
      <w:pPr>
        <w:pStyle w:val="Heading3nonum"/>
        <w:rPr>
          <w:color w:val="auto"/>
          <w:sz w:val="22"/>
          <w:szCs w:val="22"/>
        </w:rPr>
      </w:pPr>
    </w:p>
    <w:p w14:paraId="1F6DBA13" w14:textId="793A81FA" w:rsidR="007A75DB" w:rsidRPr="00A62752" w:rsidRDefault="00B74010" w:rsidP="007A75DB">
      <w:pPr>
        <w:pStyle w:val="Heading3nonum"/>
        <w:rPr>
          <w:color w:val="auto"/>
          <w:sz w:val="22"/>
          <w:szCs w:val="22"/>
        </w:rPr>
      </w:pPr>
      <w:bookmarkStart w:id="4" w:name="InstallationAddress21"/>
      <w:r w:rsidRPr="00A62752">
        <w:rPr>
          <w:color w:val="auto"/>
          <w:sz w:val="22"/>
          <w:szCs w:val="22"/>
        </w:rPr>
        <w:t>whose registered office is</w:t>
      </w:r>
    </w:p>
    <w:p w14:paraId="59CF3E67" w14:textId="4F883C93" w:rsidR="002F01D4" w:rsidRPr="00A62752" w:rsidRDefault="002F01D4" w:rsidP="007A75DB">
      <w:pPr>
        <w:pStyle w:val="Heading3nonum"/>
        <w:rPr>
          <w:rStyle w:val="change"/>
          <w:color w:val="auto"/>
          <w:sz w:val="22"/>
          <w:szCs w:val="22"/>
        </w:rPr>
      </w:pPr>
      <w:r w:rsidRPr="00A62752">
        <w:rPr>
          <w:rStyle w:val="change"/>
          <w:color w:val="auto"/>
          <w:sz w:val="22"/>
          <w:szCs w:val="22"/>
        </w:rPr>
        <w:t xml:space="preserve"> </w:t>
      </w:r>
    </w:p>
    <w:p w14:paraId="12A19056" w14:textId="77777777" w:rsidR="007A75DB" w:rsidRPr="00A62752" w:rsidRDefault="007A75DB" w:rsidP="007A75DB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r w:rsidRPr="00A62752">
        <w:rPr>
          <w:rStyle w:val="change"/>
          <w:b w:val="0"/>
          <w:color w:val="auto"/>
          <w:sz w:val="22"/>
          <w:szCs w:val="22"/>
        </w:rPr>
        <w:t xml:space="preserve">Feeder Road </w:t>
      </w:r>
    </w:p>
    <w:p w14:paraId="5B2AF148" w14:textId="77777777" w:rsidR="007A75DB" w:rsidRPr="00A62752" w:rsidRDefault="007A75DB" w:rsidP="007A75DB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r w:rsidRPr="00A62752">
        <w:rPr>
          <w:rStyle w:val="change"/>
          <w:b w:val="0"/>
          <w:color w:val="auto"/>
          <w:sz w:val="22"/>
          <w:szCs w:val="22"/>
        </w:rPr>
        <w:t xml:space="preserve">Avonbank </w:t>
      </w:r>
    </w:p>
    <w:p w14:paraId="19774049" w14:textId="77777777" w:rsidR="007A75DB" w:rsidRPr="00A62752" w:rsidRDefault="007A75DB" w:rsidP="007A75DB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r w:rsidRPr="00A62752">
        <w:rPr>
          <w:rStyle w:val="change"/>
          <w:b w:val="0"/>
          <w:color w:val="auto"/>
          <w:sz w:val="22"/>
          <w:szCs w:val="22"/>
        </w:rPr>
        <w:t xml:space="preserve">Bristol </w:t>
      </w:r>
    </w:p>
    <w:p w14:paraId="710F41D9" w14:textId="3A3A7216" w:rsidR="002F01D4" w:rsidRPr="00A62752" w:rsidRDefault="007A75DB" w:rsidP="007A75DB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r w:rsidRPr="00A62752">
        <w:rPr>
          <w:rStyle w:val="change"/>
          <w:b w:val="0"/>
          <w:color w:val="auto"/>
          <w:sz w:val="22"/>
          <w:szCs w:val="22"/>
        </w:rPr>
        <w:t>BS2 0TB</w:t>
      </w:r>
      <w:bookmarkEnd w:id="4"/>
    </w:p>
    <w:p w14:paraId="715E190A" w14:textId="77777777" w:rsidR="002F01D4" w:rsidRPr="00B74010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14BB105E" w:rsidR="002F01D4" w:rsidRPr="00B74010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B74010">
        <w:rPr>
          <w:color w:val="auto"/>
          <w:sz w:val="22"/>
          <w:szCs w:val="22"/>
        </w:rPr>
        <w:t xml:space="preserve">company registration number </w:t>
      </w:r>
      <w:r w:rsidR="007A75DB" w:rsidRPr="00B74010">
        <w:rPr>
          <w:rStyle w:val="change"/>
          <w:color w:val="auto"/>
          <w:sz w:val="22"/>
          <w:szCs w:val="22"/>
        </w:rPr>
        <w:t>2366985</w:t>
      </w:r>
      <w:r w:rsidRPr="00B74010">
        <w:rPr>
          <w:rStyle w:val="change"/>
          <w:color w:val="auto"/>
          <w:sz w:val="22"/>
          <w:szCs w:val="22"/>
        </w:rPr>
        <w:t xml:space="preserve"> </w:t>
      </w:r>
    </w:p>
    <w:p w14:paraId="7810D4D3" w14:textId="77777777" w:rsidR="003F1970" w:rsidRPr="00B74010" w:rsidRDefault="003F1970" w:rsidP="002F01D4">
      <w:pPr>
        <w:pStyle w:val="Heading3nonum"/>
        <w:rPr>
          <w:color w:val="auto"/>
          <w:sz w:val="22"/>
          <w:szCs w:val="22"/>
        </w:rPr>
      </w:pPr>
    </w:p>
    <w:p w14:paraId="38962802" w14:textId="297521EF" w:rsidR="002F01D4" w:rsidRPr="00B74010" w:rsidRDefault="002F01D4" w:rsidP="002F01D4">
      <w:pPr>
        <w:pStyle w:val="Heading3nonum"/>
        <w:rPr>
          <w:color w:val="auto"/>
          <w:sz w:val="22"/>
          <w:szCs w:val="22"/>
        </w:rPr>
      </w:pPr>
      <w:r w:rsidRPr="00B74010">
        <w:rPr>
          <w:color w:val="auto"/>
          <w:sz w:val="22"/>
          <w:szCs w:val="22"/>
        </w:rPr>
        <w:t xml:space="preserve">to operate </w:t>
      </w:r>
      <w:r w:rsidR="007A75DB" w:rsidRPr="00B74010">
        <w:rPr>
          <w:color w:val="auto"/>
          <w:sz w:val="22"/>
          <w:szCs w:val="22"/>
        </w:rPr>
        <w:t>waste operations</w:t>
      </w:r>
      <w:r w:rsidRPr="00B74010">
        <w:rPr>
          <w:color w:val="auto"/>
          <w:sz w:val="22"/>
          <w:szCs w:val="22"/>
        </w:rPr>
        <w:t xml:space="preserve"> at</w:t>
      </w:r>
    </w:p>
    <w:p w14:paraId="549957EB" w14:textId="77777777" w:rsidR="00B74010" w:rsidRPr="00A62752" w:rsidRDefault="00B74010" w:rsidP="002F01D4">
      <w:pPr>
        <w:pStyle w:val="Heading3nonum"/>
        <w:rPr>
          <w:color w:val="auto"/>
          <w:sz w:val="22"/>
          <w:szCs w:val="22"/>
        </w:rPr>
      </w:pPr>
    </w:p>
    <w:p w14:paraId="2348FFB6" w14:textId="77777777" w:rsidR="007A75DB" w:rsidRPr="00A62752" w:rsidRDefault="007A75DB" w:rsidP="007A75DB">
      <w:pPr>
        <w:pStyle w:val="Data"/>
        <w:spacing w:before="120"/>
        <w:ind w:right="1701"/>
        <w:rPr>
          <w:rStyle w:val="change"/>
          <w:b w:val="0"/>
          <w:color w:val="auto"/>
          <w:sz w:val="22"/>
          <w:szCs w:val="22"/>
        </w:rPr>
      </w:pPr>
      <w:r w:rsidRPr="00A62752">
        <w:rPr>
          <w:rStyle w:val="change"/>
          <w:b w:val="0"/>
          <w:color w:val="auto"/>
          <w:sz w:val="22"/>
          <w:szCs w:val="22"/>
        </w:rPr>
        <w:t xml:space="preserve">Llanfihangel-ar-arth, </w:t>
      </w:r>
    </w:p>
    <w:p w14:paraId="4286B6E5" w14:textId="77777777" w:rsidR="007A75DB" w:rsidRPr="00A62752" w:rsidRDefault="007A75DB" w:rsidP="007A75DB">
      <w:pPr>
        <w:pStyle w:val="Data"/>
        <w:spacing w:before="120"/>
        <w:ind w:right="1701"/>
        <w:rPr>
          <w:rStyle w:val="change"/>
          <w:b w:val="0"/>
          <w:color w:val="auto"/>
          <w:sz w:val="22"/>
          <w:szCs w:val="22"/>
        </w:rPr>
      </w:pPr>
      <w:r w:rsidRPr="00A62752">
        <w:rPr>
          <w:rStyle w:val="change"/>
          <w:b w:val="0"/>
          <w:color w:val="auto"/>
          <w:sz w:val="22"/>
          <w:szCs w:val="22"/>
        </w:rPr>
        <w:t xml:space="preserve">Pedcader, </w:t>
      </w:r>
    </w:p>
    <w:p w14:paraId="4523377F" w14:textId="77777777" w:rsidR="007A75DB" w:rsidRPr="00A62752" w:rsidRDefault="007A75DB" w:rsidP="007A75DB">
      <w:pPr>
        <w:pStyle w:val="Data"/>
        <w:spacing w:before="120"/>
        <w:ind w:right="1701"/>
        <w:rPr>
          <w:rStyle w:val="change"/>
          <w:b w:val="0"/>
          <w:color w:val="auto"/>
          <w:sz w:val="22"/>
          <w:szCs w:val="22"/>
        </w:rPr>
      </w:pPr>
      <w:r w:rsidRPr="00A62752">
        <w:rPr>
          <w:rStyle w:val="change"/>
          <w:b w:val="0"/>
          <w:color w:val="auto"/>
          <w:sz w:val="22"/>
          <w:szCs w:val="22"/>
        </w:rPr>
        <w:t xml:space="preserve">Carmarthenshire, </w:t>
      </w:r>
    </w:p>
    <w:p w14:paraId="747121CA" w14:textId="040F01BE" w:rsidR="002F01D4" w:rsidRPr="00A62752" w:rsidRDefault="007A75DB" w:rsidP="007A75DB">
      <w:pPr>
        <w:pStyle w:val="Data"/>
        <w:spacing w:before="120"/>
        <w:ind w:right="1701"/>
        <w:rPr>
          <w:rStyle w:val="change"/>
          <w:b w:val="0"/>
          <w:color w:val="auto"/>
          <w:sz w:val="22"/>
          <w:szCs w:val="22"/>
        </w:rPr>
      </w:pPr>
      <w:r w:rsidRPr="00A62752">
        <w:rPr>
          <w:rStyle w:val="change"/>
          <w:b w:val="0"/>
          <w:color w:val="auto"/>
          <w:sz w:val="22"/>
          <w:szCs w:val="22"/>
        </w:rPr>
        <w:t xml:space="preserve">SA39 9HT 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2DEB7434" w:rsidR="002F01D4" w:rsidRPr="00006FC5" w:rsidRDefault="002F01D4" w:rsidP="002F01D4">
      <w:pPr>
        <w:pStyle w:val="Heading3nonum"/>
        <w:rPr>
          <w:color w:val="auto"/>
          <w:sz w:val="22"/>
          <w:szCs w:val="22"/>
        </w:rPr>
      </w:pPr>
      <w:r w:rsidRPr="00006FC5">
        <w:rPr>
          <w:color w:val="auto"/>
          <w:sz w:val="22"/>
          <w:szCs w:val="22"/>
        </w:rPr>
        <w:t xml:space="preserve">Under regulation 27(2) of the Regulations, standard rules </w:t>
      </w:r>
      <w:r w:rsidR="00006FC5" w:rsidRPr="00A62752">
        <w:rPr>
          <w:color w:val="auto"/>
          <w:sz w:val="22"/>
          <w:szCs w:val="22"/>
        </w:rPr>
        <w:t>SR2012 No15</w:t>
      </w:r>
      <w:r w:rsidRPr="00006FC5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35FED241" w:rsidR="00CF7318" w:rsidRPr="004964EC" w:rsidRDefault="0073585F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 w:rsidRPr="0073585F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98" w:type="pct"/>
            <w:vAlign w:val="center"/>
          </w:tcPr>
          <w:p w14:paraId="15CE2A7E" w14:textId="76321D57" w:rsidR="00E84C8B" w:rsidRPr="004964EC" w:rsidRDefault="0073585F" w:rsidP="00691391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73585F">
              <w:rPr>
                <w:rFonts w:cs="Arial"/>
                <w:b/>
                <w:color w:val="auto"/>
                <w:sz w:val="22"/>
                <w:szCs w:val="22"/>
              </w:rPr>
              <w:t>2</w:t>
            </w:r>
            <w:r w:rsidR="00691391">
              <w:rPr>
                <w:rFonts w:cs="Arial"/>
                <w:b/>
                <w:color w:val="auto"/>
                <w:sz w:val="22"/>
                <w:szCs w:val="22"/>
              </w:rPr>
              <w:t>5</w:t>
            </w:r>
            <w:r w:rsidRPr="0073585F">
              <w:rPr>
                <w:rFonts w:cs="Arial"/>
                <w:b/>
                <w:color w:val="auto"/>
                <w:sz w:val="22"/>
                <w:szCs w:val="22"/>
              </w:rPr>
              <w:t>/10/2017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3CD5C9EE" w:rsidR="002F01D4" w:rsidRDefault="00E84C8B" w:rsidP="00006FC5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  <w:r w:rsidR="002F01D4"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5886FFE2" w:rsidR="002F01D4" w:rsidRPr="00113590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113590">
        <w:rPr>
          <w:rFonts w:ascii="Arial" w:hAnsi="Arial" w:cs="Arial"/>
          <w:b/>
          <w:bCs/>
          <w:sz w:val="22"/>
          <w:szCs w:val="22"/>
        </w:rPr>
        <w:t>This is the plan referred to in the standard rules</w:t>
      </w:r>
      <w:r w:rsidR="00A95A23" w:rsidRPr="00113590">
        <w:rPr>
          <w:rFonts w:ascii="Arial" w:hAnsi="Arial" w:cs="Arial"/>
          <w:b/>
          <w:bCs/>
          <w:sz w:val="22"/>
          <w:szCs w:val="22"/>
        </w:rPr>
        <w:t xml:space="preserve"> </w:t>
      </w:r>
      <w:r w:rsidR="00113590" w:rsidRPr="00113590">
        <w:rPr>
          <w:rFonts w:ascii="Arial" w:hAnsi="Arial" w:cs="Arial"/>
          <w:b/>
          <w:bCs/>
          <w:iCs/>
          <w:sz w:val="22"/>
          <w:szCs w:val="22"/>
        </w:rPr>
        <w:t>SR2012 No15</w:t>
      </w:r>
    </w:p>
    <w:p w14:paraId="517EAF7A" w14:textId="77777777" w:rsidR="00AC70E2" w:rsidRDefault="00AC70E2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041EB3AA" w14:textId="72A32E4E" w:rsidR="00AC70E2" w:rsidRPr="00A95A23" w:rsidRDefault="00AC70E2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>
        <w:rPr>
          <w:noProof/>
        </w:rPr>
        <w:drawing>
          <wp:inline distT="0" distB="0" distL="0" distR="0" wp14:anchorId="79345740" wp14:editId="4A8963B3">
            <wp:extent cx="4174435" cy="41041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0730" t="11562" r="32624" b="6087"/>
                    <a:stretch/>
                  </pic:blipFill>
                  <pic:spPr bwMode="auto">
                    <a:xfrm>
                      <a:off x="0" y="0"/>
                      <a:ext cx="4178149" cy="4107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7F99A6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BACBA59" w14:textId="69382429" w:rsidR="002F01D4" w:rsidRPr="00113590" w:rsidRDefault="002F01D4" w:rsidP="002F01D4">
      <w:pPr>
        <w:rPr>
          <w:rFonts w:ascii="Arial" w:hAnsi="Arial"/>
          <w:b/>
          <w:sz w:val="18"/>
          <w:szCs w:val="18"/>
        </w:rPr>
      </w:pPr>
      <w:r w:rsidRPr="00113590">
        <w:rPr>
          <w:rFonts w:ascii="Arial" w:hAnsi="Arial"/>
          <w:b/>
          <w:sz w:val="18"/>
          <w:szCs w:val="18"/>
        </w:rPr>
        <w:t>© Crow</w:t>
      </w:r>
      <w:r w:rsidR="00AC70E2" w:rsidRPr="00113590">
        <w:rPr>
          <w:rFonts w:ascii="Arial" w:hAnsi="Arial"/>
          <w:b/>
          <w:sz w:val="18"/>
          <w:szCs w:val="18"/>
        </w:rPr>
        <w:t>n Copyright and database right [2017]</w:t>
      </w:r>
      <w:r w:rsidRPr="00113590">
        <w:rPr>
          <w:rFonts w:ascii="Arial" w:hAnsi="Arial"/>
          <w:b/>
          <w:sz w:val="18"/>
          <w:szCs w:val="18"/>
        </w:rPr>
        <w:t>. Ordnance Survey licence number 100019741.</w:t>
      </w: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  <w:bookmarkStart w:id="5" w:name="_GoBack"/>
      <w:bookmarkEnd w:id="5"/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0347EA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64972F14" w:rsidR="008E796D" w:rsidRPr="000347EA" w:rsidRDefault="008E796D" w:rsidP="007A75DB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91391">
            <w:rPr>
              <w:rFonts w:ascii="Arial" w:hAnsi="Arial"/>
              <w:sz w:val="18"/>
              <w:szCs w:val="18"/>
            </w:rPr>
            <w:t>EPR/</w:t>
          </w:r>
          <w:r w:rsidR="00691391">
            <w:t xml:space="preserve"> </w:t>
          </w:r>
          <w:r w:rsidR="00691391" w:rsidRPr="00691391">
            <w:rPr>
              <w:rFonts w:ascii="Arial" w:hAnsi="Arial"/>
              <w:sz w:val="18"/>
              <w:szCs w:val="18"/>
            </w:rPr>
            <w:t>EPR/AB3598HR</w:t>
          </w:r>
        </w:p>
      </w:tc>
      <w:tc>
        <w:tcPr>
          <w:tcW w:w="1418" w:type="dxa"/>
        </w:tcPr>
        <w:p w14:paraId="5648A150" w14:textId="1FA6E422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691391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0347EA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76525235" w:rsidR="008E796D" w:rsidRPr="000347EA" w:rsidRDefault="00691391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>25 October 2017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691391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91391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2894828E" w:rsidR="000347EA" w:rsidRPr="00691391" w:rsidRDefault="00691391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91391">
            <w:rPr>
              <w:rFonts w:ascii="Arial" w:hAnsi="Arial"/>
              <w:sz w:val="18"/>
              <w:szCs w:val="18"/>
            </w:rPr>
            <w:t>EPR/AB3598HR</w:t>
          </w:r>
        </w:p>
      </w:tc>
      <w:tc>
        <w:tcPr>
          <w:tcW w:w="1418" w:type="dxa"/>
        </w:tcPr>
        <w:p w14:paraId="4788BED1" w14:textId="585AA494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691391">
            <w:rPr>
              <w:rStyle w:val="PageNumber"/>
              <w:rFonts w:ascii="Arial" w:hAnsi="Arial" w:cs="Arial"/>
              <w:noProof/>
              <w:sz w:val="18"/>
              <w:szCs w:val="18"/>
            </w:rPr>
            <w:t>2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0347EA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02B01C4C" w:rsidR="000347EA" w:rsidRPr="000347EA" w:rsidRDefault="00691391" w:rsidP="0073585F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>25</w:t>
          </w:r>
          <w:r w:rsidR="0073585F" w:rsidRPr="00691391">
            <w:rPr>
              <w:rFonts w:ascii="Arial" w:hAnsi="Arial"/>
              <w:sz w:val="18"/>
              <w:szCs w:val="18"/>
            </w:rPr>
            <w:t xml:space="preserve"> October 2017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06FC5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13590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138F"/>
    <w:rsid w:val="001D3E8F"/>
    <w:rsid w:val="0021613B"/>
    <w:rsid w:val="00245B21"/>
    <w:rsid w:val="002845F6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1474C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1391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3585F"/>
    <w:rsid w:val="00752C00"/>
    <w:rsid w:val="00770040"/>
    <w:rsid w:val="00780CC6"/>
    <w:rsid w:val="00797902"/>
    <w:rsid w:val="007A1658"/>
    <w:rsid w:val="007A75DB"/>
    <w:rsid w:val="007B6177"/>
    <w:rsid w:val="007C2ABF"/>
    <w:rsid w:val="007C62E4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0EEC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0A23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2752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C70E2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74010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062EE"/>
    <w:rsid w:val="00C17C7E"/>
    <w:rsid w:val="00C26561"/>
    <w:rsid w:val="00C31D2C"/>
    <w:rsid w:val="00C45B96"/>
    <w:rsid w:val="00C51EBA"/>
    <w:rsid w:val="00C52ACA"/>
    <w:rsid w:val="00C60828"/>
    <w:rsid w:val="00C70F26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9cfa42e9dbf5dc6305e54587070bb6df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a8ae7ab645bd3020d57e12435eda811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Western Power Distribution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1. EPR Waste Facility</License_x002f_Activity_x0020_Type>
    <Document_x0020_Date xmlns="859f7ad6-93f6-4205-b62b-a17f28acbbac">2017-10-26T23:00:00+00:00</Document_x0020_Date>
    <Facility_x0020_Address xmlns="859f7ad6-93f6-4205-b62b-a17f28acbbac">Llanfihangel-ar-arth, Pencader</Facility_x0020_Address>
    <Environment_x0020_Sub_x0020_Folder xmlns="859f7ad6-93f6-4205-b62b-a17f28acbbac">Licences applications</Environment_x0020_Sub_x0020_Folder>
    <Customer_x0020_Name xmlns="859f7ad6-93f6-4205-b62b-a17f28acbbac">Western Power Distribution </Customer_x0020_Name>
    <Surrendered_x002f_Expired xmlns="859f7ad6-93f6-4205-b62b-a17f28acbbac" xsi:nil="true"/>
    <Post_x0020_code xmlns="859f7ad6-93f6-4205-b62b-a17f28acbbac">SA39 9HT</Post_x0020_code>
    <Surrendered_x002f_Expired_x0020_Date xmlns="859f7ad6-93f6-4205-b62b-a17f28acbbac" xsi:nil="true"/>
    <IconOverlay xmlns="http://schemas.microsoft.com/sharepoint/v4" xsi:nil="true"/>
    <_dlc_DocId xmlns="9be56660-2c31-41ef-bc00-23e72f632f2a">REGU-219-102826</_dlc_DocId>
    <_dlc_DocIdUrl xmlns="9be56660-2c31-41ef-bc00-23e72f632f2a">
      <Url>https://cyfoethnaturiolcymru.sharepoint.com/teams/Regulatory/Permitting/_layouts/15/DocIdRedir.aspx?ID=REGU-219-102826</Url>
      <Description>REGU-219-102826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2D807-553B-4446-88AA-4ADCADF21560}"/>
</file>

<file path=customXml/itemProps2.xml><?xml version="1.0" encoding="utf-8"?>
<ds:datastoreItem xmlns:ds="http://schemas.openxmlformats.org/officeDocument/2006/customXml" ds:itemID="{57B40B30-22BD-4989-BC73-42D7EE7755BE}"/>
</file>

<file path=customXml/itemProps3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FDDD143-336F-4903-B870-5FCCFCC54C97}">
  <ds:schemaRefs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97CE595-B959-4D60-B016-7F16C3829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160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Warwick-Brown</dc:creator>
  <cp:keywords>23308SD103, 233 08 SD103, 233-08-SD103</cp:keywords>
  <dc:description>233_08_SD103, Version 1_x000d_
Issue date: 19/07/2011</dc:description>
  <cp:lastModifiedBy>Warwick-Brown, David</cp:lastModifiedBy>
  <cp:revision>16</cp:revision>
  <dcterms:created xsi:type="dcterms:W3CDTF">2017-10-10T15:13:00Z</dcterms:created>
  <dcterms:modified xsi:type="dcterms:W3CDTF">2017-10-27T08:54:00Z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5ab46263-35c6-41b5-af22-6e0514fb6588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REGU-219-102826</vt:lpwstr>
  </property>
  <property fmtid="{D5CDD505-2E9C-101B-9397-08002B2CF9AE}" pid="7" name="_dlc_DocIdUrl">
    <vt:lpwstr>https://cyfoethnaturiolcymru.sharepoint.com/teams/Regulatory/Permitting/_layouts/15/DocIdRedir.aspx?ID=REGU-219-102826, REGU-219-102826</vt:lpwstr>
  </property>
</Properties>
</file>