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5C3F6" w14:textId="250B1C0F" w:rsidR="004825BD" w:rsidRDefault="00215B74">
      <w:r>
        <w:t>Proposed new holder</w:t>
      </w:r>
      <w:r w:rsidR="004F31BC">
        <w:rPr>
          <w:noProof/>
        </w:rPr>
        <w:drawing>
          <wp:inline distT="0" distB="0" distL="0" distR="0" wp14:anchorId="139E3AB4" wp14:editId="383EB725">
            <wp:extent cx="9773285" cy="5470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3285" cy="547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B5591" w14:textId="3148EFE7" w:rsidR="004F31BC" w:rsidRDefault="004F31BC">
      <w:r>
        <w:rPr>
          <w:noProof/>
        </w:rPr>
        <w:lastRenderedPageBreak/>
        <w:drawing>
          <wp:inline distT="0" distB="0" distL="0" distR="0" wp14:anchorId="5904D027" wp14:editId="28B23FB0">
            <wp:extent cx="9766300" cy="54737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0" cy="54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83135" w14:textId="5EF4923F" w:rsidR="00215B74" w:rsidRDefault="00215B74"/>
    <w:p w14:paraId="679B6C7A" w14:textId="509D6C3F" w:rsidR="00215B74" w:rsidRDefault="00215B74"/>
    <w:p w14:paraId="424E8441" w14:textId="59348382" w:rsidR="00215B74" w:rsidRDefault="00215B74"/>
    <w:p w14:paraId="4EA60085" w14:textId="516ED68A" w:rsidR="00215B74" w:rsidRDefault="00215B74"/>
    <w:p w14:paraId="24295F60" w14:textId="526FD050" w:rsidR="00215B74" w:rsidRDefault="00215B74">
      <w:r>
        <w:lastRenderedPageBreak/>
        <w:t>Current holder</w:t>
      </w:r>
    </w:p>
    <w:p w14:paraId="2697718B" w14:textId="364034E1" w:rsidR="00215B74" w:rsidRDefault="00215B74">
      <w:r>
        <w:rPr>
          <w:noProof/>
        </w:rPr>
        <w:drawing>
          <wp:inline distT="0" distB="0" distL="0" distR="0" wp14:anchorId="2E75DD92" wp14:editId="55D0C491">
            <wp:extent cx="9772650" cy="5454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545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975E0" w14:textId="7FA2D322" w:rsidR="00215B74" w:rsidRDefault="00215B74">
      <w:r>
        <w:rPr>
          <w:noProof/>
        </w:rPr>
        <w:lastRenderedPageBreak/>
        <w:drawing>
          <wp:inline distT="0" distB="0" distL="0" distR="0" wp14:anchorId="15198BB8" wp14:editId="05F6051C">
            <wp:extent cx="9779000" cy="5486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AC0D4" w14:textId="29B763D3" w:rsidR="00215B74" w:rsidRDefault="00215B74">
      <w:r>
        <w:rPr>
          <w:noProof/>
        </w:rPr>
        <w:lastRenderedPageBreak/>
        <w:drawing>
          <wp:inline distT="0" distB="0" distL="0" distR="0" wp14:anchorId="4CE87743" wp14:editId="533B6C52">
            <wp:extent cx="9766300" cy="54610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0" cy="54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5B74" w:rsidSect="004F31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BC"/>
    <w:rsid w:val="00215B74"/>
    <w:rsid w:val="003B2F1A"/>
    <w:rsid w:val="004825BD"/>
    <w:rsid w:val="004F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DCDC"/>
  <w15:chartTrackingRefBased/>
  <w15:docId w15:val="{9428BA92-627A-406A-8455-47133C2D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RMR Recycling Ltd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24 Bridge Street, Newport, South Wales, United Kingdom, NP20 4SF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2018-09-25T23:00:00+00:00</Document_x0020_Date>
    <Facility_x0020_Address xmlns="859f7ad6-93f6-4205-b62b-a17f28acbbac">Pen-y-Fan Pond Lane, Manmoel Road, Manmoel, Blackwood NP12 0HY</Facility_x0020_Address>
    <Environment_x0020_Sub_x0020_Folder xmlns="859f7ad6-93f6-4205-b62b-a17f28acbbac">Licence transfer</Environment_x0020_Sub_x0020_Folder>
    <Customer_x0020_Name xmlns="859f7ad6-93f6-4205-b62b-a17f28acbbac">RMR Recycling Limited</Customer_x0020_Name>
    <Post_x0020_code xmlns="859f7ad6-93f6-4205-b62b-a17f28acbbac">NP12 0HY</Post_x0020_cod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A1A3E52-D9E3-4990-970E-765F50D1B63B}"/>
</file>

<file path=customXml/itemProps2.xml><?xml version="1.0" encoding="utf-8"?>
<ds:datastoreItem xmlns:ds="http://schemas.openxmlformats.org/officeDocument/2006/customXml" ds:itemID="{02C093DC-E1D4-4373-82CF-81FEA6CB3506}"/>
</file>

<file path=customXml/itemProps3.xml><?xml version="1.0" encoding="utf-8"?>
<ds:datastoreItem xmlns:ds="http://schemas.openxmlformats.org/officeDocument/2006/customXml" ds:itemID="{DC50089D-CF54-47CB-B6FB-0980DEFDCDEC}">
  <ds:schemaRefs>
    <ds:schemaRef ds:uri="http://schemas.microsoft.com/office/2006/metadata/properties"/>
    <ds:schemaRef ds:uri="http://purl.org/dc/terms/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6F4678A-54E1-417E-95A1-601C339E812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E7EDF4-33E2-4DD0-8F01-1203CAE039C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2018-09-18T09:17:00Z</dcterms:created>
  <dcterms:modified xsi:type="dcterms:W3CDTF">2018-09-18T09:22:00Z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7001d5ff-63ca-4144-bcce-697ee09c8ef5</vt:lpwstr>
  </property>
  <property fmtid="{D5CDD505-2E9C-101B-9397-08002B2CF9AE}" pid="4" name="_docset_NoMedatataSyncRequired">
    <vt:lpwstr>False</vt:lpwstr>
  </property>
  <property fmtid="{D5CDD505-2E9C-101B-9397-08002B2CF9AE}" pid="5" name="Submitter">
    <vt:lpwstr/>
  </property>
  <property fmtid="{D5CDD505-2E9C-101B-9397-08002B2CF9AE}" pid="6" name="Order">
    <vt:r8>6496500</vt:r8>
  </property>
  <property fmtid="{D5CDD505-2E9C-101B-9397-08002B2CF9AE}" pid="7" name="Email CC">
    <vt:lpwstr/>
  </property>
  <property fmtid="{D5CDD505-2E9C-101B-9397-08002B2CF9AE}" pid="8" name="URL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Sender">
    <vt:lpwstr/>
  </property>
  <property fmtid="{D5CDD505-2E9C-101B-9397-08002B2CF9AE}" pid="15" name="BCC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Post code">
    <vt:lpwstr/>
  </property>
  <property fmtid="{D5CDD505-2E9C-101B-9397-08002B2CF9AE}" pid="20" name="Email Has Attachments">
    <vt:bool>false</vt:bool>
  </property>
  <property fmtid="{D5CDD505-2E9C-101B-9397-08002B2CF9AE}" pid="21" name="Email Recipients">
    <vt:lpwstr/>
  </property>
  <property fmtid="{D5CDD505-2E9C-101B-9397-08002B2CF9AE}" pid="22" name="CC">
    <vt:lpwstr/>
  </property>
  <property fmtid="{D5CDD505-2E9C-101B-9397-08002B2CF9AE}" pid="24" name="To">
    <vt:lpwstr/>
  </property>
  <property fmtid="{D5CDD505-2E9C-101B-9397-08002B2CF9AE}" pid="26" name="_dlc_DocId">
    <vt:lpwstr>REGU-106-64965</vt:lpwstr>
  </property>
  <property fmtid="{D5CDD505-2E9C-101B-9397-08002B2CF9AE}" pid="28" name="_dlc_DocIdUrl">
    <vt:lpwstr>https://cyfoethnaturiolcymru.sharepoint.com/teams/Regulatory/Permitting/_layouts/15/DocIdRedir.aspx?ID=REGU-106-64965, REGU-106-64965</vt:lpwstr>
  </property>
</Properties>
</file>