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3FEE4" w14:textId="77777777" w:rsidR="002F3803" w:rsidRDefault="00555E96">
      <w:pPr>
        <w:rPr>
          <w:b/>
          <w:bCs/>
        </w:rPr>
      </w:pPr>
      <w:r w:rsidRPr="00205BB4">
        <w:rPr>
          <w:b/>
          <w:bCs/>
        </w:rPr>
        <w:t xml:space="preserve">PAN-019723 </w:t>
      </w:r>
      <w:proofErr w:type="spellStart"/>
      <w:r w:rsidR="002F3803">
        <w:rPr>
          <w:b/>
          <w:bCs/>
        </w:rPr>
        <w:t>MyMap</w:t>
      </w:r>
      <w:proofErr w:type="spellEnd"/>
      <w:r w:rsidR="002F3803">
        <w:rPr>
          <w:b/>
          <w:bCs/>
        </w:rPr>
        <w:t xml:space="preserve"> Report</w:t>
      </w:r>
    </w:p>
    <w:p w14:paraId="17329CCA" w14:textId="370667AC" w:rsidR="009A1AAD" w:rsidRPr="00205BB4" w:rsidRDefault="00555E96">
      <w:pPr>
        <w:rPr>
          <w:b/>
          <w:bCs/>
        </w:rPr>
      </w:pPr>
      <w:r w:rsidRPr="00205BB4">
        <w:rPr>
          <w:b/>
          <w:bCs/>
        </w:rPr>
        <w:t>Watercourses, wel</w:t>
      </w:r>
      <w:r w:rsidR="00D223F5">
        <w:rPr>
          <w:b/>
          <w:bCs/>
        </w:rPr>
        <w:t xml:space="preserve">ls and boreholes, </w:t>
      </w:r>
      <w:proofErr w:type="gramStart"/>
      <w:r w:rsidR="00D223F5">
        <w:rPr>
          <w:b/>
          <w:bCs/>
        </w:rPr>
        <w:t>springs</w:t>
      </w:r>
      <w:proofErr w:type="gramEnd"/>
      <w:r w:rsidR="00D223F5">
        <w:rPr>
          <w:b/>
          <w:bCs/>
        </w:rPr>
        <w:t xml:space="preserve"> and issues</w:t>
      </w:r>
      <w:r w:rsidRPr="00205BB4">
        <w:rPr>
          <w:b/>
          <w:bCs/>
        </w:rPr>
        <w:t>.</w:t>
      </w:r>
    </w:p>
    <w:p w14:paraId="1993F669" w14:textId="47AE7471" w:rsidR="00555E96" w:rsidRDefault="00BC1D91">
      <w:proofErr w:type="spellStart"/>
      <w:r w:rsidRPr="00BC1D91">
        <w:t>Trefwtial</w:t>
      </w:r>
      <w:proofErr w:type="spellEnd"/>
      <w:r>
        <w:t xml:space="preserve"> </w:t>
      </w:r>
      <w:r w:rsidRPr="00BC1D91">
        <w:t>1457</w:t>
      </w:r>
      <w:r>
        <w:t>, 1645</w:t>
      </w:r>
    </w:p>
    <w:p w14:paraId="0AB5ED7E" w14:textId="3408D7B1" w:rsidR="00896CDF" w:rsidRDefault="00896CDF">
      <w:r>
        <w:t>Spring to N, Issue to S.</w:t>
      </w:r>
    </w:p>
    <w:p w14:paraId="09585774" w14:textId="2F6896DC" w:rsidR="00555E96" w:rsidRDefault="00896CDF">
      <w:r w:rsidRPr="00896CDF">
        <w:rPr>
          <w:noProof/>
        </w:rPr>
        <w:drawing>
          <wp:inline distT="0" distB="0" distL="0" distR="0" wp14:anchorId="5A7045DA" wp14:editId="777B13AB">
            <wp:extent cx="5877531" cy="2754941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4649" t="29833" r="299" b="11761"/>
                    <a:stretch/>
                  </pic:blipFill>
                  <pic:spPr bwMode="auto">
                    <a:xfrm>
                      <a:off x="0" y="0"/>
                      <a:ext cx="5907420" cy="27689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427CAF" w14:textId="77777777" w:rsidR="00BC1D91" w:rsidRDefault="00BC1D91"/>
    <w:p w14:paraId="2774BFE8" w14:textId="0DB60A49" w:rsidR="00555E96" w:rsidRDefault="00BC1D91">
      <w:proofErr w:type="spellStart"/>
      <w:r w:rsidRPr="00BC1D91">
        <w:t>Trefwtial</w:t>
      </w:r>
      <w:proofErr w:type="spellEnd"/>
      <w:r>
        <w:t xml:space="preserve"> 6661</w:t>
      </w:r>
    </w:p>
    <w:p w14:paraId="1BB55BA7" w14:textId="03F04D72" w:rsidR="00BC1D91" w:rsidRDefault="00BC1D91">
      <w:r>
        <w:t>Watercourse adjacent to NE, buffers identified on application maps.</w:t>
      </w:r>
    </w:p>
    <w:p w14:paraId="4D77C0FA" w14:textId="32C8BC5B" w:rsidR="00555E96" w:rsidRDefault="00555E96">
      <w:r w:rsidRPr="00555E96">
        <w:rPr>
          <w:noProof/>
        </w:rPr>
        <w:drawing>
          <wp:inline distT="0" distB="0" distL="0" distR="0" wp14:anchorId="2AB89D33" wp14:editId="0829DED9">
            <wp:extent cx="5946619" cy="276434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0219" t="33111" r="1362" b="3399"/>
                    <a:stretch/>
                  </pic:blipFill>
                  <pic:spPr bwMode="auto">
                    <a:xfrm>
                      <a:off x="0" y="0"/>
                      <a:ext cx="5976077" cy="2778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EEAD3F" w14:textId="347940F3" w:rsidR="00BC1D91" w:rsidRDefault="00BC1D91"/>
    <w:p w14:paraId="2ABD75CF" w14:textId="415D3D46" w:rsidR="00BC1D91" w:rsidRDefault="00BC1D91"/>
    <w:p w14:paraId="31046D50" w14:textId="11E26976" w:rsidR="00BC1D91" w:rsidRDefault="00BC1D91"/>
    <w:p w14:paraId="35F48DB6" w14:textId="01ED61A7" w:rsidR="00BC1D91" w:rsidRDefault="00BC1D91"/>
    <w:p w14:paraId="19D2CEE7" w14:textId="39C9B0DE" w:rsidR="00BC1D91" w:rsidRDefault="00BC1D91">
      <w:proofErr w:type="spellStart"/>
      <w:r w:rsidRPr="00BC1D91">
        <w:lastRenderedPageBreak/>
        <w:t>Trefwtial</w:t>
      </w:r>
      <w:proofErr w:type="spellEnd"/>
      <w:r>
        <w:t xml:space="preserve"> 3393</w:t>
      </w:r>
    </w:p>
    <w:p w14:paraId="0993165C" w14:textId="53A60C8E" w:rsidR="003D163F" w:rsidRDefault="003D163F">
      <w:r>
        <w:t>Spring to N, Issue to N</w:t>
      </w:r>
    </w:p>
    <w:p w14:paraId="256A4510" w14:textId="0C1A72EE" w:rsidR="00555E96" w:rsidRDefault="003D163F">
      <w:r w:rsidRPr="003D163F">
        <w:rPr>
          <w:noProof/>
        </w:rPr>
        <w:drawing>
          <wp:inline distT="0" distB="0" distL="0" distR="0" wp14:anchorId="6DB7BD25" wp14:editId="17913C79">
            <wp:extent cx="5042414" cy="3050132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4646" t="30161" r="8976" b="13117"/>
                    <a:stretch/>
                  </pic:blipFill>
                  <pic:spPr bwMode="auto">
                    <a:xfrm>
                      <a:off x="0" y="0"/>
                      <a:ext cx="5055254" cy="3057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25B083" w14:textId="6D2040D6" w:rsidR="0046316A" w:rsidRDefault="0046316A"/>
    <w:p w14:paraId="09645159" w14:textId="36AA5FE7" w:rsidR="00BC1D91" w:rsidRDefault="00BC1D91">
      <w:r>
        <w:t xml:space="preserve">Land at </w:t>
      </w:r>
      <w:proofErr w:type="spellStart"/>
      <w:r>
        <w:t>Rhosygadair</w:t>
      </w:r>
      <w:proofErr w:type="spellEnd"/>
      <w:r>
        <w:t xml:space="preserve"> 3, 4, 5, 6, 7</w:t>
      </w:r>
    </w:p>
    <w:p w14:paraId="61B467BD" w14:textId="6F990E16" w:rsidR="00F44AD1" w:rsidRDefault="00F44AD1">
      <w:r>
        <w:t>Spring to W</w:t>
      </w:r>
      <w:r w:rsidR="003D163F">
        <w:t xml:space="preserve">, </w:t>
      </w:r>
      <w:r>
        <w:t>Issue to S</w:t>
      </w:r>
      <w:r w:rsidR="003D163F">
        <w:t xml:space="preserve">, </w:t>
      </w:r>
      <w:r>
        <w:t>Issue to E</w:t>
      </w:r>
      <w:r w:rsidR="003D163F">
        <w:t xml:space="preserve">, </w:t>
      </w:r>
      <w:r>
        <w:t>Issue to N</w:t>
      </w:r>
      <w:r w:rsidR="00D046E5">
        <w:t>E</w:t>
      </w:r>
    </w:p>
    <w:p w14:paraId="1C258683" w14:textId="7D67BFA4" w:rsidR="0046316A" w:rsidRDefault="00F44AD1">
      <w:r>
        <w:rPr>
          <w:noProof/>
        </w:rPr>
        <w:drawing>
          <wp:inline distT="0" distB="0" distL="0" distR="0" wp14:anchorId="102FF3F0" wp14:editId="76DDD111">
            <wp:extent cx="6157665" cy="3576422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5458" t="37044" r="7335" b="6781"/>
                    <a:stretch/>
                  </pic:blipFill>
                  <pic:spPr bwMode="auto">
                    <a:xfrm>
                      <a:off x="0" y="0"/>
                      <a:ext cx="6195894" cy="35986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C44EF2" w14:textId="64ACA3D3" w:rsidR="0046316A" w:rsidRDefault="0046316A"/>
    <w:p w14:paraId="4E15BE07" w14:textId="3327ED5B" w:rsidR="00F44AD1" w:rsidRDefault="00F44AD1"/>
    <w:p w14:paraId="1DC99B98" w14:textId="157D22F0" w:rsidR="00F44AD1" w:rsidRDefault="00F44AD1">
      <w:proofErr w:type="spellStart"/>
      <w:r>
        <w:lastRenderedPageBreak/>
        <w:t>Bigni</w:t>
      </w:r>
      <w:proofErr w:type="spellEnd"/>
      <w:r>
        <w:t xml:space="preserve"> 8, 9</w:t>
      </w:r>
    </w:p>
    <w:p w14:paraId="7CB214D8" w14:textId="612DA74B" w:rsidR="00D046E5" w:rsidRDefault="00D046E5">
      <w:r>
        <w:t>Issues to E, SW, W</w:t>
      </w:r>
    </w:p>
    <w:p w14:paraId="7AD2D8F3" w14:textId="34D7AEC9" w:rsidR="00555E96" w:rsidRDefault="009D00E5">
      <w:r w:rsidRPr="009D00E5">
        <w:rPr>
          <w:noProof/>
        </w:rPr>
        <w:drawing>
          <wp:inline distT="0" distB="0" distL="0" distR="0" wp14:anchorId="5B5D2437" wp14:editId="431A00B6">
            <wp:extent cx="6194664" cy="4372160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5136" t="27397" r="9212" b="8241"/>
                    <a:stretch/>
                  </pic:blipFill>
                  <pic:spPr bwMode="auto">
                    <a:xfrm>
                      <a:off x="0" y="0"/>
                      <a:ext cx="6216882" cy="4387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591A7A" w14:textId="6259A2C5" w:rsidR="002F3803" w:rsidRDefault="002F3803"/>
    <w:p w14:paraId="23C6415A" w14:textId="07C5CEC0" w:rsidR="002F3803" w:rsidRDefault="002F3803"/>
    <w:p w14:paraId="4A993FF1" w14:textId="7436D01F" w:rsidR="002F3803" w:rsidRDefault="002F3803"/>
    <w:p w14:paraId="75DB31B7" w14:textId="750F2E71" w:rsidR="002F3803" w:rsidRDefault="002F3803"/>
    <w:p w14:paraId="627593B8" w14:textId="53B0DE9F" w:rsidR="002F3803" w:rsidRDefault="002F3803"/>
    <w:p w14:paraId="43595F5D" w14:textId="56AC5850" w:rsidR="002F3803" w:rsidRDefault="002F3803"/>
    <w:p w14:paraId="2CC4D3A0" w14:textId="15F75D72" w:rsidR="002F3803" w:rsidRDefault="002F3803"/>
    <w:p w14:paraId="4DC89A5B" w14:textId="23D67AE3" w:rsidR="002F3803" w:rsidRDefault="002F3803"/>
    <w:p w14:paraId="76352A88" w14:textId="70AD9BF7" w:rsidR="002F3803" w:rsidRDefault="002F3803"/>
    <w:p w14:paraId="4F45369C" w14:textId="2D4CDD75" w:rsidR="002F3803" w:rsidRDefault="002F3803"/>
    <w:p w14:paraId="78D8A2B9" w14:textId="29E78F84" w:rsidR="002F3803" w:rsidRDefault="002F3803"/>
    <w:p w14:paraId="33797B9E" w14:textId="56882CDF" w:rsidR="002F3803" w:rsidRDefault="002F3803"/>
    <w:p w14:paraId="412E43FF" w14:textId="26F37770" w:rsidR="002F3803" w:rsidRDefault="002F3803"/>
    <w:p w14:paraId="6ECAEA77" w14:textId="77777777" w:rsidR="002F3803" w:rsidRPr="00964B07" w:rsidRDefault="002F3803" w:rsidP="002F3803">
      <w:pPr>
        <w:rPr>
          <w:b/>
          <w:bCs/>
        </w:rPr>
      </w:pPr>
      <w:r w:rsidRPr="00964B07">
        <w:rPr>
          <w:b/>
          <w:bCs/>
        </w:rPr>
        <w:lastRenderedPageBreak/>
        <w:t xml:space="preserve">European designated sites- Natura 2000 (SPA, </w:t>
      </w:r>
      <w:proofErr w:type="spellStart"/>
      <w:r w:rsidRPr="00964B07">
        <w:rPr>
          <w:b/>
          <w:bCs/>
        </w:rPr>
        <w:t>pSPA</w:t>
      </w:r>
      <w:proofErr w:type="spellEnd"/>
      <w:r w:rsidRPr="00964B07">
        <w:rPr>
          <w:b/>
          <w:bCs/>
        </w:rPr>
        <w:t xml:space="preserve">, SAC or </w:t>
      </w:r>
      <w:proofErr w:type="spellStart"/>
      <w:r w:rsidRPr="00964B07">
        <w:rPr>
          <w:b/>
          <w:bCs/>
        </w:rPr>
        <w:t>cSAC</w:t>
      </w:r>
      <w:proofErr w:type="spellEnd"/>
      <w:r w:rsidRPr="00964B07">
        <w:rPr>
          <w:b/>
          <w:bCs/>
        </w:rPr>
        <w:t>) or Ramsar- or SSSI within 500m</w:t>
      </w:r>
    </w:p>
    <w:p w14:paraId="69A99E96" w14:textId="77777777" w:rsidR="002F3803" w:rsidRDefault="002F3803" w:rsidP="002F3803">
      <w:proofErr w:type="spellStart"/>
      <w:r>
        <w:t>Trefwtial</w:t>
      </w:r>
      <w:proofErr w:type="spellEnd"/>
      <w:r>
        <w:t xml:space="preserve"> 1457, 1645, 6661, 3393. No markers.</w:t>
      </w:r>
    </w:p>
    <w:p w14:paraId="6539C972" w14:textId="5A322B05" w:rsidR="002F3803" w:rsidRDefault="00093093">
      <w:r>
        <w:rPr>
          <w:noProof/>
        </w:rPr>
        <w:drawing>
          <wp:inline distT="0" distB="0" distL="0" distR="0" wp14:anchorId="6291F538" wp14:editId="6769A029">
            <wp:extent cx="6071406" cy="3395881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554" cy="3398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A94EC2" w14:textId="381BC650" w:rsidR="00093093" w:rsidRDefault="00093093">
      <w:r w:rsidRPr="00093093">
        <w:t xml:space="preserve">Land at </w:t>
      </w:r>
      <w:proofErr w:type="spellStart"/>
      <w:r w:rsidRPr="00093093">
        <w:t>Rhosygadair</w:t>
      </w:r>
      <w:proofErr w:type="spellEnd"/>
      <w:r w:rsidRPr="00093093">
        <w:t xml:space="preserve"> 3, 4, 5, 6, 7. No Markers</w:t>
      </w:r>
    </w:p>
    <w:p w14:paraId="03021688" w14:textId="1B9EA8C7" w:rsidR="00093093" w:rsidRDefault="00093093">
      <w:r>
        <w:rPr>
          <w:noProof/>
        </w:rPr>
        <w:drawing>
          <wp:inline distT="0" distB="0" distL="0" distR="0" wp14:anchorId="0DE097A4" wp14:editId="4C49EAAD">
            <wp:extent cx="6045063" cy="281799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9484" cy="2829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2DF7A0" w14:textId="77777777" w:rsidR="00093093" w:rsidRDefault="00093093" w:rsidP="00093093">
      <w:proofErr w:type="spellStart"/>
      <w:r>
        <w:t>Bigni</w:t>
      </w:r>
      <w:proofErr w:type="spellEnd"/>
      <w:r>
        <w:t xml:space="preserve"> 9, 10</w:t>
      </w:r>
    </w:p>
    <w:p w14:paraId="2D9F55B6" w14:textId="764D1DBF" w:rsidR="00093093" w:rsidRDefault="00093093" w:rsidP="00093093">
      <w:r>
        <w:t xml:space="preserve">SSSI - </w:t>
      </w:r>
      <w:proofErr w:type="spellStart"/>
      <w:r>
        <w:t>Caeau</w:t>
      </w:r>
      <w:proofErr w:type="spellEnd"/>
      <w:r>
        <w:t xml:space="preserve"> </w:t>
      </w:r>
      <w:proofErr w:type="spellStart"/>
      <w:r>
        <w:t>Crug</w:t>
      </w:r>
      <w:proofErr w:type="spellEnd"/>
      <w:r>
        <w:t xml:space="preserve"> </w:t>
      </w:r>
      <w:proofErr w:type="spellStart"/>
      <w:r>
        <w:t>Bychan</w:t>
      </w:r>
      <w:proofErr w:type="spellEnd"/>
      <w:r>
        <w:t xml:space="preserve">, Ty Gwyn a Llwyn </w:t>
      </w:r>
      <w:proofErr w:type="spellStart"/>
      <w:r>
        <w:t>Ysgaw</w:t>
      </w:r>
      <w:proofErr w:type="spellEnd"/>
      <w:r>
        <w:t xml:space="preserve">. To NE of </w:t>
      </w:r>
      <w:proofErr w:type="spellStart"/>
      <w:r>
        <w:t>Bigni</w:t>
      </w:r>
      <w:proofErr w:type="spellEnd"/>
      <w:r>
        <w:t xml:space="preserve"> 9 at 485.73m. Buffer of 30m has been identified on application map which places SSSI beyond 500m.</w:t>
      </w:r>
    </w:p>
    <w:p w14:paraId="077B2B37" w14:textId="049F3DF3" w:rsidR="00093093" w:rsidRDefault="00093093" w:rsidP="00093093">
      <w:r>
        <w:rPr>
          <w:noProof/>
        </w:rPr>
        <w:lastRenderedPageBreak/>
        <w:drawing>
          <wp:inline distT="0" distB="0" distL="0" distR="0" wp14:anchorId="1D112122" wp14:editId="37103A74">
            <wp:extent cx="5601108" cy="318701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281" cy="3189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DABCE7" w14:textId="16390A93" w:rsidR="00CC6FF0" w:rsidRDefault="00CC6FF0" w:rsidP="00093093">
      <w:pPr>
        <w:rPr>
          <w:b/>
          <w:bCs/>
        </w:rPr>
      </w:pPr>
    </w:p>
    <w:p w14:paraId="25575E01" w14:textId="22C041E4" w:rsidR="00CC6FF0" w:rsidRDefault="00CC6FF0" w:rsidP="00093093">
      <w:pPr>
        <w:rPr>
          <w:b/>
          <w:bCs/>
        </w:rPr>
      </w:pPr>
      <w:r>
        <w:rPr>
          <w:b/>
          <w:bCs/>
        </w:rPr>
        <w:t>Species and habitats</w:t>
      </w:r>
    </w:p>
    <w:p w14:paraId="11520552" w14:textId="23CB0DEB" w:rsidR="00A74FB1" w:rsidRDefault="00CC6FF0" w:rsidP="00093093">
      <w:proofErr w:type="spellStart"/>
      <w:r w:rsidRPr="00CC6FF0">
        <w:t>Trfwtial</w:t>
      </w:r>
      <w:proofErr w:type="spellEnd"/>
      <w:r w:rsidRPr="00CC6FF0">
        <w:t xml:space="preserve"> 6661</w:t>
      </w:r>
      <w:r>
        <w:t xml:space="preserve"> - </w:t>
      </w:r>
      <w:r w:rsidRPr="00CC6FF0">
        <w:t>Lowland dry acid grassland</w:t>
      </w:r>
      <w:r>
        <w:t xml:space="preserve"> immediately adjacent to W, buffer in place. </w:t>
      </w:r>
      <w:r w:rsidRPr="00CC6FF0">
        <w:t>Purple moor grass and rush pastures</w:t>
      </w:r>
      <w:r>
        <w:t xml:space="preserve"> to NW and SE</w:t>
      </w:r>
      <w:r w:rsidR="00A74FB1">
        <w:t xml:space="preserve">. </w:t>
      </w:r>
      <w:r w:rsidR="00A74FB1" w:rsidRPr="00A74FB1">
        <w:t>Lowland dry acid grassland and Lowland calcareous grassland</w:t>
      </w:r>
      <w:r w:rsidR="00A74FB1">
        <w:t xml:space="preserve"> to SE.</w:t>
      </w:r>
    </w:p>
    <w:p w14:paraId="092C2B43" w14:textId="594320E0" w:rsidR="00A74FB1" w:rsidRDefault="00A74FB1" w:rsidP="00093093">
      <w:proofErr w:type="spellStart"/>
      <w:r>
        <w:t>Trefwtial</w:t>
      </w:r>
      <w:proofErr w:type="spellEnd"/>
      <w:r>
        <w:t xml:space="preserve"> 1645 - </w:t>
      </w:r>
      <w:r w:rsidRPr="00A74FB1">
        <w:t>Lowland dry acid grassland</w:t>
      </w:r>
      <w:r>
        <w:t xml:space="preserve"> to E. </w:t>
      </w:r>
      <w:r w:rsidRPr="00A74FB1">
        <w:t>Purple moor grass and rush pastures</w:t>
      </w:r>
      <w:r>
        <w:t xml:space="preserve"> to NE, W, S. </w:t>
      </w:r>
      <w:r w:rsidRPr="00A74FB1">
        <w:t>Lowland dry acid grassland and Lowland calcareous grassland</w:t>
      </w:r>
      <w:r>
        <w:t xml:space="preserve"> to S</w:t>
      </w:r>
    </w:p>
    <w:p w14:paraId="7F5126EF" w14:textId="4A08CFC2" w:rsidR="004F6BA0" w:rsidRDefault="004F6BA0" w:rsidP="00093093">
      <w:proofErr w:type="spellStart"/>
      <w:r>
        <w:t>Trefwtial</w:t>
      </w:r>
      <w:proofErr w:type="spellEnd"/>
      <w:r>
        <w:t xml:space="preserve"> 1457 - </w:t>
      </w:r>
      <w:r w:rsidRPr="004F6BA0">
        <w:t xml:space="preserve">Lowland dry acid grassland to E. Purple moor grass and rush pastures to NE, </w:t>
      </w:r>
      <w:r>
        <w:t>W</w:t>
      </w:r>
      <w:r w:rsidRPr="004F6BA0">
        <w:t xml:space="preserve">. </w:t>
      </w:r>
    </w:p>
    <w:p w14:paraId="374A3715" w14:textId="1977853F" w:rsidR="00A74FB1" w:rsidRDefault="004F6BA0" w:rsidP="00093093">
      <w:r>
        <w:rPr>
          <w:noProof/>
        </w:rPr>
        <w:drawing>
          <wp:inline distT="0" distB="0" distL="0" distR="0" wp14:anchorId="193F8F4A" wp14:editId="3AF9FF7C">
            <wp:extent cx="5813369" cy="3266469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3632" t="27866" r="2492" b="4469"/>
                    <a:stretch/>
                  </pic:blipFill>
                  <pic:spPr bwMode="auto">
                    <a:xfrm>
                      <a:off x="0" y="0"/>
                      <a:ext cx="5814104" cy="3266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1E79F7" w14:textId="718C6795" w:rsidR="00A74FB1" w:rsidRPr="00CC6FF0" w:rsidRDefault="004F6BA0" w:rsidP="00093093">
      <w:proofErr w:type="spellStart"/>
      <w:r>
        <w:lastRenderedPageBreak/>
        <w:t>Trefwtial</w:t>
      </w:r>
      <w:proofErr w:type="spellEnd"/>
      <w:r>
        <w:t xml:space="preserve"> 3393</w:t>
      </w:r>
      <w:r w:rsidR="00D01829">
        <w:t xml:space="preserve"> - </w:t>
      </w:r>
      <w:r w:rsidR="00D01829" w:rsidRPr="00D01829">
        <w:t>Threatened Lichen</w:t>
      </w:r>
      <w:r w:rsidR="00D01829">
        <w:t xml:space="preserve"> to NE, </w:t>
      </w:r>
      <w:r w:rsidR="00D01829" w:rsidRPr="00D01829">
        <w:t>Lowland dry acid grassland and Lowland calcareous grassland</w:t>
      </w:r>
      <w:r w:rsidR="00D01829">
        <w:t xml:space="preserve"> to E</w:t>
      </w:r>
    </w:p>
    <w:p w14:paraId="48462D11" w14:textId="694BF9D2" w:rsidR="00CC6FF0" w:rsidRDefault="00D01829" w:rsidP="00093093">
      <w:pPr>
        <w:rPr>
          <w:b/>
          <w:bCs/>
        </w:rPr>
      </w:pPr>
      <w:r>
        <w:rPr>
          <w:noProof/>
        </w:rPr>
        <w:drawing>
          <wp:inline distT="0" distB="0" distL="0" distR="0" wp14:anchorId="22BBCC3A" wp14:editId="43C93109">
            <wp:extent cx="4984273" cy="3695256"/>
            <wp:effectExtent l="0" t="0" r="6985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71217" t="25899" r="11127" b="27571"/>
                    <a:stretch/>
                  </pic:blipFill>
                  <pic:spPr bwMode="auto">
                    <a:xfrm>
                      <a:off x="0" y="0"/>
                      <a:ext cx="4999212" cy="37063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B6B01F" w14:textId="36FDE8F2" w:rsidR="00CC6FF0" w:rsidRDefault="00D01829" w:rsidP="00093093">
      <w:r w:rsidRPr="00D01829">
        <w:t xml:space="preserve">Land at </w:t>
      </w:r>
      <w:proofErr w:type="spellStart"/>
      <w:r w:rsidRPr="00D01829">
        <w:t>Rhosygadair</w:t>
      </w:r>
      <w:proofErr w:type="spellEnd"/>
      <w:r w:rsidR="009E4251">
        <w:t xml:space="preserve"> 3-7 – Reedbeds to W, S. </w:t>
      </w:r>
      <w:r w:rsidR="009E4251" w:rsidRPr="009E4251">
        <w:t>Lowland dry acid grassland and Lowland calcareous grassland</w:t>
      </w:r>
      <w:r w:rsidR="009E4251">
        <w:t xml:space="preserve"> to SE, </w:t>
      </w:r>
      <w:r w:rsidR="009E4251" w:rsidRPr="009E4251">
        <w:t>Purple moor grass and rush pastures</w:t>
      </w:r>
      <w:r w:rsidR="009E4251">
        <w:t xml:space="preserve"> to SE.</w:t>
      </w:r>
    </w:p>
    <w:p w14:paraId="45DE6454" w14:textId="4E04EF57" w:rsidR="009E4251" w:rsidRPr="00D01829" w:rsidRDefault="009E4251" w:rsidP="00093093">
      <w:r>
        <w:rPr>
          <w:noProof/>
        </w:rPr>
        <w:drawing>
          <wp:inline distT="0" distB="0" distL="0" distR="0" wp14:anchorId="2E5EB878" wp14:editId="79424F2F">
            <wp:extent cx="5824220" cy="2552921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60865" t="27210" r="8521" b="25087"/>
                    <a:stretch/>
                  </pic:blipFill>
                  <pic:spPr bwMode="auto">
                    <a:xfrm>
                      <a:off x="0" y="0"/>
                      <a:ext cx="5849963" cy="2564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07C5B9" w14:textId="2B49935B" w:rsidR="00CC6FF0" w:rsidRDefault="009E4251" w:rsidP="00093093">
      <w:proofErr w:type="spellStart"/>
      <w:r w:rsidRPr="00C607FD">
        <w:t>Bigni</w:t>
      </w:r>
      <w:proofErr w:type="spellEnd"/>
      <w:r w:rsidRPr="00C607FD">
        <w:t xml:space="preserve"> </w:t>
      </w:r>
      <w:r w:rsidR="00C607FD" w:rsidRPr="00C607FD">
        <w:t>8&amp;9</w:t>
      </w:r>
      <w:r w:rsidR="00C607FD">
        <w:t xml:space="preserve"> - </w:t>
      </w:r>
      <w:r w:rsidR="00C607FD" w:rsidRPr="00C607FD">
        <w:t>Purple moor grass and rush pastures</w:t>
      </w:r>
      <w:r w:rsidR="00C607FD">
        <w:t xml:space="preserve"> to W, N, E, S. </w:t>
      </w:r>
      <w:r w:rsidR="00C607FD" w:rsidRPr="00C607FD">
        <w:t>Lowland dry acid grassland and Lowland calcareous grassland</w:t>
      </w:r>
      <w:r w:rsidR="00C607FD">
        <w:t xml:space="preserve"> to N, NE, E. Reedbeds to S.</w:t>
      </w:r>
    </w:p>
    <w:p w14:paraId="40A6D403" w14:textId="7EB51E54" w:rsidR="00C607FD" w:rsidRDefault="00C607FD" w:rsidP="00093093">
      <w:r>
        <w:rPr>
          <w:noProof/>
        </w:rPr>
        <w:lastRenderedPageBreak/>
        <w:drawing>
          <wp:inline distT="0" distB="0" distL="0" distR="0" wp14:anchorId="05597C1F" wp14:editId="210F06F6">
            <wp:extent cx="5454650" cy="3365633"/>
            <wp:effectExtent l="0" t="0" r="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62340" t="17047" r="2983" b="6889"/>
                    <a:stretch/>
                  </pic:blipFill>
                  <pic:spPr bwMode="auto">
                    <a:xfrm>
                      <a:off x="0" y="0"/>
                      <a:ext cx="5466439" cy="33729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6899A5" w14:textId="4994BFFA" w:rsidR="00C607FD" w:rsidRDefault="001A0B46" w:rsidP="00093093">
      <w:r>
        <w:t>Ancient woodland</w:t>
      </w:r>
    </w:p>
    <w:p w14:paraId="6A95A38C" w14:textId="168DACE5" w:rsidR="001A0B46" w:rsidRDefault="001A0B46" w:rsidP="00093093">
      <w:proofErr w:type="spellStart"/>
      <w:r>
        <w:t>Trefwtial</w:t>
      </w:r>
      <w:proofErr w:type="spellEnd"/>
      <w:r>
        <w:t xml:space="preserve"> 1547/1645 – Ancient woodland to SW, S and adjacent to W</w:t>
      </w:r>
    </w:p>
    <w:p w14:paraId="6590CD50" w14:textId="12D14E2E" w:rsidR="001A0B46" w:rsidRDefault="001A0B46" w:rsidP="00093093">
      <w:proofErr w:type="spellStart"/>
      <w:r>
        <w:t>Trefwtial</w:t>
      </w:r>
      <w:proofErr w:type="spellEnd"/>
      <w:r>
        <w:t xml:space="preserve"> 6661 Ancient woodland to S</w:t>
      </w:r>
    </w:p>
    <w:p w14:paraId="70601A55" w14:textId="4B07CCAB" w:rsidR="001A0B46" w:rsidRDefault="001A0B46" w:rsidP="00093093">
      <w:r>
        <w:rPr>
          <w:noProof/>
        </w:rPr>
        <w:drawing>
          <wp:inline distT="0" distB="0" distL="0" distR="0" wp14:anchorId="0543A16E" wp14:editId="56012810">
            <wp:extent cx="5322548" cy="3407733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66213" t="23932" r="3533" b="7209"/>
                    <a:stretch/>
                  </pic:blipFill>
                  <pic:spPr bwMode="auto">
                    <a:xfrm>
                      <a:off x="0" y="0"/>
                      <a:ext cx="5339728" cy="34187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F67313" w14:textId="77777777" w:rsidR="001A0B46" w:rsidRPr="00C607FD" w:rsidRDefault="001A0B46" w:rsidP="00093093"/>
    <w:p w14:paraId="505406B7" w14:textId="678F71A5" w:rsidR="00093093" w:rsidRPr="00093093" w:rsidRDefault="00093093" w:rsidP="00093093">
      <w:pPr>
        <w:rPr>
          <w:b/>
          <w:bCs/>
        </w:rPr>
      </w:pPr>
      <w:r w:rsidRPr="00093093">
        <w:rPr>
          <w:b/>
          <w:bCs/>
        </w:rPr>
        <w:t>Slopes</w:t>
      </w:r>
    </w:p>
    <w:p w14:paraId="6C184387" w14:textId="42927538" w:rsidR="00093093" w:rsidRDefault="00093093" w:rsidP="00093093">
      <w:r>
        <w:t>All fields 0-7%</w:t>
      </w:r>
    </w:p>
    <w:p w14:paraId="08FB8590" w14:textId="24A4F0EA" w:rsidR="00093093" w:rsidRDefault="00093093" w:rsidP="00093093">
      <w:r>
        <w:rPr>
          <w:noProof/>
        </w:rPr>
        <w:lastRenderedPageBreak/>
        <w:drawing>
          <wp:inline distT="0" distB="0" distL="0" distR="0" wp14:anchorId="501B7777" wp14:editId="572E8F4F">
            <wp:extent cx="5730875" cy="4420235"/>
            <wp:effectExtent l="0" t="0" r="317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42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BB0830" w14:textId="77777777" w:rsidR="00093093" w:rsidRDefault="00093093" w:rsidP="00093093"/>
    <w:p w14:paraId="05262275" w14:textId="05FA7619" w:rsidR="00093093" w:rsidRPr="00093093" w:rsidRDefault="00093093" w:rsidP="00093093">
      <w:pPr>
        <w:rPr>
          <w:b/>
          <w:bCs/>
        </w:rPr>
      </w:pPr>
      <w:r w:rsidRPr="00093093">
        <w:rPr>
          <w:b/>
          <w:bCs/>
        </w:rPr>
        <w:t>Scheduled Monuments</w:t>
      </w:r>
    </w:p>
    <w:p w14:paraId="2342F66D" w14:textId="77777777" w:rsidR="00093093" w:rsidRDefault="00093093" w:rsidP="00093093">
      <w:r>
        <w:t xml:space="preserve">PAN-019723 Distance to Scheduled Monuments </w:t>
      </w:r>
    </w:p>
    <w:p w14:paraId="5AF47F59" w14:textId="77777777" w:rsidR="00093093" w:rsidRDefault="00093093" w:rsidP="00093093">
      <w:proofErr w:type="spellStart"/>
      <w:r>
        <w:t>Blaenannerch</w:t>
      </w:r>
      <w:proofErr w:type="spellEnd"/>
      <w:r>
        <w:t xml:space="preserve"> Round Burrow to East at 448.49m</w:t>
      </w:r>
    </w:p>
    <w:p w14:paraId="749149F6" w14:textId="70C66BAC" w:rsidR="00093093" w:rsidRDefault="00093093" w:rsidP="00093093">
      <w:r>
        <w:t>Pillbox to north at 292.44m</w:t>
      </w:r>
    </w:p>
    <w:p w14:paraId="02900922" w14:textId="72207D5E" w:rsidR="00093093" w:rsidRDefault="00093093" w:rsidP="00093093">
      <w:r>
        <w:rPr>
          <w:noProof/>
        </w:rPr>
        <w:drawing>
          <wp:inline distT="0" distB="0" distL="0" distR="0" wp14:anchorId="1BDF0B5A" wp14:editId="3E7FB257">
            <wp:extent cx="5517515" cy="2877820"/>
            <wp:effectExtent l="0" t="0" r="698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515" cy="287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D216D2" w14:textId="77777777" w:rsidR="00093093" w:rsidRDefault="00093093" w:rsidP="00093093">
      <w:r>
        <w:lastRenderedPageBreak/>
        <w:t xml:space="preserve">Land at </w:t>
      </w:r>
      <w:proofErr w:type="spellStart"/>
      <w:r>
        <w:t>Rhosygadair</w:t>
      </w:r>
      <w:proofErr w:type="spellEnd"/>
      <w:r>
        <w:t xml:space="preserve"> 3, 7</w:t>
      </w:r>
    </w:p>
    <w:p w14:paraId="63767515" w14:textId="422511BD" w:rsidR="00093093" w:rsidRDefault="00093093" w:rsidP="00093093">
      <w:r>
        <w:t xml:space="preserve">Proximity to Airfield Perimeter Defences at </w:t>
      </w:r>
      <w:proofErr w:type="spellStart"/>
      <w:r>
        <w:t>Blaenannerch</w:t>
      </w:r>
      <w:proofErr w:type="spellEnd"/>
      <w:r>
        <w:t xml:space="preserve">, South – 174.4m, 186.14m, </w:t>
      </w:r>
      <w:proofErr w:type="gramStart"/>
      <w:r>
        <w:t>South East</w:t>
      </w:r>
      <w:proofErr w:type="gramEnd"/>
      <w:r>
        <w:t xml:space="preserve"> – 91.04m, 254.51m, 306.95m</w:t>
      </w:r>
    </w:p>
    <w:p w14:paraId="23264845" w14:textId="44888390" w:rsidR="00093093" w:rsidRDefault="00093093" w:rsidP="00093093">
      <w:r>
        <w:rPr>
          <w:noProof/>
        </w:rPr>
        <w:drawing>
          <wp:inline distT="0" distB="0" distL="0" distR="0" wp14:anchorId="65DA0B1C" wp14:editId="2C012F83">
            <wp:extent cx="5736590" cy="3670300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67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D18C0D" w14:textId="171875CF" w:rsidR="00093093" w:rsidRDefault="00093093" w:rsidP="00093093">
      <w:r w:rsidRPr="00093093">
        <w:t>All other fields in application are free of markers</w:t>
      </w:r>
    </w:p>
    <w:p w14:paraId="4B05C882" w14:textId="37E9FB58" w:rsidR="00093093" w:rsidRDefault="00093093"/>
    <w:p w14:paraId="265C29D3" w14:textId="38BD48BD" w:rsidR="00093093" w:rsidRDefault="00093093"/>
    <w:p w14:paraId="509C4045" w14:textId="155A6718" w:rsidR="00093093" w:rsidRDefault="00093093"/>
    <w:p w14:paraId="4831B6E5" w14:textId="36424B5B" w:rsidR="00093093" w:rsidRDefault="00093093"/>
    <w:p w14:paraId="2851A592" w14:textId="77777777" w:rsidR="00093093" w:rsidRDefault="00093093"/>
    <w:sectPr w:rsidR="000930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0DB57" w14:textId="77777777" w:rsidR="006F582E" w:rsidRDefault="006F582E" w:rsidP="00B32A6F">
      <w:pPr>
        <w:spacing w:after="0" w:line="240" w:lineRule="auto"/>
      </w:pPr>
      <w:r>
        <w:separator/>
      </w:r>
    </w:p>
  </w:endnote>
  <w:endnote w:type="continuationSeparator" w:id="0">
    <w:p w14:paraId="393A190C" w14:textId="77777777" w:rsidR="006F582E" w:rsidRDefault="006F582E" w:rsidP="00B3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401BA" w14:textId="77777777" w:rsidR="006F582E" w:rsidRDefault="006F582E" w:rsidP="00B32A6F">
      <w:pPr>
        <w:spacing w:after="0" w:line="240" w:lineRule="auto"/>
      </w:pPr>
      <w:r>
        <w:separator/>
      </w:r>
    </w:p>
  </w:footnote>
  <w:footnote w:type="continuationSeparator" w:id="0">
    <w:p w14:paraId="0499B11F" w14:textId="77777777" w:rsidR="006F582E" w:rsidRDefault="006F582E" w:rsidP="00B32A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E96"/>
    <w:rsid w:val="00093093"/>
    <w:rsid w:val="000B60C9"/>
    <w:rsid w:val="000D7B37"/>
    <w:rsid w:val="001A0B46"/>
    <w:rsid w:val="00205BB4"/>
    <w:rsid w:val="0027565B"/>
    <w:rsid w:val="002F3803"/>
    <w:rsid w:val="003D163F"/>
    <w:rsid w:val="0046316A"/>
    <w:rsid w:val="004F6BA0"/>
    <w:rsid w:val="00555E96"/>
    <w:rsid w:val="006C3D9A"/>
    <w:rsid w:val="006F582E"/>
    <w:rsid w:val="00896CDF"/>
    <w:rsid w:val="009A1AAD"/>
    <w:rsid w:val="009D00E5"/>
    <w:rsid w:val="009E4251"/>
    <w:rsid w:val="00A74FB1"/>
    <w:rsid w:val="00B32A6F"/>
    <w:rsid w:val="00BC1D91"/>
    <w:rsid w:val="00C607FD"/>
    <w:rsid w:val="00CC6FF0"/>
    <w:rsid w:val="00D01829"/>
    <w:rsid w:val="00D046E5"/>
    <w:rsid w:val="00D223F5"/>
    <w:rsid w:val="00F4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76B0B"/>
  <w15:chartTrackingRefBased/>
  <w15:docId w15:val="{AF166502-F91B-41F1-8881-35E7214FA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2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2A6F"/>
  </w:style>
  <w:style w:type="paragraph" w:styleId="Footer">
    <w:name w:val="footer"/>
    <w:basedOn w:val="Normal"/>
    <w:link w:val="FooterChar"/>
    <w:uiPriority w:val="99"/>
    <w:unhideWhenUsed/>
    <w:rsid w:val="00B32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2A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REGU-195-6512695</_dlc_DocId>
    <_dlc_DocIdUrl xmlns="9be56660-2c31-41ef-bc00-23e72f632f2a">
      <Url>https://cyfoethnaturiolcymru.sharepoint.com/teams/Regulatory/Permitting/_layouts/15/DocIdRedir.aspx?ID=REGU-195-6512695</Url>
      <Description>REGU-195-6512695</Description>
    </_dlc_DocIdUrl>
    <Site_x0020_Name xmlns="859f7ad6-93f6-4205-b62b-a17f28acbbac">Stepside Agri 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2022-12-15T00:00:00+00:00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and Mrs Carys James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ce9da4516b4d021f569dccb451b2693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75ef7f260e435d3dd78575f14e2f17fc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E8E85C-DC16-46CA-A725-E8465023D91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E14C50F-B169-4F5F-89CC-4B7FE587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7FC108-1C97-4F6A-A694-89BD29A11CE5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C42F93-D1F7-4F79-8161-AE7E50E834CD}"/>
</file>

<file path=customXml/itemProps5.xml><?xml version="1.0" encoding="utf-8"?>
<ds:datastoreItem xmlns:ds="http://schemas.openxmlformats.org/officeDocument/2006/customXml" ds:itemID="{6E287BBD-4462-4CD6-BD73-5A921FCAF5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Burn, Bryan</dc:creator>
  <cp:keywords/>
  <dc:description/>
  <cp:lastModifiedBy>Burn, Bryan</cp:lastModifiedBy>
  <cp:revision>2</cp:revision>
  <dcterms:created xsi:type="dcterms:W3CDTF">2022-12-15T10:17:00Z</dcterms:created>
  <dcterms:modified xsi:type="dcterms:W3CDTF">2022-12-15T10:17:00Z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909a5662-946f-4589-a46c-5347c5228241</vt:lpwstr>
  </property>
  <property fmtid="{D5CDD505-2E9C-101B-9397-08002B2CF9AE}" pid="4" name="MediaServiceImageTags">
    <vt:lpwstr/>
  </property>
</Properties>
</file>