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484B5" w14:textId="15FBC891" w:rsidR="00B16173" w:rsidRPr="007B51DA" w:rsidRDefault="009C06F7">
      <w:pPr>
        <w:rPr>
          <w:b/>
          <w:bCs/>
        </w:rPr>
      </w:pPr>
      <w:r w:rsidRPr="007B51DA">
        <w:rPr>
          <w:b/>
          <w:bCs/>
        </w:rPr>
        <w:t>Watercourse, wells, boreholes, springs</w:t>
      </w:r>
    </w:p>
    <w:p w14:paraId="1EC0DAA9" w14:textId="2ADEC26A" w:rsidR="008C2417" w:rsidRDefault="001216E3">
      <w:r>
        <w:t xml:space="preserve">Gotrel 1-5, watercourse to N and W, spring to E flows towards site feeding watercourse to N, issue to SW feeding watercourse to W. </w:t>
      </w:r>
      <w:r w:rsidRPr="001216E3">
        <w:t>buffer indicated on application map.</w:t>
      </w:r>
    </w:p>
    <w:p w14:paraId="4B283EB3" w14:textId="39EBFA23" w:rsidR="008C2417" w:rsidRDefault="008C2417">
      <w:r w:rsidRPr="008C2417">
        <w:rPr>
          <w:noProof/>
        </w:rPr>
        <w:drawing>
          <wp:inline distT="0" distB="0" distL="0" distR="0" wp14:anchorId="1FB332F3" wp14:editId="2597A023">
            <wp:extent cx="5929474" cy="3308754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0680" t="24917" r="3531" b="4090"/>
                    <a:stretch/>
                  </pic:blipFill>
                  <pic:spPr bwMode="auto">
                    <a:xfrm>
                      <a:off x="0" y="0"/>
                      <a:ext cx="5946652" cy="331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7F319" w14:textId="3DE0B8B5" w:rsidR="003552BF" w:rsidRDefault="001216E3">
      <w:r>
        <w:t xml:space="preserve">Gotrel 6, 7 </w:t>
      </w:r>
      <w:r w:rsidR="006400A7">
        <w:t>watercourses</w:t>
      </w:r>
      <w:r>
        <w:t xml:space="preserve"> to N, NW and S. buffer indicated on application map.</w:t>
      </w:r>
    </w:p>
    <w:p w14:paraId="7569D6B1" w14:textId="7E51A3F5" w:rsidR="003552BF" w:rsidRDefault="00463B79">
      <w:r w:rsidRPr="00463B79">
        <w:rPr>
          <w:noProof/>
        </w:rPr>
        <w:drawing>
          <wp:inline distT="0" distB="0" distL="0" distR="0" wp14:anchorId="138EC82A" wp14:editId="3A73FDB2">
            <wp:extent cx="5866960" cy="2899919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5834" t="27211" r="947" b="14418"/>
                    <a:stretch/>
                  </pic:blipFill>
                  <pic:spPr bwMode="auto">
                    <a:xfrm>
                      <a:off x="0" y="0"/>
                      <a:ext cx="5903146" cy="2917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BF6D3" w14:textId="3D65CFD4" w:rsidR="00A35A43" w:rsidRDefault="00A35A43"/>
    <w:p w14:paraId="131A36F3" w14:textId="6FBABE13" w:rsidR="001216E3" w:rsidRDefault="001216E3"/>
    <w:p w14:paraId="6A1AC8C6" w14:textId="78F16385" w:rsidR="001216E3" w:rsidRDefault="001216E3"/>
    <w:p w14:paraId="5F83E90A" w14:textId="62900B0F" w:rsidR="00FC74AB" w:rsidRDefault="00FC74AB"/>
    <w:p w14:paraId="4B0523E7" w14:textId="1F3F2C83" w:rsidR="00FC74AB" w:rsidRDefault="00FC74AB"/>
    <w:p w14:paraId="559B5E07" w14:textId="44731479" w:rsidR="00FC74AB" w:rsidRDefault="00FC74AB"/>
    <w:p w14:paraId="0DE54F4F" w14:textId="77777777" w:rsidR="00FC74AB" w:rsidRDefault="00FC74AB"/>
    <w:p w14:paraId="19D54487" w14:textId="25B2BC98" w:rsidR="001216E3" w:rsidRDefault="001216E3"/>
    <w:p w14:paraId="197F0994" w14:textId="399F2CFC" w:rsidR="001216E3" w:rsidRDefault="001216E3"/>
    <w:p w14:paraId="2A8D9E8F" w14:textId="74810E38" w:rsidR="001216E3" w:rsidRDefault="001216E3">
      <w:r>
        <w:lastRenderedPageBreak/>
        <w:t>Ty Gwyn 18, 19. Watercourse to S.</w:t>
      </w:r>
      <w:r w:rsidRPr="001216E3">
        <w:t xml:space="preserve"> buffer indicated on application map.</w:t>
      </w:r>
    </w:p>
    <w:p w14:paraId="7A39C40B" w14:textId="5826C6A3" w:rsidR="001216E3" w:rsidRDefault="001216E3">
      <w:r>
        <w:t xml:space="preserve">Ty Gwyn 15, 16, 17 and 20/21 Watercourse to N, Issue to E. Collects to S. </w:t>
      </w:r>
      <w:r w:rsidRPr="001216E3">
        <w:t>buffer indicated on application map.</w:t>
      </w:r>
    </w:p>
    <w:p w14:paraId="05E2D00F" w14:textId="3ED52C88" w:rsidR="001A12C8" w:rsidRDefault="001A12C8">
      <w:r w:rsidRPr="001A12C8">
        <w:rPr>
          <w:noProof/>
        </w:rPr>
        <w:drawing>
          <wp:inline distT="0" distB="0" distL="0" distR="0" wp14:anchorId="5421BAB6" wp14:editId="66DD675E">
            <wp:extent cx="5819390" cy="3389070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1013" t="33767" r="4895" b="16357"/>
                    <a:stretch/>
                  </pic:blipFill>
                  <pic:spPr bwMode="auto">
                    <a:xfrm>
                      <a:off x="0" y="0"/>
                      <a:ext cx="5845806" cy="3404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F76D6" w14:textId="77777777" w:rsidR="00A2733C" w:rsidRDefault="00A2733C"/>
    <w:p w14:paraId="6CA51372" w14:textId="1FF67FBF" w:rsidR="001A12C8" w:rsidRDefault="001216E3">
      <w:r>
        <w:t>Hafod 2675, Issue to NW and S, Collects to N.</w:t>
      </w:r>
    </w:p>
    <w:p w14:paraId="3F4206A8" w14:textId="4633D5A6" w:rsidR="00A35A43" w:rsidRDefault="00944F7A">
      <w:r>
        <w:rPr>
          <w:noProof/>
        </w:rPr>
        <w:drawing>
          <wp:inline distT="0" distB="0" distL="0" distR="0" wp14:anchorId="4D1E146B" wp14:editId="797CDCE9">
            <wp:extent cx="5962650" cy="37312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9F5B53" w14:textId="31204C03" w:rsidR="00463B79" w:rsidRDefault="00463B79"/>
    <w:p w14:paraId="3F10DF6A" w14:textId="0557B490" w:rsidR="00FC74AB" w:rsidRDefault="00FC74AB"/>
    <w:p w14:paraId="10B69DA1" w14:textId="48C9EE7F" w:rsidR="00FC74AB" w:rsidRDefault="00FC74AB"/>
    <w:p w14:paraId="05CF6325" w14:textId="77777777" w:rsidR="00FC74AB" w:rsidRDefault="00FC74AB"/>
    <w:p w14:paraId="229713CC" w14:textId="7BBCFB34" w:rsidR="00944F7A" w:rsidRPr="007B51DA" w:rsidRDefault="006B2434">
      <w:pPr>
        <w:rPr>
          <w:b/>
          <w:bCs/>
        </w:rPr>
      </w:pPr>
      <w:r w:rsidRPr="007B51DA">
        <w:rPr>
          <w:b/>
          <w:bCs/>
        </w:rPr>
        <w:lastRenderedPageBreak/>
        <w:t>Ramsar</w:t>
      </w:r>
      <w:r w:rsidR="0082294F" w:rsidRPr="007B51DA">
        <w:rPr>
          <w:b/>
          <w:bCs/>
        </w:rPr>
        <w:t>,</w:t>
      </w:r>
      <w:r w:rsidRPr="007B51DA">
        <w:rPr>
          <w:b/>
          <w:bCs/>
        </w:rPr>
        <w:t xml:space="preserve"> SSSI</w:t>
      </w:r>
      <w:r w:rsidR="0082294F" w:rsidRPr="007B51DA">
        <w:rPr>
          <w:b/>
          <w:bCs/>
        </w:rPr>
        <w:t xml:space="preserve">, </w:t>
      </w:r>
      <w:r w:rsidR="003C18DF" w:rsidRPr="007B51DA">
        <w:rPr>
          <w:b/>
          <w:bCs/>
        </w:rPr>
        <w:t>European Designated Sites</w:t>
      </w:r>
    </w:p>
    <w:p w14:paraId="79ADE3C9" w14:textId="18567C62" w:rsidR="00B9077B" w:rsidRDefault="0082294F">
      <w:r>
        <w:t xml:space="preserve">Gotrel 5, </w:t>
      </w:r>
      <w:r w:rsidR="00B9077B">
        <w:t>SSSI to W</w:t>
      </w:r>
      <w:r>
        <w:t>. buffer in place on application map</w:t>
      </w:r>
    </w:p>
    <w:p w14:paraId="5907FE13" w14:textId="4FE32D79" w:rsidR="001A4C38" w:rsidRDefault="00667366">
      <w:r w:rsidRPr="00667366">
        <w:rPr>
          <w:noProof/>
        </w:rPr>
        <w:drawing>
          <wp:inline distT="0" distB="0" distL="0" distR="0" wp14:anchorId="59544882" wp14:editId="62AC4BB5">
            <wp:extent cx="5792962" cy="2467853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8858" t="33295" r="118" b="4575"/>
                    <a:stretch/>
                  </pic:blipFill>
                  <pic:spPr bwMode="auto">
                    <a:xfrm>
                      <a:off x="0" y="0"/>
                      <a:ext cx="5811982" cy="2475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99217" w14:textId="77777777" w:rsidR="005379F6" w:rsidRDefault="005379F6"/>
    <w:p w14:paraId="7108F1FF" w14:textId="0709D9F0" w:rsidR="001216E3" w:rsidRPr="007B51DA" w:rsidRDefault="0082294F">
      <w:pPr>
        <w:rPr>
          <w:b/>
          <w:bCs/>
        </w:rPr>
      </w:pPr>
      <w:r w:rsidRPr="007B51DA">
        <w:rPr>
          <w:b/>
          <w:bCs/>
        </w:rPr>
        <w:t xml:space="preserve">Scheduled </w:t>
      </w:r>
      <w:r w:rsidR="007B51DA">
        <w:rPr>
          <w:b/>
          <w:bCs/>
        </w:rPr>
        <w:t xml:space="preserve">Ancient </w:t>
      </w:r>
      <w:r w:rsidR="001216E3" w:rsidRPr="007B51DA">
        <w:rPr>
          <w:b/>
          <w:bCs/>
        </w:rPr>
        <w:t>Monuments</w:t>
      </w:r>
    </w:p>
    <w:p w14:paraId="37E06487" w14:textId="3DC6AE63" w:rsidR="001216E3" w:rsidRDefault="001216E3">
      <w:r>
        <w:t>Hafod 2675</w:t>
      </w:r>
    </w:p>
    <w:p w14:paraId="4DF74AA6" w14:textId="74DD8374" w:rsidR="001A4C38" w:rsidRDefault="008C7D6B">
      <w:r w:rsidRPr="008C7D6B">
        <w:t>Crug-Bychan Round Barrow</w:t>
      </w:r>
      <w:r w:rsidR="00C76917">
        <w:t xml:space="preserve"> to NW</w:t>
      </w:r>
    </w:p>
    <w:p w14:paraId="22FB34CA" w14:textId="5014F745" w:rsidR="005B61F1" w:rsidRDefault="005B61F1">
      <w:r w:rsidRPr="005B61F1">
        <w:rPr>
          <w:noProof/>
        </w:rPr>
        <w:drawing>
          <wp:inline distT="0" distB="0" distL="0" distR="0" wp14:anchorId="165D3BBC" wp14:editId="0D1A96B9">
            <wp:extent cx="5803533" cy="356617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1487" t="13088" r="494" b="3863"/>
                    <a:stretch/>
                  </pic:blipFill>
                  <pic:spPr bwMode="auto">
                    <a:xfrm>
                      <a:off x="0" y="0"/>
                      <a:ext cx="5822240" cy="3577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153D49" w14:textId="5FAB0858" w:rsidR="005B61F1" w:rsidRDefault="00AF3A95">
      <w:r>
        <w:t xml:space="preserve">No other markers </w:t>
      </w:r>
    </w:p>
    <w:p w14:paraId="59D8DC93" w14:textId="001B303A" w:rsidR="002B435A" w:rsidRDefault="002B435A">
      <w:pPr>
        <w:rPr>
          <w:b/>
          <w:bCs/>
        </w:rPr>
      </w:pPr>
    </w:p>
    <w:p w14:paraId="2E15D3E0" w14:textId="166DF1B3" w:rsidR="00FC74AB" w:rsidRDefault="00FC74AB">
      <w:pPr>
        <w:rPr>
          <w:b/>
          <w:bCs/>
        </w:rPr>
      </w:pPr>
    </w:p>
    <w:p w14:paraId="12DE202B" w14:textId="6E84D7AD" w:rsidR="00FC74AB" w:rsidRDefault="00FC74AB">
      <w:pPr>
        <w:rPr>
          <w:b/>
          <w:bCs/>
        </w:rPr>
      </w:pPr>
    </w:p>
    <w:p w14:paraId="795301AE" w14:textId="0074578B" w:rsidR="00FC74AB" w:rsidRDefault="00FC74AB">
      <w:pPr>
        <w:rPr>
          <w:b/>
          <w:bCs/>
        </w:rPr>
      </w:pPr>
    </w:p>
    <w:p w14:paraId="0A4F0F32" w14:textId="77777777" w:rsidR="00FC74AB" w:rsidRDefault="00FC74AB">
      <w:pPr>
        <w:rPr>
          <w:b/>
          <w:bCs/>
        </w:rPr>
      </w:pPr>
    </w:p>
    <w:p w14:paraId="6F11E719" w14:textId="77777777" w:rsidR="002B435A" w:rsidRDefault="002B435A">
      <w:pPr>
        <w:rPr>
          <w:b/>
          <w:bCs/>
        </w:rPr>
      </w:pPr>
    </w:p>
    <w:p w14:paraId="254A609A" w14:textId="0618E6DA" w:rsidR="0082294F" w:rsidRDefault="007B51DA">
      <w:pPr>
        <w:rPr>
          <w:b/>
          <w:bCs/>
        </w:rPr>
      </w:pPr>
      <w:r w:rsidRPr="007B51DA">
        <w:rPr>
          <w:b/>
          <w:bCs/>
        </w:rPr>
        <w:lastRenderedPageBreak/>
        <w:t>Protected Habitats</w:t>
      </w:r>
      <w:r w:rsidR="002B435A">
        <w:rPr>
          <w:b/>
          <w:bCs/>
        </w:rPr>
        <w:t xml:space="preserve"> and Species</w:t>
      </w:r>
    </w:p>
    <w:p w14:paraId="59FEA682" w14:textId="7FECA4E4" w:rsidR="002C181E" w:rsidRDefault="00953AE6">
      <w:r>
        <w:t>G</w:t>
      </w:r>
      <w:r w:rsidR="002C181E" w:rsidRPr="002C181E">
        <w:t>otre</w:t>
      </w:r>
      <w:r w:rsidR="002C181E">
        <w:t xml:space="preserve">l 1, 2, 3, 4, </w:t>
      </w:r>
      <w:r w:rsidR="006400A7">
        <w:t>7</w:t>
      </w:r>
      <w:r w:rsidR="006400A7">
        <w:rPr>
          <w:b/>
          <w:bCs/>
        </w:rPr>
        <w:t xml:space="preserve"> Lowland</w:t>
      </w:r>
      <w:r w:rsidR="002C181E" w:rsidRPr="002C181E">
        <w:t xml:space="preserve"> dry acid grassland and Lowland calcareous grassland to SE</w:t>
      </w:r>
    </w:p>
    <w:p w14:paraId="2DFEB3DC" w14:textId="5FFA3CA2" w:rsidR="002B435A" w:rsidRDefault="002B435A">
      <w:r>
        <w:t xml:space="preserve">Gotrel 5 coastal saltmarsh to W. </w:t>
      </w:r>
      <w:bookmarkStart w:id="0" w:name="_Hlk120263616"/>
      <w:r w:rsidRPr="002B435A">
        <w:t>Lowland dry acid grassland and Lowland calcareous grassland</w:t>
      </w:r>
      <w:r>
        <w:t xml:space="preserve"> and </w:t>
      </w:r>
      <w:r w:rsidRPr="002B435A">
        <w:t>Purple moor grass and rush pastures</w:t>
      </w:r>
      <w:r>
        <w:t xml:space="preserve"> to W.</w:t>
      </w:r>
      <w:bookmarkEnd w:id="0"/>
    </w:p>
    <w:p w14:paraId="1DF50B0A" w14:textId="0D4924EE" w:rsidR="002B435A" w:rsidRDefault="002B435A">
      <w:r>
        <w:t xml:space="preserve">Gotrel 3, 4, 5, 6 </w:t>
      </w:r>
      <w:r w:rsidRPr="002B435A">
        <w:t>Lowland dry acid grassland and Lowland calcareous grassland and Purple moor grass and rush pastures to W.</w:t>
      </w:r>
    </w:p>
    <w:p w14:paraId="4A1A754F" w14:textId="4BD1504D" w:rsidR="002B435A" w:rsidRPr="002C181E" w:rsidRDefault="002B435A">
      <w:r>
        <w:t xml:space="preserve">Gotrel 6, 7 </w:t>
      </w:r>
      <w:r w:rsidRPr="002B435A">
        <w:t>Lowland dry acid grassland and Lowland calcareous grassland</w:t>
      </w:r>
      <w:r>
        <w:t xml:space="preserve"> to N and W</w:t>
      </w:r>
    </w:p>
    <w:p w14:paraId="2E2E4C05" w14:textId="6AB35533" w:rsidR="007B51DA" w:rsidRDefault="002C181E">
      <w:r w:rsidRPr="002C181E">
        <w:rPr>
          <w:noProof/>
        </w:rPr>
        <w:drawing>
          <wp:inline distT="0" distB="0" distL="0" distR="0" wp14:anchorId="7CD8752B" wp14:editId="603F225F">
            <wp:extent cx="5089984" cy="3294313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2063" t="15408" r="3157" b="4571"/>
                    <a:stretch/>
                  </pic:blipFill>
                  <pic:spPr bwMode="auto">
                    <a:xfrm>
                      <a:off x="0" y="0"/>
                      <a:ext cx="5120893" cy="3314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6FC49" w14:textId="3173FFF2" w:rsidR="007B51DA" w:rsidRDefault="00953AE6">
      <w:r>
        <w:t xml:space="preserve">Ty Gwyn 17-21, </w:t>
      </w:r>
      <w:r w:rsidRPr="00953AE6">
        <w:t>BANC Y MWLDAN</w:t>
      </w:r>
      <w:r>
        <w:t xml:space="preserve"> wetland catchment to E</w:t>
      </w:r>
    </w:p>
    <w:p w14:paraId="4A2EC746" w14:textId="6076FA6A" w:rsidR="00953AE6" w:rsidRDefault="00953AE6">
      <w:r>
        <w:t xml:space="preserve">Ty Gwyn </w:t>
      </w:r>
      <w:r w:rsidR="00FC74AB">
        <w:t xml:space="preserve">18-21, </w:t>
      </w:r>
      <w:r w:rsidR="00FC74AB" w:rsidRPr="00FC74AB">
        <w:t>Lowland dry acid grassland and Lowland calcareous grassland</w:t>
      </w:r>
      <w:r w:rsidR="00FC74AB">
        <w:t xml:space="preserve"> and </w:t>
      </w:r>
      <w:r w:rsidR="00FC74AB" w:rsidRPr="00FC74AB">
        <w:t>Purple moor grass and rush pastures</w:t>
      </w:r>
      <w:r w:rsidR="00FC74AB">
        <w:t xml:space="preserve"> to N</w:t>
      </w:r>
    </w:p>
    <w:p w14:paraId="4F719FCE" w14:textId="0085B146" w:rsidR="00FC74AB" w:rsidRDefault="00FC74AB">
      <w:r>
        <w:t xml:space="preserve">Ty Gwyn 15, 17, </w:t>
      </w:r>
      <w:r w:rsidRPr="00FC74AB">
        <w:t>Lowland dry acid grassland and Lowland calcareous grassland</w:t>
      </w:r>
      <w:r>
        <w:t xml:space="preserve"> to SW</w:t>
      </w:r>
    </w:p>
    <w:p w14:paraId="6E9BEA48" w14:textId="11070FDD" w:rsidR="00953AE6" w:rsidRDefault="00953AE6">
      <w:r>
        <w:rPr>
          <w:noProof/>
        </w:rPr>
        <w:drawing>
          <wp:inline distT="0" distB="0" distL="0" distR="0" wp14:anchorId="56F84835" wp14:editId="7339C227">
            <wp:extent cx="4365864" cy="3651337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4277" t="10818" r="6947" b="3626"/>
                    <a:stretch/>
                  </pic:blipFill>
                  <pic:spPr bwMode="auto">
                    <a:xfrm>
                      <a:off x="0" y="0"/>
                      <a:ext cx="4369829" cy="3654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496FD" w14:textId="16069E46" w:rsidR="00953AE6" w:rsidRDefault="00953AE6"/>
    <w:p w14:paraId="16F2AFBF" w14:textId="5C412A59" w:rsidR="00FC74AB" w:rsidRDefault="00FC74AB">
      <w:r>
        <w:t xml:space="preserve">Hafod 2675 - </w:t>
      </w:r>
      <w:r w:rsidRPr="00FC74AB">
        <w:t>Lowland dry acid grassland and Lowland calcareous grassland</w:t>
      </w:r>
      <w:r>
        <w:t xml:space="preserve"> to NW and </w:t>
      </w:r>
      <w:r w:rsidR="004D2411">
        <w:t>a</w:t>
      </w:r>
      <w:r>
        <w:t>djacent to NE</w:t>
      </w:r>
      <w:r w:rsidR="004D2411">
        <w:t xml:space="preserve">. </w:t>
      </w:r>
      <w:r w:rsidR="004D2411" w:rsidRPr="004D2411">
        <w:t>Purple moor grass and rush pastures</w:t>
      </w:r>
      <w:r w:rsidR="004D2411">
        <w:t xml:space="preserve"> to N</w:t>
      </w:r>
    </w:p>
    <w:p w14:paraId="5EFC6FC9" w14:textId="237D418B" w:rsidR="00FC74AB" w:rsidRDefault="00FC74AB">
      <w:r>
        <w:rPr>
          <w:noProof/>
        </w:rPr>
        <w:drawing>
          <wp:inline distT="0" distB="0" distL="0" distR="0" wp14:anchorId="174830F7" wp14:editId="6B6E8416">
            <wp:extent cx="5623824" cy="404371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1787" t="14753" r="7683" b="7208"/>
                    <a:stretch/>
                  </pic:blipFill>
                  <pic:spPr bwMode="auto">
                    <a:xfrm>
                      <a:off x="0" y="0"/>
                      <a:ext cx="5629029" cy="4047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45148" w14:textId="77777777" w:rsidR="00953AE6" w:rsidRDefault="00953AE6"/>
    <w:p w14:paraId="5EDB6098" w14:textId="5CB49C17" w:rsidR="00AF3A95" w:rsidRPr="007B51DA" w:rsidRDefault="00445851">
      <w:pPr>
        <w:rPr>
          <w:b/>
          <w:bCs/>
        </w:rPr>
      </w:pPr>
      <w:r w:rsidRPr="007B51DA">
        <w:rPr>
          <w:b/>
          <w:bCs/>
        </w:rPr>
        <w:t>Slopes</w:t>
      </w:r>
    </w:p>
    <w:p w14:paraId="17D4FBB8" w14:textId="1F55D2BB" w:rsidR="0010100C" w:rsidRDefault="0082294F">
      <w:r>
        <w:t>Hafod 2675, 0-7 and partial 7-12</w:t>
      </w:r>
    </w:p>
    <w:p w14:paraId="2D83C6FF" w14:textId="04EBFA0C" w:rsidR="0010100C" w:rsidRDefault="0010100C">
      <w:r w:rsidRPr="0010100C">
        <w:rPr>
          <w:noProof/>
        </w:rPr>
        <w:drawing>
          <wp:inline distT="0" distB="0" distL="0" distR="0" wp14:anchorId="0214CE90" wp14:editId="4BCDF755">
            <wp:extent cx="5780598" cy="3521258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6177" t="36004" r="6485" b="4795"/>
                    <a:stretch/>
                  </pic:blipFill>
                  <pic:spPr bwMode="auto">
                    <a:xfrm>
                      <a:off x="0" y="0"/>
                      <a:ext cx="5800436" cy="3533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4537B" w14:textId="77458CFA" w:rsidR="005F46FE" w:rsidRDefault="0082294F">
      <w:r>
        <w:t>Ty Gwyn, generally 0-7 with some 7-12. One section of 12 in TY Gwyn 18/19 – are</w:t>
      </w:r>
      <w:r w:rsidR="005379F6">
        <w:t>a</w:t>
      </w:r>
      <w:r>
        <w:t xml:space="preserve"> is within no spread buffer on application map.</w:t>
      </w:r>
    </w:p>
    <w:p w14:paraId="2C7FF566" w14:textId="3BFD09D0" w:rsidR="0010100C" w:rsidRDefault="005F46FE">
      <w:r w:rsidRPr="005F46FE">
        <w:rPr>
          <w:noProof/>
        </w:rPr>
        <w:lastRenderedPageBreak/>
        <w:drawing>
          <wp:inline distT="0" distB="0" distL="0" distR="0" wp14:anchorId="756E4C0C" wp14:editId="695519D3">
            <wp:extent cx="5716988" cy="409968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9365" t="33043" r="9547" b="13198"/>
                    <a:stretch/>
                  </pic:blipFill>
                  <pic:spPr bwMode="auto">
                    <a:xfrm>
                      <a:off x="0" y="0"/>
                      <a:ext cx="5738997" cy="4115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BC74E4" w14:textId="53DB4AA1" w:rsidR="0010100C" w:rsidRDefault="0082294F">
      <w:r>
        <w:t>Gotrel 1, 0-7. Gotrel 2, 0-7. Gotrel 3, 0-7. Gotrel 4, 7-12</w:t>
      </w:r>
      <w:r w:rsidR="00340607">
        <w:t xml:space="preserve"> with some 12 plus to N</w:t>
      </w:r>
      <w:r w:rsidR="00340607" w:rsidRPr="00340607">
        <w:t xml:space="preserve"> this being within the no spread buffer on application map</w:t>
      </w:r>
      <w:r>
        <w:t xml:space="preserve">. Gotrel 5, 0-7 with 12 plus to W this being within the no spread buffer </w:t>
      </w:r>
      <w:r w:rsidR="00340607">
        <w:t>on application map</w:t>
      </w:r>
    </w:p>
    <w:p w14:paraId="6273B988" w14:textId="1ECAE5FF" w:rsidR="0010100C" w:rsidRDefault="00125792">
      <w:r w:rsidRPr="00125792">
        <w:rPr>
          <w:noProof/>
        </w:rPr>
        <w:drawing>
          <wp:inline distT="0" distB="0" distL="0" distR="0" wp14:anchorId="4E4C3A54" wp14:editId="04132B0B">
            <wp:extent cx="5828306" cy="3287166"/>
            <wp:effectExtent l="0" t="0" r="127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1181" t="26632" r="4122" b="3799"/>
                    <a:stretch/>
                  </pic:blipFill>
                  <pic:spPr bwMode="auto">
                    <a:xfrm>
                      <a:off x="0" y="0"/>
                      <a:ext cx="5855262" cy="3302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62381" w14:textId="7C5CDDF6" w:rsidR="00340607" w:rsidRDefault="00340607">
      <w:r>
        <w:t>Gotrel 6, 0-7 with some 7-12 and 12 plus to NW (external to site) and S, no spread buffers in place as indicated on application maps.</w:t>
      </w:r>
    </w:p>
    <w:p w14:paraId="4E476EB5" w14:textId="7311022F" w:rsidR="00125792" w:rsidRDefault="00DE7473">
      <w:r w:rsidRPr="00DE7473">
        <w:rPr>
          <w:noProof/>
        </w:rPr>
        <w:lastRenderedPageBreak/>
        <w:drawing>
          <wp:inline distT="0" distB="0" distL="0" distR="0" wp14:anchorId="6E8DBBAF" wp14:editId="13298107">
            <wp:extent cx="5804452" cy="2381312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3538" t="35509" r="3990" b="17134"/>
                    <a:stretch/>
                  </pic:blipFill>
                  <pic:spPr bwMode="auto">
                    <a:xfrm>
                      <a:off x="0" y="0"/>
                      <a:ext cx="5832437" cy="2392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E64F" w14:textId="77777777" w:rsidR="00125792" w:rsidRDefault="00125792"/>
    <w:p w14:paraId="49CEC4D7" w14:textId="77777777" w:rsidR="00944F7A" w:rsidRDefault="00944F7A"/>
    <w:sectPr w:rsidR="00944F7A" w:rsidSect="00FC74AB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DDB"/>
    <w:rsid w:val="000476AD"/>
    <w:rsid w:val="0010100C"/>
    <w:rsid w:val="001216E3"/>
    <w:rsid w:val="00125792"/>
    <w:rsid w:val="00184DD6"/>
    <w:rsid w:val="001A12C8"/>
    <w:rsid w:val="001A4C38"/>
    <w:rsid w:val="002B435A"/>
    <w:rsid w:val="002C181E"/>
    <w:rsid w:val="00340607"/>
    <w:rsid w:val="003552BF"/>
    <w:rsid w:val="003C18DF"/>
    <w:rsid w:val="00445851"/>
    <w:rsid w:val="00463B79"/>
    <w:rsid w:val="004D2411"/>
    <w:rsid w:val="005379F6"/>
    <w:rsid w:val="005B61F1"/>
    <w:rsid w:val="005F46FE"/>
    <w:rsid w:val="006400A7"/>
    <w:rsid w:val="006426A9"/>
    <w:rsid w:val="00667366"/>
    <w:rsid w:val="006B2434"/>
    <w:rsid w:val="00710B8F"/>
    <w:rsid w:val="007B51DA"/>
    <w:rsid w:val="0082294F"/>
    <w:rsid w:val="008528BF"/>
    <w:rsid w:val="008C2417"/>
    <w:rsid w:val="008C7D6B"/>
    <w:rsid w:val="00944F7A"/>
    <w:rsid w:val="00953AE6"/>
    <w:rsid w:val="009C06F7"/>
    <w:rsid w:val="00A2733C"/>
    <w:rsid w:val="00A35A43"/>
    <w:rsid w:val="00AF3A95"/>
    <w:rsid w:val="00B16173"/>
    <w:rsid w:val="00B9077B"/>
    <w:rsid w:val="00C02F8D"/>
    <w:rsid w:val="00C52DDB"/>
    <w:rsid w:val="00C76917"/>
    <w:rsid w:val="00DE7473"/>
    <w:rsid w:val="00E5704F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E1A8E"/>
  <w15:chartTrackingRefBased/>
  <w15:docId w15:val="{3BC0B441-731C-417D-93D3-58B9ADDA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379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79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79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9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9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REGU-195-6512708</_dlc_DocId>
    <_dlc_DocIdUrl xmlns="9be56660-2c31-41ef-bc00-23e72f632f2a">
      <Url>https://cyfoethnaturiolcymru.sharepoint.com/teams/Regulatory/Permitting/_layouts/15/DocIdRedir.aspx?ID=REGU-195-6512708</Url>
      <Description>REGU-195-6512708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2022-12-15T00:00:00+00:00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9E08CC5-81F8-4999-9676-A85B7A892EA2}"/>
</file>

<file path=customXml/itemProps2.xml><?xml version="1.0" encoding="utf-8"?>
<ds:datastoreItem xmlns:ds="http://schemas.openxmlformats.org/officeDocument/2006/customXml" ds:itemID="{06027F44-7FEB-4194-82D5-197AEBEDDF15}"/>
</file>

<file path=customXml/itemProps3.xml><?xml version="1.0" encoding="utf-8"?>
<ds:datastoreItem xmlns:ds="http://schemas.openxmlformats.org/officeDocument/2006/customXml" ds:itemID="{D2133D52-A2C8-4543-81E2-7385006D6EA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8317DB4-AA1D-47D8-8F22-482D4DD51C0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5ADFC8F-5542-42AE-8FFB-29E4DA06D3C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2022-12-15T13:04:00Z</dcterms:created>
  <dcterms:modified xsi:type="dcterms:W3CDTF">2022-12-15T13:04:00Z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9888d8e0-c66a-4ae7-8552-215f143faae2</vt:lpwstr>
  </property>
  <property fmtid="{D5CDD505-2E9C-101B-9397-08002B2CF9AE}" pid="4" name="MediaServiceImageTags">
    <vt:lpwstr/>
  </property>
</Properties>
</file>