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F0B81" w14:textId="692D363F" w:rsidR="00967BF6" w:rsidRPr="00967BF6" w:rsidRDefault="00967BF6">
      <w:pPr>
        <w:rPr>
          <w:rFonts w:ascii="Arial" w:hAnsi="Arial" w:cs="Arial"/>
        </w:rPr>
      </w:pPr>
      <w:r w:rsidRPr="00967BF6">
        <w:rPr>
          <w:rFonts w:ascii="Arial" w:hAnsi="Arial" w:cs="Arial"/>
        </w:rPr>
        <w:t xml:space="preserve">Current permitted site </w:t>
      </w:r>
      <w:r>
        <w:rPr>
          <w:rFonts w:ascii="Arial" w:hAnsi="Arial" w:cs="Arial"/>
        </w:rPr>
        <w:t>boundary</w:t>
      </w:r>
    </w:p>
    <w:p w14:paraId="6071BF66" w14:textId="0686F6AB" w:rsidR="00967BF6" w:rsidRDefault="00967BF6">
      <w:pPr>
        <w:rPr>
          <w:rFonts w:ascii="Arial" w:hAnsi="Arial" w:cs="Arial"/>
        </w:rPr>
      </w:pPr>
      <w:r w:rsidRPr="00967BF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8C21176" wp14:editId="2824C598">
            <wp:simplePos x="0" y="0"/>
            <wp:positionH relativeFrom="page">
              <wp:posOffset>914400</wp:posOffset>
            </wp:positionH>
            <wp:positionV relativeFrom="paragraph">
              <wp:posOffset>18415</wp:posOffset>
            </wp:positionV>
            <wp:extent cx="5867400" cy="47625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762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B1A131" w14:textId="0157F5F8" w:rsidR="00967BF6" w:rsidRDefault="00967BF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683E577" w14:textId="151D7BF2" w:rsidR="00967BF6" w:rsidRDefault="00967BF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Proposed site layout</w:t>
      </w:r>
    </w:p>
    <w:p w14:paraId="2728C231" w14:textId="2678CC49" w:rsidR="00967BF6" w:rsidRDefault="00967BF6">
      <w:pPr>
        <w:rPr>
          <w:rFonts w:ascii="Arial" w:hAnsi="Arial" w:cs="Arial"/>
        </w:rPr>
      </w:pPr>
      <w:r w:rsidRPr="00967BF6">
        <w:rPr>
          <w:rFonts w:ascii="Arial" w:hAnsi="Arial" w:cs="Arial"/>
          <w:noProof/>
        </w:rPr>
        <w:drawing>
          <wp:inline distT="0" distB="0" distL="0" distR="0" wp14:anchorId="138D56E5" wp14:editId="304B4B96">
            <wp:extent cx="823087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308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A3CE0" w14:textId="77777777" w:rsidR="00C026D3" w:rsidRDefault="00C026D3">
      <w:pPr>
        <w:rPr>
          <w:rFonts w:ascii="Arial" w:hAnsi="Arial" w:cs="Arial"/>
        </w:rPr>
      </w:pPr>
    </w:p>
    <w:p w14:paraId="52CD08CA" w14:textId="77777777" w:rsidR="00C026D3" w:rsidRDefault="00C026D3">
      <w:pPr>
        <w:rPr>
          <w:rFonts w:ascii="Arial" w:hAnsi="Arial" w:cs="Arial"/>
        </w:rPr>
      </w:pPr>
    </w:p>
    <w:p w14:paraId="0341CBEA" w14:textId="0A0A96A1" w:rsidR="00C026D3" w:rsidRDefault="00C026D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SSSI within 2km- </w:t>
      </w:r>
      <w:r w:rsidRPr="00C026D3">
        <w:rPr>
          <w:rFonts w:ascii="Arial" w:hAnsi="Arial" w:cs="Arial"/>
        </w:rPr>
        <w:t xml:space="preserve">Afon </w:t>
      </w:r>
      <w:proofErr w:type="spellStart"/>
      <w:r w:rsidRPr="00C026D3">
        <w:rPr>
          <w:rFonts w:ascii="Arial" w:hAnsi="Arial" w:cs="Arial"/>
        </w:rPr>
        <w:t>Seiont</w:t>
      </w:r>
      <w:proofErr w:type="spellEnd"/>
      <w:r>
        <w:rPr>
          <w:rFonts w:ascii="Arial" w:hAnsi="Arial" w:cs="Arial"/>
        </w:rPr>
        <w:t xml:space="preserve"> SSSI</w:t>
      </w:r>
    </w:p>
    <w:p w14:paraId="734D812D" w14:textId="46B1D6ED" w:rsidR="00C026D3" w:rsidRDefault="00C026D3">
      <w:pPr>
        <w:rPr>
          <w:rFonts w:ascii="Arial" w:hAnsi="Arial" w:cs="Arial"/>
        </w:rPr>
      </w:pPr>
      <w:r w:rsidRPr="00C026D3">
        <w:rPr>
          <w:rFonts w:ascii="Arial" w:hAnsi="Arial" w:cs="Arial"/>
          <w:noProof/>
        </w:rPr>
        <w:drawing>
          <wp:inline distT="0" distB="0" distL="0" distR="0" wp14:anchorId="5BAD8BE8" wp14:editId="2BDD2B0F">
            <wp:extent cx="4858428" cy="4353533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435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F23A8" w14:textId="2157AA8A" w:rsidR="00826472" w:rsidRDefault="00826472">
      <w:pPr>
        <w:rPr>
          <w:rFonts w:ascii="Arial" w:hAnsi="Arial" w:cs="Arial"/>
        </w:rPr>
      </w:pPr>
    </w:p>
    <w:p w14:paraId="3B36470D" w14:textId="00923101" w:rsidR="00714C10" w:rsidRDefault="008264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 SAC, </w:t>
      </w:r>
      <w:proofErr w:type="spellStart"/>
      <w:r>
        <w:rPr>
          <w:rFonts w:ascii="Arial" w:hAnsi="Arial" w:cs="Arial"/>
        </w:rPr>
        <w:t>pSAC</w:t>
      </w:r>
      <w:proofErr w:type="spellEnd"/>
      <w:r>
        <w:rPr>
          <w:rFonts w:ascii="Arial" w:hAnsi="Arial" w:cs="Arial"/>
        </w:rPr>
        <w:t xml:space="preserve">, SPA, </w:t>
      </w:r>
      <w:proofErr w:type="spellStart"/>
      <w:r>
        <w:rPr>
          <w:rFonts w:ascii="Arial" w:hAnsi="Arial" w:cs="Arial"/>
        </w:rPr>
        <w:t>pSPA</w:t>
      </w:r>
      <w:proofErr w:type="spellEnd"/>
      <w:r>
        <w:rPr>
          <w:rFonts w:ascii="Arial" w:hAnsi="Arial" w:cs="Arial"/>
        </w:rPr>
        <w:t xml:space="preserve"> or Ramsar found within 2km</w:t>
      </w:r>
    </w:p>
    <w:p w14:paraId="036E9C94" w14:textId="77777777" w:rsidR="00714C10" w:rsidRDefault="00714C1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24D7519" w14:textId="77777777" w:rsidR="00826472" w:rsidRDefault="00826472">
      <w:pPr>
        <w:rPr>
          <w:rFonts w:ascii="Arial" w:hAnsi="Arial" w:cs="Arial"/>
        </w:rPr>
      </w:pPr>
    </w:p>
    <w:p w14:paraId="3ACF80C9" w14:textId="459463BB" w:rsidR="00087240" w:rsidRDefault="00C026D3">
      <w:pPr>
        <w:rPr>
          <w:rFonts w:ascii="Arial" w:hAnsi="Arial" w:cs="Arial"/>
        </w:rPr>
      </w:pPr>
      <w:r w:rsidRPr="00C026D3">
        <w:rPr>
          <w:rFonts w:ascii="Arial" w:hAnsi="Arial" w:cs="Arial"/>
          <w:noProof/>
        </w:rPr>
        <w:drawing>
          <wp:inline distT="0" distB="0" distL="0" distR="0" wp14:anchorId="682F77ED" wp14:editId="108D9082">
            <wp:extent cx="9777730" cy="59797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7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2E9F4" w14:textId="77777777" w:rsidR="00087240" w:rsidRDefault="0008724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5F14FEE" w14:textId="4630A7E9" w:rsidR="00C026D3" w:rsidRDefault="00A161DC">
      <w:pPr>
        <w:rPr>
          <w:rFonts w:ascii="Arial" w:hAnsi="Arial" w:cs="Arial"/>
        </w:rPr>
      </w:pPr>
      <w:r w:rsidRPr="00A161DC">
        <w:rPr>
          <w:rFonts w:ascii="Arial" w:hAnsi="Arial" w:cs="Arial"/>
        </w:rPr>
        <w:lastRenderedPageBreak/>
        <w:t>Aquifer Designation (Superficial)</w:t>
      </w:r>
    </w:p>
    <w:p w14:paraId="53A66BF6" w14:textId="4D7B281F" w:rsidR="00A161DC" w:rsidRDefault="00A161DC">
      <w:pPr>
        <w:rPr>
          <w:rFonts w:ascii="Arial" w:hAnsi="Arial" w:cs="Arial"/>
        </w:rPr>
      </w:pPr>
      <w:r w:rsidRPr="00A161DC">
        <w:rPr>
          <w:rFonts w:ascii="Arial" w:hAnsi="Arial" w:cs="Arial"/>
          <w:noProof/>
        </w:rPr>
        <w:drawing>
          <wp:inline distT="0" distB="0" distL="0" distR="0" wp14:anchorId="382093F9" wp14:editId="54D988FA">
            <wp:extent cx="9316750" cy="555385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316750" cy="555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EFCEA" w14:textId="7700A2FB" w:rsidR="00912C17" w:rsidRPr="00912C17" w:rsidRDefault="00912C17" w:rsidP="00912C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912C17">
        <w:rPr>
          <w:rFonts w:ascii="Arial" w:hAnsi="Arial" w:cs="Arial"/>
        </w:rPr>
        <w:t>no source protection zones found</w:t>
      </w:r>
    </w:p>
    <w:p w14:paraId="7F128369" w14:textId="77777777" w:rsidR="00A161DC" w:rsidRDefault="00A161D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818D3AF" w14:textId="044849AF" w:rsidR="00A161DC" w:rsidRDefault="00A161DC">
      <w:pPr>
        <w:rPr>
          <w:rFonts w:ascii="Arial" w:hAnsi="Arial" w:cs="Arial"/>
        </w:rPr>
      </w:pPr>
      <w:r w:rsidRPr="00A161DC">
        <w:rPr>
          <w:rFonts w:ascii="Arial" w:hAnsi="Arial" w:cs="Arial"/>
        </w:rPr>
        <w:lastRenderedPageBreak/>
        <w:t>Aquifer Designation (Bedrock)</w:t>
      </w:r>
    </w:p>
    <w:p w14:paraId="643F7FD6" w14:textId="58B37B54" w:rsidR="00A161DC" w:rsidRDefault="00A161DC">
      <w:pPr>
        <w:rPr>
          <w:rFonts w:ascii="Arial" w:hAnsi="Arial" w:cs="Arial"/>
        </w:rPr>
      </w:pPr>
      <w:r w:rsidRPr="00A161DC">
        <w:rPr>
          <w:rFonts w:ascii="Arial" w:hAnsi="Arial" w:cs="Arial"/>
          <w:noProof/>
        </w:rPr>
        <w:drawing>
          <wp:inline distT="0" distB="0" distL="0" distR="0" wp14:anchorId="2B95B790" wp14:editId="29AFCF61">
            <wp:extent cx="9707330" cy="5849166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07330" cy="584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99141" w14:textId="4AC48C79" w:rsidR="002974FA" w:rsidRPr="002974FA" w:rsidRDefault="00A161DC" w:rsidP="002974F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 source protection zones found</w:t>
      </w:r>
      <w:r w:rsidR="002974FA" w:rsidRPr="002974FA">
        <w:rPr>
          <w:rFonts w:ascii="Arial" w:hAnsi="Arial" w:cs="Arial"/>
        </w:rPr>
        <w:br w:type="page"/>
      </w:r>
    </w:p>
    <w:p w14:paraId="1D4F8698" w14:textId="7E12E051" w:rsidR="00A161DC" w:rsidRPr="00907363" w:rsidRDefault="002974FA" w:rsidP="00907363">
      <w:pPr>
        <w:ind w:left="360"/>
        <w:rPr>
          <w:rFonts w:ascii="Arial" w:hAnsi="Arial" w:cs="Arial"/>
        </w:rPr>
      </w:pPr>
      <w:r w:rsidRPr="00907363">
        <w:rPr>
          <w:rFonts w:ascii="Arial" w:hAnsi="Arial" w:cs="Arial"/>
        </w:rPr>
        <w:lastRenderedPageBreak/>
        <w:t>Surface water course</w:t>
      </w:r>
    </w:p>
    <w:p w14:paraId="35347D56" w14:textId="0DD43DE5" w:rsidR="00907363" w:rsidRDefault="002974FA" w:rsidP="002974FA">
      <w:pPr>
        <w:pStyle w:val="ListParagraph"/>
        <w:rPr>
          <w:rFonts w:ascii="Arial" w:hAnsi="Arial" w:cs="Arial"/>
        </w:rPr>
      </w:pPr>
      <w:r w:rsidRPr="002974FA">
        <w:rPr>
          <w:rFonts w:ascii="Arial" w:hAnsi="Arial" w:cs="Arial"/>
          <w:noProof/>
        </w:rPr>
        <w:drawing>
          <wp:inline distT="0" distB="0" distL="0" distR="0" wp14:anchorId="280E66FA" wp14:editId="3D2E2C76">
            <wp:extent cx="8903087" cy="5097390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909999" cy="5101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73BAE" w14:textId="77777777" w:rsidR="00907363" w:rsidRDefault="0090736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91D8DC3" w14:textId="1F22020E" w:rsidR="002974FA" w:rsidRPr="00907363" w:rsidRDefault="00907363" w:rsidP="00907363">
      <w:pPr>
        <w:rPr>
          <w:rFonts w:ascii="Arial" w:hAnsi="Arial" w:cs="Arial"/>
        </w:rPr>
      </w:pPr>
      <w:r w:rsidRPr="00907363">
        <w:rPr>
          <w:rFonts w:ascii="Arial" w:hAnsi="Arial" w:cs="Arial"/>
        </w:rPr>
        <w:lastRenderedPageBreak/>
        <w:t>Air Quality Management Zone</w:t>
      </w:r>
    </w:p>
    <w:p w14:paraId="76B5A129" w14:textId="4C8512C3" w:rsidR="00907363" w:rsidRDefault="00907363" w:rsidP="0090736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site is not within </w:t>
      </w:r>
    </w:p>
    <w:p w14:paraId="282D92A4" w14:textId="5A346676" w:rsidR="00D557C9" w:rsidRDefault="00907363" w:rsidP="00907363">
      <w:pPr>
        <w:ind w:left="360"/>
        <w:rPr>
          <w:rFonts w:ascii="Arial" w:hAnsi="Arial" w:cs="Arial"/>
        </w:rPr>
      </w:pPr>
      <w:r w:rsidRPr="00907363">
        <w:rPr>
          <w:rFonts w:ascii="Arial" w:hAnsi="Arial" w:cs="Arial"/>
          <w:noProof/>
        </w:rPr>
        <w:drawing>
          <wp:inline distT="0" distB="0" distL="0" distR="0" wp14:anchorId="02692DC6" wp14:editId="09E9A06F">
            <wp:extent cx="8585034" cy="5502941"/>
            <wp:effectExtent l="0" t="0" r="698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589544" cy="550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BAA1D" w14:textId="77777777" w:rsidR="00D557C9" w:rsidRDefault="00D557C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6482EB3" w14:textId="475E07A8" w:rsidR="00907363" w:rsidRDefault="00D557C9" w:rsidP="0090736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Flood risk</w:t>
      </w:r>
    </w:p>
    <w:p w14:paraId="7D589131" w14:textId="775C2014" w:rsidR="00792E3E" w:rsidRDefault="00D557C9" w:rsidP="00907363">
      <w:pPr>
        <w:ind w:left="360"/>
        <w:rPr>
          <w:rFonts w:ascii="Arial" w:hAnsi="Arial" w:cs="Arial"/>
        </w:rPr>
      </w:pPr>
      <w:r w:rsidRPr="00D557C9">
        <w:rPr>
          <w:rFonts w:ascii="Arial" w:hAnsi="Arial" w:cs="Arial"/>
          <w:noProof/>
        </w:rPr>
        <w:drawing>
          <wp:inline distT="0" distB="0" distL="0" distR="0" wp14:anchorId="54247335" wp14:editId="1564910C">
            <wp:extent cx="9516803" cy="5115639"/>
            <wp:effectExtent l="0" t="0" r="8255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516803" cy="511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79DD2" w14:textId="77777777" w:rsidR="00792E3E" w:rsidRDefault="00792E3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E16AF9E" w14:textId="48D37ED7" w:rsidR="00D557C9" w:rsidRDefault="000B371A" w:rsidP="0090736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792E3E">
        <w:rPr>
          <w:rFonts w:ascii="Arial" w:hAnsi="Arial" w:cs="Arial"/>
        </w:rPr>
        <w:t>rotected habitats and species</w:t>
      </w:r>
    </w:p>
    <w:p w14:paraId="5309027C" w14:textId="6A85D69E" w:rsidR="00792E3E" w:rsidRDefault="00792E3E" w:rsidP="00907363">
      <w:pPr>
        <w:ind w:left="360"/>
        <w:rPr>
          <w:rFonts w:ascii="Arial" w:hAnsi="Arial" w:cs="Arial"/>
        </w:rPr>
      </w:pPr>
      <w:r w:rsidRPr="00792E3E">
        <w:rPr>
          <w:rFonts w:ascii="Arial" w:hAnsi="Arial" w:cs="Arial"/>
        </w:rPr>
        <w:drawing>
          <wp:inline distT="0" distB="0" distL="0" distR="0" wp14:anchorId="1CE79ACA" wp14:editId="6D5EBEC2">
            <wp:extent cx="9244330" cy="576765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51822" cy="577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7562C" w14:textId="27D5FAE6" w:rsidR="001D1ECC" w:rsidRDefault="00792E3E" w:rsidP="00792E3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habitats immediately to the south is </w:t>
      </w:r>
      <w:r w:rsidR="000B371A">
        <w:rPr>
          <w:rFonts w:ascii="Arial" w:hAnsi="Arial" w:cs="Arial"/>
        </w:rPr>
        <w:t>labelled</w:t>
      </w:r>
      <w:r>
        <w:rPr>
          <w:rFonts w:ascii="Arial" w:hAnsi="Arial" w:cs="Arial"/>
        </w:rPr>
        <w:t xml:space="preserve"> as </w:t>
      </w:r>
      <w:r w:rsidR="00973B37" w:rsidRPr="000B371A">
        <w:rPr>
          <w:rFonts w:ascii="Arial" w:hAnsi="Arial" w:cs="Arial"/>
          <w:i/>
          <w:iCs/>
        </w:rPr>
        <w:t>Lowland dry acid grassland and Lowland calcareous grassland</w:t>
      </w:r>
      <w:r w:rsidR="00973B37">
        <w:rPr>
          <w:rFonts w:ascii="Arial" w:hAnsi="Arial" w:cs="Arial"/>
        </w:rPr>
        <w:t xml:space="preserve">, however this is </w:t>
      </w:r>
      <w:r w:rsidR="000B371A">
        <w:rPr>
          <w:rFonts w:ascii="Arial" w:hAnsi="Arial" w:cs="Arial"/>
        </w:rPr>
        <w:t>an industrial site</w:t>
      </w:r>
    </w:p>
    <w:p w14:paraId="57070AD1" w14:textId="77777777" w:rsidR="001D1ECC" w:rsidRDefault="001D1E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8243501" w14:textId="3D3DF8B8" w:rsidR="001D1ECC" w:rsidRDefault="001D1ECC" w:rsidP="001D1ECC">
      <w:pPr>
        <w:rPr>
          <w:rFonts w:ascii="Arial" w:hAnsi="Arial" w:cs="Arial"/>
        </w:rPr>
      </w:pPr>
      <w:r w:rsidRPr="001D1ECC">
        <w:rPr>
          <w:rFonts w:ascii="Arial" w:hAnsi="Arial" w:cs="Arial"/>
        </w:rPr>
        <w:lastRenderedPageBreak/>
        <w:t>Ancient Woodland Inventory 2011</w:t>
      </w:r>
    </w:p>
    <w:p w14:paraId="0D7B7088" w14:textId="5B7F87AA" w:rsidR="001D1ECC" w:rsidRDefault="001D1ECC" w:rsidP="001D1ECC">
      <w:pPr>
        <w:rPr>
          <w:rFonts w:ascii="Arial" w:hAnsi="Arial" w:cs="Arial"/>
        </w:rPr>
      </w:pPr>
      <w:r w:rsidRPr="001D1ECC">
        <w:rPr>
          <w:rFonts w:ascii="Arial" w:hAnsi="Arial" w:cs="Arial"/>
        </w:rPr>
        <w:drawing>
          <wp:inline distT="0" distB="0" distL="0" distR="0" wp14:anchorId="1A052A3E" wp14:editId="5E5B3E78">
            <wp:extent cx="8678201" cy="5950262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687267" cy="595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46677" w14:textId="77777777" w:rsidR="001D1ECC" w:rsidRDefault="001D1E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251E9B4" w14:textId="7325C967" w:rsidR="001D1ECC" w:rsidRDefault="001D1ECC" w:rsidP="001D1ECC">
      <w:pPr>
        <w:rPr>
          <w:rFonts w:ascii="Arial" w:hAnsi="Arial" w:cs="Arial"/>
        </w:rPr>
      </w:pPr>
      <w:r w:rsidRPr="001D1ECC">
        <w:rPr>
          <w:rFonts w:ascii="Arial" w:hAnsi="Arial" w:cs="Arial"/>
        </w:rPr>
        <w:lastRenderedPageBreak/>
        <w:t>Local Wildlife Sites (SINCs)</w:t>
      </w:r>
    </w:p>
    <w:p w14:paraId="0BAC7B84" w14:textId="60B63638" w:rsidR="00FE3C80" w:rsidRDefault="001D1ECC" w:rsidP="001D1ECC">
      <w:pPr>
        <w:rPr>
          <w:rFonts w:ascii="Arial" w:hAnsi="Arial" w:cs="Arial"/>
        </w:rPr>
      </w:pPr>
      <w:r w:rsidRPr="001D1ECC">
        <w:rPr>
          <w:rFonts w:ascii="Arial" w:hAnsi="Arial" w:cs="Arial"/>
        </w:rPr>
        <w:drawing>
          <wp:inline distT="0" distB="0" distL="0" distR="0" wp14:anchorId="266C3EE6" wp14:editId="1D6D27C7">
            <wp:extent cx="8844280" cy="5918396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52434" cy="592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AF6B5" w14:textId="77777777" w:rsidR="00FE3C80" w:rsidRDefault="00FE3C8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4D2CAB2" w14:textId="77777777" w:rsidR="00FE3C80" w:rsidRPr="001D1ECC" w:rsidRDefault="00FE3C80" w:rsidP="00FE3C80">
      <w:pPr>
        <w:rPr>
          <w:rFonts w:ascii="Arial" w:hAnsi="Arial" w:cs="Arial"/>
          <w:b/>
          <w:bCs/>
          <w:u w:val="single"/>
        </w:rPr>
      </w:pPr>
      <w:r w:rsidRPr="001D1ECC">
        <w:rPr>
          <w:rFonts w:ascii="Arial" w:hAnsi="Arial" w:cs="Arial"/>
          <w:b/>
          <w:bCs/>
          <w:u w:val="single"/>
        </w:rPr>
        <w:lastRenderedPageBreak/>
        <w:t>None found</w:t>
      </w:r>
    </w:p>
    <w:p w14:paraId="65B6D578" w14:textId="77777777" w:rsidR="00FE3C80" w:rsidRDefault="00FE3C80" w:rsidP="00FE3C80">
      <w:pPr>
        <w:rPr>
          <w:rFonts w:ascii="Arial" w:hAnsi="Arial" w:cs="Arial"/>
        </w:rPr>
      </w:pPr>
    </w:p>
    <w:p w14:paraId="32284F63" w14:textId="77777777" w:rsidR="00FE3C80" w:rsidRPr="001D1ECC" w:rsidRDefault="00FE3C80" w:rsidP="00FE3C80">
      <w:pPr>
        <w:rPr>
          <w:rFonts w:ascii="Arial" w:hAnsi="Arial" w:cs="Arial"/>
          <w:u w:val="single"/>
        </w:rPr>
      </w:pPr>
      <w:r w:rsidRPr="001D1ECC">
        <w:rPr>
          <w:rFonts w:ascii="Arial" w:hAnsi="Arial" w:cs="Arial"/>
          <w:u w:val="single"/>
        </w:rPr>
        <w:t>Historical</w:t>
      </w:r>
    </w:p>
    <w:p w14:paraId="4F7A46EE" w14:textId="77777777" w:rsidR="00FE3C80" w:rsidRPr="001D1ECC" w:rsidRDefault="00FE3C80" w:rsidP="00FE3C8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D1ECC">
        <w:rPr>
          <w:rFonts w:ascii="Arial" w:hAnsi="Arial" w:cs="Arial"/>
        </w:rPr>
        <w:t>Listed Buildings</w:t>
      </w:r>
    </w:p>
    <w:p w14:paraId="20FFFA9F" w14:textId="77777777" w:rsidR="00FE3C80" w:rsidRPr="001D1ECC" w:rsidRDefault="00FE3C80" w:rsidP="00FE3C8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D1ECC">
        <w:rPr>
          <w:rFonts w:ascii="Arial" w:hAnsi="Arial" w:cs="Arial"/>
        </w:rPr>
        <w:t>Historic Monuments</w:t>
      </w:r>
    </w:p>
    <w:p w14:paraId="173E574B" w14:textId="77777777" w:rsidR="00FE3C80" w:rsidRPr="001D1ECC" w:rsidRDefault="00FE3C80" w:rsidP="00FE3C8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D1ECC">
        <w:rPr>
          <w:rFonts w:ascii="Arial" w:hAnsi="Arial" w:cs="Arial"/>
        </w:rPr>
        <w:t>Scheduled Monuments</w:t>
      </w:r>
    </w:p>
    <w:p w14:paraId="4DA78E32" w14:textId="77777777" w:rsidR="00FE3C80" w:rsidRPr="001D1ECC" w:rsidRDefault="00FE3C80" w:rsidP="00FE3C8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D1ECC">
        <w:rPr>
          <w:rFonts w:ascii="Arial" w:hAnsi="Arial" w:cs="Arial"/>
        </w:rPr>
        <w:t>Heritage Sites</w:t>
      </w:r>
    </w:p>
    <w:p w14:paraId="3006E59D" w14:textId="77777777" w:rsidR="00FE3C80" w:rsidRDefault="00FE3C80" w:rsidP="00FE3C8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D1ECC">
        <w:rPr>
          <w:rFonts w:ascii="Arial" w:hAnsi="Arial" w:cs="Arial"/>
        </w:rPr>
        <w:t>Heritage Coast</w:t>
      </w:r>
    </w:p>
    <w:p w14:paraId="13A37C86" w14:textId="77777777" w:rsidR="00FE3C80" w:rsidRDefault="00FE3C80" w:rsidP="00FE3C80">
      <w:pPr>
        <w:rPr>
          <w:rFonts w:ascii="Arial" w:hAnsi="Arial" w:cs="Arial"/>
        </w:rPr>
      </w:pPr>
    </w:p>
    <w:p w14:paraId="01ECD4E9" w14:textId="77777777" w:rsidR="00FE3C80" w:rsidRPr="00FE3C80" w:rsidRDefault="00FE3C80" w:rsidP="00FE3C80">
      <w:pPr>
        <w:rPr>
          <w:rFonts w:ascii="Arial" w:hAnsi="Arial" w:cs="Arial"/>
          <w:u w:val="single"/>
        </w:rPr>
      </w:pPr>
      <w:r w:rsidRPr="00FE3C80">
        <w:rPr>
          <w:rFonts w:ascii="Arial" w:hAnsi="Arial" w:cs="Arial"/>
          <w:u w:val="single"/>
        </w:rPr>
        <w:t>Designated sites</w:t>
      </w:r>
    </w:p>
    <w:p w14:paraId="75B092E8" w14:textId="77777777" w:rsidR="00FE3C80" w:rsidRPr="0054572E" w:rsidRDefault="00FE3C80" w:rsidP="0054572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4572E">
        <w:rPr>
          <w:rFonts w:ascii="Arial" w:hAnsi="Arial" w:cs="Arial"/>
        </w:rPr>
        <w:t>Areas of Outstanding Natural Beauty</w:t>
      </w:r>
    </w:p>
    <w:p w14:paraId="1200CB31" w14:textId="77777777" w:rsidR="00FE3C80" w:rsidRPr="0054572E" w:rsidRDefault="00FE3C80" w:rsidP="0054572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4572E">
        <w:rPr>
          <w:rFonts w:ascii="Arial" w:hAnsi="Arial" w:cs="Arial"/>
        </w:rPr>
        <w:t>Local Nature Reserves</w:t>
      </w:r>
    </w:p>
    <w:p w14:paraId="437FD96A" w14:textId="77777777" w:rsidR="00FE3C80" w:rsidRPr="0054572E" w:rsidRDefault="00FE3C80" w:rsidP="0054572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4572E">
        <w:rPr>
          <w:rFonts w:ascii="Arial" w:hAnsi="Arial" w:cs="Arial"/>
        </w:rPr>
        <w:t>National Nature Reserves</w:t>
      </w:r>
    </w:p>
    <w:p w14:paraId="1AC47D58" w14:textId="77777777" w:rsidR="00FE3C80" w:rsidRPr="0054572E" w:rsidRDefault="00FE3C80" w:rsidP="0054572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4572E">
        <w:rPr>
          <w:rFonts w:ascii="Arial" w:hAnsi="Arial" w:cs="Arial"/>
        </w:rPr>
        <w:t>National Parks</w:t>
      </w:r>
    </w:p>
    <w:p w14:paraId="79C6F51C" w14:textId="77777777" w:rsidR="001D1ECC" w:rsidRPr="001D1ECC" w:rsidRDefault="001D1ECC" w:rsidP="001D1ECC">
      <w:pPr>
        <w:rPr>
          <w:rFonts w:ascii="Arial" w:hAnsi="Arial" w:cs="Arial"/>
        </w:rPr>
      </w:pPr>
    </w:p>
    <w:sectPr w:rsidR="001D1ECC" w:rsidRPr="001D1ECC" w:rsidSect="00967B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F4D53"/>
    <w:multiLevelType w:val="hybridMultilevel"/>
    <w:tmpl w:val="4A5E86CA"/>
    <w:lvl w:ilvl="0" w:tplc="5DC837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AA2B62"/>
    <w:multiLevelType w:val="hybridMultilevel"/>
    <w:tmpl w:val="37589C9A"/>
    <w:lvl w:ilvl="0" w:tplc="5DC837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043D1D"/>
    <w:multiLevelType w:val="hybridMultilevel"/>
    <w:tmpl w:val="995AC030"/>
    <w:lvl w:ilvl="0" w:tplc="5DC837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136C4"/>
    <w:multiLevelType w:val="hybridMultilevel"/>
    <w:tmpl w:val="9C480EAE"/>
    <w:lvl w:ilvl="0" w:tplc="4AD08A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BF6"/>
    <w:rsid w:val="00087240"/>
    <w:rsid w:val="000B371A"/>
    <w:rsid w:val="001D1ECC"/>
    <w:rsid w:val="00224FDB"/>
    <w:rsid w:val="002974FA"/>
    <w:rsid w:val="003B6B65"/>
    <w:rsid w:val="0054572E"/>
    <w:rsid w:val="00714C10"/>
    <w:rsid w:val="00792E3E"/>
    <w:rsid w:val="00826472"/>
    <w:rsid w:val="00907363"/>
    <w:rsid w:val="00912C17"/>
    <w:rsid w:val="00967BF6"/>
    <w:rsid w:val="00973B37"/>
    <w:rsid w:val="00A161DC"/>
    <w:rsid w:val="00C026D3"/>
    <w:rsid w:val="00D557C9"/>
    <w:rsid w:val="00FE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78BD3"/>
  <w15:chartTrackingRefBased/>
  <w15:docId w15:val="{2D352D5A-FEB9-400B-AEF1-01CF2D5D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7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7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18694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4172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3052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5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11835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178946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REGU-204-2747018</_dlc_DocId>
    <_dlc_DocIdUrl xmlns="9be56660-2c31-41ef-bc00-23e72f632f2a">
      <Url>https://cyfoethnaturiolcymru.sharepoint.com/teams/Regulatory/Permitting/_layouts/15/DocIdRedir.aspx?ID=REGU-204-2747018</Url>
      <Description>REGU-204-2747018</Description>
    </_dlc_DocIdUrl>
    <Site_x0020_Name xmlns="859f7ad6-93f6-4205-b62b-a17f28acbbac">EAWML 37229 - Gwynedd Skip And Plant Hire Ltd</Site_x0020_Name>
    <Internal_x002f_External xmlns="859f7ad6-93f6-4205-b62b-a17f28acbbac">Internal document</Internal_x002f_External>
    <Post_x0020_code xmlns="859f7ad6-93f6-4205-b62b-a17f28acbbac">LL55 2BD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Lon Hen Felin,  Cibyn Ind Est, Caernarfon, Gwynedd, LL55 2BD,</Facility_x0020_Address>
    <Environment_x0020_Sub_x0020_Folder xmlns="859f7ad6-93f6-4205-b62b-a17f28acbbac">Licence variation</Environment_x0020_Sub_x0020_Folder>
    <Customer_x0020_Name xmlns="859f7ad6-93f6-4205-b62b-a17f28acbbac">Gwynedd Skip And Plant Hire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5AE6E78-B6FE-4FD5-BCB7-DCF2BB899614}"/>
</file>

<file path=customXml/itemProps2.xml><?xml version="1.0" encoding="utf-8"?>
<ds:datastoreItem xmlns:ds="http://schemas.openxmlformats.org/officeDocument/2006/customXml" ds:itemID="{AF56C3E1-B49F-4737-83F2-1BF31373E8CF}"/>
</file>

<file path=customXml/itemProps3.xml><?xml version="1.0" encoding="utf-8"?>
<ds:datastoreItem xmlns:ds="http://schemas.openxmlformats.org/officeDocument/2006/customXml" ds:itemID="{F464D789-10D5-4C4E-A5E2-CBDA17BD578A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05A9FB4-72EC-4A31-832D-3D3BDA1E4D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CDEE4AC-03D7-48F8-A348-7DF14A52388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13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14</cp:revision>
  <dcterms:created xsi:type="dcterms:W3CDTF">2023-01-16T14:35:00Z</dcterms:created>
  <dcterms:modified xsi:type="dcterms:W3CDTF">2023-01-18T10:03:00Z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da1bd6f4-b394-49d7-83b7-76173900bc2a</vt:lpwstr>
  </property>
  <property fmtid="{D5CDD505-2E9C-101B-9397-08002B2CF9AE}" pid="4" name="MediaServiceImageTags">
    <vt:lpwstr/>
  </property>
</Properties>
</file>