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6D6E037B" w:rsidR="00765733" w:rsidRPr="000F536F" w:rsidRDefault="000F536F" w:rsidP="00A16B1F">
      <w:pPr>
        <w:pStyle w:val="coverLicenceHolder"/>
        <w:pBdr>
          <w:top w:val="single" w:sz="4" w:space="25" w:color="auto"/>
        </w:pBdr>
        <w:spacing w:before="120" w:line="270" w:lineRule="exact"/>
        <w:rPr>
          <w:sz w:val="22"/>
          <w:szCs w:val="22"/>
        </w:rPr>
      </w:pPr>
      <w:r w:rsidRPr="000F536F">
        <w:rPr>
          <w:sz w:val="22"/>
          <w:szCs w:val="22"/>
        </w:rPr>
        <w:t>AWD (Group) Ltd</w:t>
      </w:r>
    </w:p>
    <w:p w14:paraId="363CCA8B" w14:textId="77777777" w:rsidR="00765733" w:rsidRPr="00125F66" w:rsidRDefault="00765733" w:rsidP="00A16B1F">
      <w:pPr>
        <w:pStyle w:val="coverLicenceHolder"/>
        <w:pBdr>
          <w:top w:val="single" w:sz="4" w:space="25" w:color="auto"/>
        </w:pBdr>
        <w:spacing w:before="120" w:line="270" w:lineRule="exact"/>
        <w:rPr>
          <w:color w:val="FF0000"/>
          <w:sz w:val="22"/>
          <w:szCs w:val="22"/>
        </w:rPr>
      </w:pPr>
    </w:p>
    <w:p w14:paraId="7023F560" w14:textId="2197C649" w:rsidR="00765733" w:rsidRPr="000F536F" w:rsidRDefault="000F536F" w:rsidP="00A16B1F">
      <w:pPr>
        <w:pStyle w:val="coverLicenceHolder"/>
        <w:pBdr>
          <w:top w:val="single" w:sz="4" w:space="25" w:color="auto"/>
        </w:pBdr>
        <w:spacing w:before="120" w:line="270" w:lineRule="exact"/>
        <w:rPr>
          <w:sz w:val="22"/>
          <w:szCs w:val="22"/>
        </w:rPr>
      </w:pPr>
      <w:proofErr w:type="spellStart"/>
      <w:r w:rsidRPr="000F536F">
        <w:rPr>
          <w:sz w:val="22"/>
          <w:szCs w:val="22"/>
        </w:rPr>
        <w:t>Byass</w:t>
      </w:r>
      <w:proofErr w:type="spellEnd"/>
      <w:r w:rsidRPr="000F536F">
        <w:rPr>
          <w:sz w:val="22"/>
          <w:szCs w:val="22"/>
        </w:rPr>
        <w:t xml:space="preserve"> Works</w:t>
      </w:r>
    </w:p>
    <w:p w14:paraId="569EAE64" w14:textId="69AEFEC0" w:rsidR="000F536F" w:rsidRPr="000F536F" w:rsidRDefault="000F536F" w:rsidP="00A16B1F">
      <w:pPr>
        <w:pStyle w:val="coverLicenceHolder"/>
        <w:pBdr>
          <w:top w:val="single" w:sz="4" w:space="25" w:color="auto"/>
        </w:pBdr>
        <w:spacing w:before="120" w:line="270" w:lineRule="exact"/>
        <w:rPr>
          <w:sz w:val="22"/>
          <w:szCs w:val="22"/>
        </w:rPr>
      </w:pPr>
      <w:r w:rsidRPr="000F536F">
        <w:rPr>
          <w:sz w:val="22"/>
          <w:szCs w:val="22"/>
        </w:rPr>
        <w:t>The Docks</w:t>
      </w:r>
    </w:p>
    <w:p w14:paraId="79700D73" w14:textId="4A1C4769" w:rsidR="000F536F" w:rsidRPr="000F536F" w:rsidRDefault="000F536F" w:rsidP="00A16B1F">
      <w:pPr>
        <w:pStyle w:val="coverLicenceHolder"/>
        <w:pBdr>
          <w:top w:val="single" w:sz="4" w:space="25" w:color="auto"/>
        </w:pBdr>
        <w:spacing w:before="120" w:line="270" w:lineRule="exact"/>
        <w:rPr>
          <w:sz w:val="22"/>
          <w:szCs w:val="22"/>
        </w:rPr>
      </w:pPr>
      <w:r w:rsidRPr="000F536F">
        <w:rPr>
          <w:sz w:val="22"/>
          <w:szCs w:val="22"/>
        </w:rPr>
        <w:t>Port Talbot</w:t>
      </w:r>
    </w:p>
    <w:p w14:paraId="39EC6F38" w14:textId="2B589F3C" w:rsidR="000F536F" w:rsidRPr="000F536F" w:rsidRDefault="000F536F" w:rsidP="00A16B1F">
      <w:pPr>
        <w:pStyle w:val="coverLicenceHolder"/>
        <w:pBdr>
          <w:top w:val="single" w:sz="4" w:space="25" w:color="auto"/>
        </w:pBdr>
        <w:spacing w:before="120" w:line="270" w:lineRule="exact"/>
        <w:rPr>
          <w:sz w:val="22"/>
          <w:szCs w:val="22"/>
        </w:rPr>
      </w:pPr>
      <w:r w:rsidRPr="000F536F">
        <w:rPr>
          <w:sz w:val="22"/>
          <w:szCs w:val="22"/>
        </w:rPr>
        <w:t>SA13 1RS</w:t>
      </w:r>
    </w:p>
    <w:p w14:paraId="2E895CE3" w14:textId="77777777" w:rsidR="00765733" w:rsidRPr="003C061C" w:rsidRDefault="00765733" w:rsidP="00A16B1F">
      <w:pPr>
        <w:pStyle w:val="coverLicenceHolder"/>
        <w:pBdr>
          <w:top w:val="single" w:sz="4" w:space="25" w:color="auto"/>
        </w:pBdr>
        <w:spacing w:before="120" w:line="270" w:lineRule="exact"/>
        <w:rPr>
          <w:sz w:val="22"/>
          <w:szCs w:val="22"/>
        </w:rPr>
      </w:pPr>
    </w:p>
    <w:p w14:paraId="66BD316D" w14:textId="77777777" w:rsidR="00C16167" w:rsidRPr="007B1AC5" w:rsidRDefault="00C16167" w:rsidP="00A16B1F">
      <w:pPr>
        <w:pStyle w:val="coverAuthNos"/>
        <w:rPr>
          <w:sz w:val="22"/>
          <w:szCs w:val="22"/>
        </w:rPr>
      </w:pPr>
      <w:r w:rsidRPr="007B1AC5">
        <w:rPr>
          <w:sz w:val="22"/>
          <w:szCs w:val="22"/>
        </w:rPr>
        <w:t>Permit number</w:t>
      </w:r>
    </w:p>
    <w:p w14:paraId="031E0EF3" w14:textId="67B5A0E2" w:rsidR="00C16167" w:rsidRPr="000F536F" w:rsidRDefault="004249DE" w:rsidP="00A16B1F">
      <w:pPr>
        <w:pStyle w:val="coverAuthNos"/>
        <w:rPr>
          <w:color w:val="auto"/>
          <w:sz w:val="22"/>
          <w:szCs w:val="22"/>
        </w:rPr>
      </w:pPr>
      <w:r w:rsidRPr="000F536F">
        <w:rPr>
          <w:color w:val="auto"/>
          <w:sz w:val="22"/>
          <w:szCs w:val="22"/>
        </w:rPr>
        <w:t>EPR/</w:t>
      </w:r>
      <w:r w:rsidR="000F536F" w:rsidRPr="000F536F">
        <w:rPr>
          <w:color w:val="auto"/>
          <w:sz w:val="22"/>
          <w:szCs w:val="22"/>
        </w:rPr>
        <w:t>AB3895CN</w:t>
      </w:r>
    </w:p>
    <w:p w14:paraId="3330266B" w14:textId="36A965E8" w:rsidR="00C16167" w:rsidRPr="00125F66" w:rsidRDefault="00C16167" w:rsidP="00DA0F76">
      <w:pPr>
        <w:pStyle w:val="Heading1nonum"/>
        <w:spacing w:before="80" w:after="0" w:line="240" w:lineRule="auto"/>
        <w:jc w:val="center"/>
        <w:rPr>
          <w:color w:val="FF0000"/>
        </w:rPr>
      </w:pPr>
      <w:r w:rsidRPr="00125F66">
        <w:br w:type="page"/>
      </w:r>
      <w:proofErr w:type="spellStart"/>
      <w:r w:rsidR="000F536F" w:rsidRPr="000F536F">
        <w:rPr>
          <w:szCs w:val="36"/>
        </w:rPr>
        <w:lastRenderedPageBreak/>
        <w:t>Byass</w:t>
      </w:r>
      <w:proofErr w:type="spellEnd"/>
      <w:r w:rsidR="000F536F" w:rsidRPr="000F536F">
        <w:rPr>
          <w:szCs w:val="36"/>
        </w:rPr>
        <w:t xml:space="preserve"> Works </w:t>
      </w:r>
    </w:p>
    <w:p w14:paraId="593E9BCE" w14:textId="0D848E26" w:rsidR="00C16167" w:rsidRPr="00125F66" w:rsidRDefault="00C16167" w:rsidP="00DA0F76">
      <w:pPr>
        <w:pStyle w:val="Heading1nonum"/>
        <w:spacing w:before="80" w:after="0" w:line="240" w:lineRule="auto"/>
        <w:jc w:val="center"/>
      </w:pPr>
      <w:r w:rsidRPr="00125F66">
        <w:t xml:space="preserve">Permit </w:t>
      </w:r>
      <w:r w:rsidR="0001765E" w:rsidRPr="004C065F">
        <w:t>n</w:t>
      </w:r>
      <w:r w:rsidRPr="004C065F">
        <w:t xml:space="preserve">umber </w:t>
      </w:r>
      <w:r w:rsidR="004249DE" w:rsidRPr="004C065F">
        <w:t>EPR/</w:t>
      </w:r>
      <w:r w:rsidR="000F536F" w:rsidRPr="004C065F">
        <w:t>AB3895CN/V00</w:t>
      </w:r>
      <w:r w:rsidR="004C065F" w:rsidRPr="004C065F">
        <w:t>4</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Default="00C16167">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034F84D6" w14:textId="205A66F1" w:rsidR="005D141F" w:rsidRPr="009C2108" w:rsidRDefault="005D141F" w:rsidP="005D141F">
      <w:pPr>
        <w:pStyle w:val="Heading3nonum"/>
        <w:rPr>
          <w:bCs/>
          <w:color w:val="auto"/>
          <w:sz w:val="22"/>
          <w:szCs w:val="22"/>
        </w:rPr>
      </w:pPr>
      <w:r w:rsidRPr="009C2108">
        <w:rPr>
          <w:color w:val="auto"/>
          <w:sz w:val="22"/>
          <w:szCs w:val="22"/>
        </w:rPr>
        <w:t xml:space="preserve">This is a Tier 3 bespoke permit for a hazardous and </w:t>
      </w:r>
      <w:r w:rsidRPr="009C2108">
        <w:rPr>
          <w:bCs/>
          <w:color w:val="auto"/>
          <w:sz w:val="22"/>
          <w:szCs w:val="22"/>
        </w:rPr>
        <w:t xml:space="preserve">non-hazardous </w:t>
      </w:r>
      <w:r w:rsidR="009C2108" w:rsidRPr="009C2108">
        <w:rPr>
          <w:bCs/>
          <w:color w:val="auto"/>
          <w:sz w:val="22"/>
          <w:szCs w:val="22"/>
        </w:rPr>
        <w:t xml:space="preserve">waste transfer station with </w:t>
      </w:r>
      <w:r w:rsidR="003C061C" w:rsidRPr="009C2108">
        <w:rPr>
          <w:bCs/>
          <w:color w:val="auto"/>
          <w:sz w:val="22"/>
          <w:szCs w:val="22"/>
        </w:rPr>
        <w:t>treatment</w:t>
      </w:r>
      <w:r w:rsidR="009C2108" w:rsidRPr="009C2108">
        <w:rPr>
          <w:bCs/>
          <w:color w:val="auto"/>
          <w:sz w:val="22"/>
          <w:szCs w:val="22"/>
        </w:rPr>
        <w:t>.</w:t>
      </w:r>
    </w:p>
    <w:p w14:paraId="0EB2C579" w14:textId="6EA3F789" w:rsidR="009C2108" w:rsidRPr="00CC402A" w:rsidRDefault="00A16B1F" w:rsidP="00CC402A">
      <w:pPr>
        <w:pStyle w:val="Heading3nonum"/>
        <w:rPr>
          <w:color w:val="auto"/>
          <w:sz w:val="22"/>
          <w:szCs w:val="22"/>
        </w:rPr>
      </w:pPr>
      <w:r w:rsidRPr="009C2108">
        <w:rPr>
          <w:color w:val="auto"/>
          <w:sz w:val="22"/>
          <w:szCs w:val="22"/>
        </w:rPr>
        <w:t>Treatment operations are</w:t>
      </w:r>
      <w:r w:rsidR="005D141F" w:rsidRPr="009C2108">
        <w:rPr>
          <w:color w:val="auto"/>
          <w:sz w:val="22"/>
          <w:szCs w:val="22"/>
        </w:rPr>
        <w:t xml:space="preserve"> limited to</w:t>
      </w:r>
      <w:r w:rsidR="009C2108" w:rsidRPr="009C2108">
        <w:rPr>
          <w:color w:val="auto"/>
          <w:sz w:val="22"/>
          <w:szCs w:val="22"/>
        </w:rPr>
        <w:t xml:space="preserve"> manual or mechanical:</w:t>
      </w:r>
    </w:p>
    <w:p w14:paraId="06762399" w14:textId="2D3174C2" w:rsidR="009C2108" w:rsidRDefault="009C2108" w:rsidP="002C31E1">
      <w:pPr>
        <w:pStyle w:val="Tablebody"/>
        <w:numPr>
          <w:ilvl w:val="0"/>
          <w:numId w:val="24"/>
        </w:numPr>
        <w:rPr>
          <w:color w:val="auto"/>
          <w:sz w:val="22"/>
          <w:szCs w:val="24"/>
        </w:rPr>
      </w:pPr>
      <w:r w:rsidRPr="009C2108">
        <w:rPr>
          <w:color w:val="auto"/>
          <w:sz w:val="22"/>
          <w:szCs w:val="24"/>
        </w:rPr>
        <w:t>sorting and/or separation</w:t>
      </w:r>
    </w:p>
    <w:p w14:paraId="5D58F9B0" w14:textId="29044576" w:rsidR="00AB6A2F" w:rsidRPr="009C2108" w:rsidRDefault="00AB6A2F" w:rsidP="002C31E1">
      <w:pPr>
        <w:pStyle w:val="Tablebody"/>
        <w:numPr>
          <w:ilvl w:val="0"/>
          <w:numId w:val="24"/>
        </w:numPr>
        <w:rPr>
          <w:color w:val="auto"/>
          <w:sz w:val="22"/>
          <w:szCs w:val="24"/>
        </w:rPr>
      </w:pPr>
      <w:r>
        <w:rPr>
          <w:color w:val="auto"/>
          <w:sz w:val="22"/>
          <w:szCs w:val="24"/>
        </w:rPr>
        <w:t>screening (inert soils and stones only)</w:t>
      </w:r>
    </w:p>
    <w:p w14:paraId="7D4046BF" w14:textId="77777777" w:rsidR="009C2108" w:rsidRPr="009C2108" w:rsidRDefault="009C2108" w:rsidP="002C31E1">
      <w:pPr>
        <w:pStyle w:val="Tablebody"/>
        <w:numPr>
          <w:ilvl w:val="0"/>
          <w:numId w:val="24"/>
        </w:numPr>
        <w:rPr>
          <w:color w:val="auto"/>
          <w:sz w:val="22"/>
          <w:szCs w:val="24"/>
        </w:rPr>
      </w:pPr>
      <w:r w:rsidRPr="009C2108">
        <w:rPr>
          <w:color w:val="auto"/>
          <w:sz w:val="22"/>
          <w:szCs w:val="24"/>
        </w:rPr>
        <w:t>shredding (plastic waste only)</w:t>
      </w:r>
    </w:p>
    <w:p w14:paraId="7DE8BE07" w14:textId="3C5B0C26" w:rsidR="009C2108" w:rsidRDefault="009C2108" w:rsidP="002C31E1">
      <w:pPr>
        <w:pStyle w:val="Tablebody"/>
        <w:numPr>
          <w:ilvl w:val="0"/>
          <w:numId w:val="24"/>
        </w:numPr>
        <w:rPr>
          <w:color w:val="auto"/>
          <w:sz w:val="22"/>
          <w:szCs w:val="24"/>
        </w:rPr>
      </w:pPr>
      <w:r w:rsidRPr="009C2108">
        <w:rPr>
          <w:color w:val="auto"/>
          <w:sz w:val="22"/>
          <w:szCs w:val="24"/>
        </w:rPr>
        <w:t>crushing</w:t>
      </w:r>
      <w:r w:rsidR="00AB6A2F">
        <w:rPr>
          <w:color w:val="auto"/>
          <w:sz w:val="22"/>
          <w:szCs w:val="24"/>
        </w:rPr>
        <w:t xml:space="preserve"> </w:t>
      </w:r>
      <w:r w:rsidR="00AB6A2F" w:rsidRPr="00AB6A2F">
        <w:rPr>
          <w:color w:val="auto"/>
          <w:sz w:val="22"/>
          <w:szCs w:val="24"/>
        </w:rPr>
        <w:t>(excluding inert soils stones)</w:t>
      </w:r>
    </w:p>
    <w:p w14:paraId="25E706FF" w14:textId="1D4E1314" w:rsidR="009C2108" w:rsidRPr="009C2108" w:rsidRDefault="009C2108" w:rsidP="002C31E1">
      <w:pPr>
        <w:pStyle w:val="Tablebody"/>
        <w:numPr>
          <w:ilvl w:val="0"/>
          <w:numId w:val="24"/>
        </w:numPr>
        <w:rPr>
          <w:color w:val="auto"/>
          <w:sz w:val="22"/>
          <w:szCs w:val="24"/>
        </w:rPr>
      </w:pPr>
      <w:r w:rsidRPr="009C2108">
        <w:rPr>
          <w:color w:val="auto"/>
          <w:sz w:val="22"/>
          <w:szCs w:val="24"/>
        </w:rPr>
        <w:t>compaction</w:t>
      </w:r>
      <w:r w:rsidR="00AB6A2F">
        <w:rPr>
          <w:color w:val="auto"/>
          <w:sz w:val="22"/>
          <w:szCs w:val="24"/>
        </w:rPr>
        <w:t xml:space="preserve"> </w:t>
      </w:r>
      <w:r w:rsidR="00AB6A2F" w:rsidRPr="00AB6A2F">
        <w:rPr>
          <w:color w:val="auto"/>
          <w:sz w:val="22"/>
          <w:szCs w:val="24"/>
        </w:rPr>
        <w:t>(excluding inert soils stones)</w:t>
      </w:r>
    </w:p>
    <w:p w14:paraId="2B0436FC" w14:textId="77777777" w:rsidR="009C2108" w:rsidRPr="009C2108" w:rsidRDefault="009C2108" w:rsidP="002C31E1">
      <w:pPr>
        <w:pStyle w:val="Tablebody"/>
        <w:numPr>
          <w:ilvl w:val="0"/>
          <w:numId w:val="24"/>
        </w:numPr>
        <w:rPr>
          <w:color w:val="auto"/>
          <w:sz w:val="22"/>
          <w:szCs w:val="24"/>
        </w:rPr>
      </w:pPr>
      <w:r w:rsidRPr="009C2108">
        <w:rPr>
          <w:color w:val="auto"/>
          <w:sz w:val="22"/>
          <w:szCs w:val="24"/>
        </w:rPr>
        <w:t>granulating (plastic waste only)</w:t>
      </w:r>
    </w:p>
    <w:p w14:paraId="5BBE2CEC" w14:textId="77777777" w:rsidR="009C2108" w:rsidRPr="009C2108" w:rsidRDefault="009C2108" w:rsidP="002C31E1">
      <w:pPr>
        <w:pStyle w:val="Tablebody"/>
        <w:numPr>
          <w:ilvl w:val="0"/>
          <w:numId w:val="24"/>
        </w:numPr>
        <w:rPr>
          <w:color w:val="auto"/>
          <w:sz w:val="22"/>
          <w:szCs w:val="24"/>
        </w:rPr>
      </w:pPr>
      <w:r w:rsidRPr="009C2108">
        <w:rPr>
          <w:color w:val="auto"/>
          <w:sz w:val="22"/>
          <w:szCs w:val="24"/>
        </w:rPr>
        <w:t>dewatering (grinding solids only)</w:t>
      </w:r>
    </w:p>
    <w:p w14:paraId="29CE4F99" w14:textId="4FCE356B" w:rsidR="009C2108" w:rsidRPr="009C2108" w:rsidRDefault="009C2108" w:rsidP="002C31E1">
      <w:pPr>
        <w:pStyle w:val="Tablebody"/>
        <w:numPr>
          <w:ilvl w:val="0"/>
          <w:numId w:val="24"/>
        </w:numPr>
        <w:rPr>
          <w:color w:val="auto"/>
          <w:sz w:val="22"/>
          <w:szCs w:val="24"/>
        </w:rPr>
      </w:pPr>
      <w:r w:rsidRPr="009C2108">
        <w:rPr>
          <w:color w:val="auto"/>
          <w:sz w:val="22"/>
          <w:szCs w:val="24"/>
        </w:rPr>
        <w:t>bulking up for onwards transfer</w:t>
      </w:r>
      <w:r w:rsidR="00FB45B0">
        <w:rPr>
          <w:color w:val="auto"/>
          <w:sz w:val="22"/>
          <w:szCs w:val="24"/>
        </w:rPr>
        <w:t>.</w:t>
      </w:r>
    </w:p>
    <w:p w14:paraId="694E4CF5" w14:textId="39EDFE9C" w:rsidR="005D141F" w:rsidRPr="009C2108" w:rsidRDefault="005D141F" w:rsidP="005D141F">
      <w:pPr>
        <w:pStyle w:val="Heading3nonum"/>
        <w:rPr>
          <w:color w:val="auto"/>
          <w:sz w:val="22"/>
          <w:szCs w:val="22"/>
        </w:rPr>
      </w:pPr>
      <w:r w:rsidRPr="009C2108">
        <w:rPr>
          <w:color w:val="auto"/>
          <w:sz w:val="22"/>
          <w:szCs w:val="22"/>
        </w:rPr>
        <w:t xml:space="preserve">All treatment </w:t>
      </w:r>
      <w:r w:rsidR="009C2108" w:rsidRPr="009C2108">
        <w:rPr>
          <w:color w:val="auto"/>
          <w:sz w:val="22"/>
          <w:szCs w:val="22"/>
        </w:rPr>
        <w:t>can be</w:t>
      </w:r>
      <w:r w:rsidRPr="009C2108">
        <w:rPr>
          <w:color w:val="auto"/>
          <w:sz w:val="22"/>
          <w:szCs w:val="22"/>
        </w:rPr>
        <w:t xml:space="preserve"> for the purpose of recovery</w:t>
      </w:r>
      <w:r w:rsidR="009C2108" w:rsidRPr="009C2108">
        <w:rPr>
          <w:color w:val="auto"/>
          <w:sz w:val="22"/>
          <w:szCs w:val="22"/>
        </w:rPr>
        <w:t xml:space="preserve"> or disposal</w:t>
      </w:r>
      <w:r w:rsidRPr="009C2108">
        <w:rPr>
          <w:color w:val="auto"/>
          <w:sz w:val="22"/>
          <w:szCs w:val="22"/>
        </w:rPr>
        <w:t>.</w:t>
      </w:r>
    </w:p>
    <w:p w14:paraId="5ECC6B50" w14:textId="45ACC1A8" w:rsidR="00A16B1F" w:rsidRPr="009C2108" w:rsidRDefault="005D141F" w:rsidP="005D141F">
      <w:pPr>
        <w:pStyle w:val="Heading3nonum"/>
        <w:rPr>
          <w:color w:val="auto"/>
          <w:sz w:val="22"/>
          <w:szCs w:val="22"/>
        </w:rPr>
      </w:pPr>
      <w:r w:rsidRPr="009C2108">
        <w:rPr>
          <w:color w:val="auto"/>
          <w:sz w:val="22"/>
          <w:szCs w:val="22"/>
        </w:rPr>
        <w:t>The maximum quantity of waste accepted and processed on site shall not exc</w:t>
      </w:r>
      <w:r w:rsidR="003C061C" w:rsidRPr="009C2108">
        <w:rPr>
          <w:color w:val="auto"/>
          <w:sz w:val="22"/>
          <w:szCs w:val="22"/>
        </w:rPr>
        <w:t xml:space="preserve">eed </w:t>
      </w:r>
      <w:r w:rsidR="009C2108" w:rsidRPr="009C2108">
        <w:rPr>
          <w:color w:val="auto"/>
          <w:sz w:val="22"/>
          <w:szCs w:val="22"/>
        </w:rPr>
        <w:t>2</w:t>
      </w:r>
      <w:r w:rsidR="001C544E">
        <w:rPr>
          <w:color w:val="auto"/>
          <w:sz w:val="22"/>
          <w:szCs w:val="22"/>
        </w:rPr>
        <w:t>4</w:t>
      </w:r>
      <w:r w:rsidR="009C2108" w:rsidRPr="009C2108">
        <w:rPr>
          <w:color w:val="auto"/>
          <w:sz w:val="22"/>
          <w:szCs w:val="22"/>
        </w:rPr>
        <w:t>,</w:t>
      </w:r>
      <w:r w:rsidR="001C544E">
        <w:rPr>
          <w:color w:val="auto"/>
          <w:sz w:val="22"/>
          <w:szCs w:val="22"/>
        </w:rPr>
        <w:t>999</w:t>
      </w:r>
      <w:r w:rsidR="003C061C" w:rsidRPr="009C2108">
        <w:rPr>
          <w:color w:val="auto"/>
          <w:sz w:val="22"/>
          <w:szCs w:val="22"/>
        </w:rPr>
        <w:t xml:space="preserve"> tonnes per year.</w:t>
      </w:r>
    </w:p>
    <w:p w14:paraId="633DD080" w14:textId="77777777" w:rsidR="005D141F" w:rsidRPr="009C2108" w:rsidRDefault="005D141F" w:rsidP="005D141F">
      <w:pPr>
        <w:pStyle w:val="Heading3nonum"/>
        <w:rPr>
          <w:color w:val="auto"/>
          <w:sz w:val="22"/>
          <w:szCs w:val="22"/>
        </w:rPr>
      </w:pPr>
      <w:bookmarkStart w:id="2" w:name="_Hlk13490354"/>
      <w:r w:rsidRPr="009C2108">
        <w:rPr>
          <w:color w:val="auto"/>
          <w:sz w:val="22"/>
          <w:szCs w:val="22"/>
        </w:rPr>
        <w:t>Relevant storage and treatment capacity thresholds have been included in the permit to reflect the legal waste facility operational limits; above which, the site would be operating as an</w:t>
      </w:r>
      <w:r w:rsidR="008A2B2C" w:rsidRPr="009C2108">
        <w:rPr>
          <w:color w:val="auto"/>
          <w:sz w:val="22"/>
          <w:szCs w:val="22"/>
        </w:rPr>
        <w:t xml:space="preserve"> Indu</w:t>
      </w:r>
      <w:r w:rsidR="00A16B1F" w:rsidRPr="009C2108">
        <w:rPr>
          <w:color w:val="auto"/>
          <w:sz w:val="22"/>
          <w:szCs w:val="22"/>
        </w:rPr>
        <w:t>s</w:t>
      </w:r>
      <w:r w:rsidR="008A2B2C" w:rsidRPr="009C2108">
        <w:rPr>
          <w:color w:val="auto"/>
          <w:sz w:val="22"/>
          <w:szCs w:val="22"/>
        </w:rPr>
        <w:t>trial Emissions Directive</w:t>
      </w:r>
      <w:r w:rsidRPr="009C2108">
        <w:rPr>
          <w:color w:val="auto"/>
          <w:sz w:val="22"/>
          <w:szCs w:val="22"/>
        </w:rPr>
        <w:t xml:space="preserve"> installation. (See Table S1.1</w:t>
      </w:r>
      <w:r w:rsidR="008A2B2C" w:rsidRPr="009C2108">
        <w:rPr>
          <w:color w:val="auto"/>
          <w:sz w:val="22"/>
          <w:szCs w:val="22"/>
        </w:rPr>
        <w:t xml:space="preserve"> for relevant limits.)</w:t>
      </w:r>
    </w:p>
    <w:bookmarkEnd w:id="2"/>
    <w:p w14:paraId="5574A2AE" w14:textId="61EDB320" w:rsidR="005D141F" w:rsidRPr="009C2108" w:rsidRDefault="005D141F" w:rsidP="005D141F">
      <w:pPr>
        <w:pStyle w:val="Heading3nonum"/>
        <w:rPr>
          <w:color w:val="auto"/>
          <w:sz w:val="22"/>
          <w:szCs w:val="22"/>
        </w:rPr>
      </w:pPr>
      <w:r w:rsidRPr="009C2108">
        <w:rPr>
          <w:color w:val="auto"/>
          <w:sz w:val="22"/>
          <w:szCs w:val="22"/>
        </w:rPr>
        <w:t>This permit does not allow any point source emission into surfac</w:t>
      </w:r>
      <w:r w:rsidR="003C061C" w:rsidRPr="009C2108">
        <w:rPr>
          <w:color w:val="auto"/>
          <w:sz w:val="22"/>
          <w:szCs w:val="22"/>
        </w:rPr>
        <w:t>e waters or groundwater except:</w:t>
      </w:r>
    </w:p>
    <w:p w14:paraId="7691C16D" w14:textId="472BE9BE" w:rsidR="005D141F" w:rsidRPr="009C2108" w:rsidRDefault="005D141F" w:rsidP="002C31E1">
      <w:pPr>
        <w:pStyle w:val="Heading3nonum"/>
        <w:numPr>
          <w:ilvl w:val="0"/>
          <w:numId w:val="24"/>
        </w:numPr>
        <w:rPr>
          <w:color w:val="auto"/>
          <w:sz w:val="22"/>
          <w:szCs w:val="22"/>
        </w:rPr>
      </w:pPr>
      <w:r w:rsidRPr="009C2108">
        <w:rPr>
          <w:color w:val="auto"/>
          <w:sz w:val="22"/>
          <w:szCs w:val="22"/>
        </w:rPr>
        <w:t>clean, rainfall dependant drainage from areas of the site not used in connection with the storage and/or treatment of waste, and</w:t>
      </w:r>
    </w:p>
    <w:p w14:paraId="50B67918" w14:textId="7AB2EEB8" w:rsidR="005D141F" w:rsidRPr="009C2108" w:rsidRDefault="005D141F" w:rsidP="002C31E1">
      <w:pPr>
        <w:pStyle w:val="Heading3nonum"/>
        <w:numPr>
          <w:ilvl w:val="0"/>
          <w:numId w:val="24"/>
        </w:numPr>
        <w:rPr>
          <w:color w:val="auto"/>
          <w:sz w:val="22"/>
          <w:szCs w:val="22"/>
        </w:rPr>
      </w:pPr>
      <w:r w:rsidRPr="009C2108">
        <w:rPr>
          <w:color w:val="auto"/>
          <w:sz w:val="22"/>
          <w:szCs w:val="22"/>
        </w:rPr>
        <w:t>integral discharge(s) from the permitted activity (</w:t>
      </w:r>
      <w:r w:rsidR="009C2108">
        <w:rPr>
          <w:color w:val="auto"/>
          <w:sz w:val="22"/>
          <w:szCs w:val="22"/>
        </w:rPr>
        <w:t>external</w:t>
      </w:r>
      <w:r w:rsidRPr="009C2108">
        <w:rPr>
          <w:color w:val="auto"/>
          <w:sz w:val="22"/>
          <w:szCs w:val="22"/>
        </w:rPr>
        <w:t xml:space="preserve"> areas of the site used in connection with the storage and/or treatment of waste) in accordance with the limits set out in Table S1.1.</w:t>
      </w:r>
    </w:p>
    <w:p w14:paraId="0350695C" w14:textId="77777777" w:rsidR="005D141F" w:rsidRPr="009C2108" w:rsidRDefault="005D141F" w:rsidP="005D141F">
      <w:pPr>
        <w:pStyle w:val="Heading3nonum"/>
        <w:rPr>
          <w:color w:val="auto"/>
          <w:sz w:val="22"/>
          <w:szCs w:val="22"/>
        </w:rPr>
      </w:pPr>
      <w:r w:rsidRPr="009C2108">
        <w:rPr>
          <w:color w:val="auto"/>
          <w:sz w:val="22"/>
          <w:szCs w:val="22"/>
        </w:rPr>
        <w:t>There are to be no emissions to surface and/or groundwater from the buildings on site.</w:t>
      </w:r>
    </w:p>
    <w:p w14:paraId="3EE6A785" w14:textId="000CDD88" w:rsidR="005D141F" w:rsidRPr="009C2108" w:rsidRDefault="005D141F" w:rsidP="005D141F">
      <w:pPr>
        <w:pStyle w:val="Heading3nonum"/>
        <w:rPr>
          <w:color w:val="auto"/>
          <w:sz w:val="22"/>
          <w:szCs w:val="22"/>
        </w:rPr>
      </w:pPr>
      <w:r w:rsidRPr="009C2108">
        <w:rPr>
          <w:color w:val="auto"/>
          <w:sz w:val="22"/>
          <w:szCs w:val="22"/>
        </w:rPr>
        <w:t>All emissions from the activity which are not controlled via actual emission limits</w:t>
      </w:r>
      <w:r w:rsidR="00FE2B80" w:rsidRPr="009C2108">
        <w:rPr>
          <w:color w:val="auto"/>
          <w:sz w:val="22"/>
          <w:szCs w:val="22"/>
        </w:rPr>
        <w:t>,</w:t>
      </w:r>
      <w:r w:rsidRPr="009C2108">
        <w:rPr>
          <w:color w:val="auto"/>
          <w:sz w:val="22"/>
          <w:szCs w:val="22"/>
        </w:rPr>
        <w:t xml:space="preserve"> are controlled through the ‘emission of substances not controlled by emission limits condition’ and any all relevant process requirements se</w:t>
      </w:r>
      <w:r w:rsidR="003C061C" w:rsidRPr="009C2108">
        <w:rPr>
          <w:color w:val="auto"/>
          <w:sz w:val="22"/>
          <w:szCs w:val="22"/>
        </w:rPr>
        <w:t>t out in Tables S1.1 and S1.2.</w:t>
      </w:r>
    </w:p>
    <w:p w14:paraId="31B55C88" w14:textId="77777777" w:rsidR="005D141F" w:rsidRPr="009C2108" w:rsidRDefault="005D141F" w:rsidP="005D141F">
      <w:pPr>
        <w:pStyle w:val="Heading3nonum"/>
        <w:rPr>
          <w:color w:val="auto"/>
          <w:sz w:val="22"/>
          <w:szCs w:val="22"/>
        </w:rPr>
      </w:pPr>
      <w:r w:rsidRPr="009C2108">
        <w:rPr>
          <w:color w:val="auto"/>
          <w:sz w:val="22"/>
          <w:szCs w:val="22"/>
        </w:rPr>
        <w:t>The burning of any wastes, either in the open, inside buildings or in any form of incinerator is not permitted.</w:t>
      </w:r>
    </w:p>
    <w:p w14:paraId="15AB9544" w14:textId="77777777"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tbl>
      <w:tblPr>
        <w:tblW w:w="8046"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2502"/>
        <w:gridCol w:w="1326"/>
        <w:gridCol w:w="4218"/>
      </w:tblGrid>
      <w:tr w:rsidR="005D141F" w:rsidRPr="00905913" w14:paraId="14B3907B" w14:textId="77777777" w:rsidTr="005D141F">
        <w:trPr>
          <w:cantSplit/>
          <w:tblHeader/>
        </w:trPr>
        <w:tc>
          <w:tcPr>
            <w:tcW w:w="8046" w:type="dxa"/>
            <w:gridSpan w:val="3"/>
            <w:shd w:val="clear" w:color="auto" w:fill="000000"/>
          </w:tcPr>
          <w:p w14:paraId="441FD823" w14:textId="77777777" w:rsidR="005D141F" w:rsidRPr="009B314D" w:rsidRDefault="005D141F" w:rsidP="00484BE9">
            <w:pPr>
              <w:pStyle w:val="Tabletitle"/>
              <w:rPr>
                <w:rFonts w:cs="Arial"/>
                <w:sz w:val="22"/>
                <w:szCs w:val="22"/>
              </w:rPr>
            </w:pPr>
            <w:r w:rsidRPr="009B314D">
              <w:rPr>
                <w:rFonts w:cs="Arial"/>
                <w:sz w:val="22"/>
                <w:szCs w:val="22"/>
              </w:rPr>
              <w:lastRenderedPageBreak/>
              <w:t>Status log of the permit</w:t>
            </w:r>
          </w:p>
        </w:tc>
      </w:tr>
      <w:tr w:rsidR="005D141F" w:rsidRPr="00905913" w14:paraId="68359D42" w14:textId="77777777" w:rsidTr="005D141F">
        <w:trPr>
          <w:cantSplit/>
          <w:tblHeader/>
        </w:trPr>
        <w:tc>
          <w:tcPr>
            <w:tcW w:w="2502" w:type="dxa"/>
          </w:tcPr>
          <w:p w14:paraId="47BA8963" w14:textId="77777777" w:rsidR="005D141F" w:rsidRPr="009B314D" w:rsidRDefault="005D141F" w:rsidP="00484BE9">
            <w:pPr>
              <w:pStyle w:val="Tablehead"/>
              <w:rPr>
                <w:rFonts w:cs="Arial"/>
                <w:sz w:val="22"/>
                <w:szCs w:val="22"/>
              </w:rPr>
            </w:pPr>
            <w:r w:rsidRPr="009B314D">
              <w:rPr>
                <w:rFonts w:cs="Arial"/>
                <w:sz w:val="22"/>
                <w:szCs w:val="22"/>
              </w:rPr>
              <w:t>Description</w:t>
            </w:r>
          </w:p>
        </w:tc>
        <w:tc>
          <w:tcPr>
            <w:tcW w:w="1326" w:type="dxa"/>
          </w:tcPr>
          <w:p w14:paraId="5A357879" w14:textId="77777777" w:rsidR="005D141F" w:rsidRPr="00905913" w:rsidRDefault="005D141F" w:rsidP="00484BE9">
            <w:pPr>
              <w:pStyle w:val="Tablehead"/>
              <w:rPr>
                <w:rFonts w:cs="Arial"/>
                <w:sz w:val="22"/>
                <w:szCs w:val="22"/>
              </w:rPr>
            </w:pPr>
            <w:r w:rsidRPr="00905913">
              <w:rPr>
                <w:rFonts w:cs="Arial"/>
                <w:sz w:val="22"/>
                <w:szCs w:val="22"/>
              </w:rPr>
              <w:t>Date</w:t>
            </w:r>
          </w:p>
        </w:tc>
        <w:tc>
          <w:tcPr>
            <w:tcW w:w="4218" w:type="dxa"/>
          </w:tcPr>
          <w:p w14:paraId="505BAE2C" w14:textId="77777777" w:rsidR="005D141F" w:rsidRPr="00905913" w:rsidRDefault="005D141F" w:rsidP="00484BE9">
            <w:pPr>
              <w:pStyle w:val="Tablehead"/>
              <w:rPr>
                <w:rFonts w:cs="Arial"/>
                <w:sz w:val="22"/>
                <w:szCs w:val="22"/>
              </w:rPr>
            </w:pPr>
            <w:r w:rsidRPr="00905913">
              <w:rPr>
                <w:rFonts w:cs="Arial"/>
                <w:sz w:val="22"/>
                <w:szCs w:val="22"/>
              </w:rPr>
              <w:t>Comments</w:t>
            </w:r>
          </w:p>
        </w:tc>
      </w:tr>
      <w:tr w:rsidR="005D141F" w:rsidRPr="008A2B2C" w14:paraId="025E6D8A" w14:textId="77777777" w:rsidTr="005D141F">
        <w:trPr>
          <w:cantSplit/>
        </w:trPr>
        <w:tc>
          <w:tcPr>
            <w:tcW w:w="2502" w:type="dxa"/>
          </w:tcPr>
          <w:p w14:paraId="7C2E2614" w14:textId="77777777" w:rsidR="005D141F" w:rsidRPr="00AE4B4D" w:rsidRDefault="00AE4B4D" w:rsidP="00484BE9">
            <w:pPr>
              <w:pStyle w:val="Tablebody"/>
              <w:rPr>
                <w:rFonts w:cs="Arial"/>
                <w:color w:val="auto"/>
                <w:sz w:val="22"/>
                <w:szCs w:val="22"/>
              </w:rPr>
            </w:pPr>
            <w:r w:rsidRPr="00AE4B4D">
              <w:rPr>
                <w:rFonts w:cs="Arial"/>
                <w:color w:val="auto"/>
                <w:sz w:val="22"/>
                <w:szCs w:val="22"/>
              </w:rPr>
              <w:t>Permit determined</w:t>
            </w:r>
          </w:p>
          <w:p w14:paraId="5D80C5F5" w14:textId="026764B8" w:rsidR="00AE4B4D" w:rsidRPr="00AE4B4D" w:rsidRDefault="00AE4B4D" w:rsidP="00484BE9">
            <w:pPr>
              <w:pStyle w:val="Tablebody"/>
              <w:rPr>
                <w:rFonts w:cs="Arial"/>
                <w:color w:val="auto"/>
                <w:sz w:val="22"/>
                <w:szCs w:val="22"/>
              </w:rPr>
            </w:pPr>
            <w:r w:rsidRPr="00AE4B4D">
              <w:rPr>
                <w:rFonts w:cs="Arial"/>
                <w:color w:val="auto"/>
                <w:sz w:val="22"/>
                <w:szCs w:val="22"/>
              </w:rPr>
              <w:t>EPR/AB3895CN/A001</w:t>
            </w:r>
          </w:p>
        </w:tc>
        <w:tc>
          <w:tcPr>
            <w:tcW w:w="1326" w:type="dxa"/>
          </w:tcPr>
          <w:p w14:paraId="30372E22" w14:textId="086B08F0" w:rsidR="005D141F" w:rsidRPr="00AE4B4D" w:rsidRDefault="00AE4B4D" w:rsidP="00AE4B4D">
            <w:pPr>
              <w:pStyle w:val="Tablebody"/>
              <w:spacing w:line="276" w:lineRule="auto"/>
              <w:rPr>
                <w:rFonts w:cs="Arial"/>
                <w:color w:val="auto"/>
                <w:sz w:val="22"/>
                <w:szCs w:val="22"/>
              </w:rPr>
            </w:pPr>
            <w:r w:rsidRPr="00AE4B4D">
              <w:rPr>
                <w:rFonts w:cs="Arial"/>
                <w:color w:val="auto"/>
                <w:sz w:val="22"/>
                <w:szCs w:val="22"/>
              </w:rPr>
              <w:t>06/04/18</w:t>
            </w:r>
          </w:p>
        </w:tc>
        <w:tc>
          <w:tcPr>
            <w:tcW w:w="4218" w:type="dxa"/>
          </w:tcPr>
          <w:p w14:paraId="4FF197EE" w14:textId="52C482B3" w:rsidR="005D141F" w:rsidRPr="00AE4B4D" w:rsidRDefault="00AE4B4D" w:rsidP="005D141F">
            <w:pPr>
              <w:pStyle w:val="Tablebody"/>
              <w:rPr>
                <w:rFonts w:cs="Arial"/>
                <w:color w:val="auto"/>
                <w:sz w:val="22"/>
                <w:szCs w:val="22"/>
              </w:rPr>
            </w:pPr>
            <w:r w:rsidRPr="00AE4B4D">
              <w:rPr>
                <w:color w:val="auto"/>
                <w:sz w:val="22"/>
                <w:szCs w:val="22"/>
              </w:rPr>
              <w:t xml:space="preserve">Standard Rules Permit SR2008 No3 issued to AWD (Group) Ltd </w:t>
            </w:r>
          </w:p>
        </w:tc>
      </w:tr>
      <w:tr w:rsidR="00AE4B4D" w:rsidRPr="008A2B2C" w14:paraId="3EAA67F8" w14:textId="77777777" w:rsidTr="005D141F">
        <w:trPr>
          <w:cantSplit/>
        </w:trPr>
        <w:tc>
          <w:tcPr>
            <w:tcW w:w="2502" w:type="dxa"/>
          </w:tcPr>
          <w:p w14:paraId="5C4B53F4" w14:textId="1DBD8548" w:rsidR="00AE4B4D" w:rsidRPr="00AE4B4D" w:rsidRDefault="00AE4B4D" w:rsidP="00AE4B4D">
            <w:pPr>
              <w:pStyle w:val="Tablebody"/>
              <w:rPr>
                <w:rFonts w:cs="Arial"/>
                <w:color w:val="auto"/>
                <w:sz w:val="22"/>
                <w:szCs w:val="22"/>
              </w:rPr>
            </w:pPr>
            <w:r w:rsidRPr="00AE4B4D">
              <w:rPr>
                <w:rFonts w:cs="Arial"/>
                <w:color w:val="auto"/>
                <w:sz w:val="22"/>
                <w:szCs w:val="22"/>
              </w:rPr>
              <w:t>Variation determined</w:t>
            </w:r>
          </w:p>
          <w:p w14:paraId="7B9D0612" w14:textId="5C5EA4FA" w:rsidR="00AE4B4D" w:rsidRPr="00AE4B4D" w:rsidRDefault="00AE4B4D" w:rsidP="00AE4B4D">
            <w:pPr>
              <w:rPr>
                <w:rFonts w:asciiTheme="minorHAnsi" w:hAnsiTheme="minorHAnsi" w:cstheme="minorHAnsi"/>
                <w:sz w:val="22"/>
                <w:szCs w:val="22"/>
              </w:rPr>
            </w:pPr>
            <w:r w:rsidRPr="00AE4B4D">
              <w:rPr>
                <w:rFonts w:ascii="Arial" w:hAnsi="Arial" w:cs="Arial"/>
                <w:sz w:val="22"/>
                <w:szCs w:val="22"/>
              </w:rPr>
              <w:t>EPR/AB3895CN/V002</w:t>
            </w:r>
          </w:p>
        </w:tc>
        <w:tc>
          <w:tcPr>
            <w:tcW w:w="1326" w:type="dxa"/>
          </w:tcPr>
          <w:p w14:paraId="51FED08F" w14:textId="0D428927" w:rsidR="00AE4B4D" w:rsidRPr="00AE4B4D" w:rsidRDefault="00AE4B4D" w:rsidP="00AE4B4D">
            <w:pPr>
              <w:pStyle w:val="Tablebody"/>
              <w:rPr>
                <w:rFonts w:cs="Arial"/>
                <w:color w:val="auto"/>
                <w:sz w:val="22"/>
                <w:szCs w:val="22"/>
              </w:rPr>
            </w:pPr>
            <w:r w:rsidRPr="00AE4B4D">
              <w:rPr>
                <w:rFonts w:cs="Arial"/>
                <w:color w:val="auto"/>
                <w:sz w:val="22"/>
                <w:szCs w:val="22"/>
              </w:rPr>
              <w:t>18/09/18</w:t>
            </w:r>
          </w:p>
        </w:tc>
        <w:tc>
          <w:tcPr>
            <w:tcW w:w="4218" w:type="dxa"/>
          </w:tcPr>
          <w:p w14:paraId="74B6B6BE" w14:textId="12459139" w:rsidR="00AE4B4D" w:rsidRPr="00E335B2" w:rsidRDefault="00AE4B4D" w:rsidP="00AE4B4D">
            <w:pPr>
              <w:pStyle w:val="Default"/>
              <w:rPr>
                <w:color w:val="auto"/>
                <w:sz w:val="22"/>
                <w:szCs w:val="22"/>
              </w:rPr>
            </w:pPr>
            <w:r w:rsidRPr="00E335B2">
              <w:rPr>
                <w:color w:val="auto"/>
                <w:sz w:val="22"/>
                <w:szCs w:val="22"/>
              </w:rPr>
              <w:t>Variation to increase the site boundary</w:t>
            </w:r>
            <w:r w:rsidR="00FB45B0">
              <w:rPr>
                <w:color w:val="auto"/>
                <w:sz w:val="22"/>
                <w:szCs w:val="22"/>
              </w:rPr>
              <w:t xml:space="preserve"> issued</w:t>
            </w:r>
            <w:r w:rsidRPr="00E335B2">
              <w:rPr>
                <w:color w:val="auto"/>
                <w:sz w:val="22"/>
                <w:szCs w:val="22"/>
              </w:rPr>
              <w:t>.</w:t>
            </w:r>
          </w:p>
          <w:p w14:paraId="3793DDA2" w14:textId="0315C1C1" w:rsidR="00AE4B4D" w:rsidRPr="00E335B2" w:rsidRDefault="00AE4B4D" w:rsidP="00AE4B4D">
            <w:pPr>
              <w:pStyle w:val="Tablebody"/>
              <w:rPr>
                <w:rFonts w:cs="Arial"/>
                <w:color w:val="auto"/>
                <w:sz w:val="22"/>
                <w:szCs w:val="22"/>
              </w:rPr>
            </w:pPr>
          </w:p>
        </w:tc>
      </w:tr>
      <w:tr w:rsidR="005D141F" w:rsidRPr="008A2B2C" w14:paraId="266EE6FB" w14:textId="77777777" w:rsidTr="005D141F">
        <w:trPr>
          <w:cantSplit/>
        </w:trPr>
        <w:tc>
          <w:tcPr>
            <w:tcW w:w="2502" w:type="dxa"/>
          </w:tcPr>
          <w:p w14:paraId="6B3819E7" w14:textId="77777777" w:rsidR="005D141F" w:rsidRPr="00AE4B4D" w:rsidRDefault="00AE4B4D" w:rsidP="00484BE9">
            <w:pPr>
              <w:pStyle w:val="Tablebody"/>
              <w:rPr>
                <w:rFonts w:cs="Arial"/>
                <w:color w:val="auto"/>
                <w:sz w:val="22"/>
                <w:szCs w:val="22"/>
              </w:rPr>
            </w:pPr>
            <w:r w:rsidRPr="00AE4B4D">
              <w:rPr>
                <w:rFonts w:cs="Arial"/>
                <w:color w:val="auto"/>
                <w:sz w:val="22"/>
                <w:szCs w:val="22"/>
              </w:rPr>
              <w:t>Variation determined</w:t>
            </w:r>
          </w:p>
          <w:p w14:paraId="4F1B5F65" w14:textId="070759BA" w:rsidR="00AE4B4D" w:rsidRPr="00AE4B4D" w:rsidRDefault="00AE4B4D" w:rsidP="00484BE9">
            <w:pPr>
              <w:pStyle w:val="Tablebody"/>
              <w:rPr>
                <w:rFonts w:cs="Arial"/>
                <w:color w:val="auto"/>
                <w:sz w:val="22"/>
                <w:szCs w:val="22"/>
              </w:rPr>
            </w:pPr>
            <w:r w:rsidRPr="00AE4B4D">
              <w:rPr>
                <w:rFonts w:cs="Arial"/>
                <w:color w:val="auto"/>
                <w:sz w:val="22"/>
                <w:szCs w:val="22"/>
              </w:rPr>
              <w:t>EPR/AB3895CN/V003</w:t>
            </w:r>
          </w:p>
        </w:tc>
        <w:tc>
          <w:tcPr>
            <w:tcW w:w="1326" w:type="dxa"/>
          </w:tcPr>
          <w:p w14:paraId="682775B6" w14:textId="4C9445DB" w:rsidR="005D141F" w:rsidRPr="00AE4B4D" w:rsidRDefault="00AE4B4D" w:rsidP="00484BE9">
            <w:pPr>
              <w:pStyle w:val="Tablebody"/>
              <w:rPr>
                <w:rFonts w:cs="Arial"/>
                <w:color w:val="auto"/>
                <w:sz w:val="22"/>
                <w:szCs w:val="22"/>
              </w:rPr>
            </w:pPr>
            <w:r w:rsidRPr="00AE4B4D">
              <w:rPr>
                <w:rFonts w:cs="Arial"/>
                <w:color w:val="auto"/>
                <w:sz w:val="22"/>
                <w:szCs w:val="22"/>
              </w:rPr>
              <w:t>24/09/21</w:t>
            </w:r>
          </w:p>
        </w:tc>
        <w:tc>
          <w:tcPr>
            <w:tcW w:w="4218" w:type="dxa"/>
          </w:tcPr>
          <w:p w14:paraId="4CDBC705" w14:textId="195BC345" w:rsidR="005D141F" w:rsidRPr="00E335B2" w:rsidRDefault="00AE4B4D" w:rsidP="00484BE9">
            <w:pPr>
              <w:pStyle w:val="Tablebody"/>
              <w:rPr>
                <w:rFonts w:cs="Arial"/>
                <w:color w:val="auto"/>
                <w:sz w:val="22"/>
                <w:szCs w:val="22"/>
              </w:rPr>
            </w:pPr>
            <w:r w:rsidRPr="00E335B2">
              <w:rPr>
                <w:rFonts w:cs="Arial"/>
                <w:color w:val="auto"/>
                <w:sz w:val="22"/>
                <w:szCs w:val="22"/>
              </w:rPr>
              <w:t>Variation to increase the site boundary</w:t>
            </w:r>
            <w:r w:rsidR="00FB45B0">
              <w:rPr>
                <w:rFonts w:cs="Arial"/>
                <w:color w:val="auto"/>
                <w:sz w:val="22"/>
                <w:szCs w:val="22"/>
              </w:rPr>
              <w:t xml:space="preserve"> issued</w:t>
            </w:r>
            <w:r w:rsidRPr="00E335B2">
              <w:rPr>
                <w:rFonts w:cs="Arial"/>
                <w:color w:val="auto"/>
                <w:sz w:val="22"/>
                <w:szCs w:val="22"/>
              </w:rPr>
              <w:t>.</w:t>
            </w:r>
          </w:p>
        </w:tc>
      </w:tr>
      <w:tr w:rsidR="005D141F" w:rsidRPr="008A2B2C" w14:paraId="7C00D0A5" w14:textId="77777777" w:rsidTr="005D141F">
        <w:trPr>
          <w:cantSplit/>
        </w:trPr>
        <w:tc>
          <w:tcPr>
            <w:tcW w:w="2502" w:type="dxa"/>
          </w:tcPr>
          <w:p w14:paraId="1940E12F" w14:textId="77777777" w:rsidR="005D141F" w:rsidRPr="00953E44" w:rsidRDefault="005D141F" w:rsidP="00484BE9">
            <w:pPr>
              <w:pStyle w:val="Tablebody"/>
              <w:rPr>
                <w:rFonts w:cs="Arial"/>
                <w:color w:val="auto"/>
                <w:sz w:val="22"/>
                <w:szCs w:val="22"/>
              </w:rPr>
            </w:pPr>
            <w:r w:rsidRPr="00953E44">
              <w:rPr>
                <w:rFonts w:cs="Arial"/>
                <w:color w:val="auto"/>
                <w:sz w:val="22"/>
                <w:szCs w:val="22"/>
              </w:rPr>
              <w:t>Variation application</w:t>
            </w:r>
          </w:p>
          <w:p w14:paraId="690B8B95" w14:textId="6F48AE3C" w:rsidR="005D141F" w:rsidRPr="00953E44" w:rsidRDefault="005D141F" w:rsidP="0087668B">
            <w:pPr>
              <w:pStyle w:val="Tablebody"/>
              <w:rPr>
                <w:rFonts w:cs="Arial"/>
                <w:color w:val="auto"/>
                <w:sz w:val="22"/>
                <w:szCs w:val="22"/>
              </w:rPr>
            </w:pPr>
            <w:r w:rsidRPr="00953E44">
              <w:rPr>
                <w:rFonts w:cs="Arial"/>
                <w:color w:val="auto"/>
                <w:sz w:val="22"/>
                <w:szCs w:val="22"/>
              </w:rPr>
              <w:t>EPR/</w:t>
            </w:r>
            <w:r w:rsidR="00CC402A" w:rsidRPr="00AE4B4D">
              <w:rPr>
                <w:rFonts w:cs="Arial"/>
                <w:color w:val="auto"/>
                <w:sz w:val="22"/>
                <w:szCs w:val="22"/>
              </w:rPr>
              <w:t>AB3895CN/V00</w:t>
            </w:r>
            <w:r w:rsidR="00CC402A">
              <w:rPr>
                <w:rFonts w:cs="Arial"/>
                <w:color w:val="auto"/>
                <w:sz w:val="22"/>
                <w:szCs w:val="22"/>
              </w:rPr>
              <w:t>4</w:t>
            </w:r>
          </w:p>
        </w:tc>
        <w:tc>
          <w:tcPr>
            <w:tcW w:w="1326" w:type="dxa"/>
          </w:tcPr>
          <w:p w14:paraId="7AF6C637" w14:textId="77777777" w:rsidR="005D141F" w:rsidRPr="00953E44" w:rsidRDefault="005D141F" w:rsidP="00484BE9">
            <w:pPr>
              <w:pStyle w:val="Tablebody"/>
              <w:rPr>
                <w:rFonts w:cs="Arial"/>
                <w:color w:val="auto"/>
                <w:sz w:val="22"/>
                <w:szCs w:val="22"/>
              </w:rPr>
            </w:pPr>
            <w:r w:rsidRPr="00953E44">
              <w:rPr>
                <w:rFonts w:cs="Arial"/>
                <w:color w:val="auto"/>
                <w:sz w:val="22"/>
                <w:szCs w:val="22"/>
              </w:rPr>
              <w:t>Duly Made</w:t>
            </w:r>
          </w:p>
          <w:p w14:paraId="681F2C2E" w14:textId="52511F2B" w:rsidR="005D141F" w:rsidRPr="00953E44" w:rsidRDefault="005D141F" w:rsidP="00484BE9">
            <w:pPr>
              <w:pStyle w:val="Tablebody"/>
              <w:rPr>
                <w:rFonts w:cs="Arial"/>
                <w:color w:val="auto"/>
                <w:sz w:val="22"/>
                <w:szCs w:val="22"/>
              </w:rPr>
            </w:pPr>
            <w:r w:rsidRPr="00953E44">
              <w:rPr>
                <w:rFonts w:cs="Arial"/>
                <w:color w:val="auto"/>
                <w:sz w:val="22"/>
                <w:szCs w:val="22"/>
              </w:rPr>
              <w:t>13/0</w:t>
            </w:r>
            <w:r w:rsidR="00953E44" w:rsidRPr="00953E44">
              <w:rPr>
                <w:rFonts w:cs="Arial"/>
                <w:color w:val="auto"/>
                <w:sz w:val="22"/>
                <w:szCs w:val="22"/>
              </w:rPr>
              <w:t>3/22</w:t>
            </w:r>
          </w:p>
        </w:tc>
        <w:tc>
          <w:tcPr>
            <w:tcW w:w="4218" w:type="dxa"/>
          </w:tcPr>
          <w:p w14:paraId="0EEED8D3" w14:textId="28D07DE5" w:rsidR="005D141F" w:rsidRPr="00E335B2" w:rsidRDefault="00953E44" w:rsidP="0087668B">
            <w:pPr>
              <w:pStyle w:val="Tablebody"/>
              <w:rPr>
                <w:rFonts w:cs="Arial"/>
                <w:color w:val="auto"/>
                <w:sz w:val="22"/>
                <w:szCs w:val="22"/>
              </w:rPr>
            </w:pPr>
            <w:r w:rsidRPr="00E335B2">
              <w:rPr>
                <w:rFonts w:cs="Arial"/>
                <w:color w:val="auto"/>
                <w:sz w:val="22"/>
                <w:szCs w:val="22"/>
              </w:rPr>
              <w:t>Application received to vary the permit to a bespoke permit.</w:t>
            </w:r>
          </w:p>
        </w:tc>
      </w:tr>
      <w:tr w:rsidR="009C2108" w:rsidRPr="008A2B2C" w14:paraId="49DC35A2" w14:textId="77777777" w:rsidTr="005D141F">
        <w:trPr>
          <w:cantSplit/>
        </w:trPr>
        <w:tc>
          <w:tcPr>
            <w:tcW w:w="2502" w:type="dxa"/>
            <w:vMerge w:val="restart"/>
          </w:tcPr>
          <w:p w14:paraId="46513A69" w14:textId="0D2599B4" w:rsidR="009C2108" w:rsidRPr="008A2B2C" w:rsidRDefault="009C2108" w:rsidP="00484BE9">
            <w:pPr>
              <w:pStyle w:val="Tablebody"/>
              <w:rPr>
                <w:rFonts w:cs="Arial"/>
                <w:sz w:val="22"/>
                <w:szCs w:val="22"/>
              </w:rPr>
            </w:pPr>
            <w:r w:rsidRPr="00CC402A">
              <w:rPr>
                <w:rFonts w:cs="Arial"/>
                <w:color w:val="auto"/>
                <w:sz w:val="22"/>
                <w:szCs w:val="22"/>
              </w:rPr>
              <w:t>Additional information received in response to Schedule 5 notice</w:t>
            </w:r>
            <w:r w:rsidR="00CC402A">
              <w:rPr>
                <w:rFonts w:cs="Arial"/>
                <w:color w:val="auto"/>
                <w:sz w:val="22"/>
                <w:szCs w:val="22"/>
              </w:rPr>
              <w:t xml:space="preserve"> (dated: </w:t>
            </w:r>
            <w:r w:rsidR="00F66377">
              <w:rPr>
                <w:rFonts w:cs="Arial"/>
                <w:color w:val="auto"/>
                <w:sz w:val="22"/>
                <w:szCs w:val="22"/>
              </w:rPr>
              <w:t>02/09/22</w:t>
            </w:r>
            <w:r w:rsidR="00CC402A">
              <w:rPr>
                <w:rFonts w:cs="Arial"/>
                <w:color w:val="auto"/>
                <w:sz w:val="22"/>
                <w:szCs w:val="22"/>
              </w:rPr>
              <w:t>)</w:t>
            </w:r>
          </w:p>
        </w:tc>
        <w:tc>
          <w:tcPr>
            <w:tcW w:w="1326" w:type="dxa"/>
          </w:tcPr>
          <w:p w14:paraId="353A9A59" w14:textId="76864323" w:rsidR="009C2108" w:rsidRPr="00F66377" w:rsidRDefault="009C2108" w:rsidP="00484BE9">
            <w:pPr>
              <w:pStyle w:val="Tablebody"/>
              <w:rPr>
                <w:rFonts w:cs="Arial"/>
                <w:color w:val="auto"/>
                <w:sz w:val="22"/>
                <w:szCs w:val="22"/>
              </w:rPr>
            </w:pPr>
            <w:r w:rsidRPr="00F66377">
              <w:rPr>
                <w:rFonts w:cs="Arial"/>
                <w:color w:val="auto"/>
                <w:sz w:val="22"/>
                <w:szCs w:val="22"/>
              </w:rPr>
              <w:t>04/10/22</w:t>
            </w:r>
          </w:p>
        </w:tc>
        <w:tc>
          <w:tcPr>
            <w:tcW w:w="4218" w:type="dxa"/>
          </w:tcPr>
          <w:p w14:paraId="601CAA22" w14:textId="77777777" w:rsidR="009C2108" w:rsidRPr="00E335B2" w:rsidRDefault="00F66377" w:rsidP="00484BE9">
            <w:pPr>
              <w:pStyle w:val="Tablebody"/>
              <w:rPr>
                <w:rFonts w:cs="Arial"/>
                <w:color w:val="auto"/>
                <w:sz w:val="22"/>
                <w:szCs w:val="22"/>
              </w:rPr>
            </w:pPr>
            <w:r w:rsidRPr="00E335B2">
              <w:rPr>
                <w:rFonts w:cs="Arial"/>
                <w:color w:val="auto"/>
                <w:sz w:val="22"/>
                <w:szCs w:val="22"/>
              </w:rPr>
              <w:t xml:space="preserve">Consisting of: </w:t>
            </w:r>
          </w:p>
          <w:p w14:paraId="5F5CE450" w14:textId="77777777" w:rsidR="00F66377" w:rsidRPr="00E335B2" w:rsidRDefault="00F66377" w:rsidP="002C31E1">
            <w:pPr>
              <w:pStyle w:val="Tablebody"/>
              <w:numPr>
                <w:ilvl w:val="0"/>
                <w:numId w:val="28"/>
              </w:numPr>
              <w:rPr>
                <w:rFonts w:cs="Arial"/>
                <w:color w:val="auto"/>
                <w:sz w:val="22"/>
                <w:szCs w:val="22"/>
              </w:rPr>
            </w:pPr>
            <w:r w:rsidRPr="00E335B2">
              <w:rPr>
                <w:rFonts w:cs="Arial"/>
                <w:color w:val="auto"/>
                <w:sz w:val="22"/>
                <w:szCs w:val="22"/>
              </w:rPr>
              <w:t>Updated FPMP (Revision 3 – Sep 2022)</w:t>
            </w:r>
          </w:p>
          <w:p w14:paraId="244017C2" w14:textId="2F1C4B54" w:rsidR="00F66377" w:rsidRPr="00E335B2" w:rsidRDefault="00F66377" w:rsidP="002C31E1">
            <w:pPr>
              <w:pStyle w:val="Tablebody"/>
              <w:numPr>
                <w:ilvl w:val="0"/>
                <w:numId w:val="28"/>
              </w:numPr>
              <w:rPr>
                <w:rFonts w:cs="Arial"/>
                <w:color w:val="auto"/>
                <w:sz w:val="22"/>
                <w:szCs w:val="22"/>
              </w:rPr>
            </w:pPr>
            <w:r w:rsidRPr="00E335B2">
              <w:rPr>
                <w:rFonts w:cs="Arial"/>
                <w:color w:val="auto"/>
                <w:sz w:val="22"/>
                <w:szCs w:val="22"/>
              </w:rPr>
              <w:t>Updated Odour Management Plan (Version 2 – Oct 2022)</w:t>
            </w:r>
          </w:p>
        </w:tc>
      </w:tr>
      <w:tr w:rsidR="009C2108" w:rsidRPr="008A2B2C" w14:paraId="69389F64" w14:textId="77777777" w:rsidTr="005D141F">
        <w:trPr>
          <w:cantSplit/>
        </w:trPr>
        <w:tc>
          <w:tcPr>
            <w:tcW w:w="2502" w:type="dxa"/>
            <w:vMerge/>
          </w:tcPr>
          <w:p w14:paraId="44EE0A43" w14:textId="77777777" w:rsidR="009C2108" w:rsidRPr="008A2B2C" w:rsidRDefault="009C2108" w:rsidP="00484BE9">
            <w:pPr>
              <w:pStyle w:val="Tablebody"/>
              <w:rPr>
                <w:rFonts w:cs="Arial"/>
                <w:sz w:val="22"/>
                <w:szCs w:val="22"/>
              </w:rPr>
            </w:pPr>
          </w:p>
        </w:tc>
        <w:tc>
          <w:tcPr>
            <w:tcW w:w="1326" w:type="dxa"/>
          </w:tcPr>
          <w:p w14:paraId="7B0C85F3" w14:textId="17CA9120" w:rsidR="009C2108" w:rsidRPr="008A2B2C" w:rsidRDefault="009C2108" w:rsidP="00484BE9">
            <w:pPr>
              <w:pStyle w:val="Tablebody"/>
              <w:rPr>
                <w:rFonts w:cs="Arial"/>
                <w:sz w:val="22"/>
                <w:szCs w:val="22"/>
              </w:rPr>
            </w:pPr>
            <w:r w:rsidRPr="00F66377">
              <w:rPr>
                <w:rFonts w:cs="Arial"/>
                <w:color w:val="auto"/>
                <w:sz w:val="22"/>
                <w:szCs w:val="22"/>
              </w:rPr>
              <w:t>30/10/22</w:t>
            </w:r>
          </w:p>
        </w:tc>
        <w:tc>
          <w:tcPr>
            <w:tcW w:w="4218" w:type="dxa"/>
          </w:tcPr>
          <w:p w14:paraId="1FB7C402" w14:textId="77777777" w:rsidR="00F66377" w:rsidRPr="00E335B2" w:rsidRDefault="00F66377" w:rsidP="00F66377">
            <w:pPr>
              <w:pStyle w:val="Tablebody"/>
              <w:rPr>
                <w:rFonts w:cs="Arial"/>
                <w:color w:val="auto"/>
                <w:sz w:val="22"/>
                <w:szCs w:val="22"/>
              </w:rPr>
            </w:pPr>
            <w:r w:rsidRPr="00E335B2">
              <w:rPr>
                <w:rFonts w:cs="Arial"/>
                <w:color w:val="auto"/>
                <w:sz w:val="22"/>
                <w:szCs w:val="22"/>
              </w:rPr>
              <w:t xml:space="preserve">Consisting of: </w:t>
            </w:r>
          </w:p>
          <w:p w14:paraId="35A9B79F" w14:textId="452396BA" w:rsidR="009C2108" w:rsidRPr="00E335B2" w:rsidRDefault="00F66377" w:rsidP="002C31E1">
            <w:pPr>
              <w:pStyle w:val="Tablebody"/>
              <w:numPr>
                <w:ilvl w:val="0"/>
                <w:numId w:val="29"/>
              </w:numPr>
              <w:rPr>
                <w:rFonts w:cs="Arial"/>
                <w:color w:val="auto"/>
                <w:sz w:val="22"/>
                <w:szCs w:val="22"/>
              </w:rPr>
            </w:pPr>
            <w:r w:rsidRPr="00E335B2">
              <w:rPr>
                <w:rFonts w:cs="Arial"/>
                <w:color w:val="auto"/>
                <w:sz w:val="22"/>
                <w:szCs w:val="22"/>
              </w:rPr>
              <w:t>Updated Environmental Risk Assessment (Version 3 – Oct 2022)</w:t>
            </w:r>
          </w:p>
          <w:p w14:paraId="49FD3678" w14:textId="54341C72" w:rsidR="00F66377" w:rsidRPr="00E335B2" w:rsidRDefault="00F66377" w:rsidP="002C31E1">
            <w:pPr>
              <w:pStyle w:val="Tablebody"/>
              <w:numPr>
                <w:ilvl w:val="0"/>
                <w:numId w:val="29"/>
              </w:numPr>
              <w:rPr>
                <w:rFonts w:cs="Arial"/>
                <w:color w:val="auto"/>
                <w:sz w:val="22"/>
                <w:szCs w:val="22"/>
              </w:rPr>
            </w:pPr>
            <w:r w:rsidRPr="00E335B2">
              <w:rPr>
                <w:rFonts w:cs="Arial"/>
                <w:color w:val="auto"/>
                <w:sz w:val="22"/>
                <w:szCs w:val="22"/>
              </w:rPr>
              <w:t>Updated Environmental Management System (Version 3 – Oct 2022)</w:t>
            </w:r>
          </w:p>
          <w:p w14:paraId="1C497655" w14:textId="77777777" w:rsidR="00F66377" w:rsidRPr="00E335B2" w:rsidRDefault="00F66377" w:rsidP="002C31E1">
            <w:pPr>
              <w:pStyle w:val="Tablebody"/>
              <w:numPr>
                <w:ilvl w:val="0"/>
                <w:numId w:val="29"/>
              </w:numPr>
              <w:rPr>
                <w:rFonts w:cs="Arial"/>
                <w:color w:val="auto"/>
                <w:sz w:val="22"/>
                <w:szCs w:val="22"/>
              </w:rPr>
            </w:pPr>
            <w:r w:rsidRPr="00E335B2">
              <w:rPr>
                <w:rFonts w:cs="Arial"/>
                <w:color w:val="auto"/>
                <w:sz w:val="22"/>
                <w:szCs w:val="22"/>
              </w:rPr>
              <w:t>Updated Environmental Accident Management Plan (Version 1 Oct 2022)</w:t>
            </w:r>
          </w:p>
          <w:p w14:paraId="2A7BC4C6" w14:textId="4AF8EE95" w:rsidR="00F66377" w:rsidRPr="00E335B2" w:rsidRDefault="00F66377" w:rsidP="002C31E1">
            <w:pPr>
              <w:pStyle w:val="Tablebody"/>
              <w:numPr>
                <w:ilvl w:val="0"/>
                <w:numId w:val="29"/>
              </w:numPr>
              <w:rPr>
                <w:rFonts w:cs="Arial"/>
                <w:color w:val="auto"/>
                <w:sz w:val="22"/>
                <w:szCs w:val="22"/>
              </w:rPr>
            </w:pPr>
            <w:r w:rsidRPr="00E335B2">
              <w:rPr>
                <w:rFonts w:cs="Arial"/>
                <w:color w:val="auto"/>
                <w:sz w:val="22"/>
                <w:szCs w:val="22"/>
              </w:rPr>
              <w:t>Updated Noise Management Plan including Noise Impact Assessment. (Version 2 – Oct 2022)</w:t>
            </w:r>
          </w:p>
        </w:tc>
      </w:tr>
      <w:tr w:rsidR="009C2108" w:rsidRPr="008A2B2C" w14:paraId="63FD9DF9" w14:textId="77777777" w:rsidTr="005D141F">
        <w:trPr>
          <w:cantSplit/>
        </w:trPr>
        <w:tc>
          <w:tcPr>
            <w:tcW w:w="2502" w:type="dxa"/>
            <w:vMerge/>
          </w:tcPr>
          <w:p w14:paraId="5EFDE36D" w14:textId="77777777" w:rsidR="009C2108" w:rsidRPr="008A2B2C" w:rsidRDefault="009C2108" w:rsidP="00484BE9">
            <w:pPr>
              <w:pStyle w:val="Tablebody"/>
              <w:rPr>
                <w:rFonts w:cs="Arial"/>
                <w:sz w:val="22"/>
                <w:szCs w:val="22"/>
              </w:rPr>
            </w:pPr>
          </w:p>
        </w:tc>
        <w:tc>
          <w:tcPr>
            <w:tcW w:w="1326" w:type="dxa"/>
          </w:tcPr>
          <w:p w14:paraId="4D0AB1FA" w14:textId="324EB65B" w:rsidR="009C2108" w:rsidRPr="00F66377" w:rsidRDefault="00F66377" w:rsidP="00484BE9">
            <w:pPr>
              <w:pStyle w:val="Tablebody"/>
              <w:rPr>
                <w:rFonts w:cs="Arial"/>
                <w:color w:val="auto"/>
                <w:sz w:val="22"/>
                <w:szCs w:val="22"/>
              </w:rPr>
            </w:pPr>
            <w:r w:rsidRPr="00F66377">
              <w:rPr>
                <w:rFonts w:cs="Arial"/>
                <w:color w:val="auto"/>
                <w:sz w:val="22"/>
                <w:szCs w:val="22"/>
              </w:rPr>
              <w:t>14</w:t>
            </w:r>
            <w:r w:rsidR="009C2108" w:rsidRPr="00F66377">
              <w:rPr>
                <w:rFonts w:cs="Arial"/>
                <w:color w:val="auto"/>
                <w:sz w:val="22"/>
                <w:szCs w:val="22"/>
              </w:rPr>
              <w:t>/12/22</w:t>
            </w:r>
          </w:p>
        </w:tc>
        <w:tc>
          <w:tcPr>
            <w:tcW w:w="4218" w:type="dxa"/>
          </w:tcPr>
          <w:p w14:paraId="700ABF86" w14:textId="6A6F3C98" w:rsidR="009C2108" w:rsidRPr="00E335B2" w:rsidRDefault="00F66377" w:rsidP="00F66377">
            <w:pPr>
              <w:pStyle w:val="Tablebody"/>
              <w:rPr>
                <w:rFonts w:cs="Arial"/>
                <w:color w:val="auto"/>
                <w:sz w:val="22"/>
                <w:szCs w:val="22"/>
              </w:rPr>
            </w:pPr>
            <w:r w:rsidRPr="00E335B2">
              <w:rPr>
                <w:rFonts w:cs="Arial"/>
                <w:color w:val="auto"/>
                <w:sz w:val="22"/>
                <w:szCs w:val="22"/>
              </w:rPr>
              <w:t>Consisting of:</w:t>
            </w:r>
          </w:p>
          <w:p w14:paraId="2E5A9472" w14:textId="225A2357" w:rsidR="00F66377" w:rsidRPr="00E335B2" w:rsidRDefault="00F66377" w:rsidP="002C31E1">
            <w:pPr>
              <w:pStyle w:val="Tablebody"/>
              <w:numPr>
                <w:ilvl w:val="0"/>
                <w:numId w:val="27"/>
              </w:numPr>
              <w:rPr>
                <w:rFonts w:cs="Arial"/>
                <w:color w:val="auto"/>
                <w:sz w:val="22"/>
                <w:szCs w:val="22"/>
              </w:rPr>
            </w:pPr>
            <w:r w:rsidRPr="00E335B2">
              <w:rPr>
                <w:rFonts w:cs="Arial"/>
                <w:color w:val="auto"/>
                <w:sz w:val="22"/>
                <w:szCs w:val="22"/>
              </w:rPr>
              <w:t>Updated FPMP (Revision 4 – Dec 2022)</w:t>
            </w:r>
          </w:p>
        </w:tc>
      </w:tr>
      <w:tr w:rsidR="009C2108" w:rsidRPr="008A2B2C" w14:paraId="3B4EE0A5" w14:textId="77777777" w:rsidTr="005D141F">
        <w:trPr>
          <w:cantSplit/>
        </w:trPr>
        <w:tc>
          <w:tcPr>
            <w:tcW w:w="2502" w:type="dxa"/>
          </w:tcPr>
          <w:p w14:paraId="1D403889" w14:textId="10B69AFA" w:rsidR="009C2108" w:rsidRPr="008A2B2C" w:rsidRDefault="009C2108" w:rsidP="00484BE9">
            <w:pPr>
              <w:pStyle w:val="Tablebody"/>
              <w:rPr>
                <w:rFonts w:cs="Arial"/>
                <w:sz w:val="22"/>
                <w:szCs w:val="22"/>
              </w:rPr>
            </w:pPr>
            <w:r w:rsidRPr="00F66377">
              <w:rPr>
                <w:rFonts w:cs="Arial"/>
                <w:color w:val="auto"/>
                <w:sz w:val="22"/>
                <w:szCs w:val="22"/>
              </w:rPr>
              <w:t>Additional information received in response to Schedule 5 notice</w:t>
            </w:r>
            <w:r w:rsidR="00CC402A" w:rsidRPr="00F66377">
              <w:rPr>
                <w:rFonts w:cs="Arial"/>
                <w:color w:val="auto"/>
                <w:sz w:val="22"/>
                <w:szCs w:val="22"/>
              </w:rPr>
              <w:t xml:space="preserve"> (dated: </w:t>
            </w:r>
            <w:r w:rsidR="00F66377" w:rsidRPr="00F66377">
              <w:rPr>
                <w:rFonts w:cs="Arial"/>
                <w:color w:val="auto"/>
                <w:sz w:val="22"/>
                <w:szCs w:val="22"/>
              </w:rPr>
              <w:t>03/11/22</w:t>
            </w:r>
            <w:r w:rsidR="00CC402A" w:rsidRPr="00F66377">
              <w:rPr>
                <w:rFonts w:cs="Arial"/>
                <w:color w:val="auto"/>
                <w:sz w:val="22"/>
                <w:szCs w:val="22"/>
              </w:rPr>
              <w:t>)</w:t>
            </w:r>
          </w:p>
        </w:tc>
        <w:tc>
          <w:tcPr>
            <w:tcW w:w="1326" w:type="dxa"/>
          </w:tcPr>
          <w:p w14:paraId="43C5A4DA" w14:textId="48641B19" w:rsidR="009C2108" w:rsidRPr="00F66377" w:rsidRDefault="00F66377" w:rsidP="00484BE9">
            <w:pPr>
              <w:pStyle w:val="Tablebody"/>
              <w:rPr>
                <w:rFonts w:cs="Arial"/>
                <w:color w:val="auto"/>
                <w:sz w:val="22"/>
                <w:szCs w:val="22"/>
              </w:rPr>
            </w:pPr>
            <w:r w:rsidRPr="00F66377">
              <w:rPr>
                <w:rFonts w:cs="Arial"/>
                <w:color w:val="auto"/>
                <w:sz w:val="22"/>
                <w:szCs w:val="22"/>
              </w:rPr>
              <w:t>14</w:t>
            </w:r>
            <w:r w:rsidR="009C2108" w:rsidRPr="00F66377">
              <w:rPr>
                <w:rFonts w:cs="Arial"/>
                <w:color w:val="auto"/>
                <w:sz w:val="22"/>
                <w:szCs w:val="22"/>
              </w:rPr>
              <w:t>/12/22</w:t>
            </w:r>
          </w:p>
        </w:tc>
        <w:tc>
          <w:tcPr>
            <w:tcW w:w="4218" w:type="dxa"/>
          </w:tcPr>
          <w:p w14:paraId="4427C0D2" w14:textId="77777777" w:rsidR="00F66377" w:rsidRPr="00E335B2" w:rsidRDefault="00F66377" w:rsidP="00F66377">
            <w:pPr>
              <w:pStyle w:val="Tablebody"/>
              <w:rPr>
                <w:rFonts w:cs="Arial"/>
                <w:color w:val="auto"/>
                <w:sz w:val="22"/>
                <w:szCs w:val="22"/>
              </w:rPr>
            </w:pPr>
            <w:r w:rsidRPr="00E335B2">
              <w:rPr>
                <w:rFonts w:cs="Arial"/>
                <w:color w:val="auto"/>
                <w:sz w:val="22"/>
                <w:szCs w:val="22"/>
              </w:rPr>
              <w:t>Consisting of:</w:t>
            </w:r>
          </w:p>
          <w:p w14:paraId="10522B2C" w14:textId="1D585A67" w:rsidR="009C2108" w:rsidRPr="00E335B2" w:rsidRDefault="00F66377" w:rsidP="002C31E1">
            <w:pPr>
              <w:pStyle w:val="Tablebody"/>
              <w:numPr>
                <w:ilvl w:val="0"/>
                <w:numId w:val="27"/>
              </w:numPr>
              <w:rPr>
                <w:rFonts w:cs="Arial"/>
                <w:color w:val="auto"/>
                <w:sz w:val="22"/>
                <w:szCs w:val="22"/>
              </w:rPr>
            </w:pPr>
            <w:r w:rsidRPr="00E335B2">
              <w:rPr>
                <w:rFonts w:cs="Arial"/>
                <w:color w:val="auto"/>
                <w:sz w:val="22"/>
                <w:szCs w:val="22"/>
              </w:rPr>
              <w:t>Updated FPMP (Revision 4 – Dec 2022)</w:t>
            </w:r>
          </w:p>
        </w:tc>
      </w:tr>
      <w:tr w:rsidR="00BF6A03" w:rsidRPr="008A2B2C" w14:paraId="46E6481E" w14:textId="77777777" w:rsidTr="005D141F">
        <w:trPr>
          <w:cantSplit/>
        </w:trPr>
        <w:tc>
          <w:tcPr>
            <w:tcW w:w="2502" w:type="dxa"/>
          </w:tcPr>
          <w:p w14:paraId="606EC47B" w14:textId="7EE92D4E" w:rsidR="00BF6A03" w:rsidRPr="00F66377" w:rsidRDefault="00BF6A03" w:rsidP="00484BE9">
            <w:pPr>
              <w:pStyle w:val="Tablebody"/>
              <w:rPr>
                <w:rFonts w:cs="Arial"/>
                <w:color w:val="auto"/>
                <w:sz w:val="22"/>
                <w:szCs w:val="22"/>
              </w:rPr>
            </w:pPr>
            <w:r>
              <w:rPr>
                <w:rFonts w:cs="Arial"/>
                <w:color w:val="auto"/>
                <w:sz w:val="22"/>
                <w:szCs w:val="22"/>
              </w:rPr>
              <w:t xml:space="preserve">Additional information received by email (dated: </w:t>
            </w:r>
            <w:r w:rsidR="00C22921">
              <w:rPr>
                <w:rFonts w:cs="Arial"/>
                <w:color w:val="auto"/>
                <w:sz w:val="22"/>
                <w:szCs w:val="22"/>
              </w:rPr>
              <w:t>21/12/22)</w:t>
            </w:r>
            <w:r>
              <w:rPr>
                <w:rFonts w:cs="Arial"/>
                <w:color w:val="auto"/>
                <w:sz w:val="22"/>
                <w:szCs w:val="22"/>
              </w:rPr>
              <w:t xml:space="preserve"> </w:t>
            </w:r>
          </w:p>
        </w:tc>
        <w:tc>
          <w:tcPr>
            <w:tcW w:w="1326" w:type="dxa"/>
          </w:tcPr>
          <w:p w14:paraId="14749EC5" w14:textId="49A0424B" w:rsidR="00BF6A03" w:rsidRPr="002C31E1" w:rsidRDefault="00FB45B0" w:rsidP="00484BE9">
            <w:pPr>
              <w:pStyle w:val="Tablebody"/>
              <w:rPr>
                <w:rFonts w:cs="Arial"/>
                <w:color w:val="auto"/>
                <w:sz w:val="22"/>
                <w:szCs w:val="22"/>
              </w:rPr>
            </w:pPr>
            <w:r w:rsidRPr="002C31E1">
              <w:rPr>
                <w:rFonts w:cs="Arial"/>
                <w:color w:val="auto"/>
                <w:sz w:val="22"/>
                <w:szCs w:val="22"/>
              </w:rPr>
              <w:t>21</w:t>
            </w:r>
            <w:r w:rsidR="00BF6A03" w:rsidRPr="002C31E1">
              <w:rPr>
                <w:rFonts w:cs="Arial"/>
                <w:color w:val="auto"/>
                <w:sz w:val="22"/>
                <w:szCs w:val="22"/>
              </w:rPr>
              <w:t>/12/22</w:t>
            </w:r>
          </w:p>
        </w:tc>
        <w:tc>
          <w:tcPr>
            <w:tcW w:w="4218" w:type="dxa"/>
          </w:tcPr>
          <w:p w14:paraId="08D8EB17" w14:textId="77777777" w:rsidR="00BF6A03" w:rsidRPr="002C31E1" w:rsidRDefault="00BF6A03" w:rsidP="00F66377">
            <w:pPr>
              <w:pStyle w:val="Tablebody"/>
              <w:rPr>
                <w:rFonts w:cs="Arial"/>
                <w:color w:val="auto"/>
                <w:sz w:val="22"/>
                <w:szCs w:val="22"/>
              </w:rPr>
            </w:pPr>
            <w:r w:rsidRPr="002C31E1">
              <w:rPr>
                <w:rFonts w:cs="Arial"/>
                <w:color w:val="auto"/>
                <w:sz w:val="22"/>
                <w:szCs w:val="22"/>
              </w:rPr>
              <w:t>Consisting of:</w:t>
            </w:r>
          </w:p>
          <w:p w14:paraId="7C3A1C57" w14:textId="0EFADBDA" w:rsidR="00BF6A03" w:rsidRPr="002C31E1" w:rsidRDefault="00BF6A03" w:rsidP="002C31E1">
            <w:pPr>
              <w:pStyle w:val="Tablebody"/>
              <w:numPr>
                <w:ilvl w:val="0"/>
                <w:numId w:val="27"/>
              </w:numPr>
              <w:rPr>
                <w:rFonts w:cs="Arial"/>
                <w:color w:val="auto"/>
                <w:sz w:val="22"/>
                <w:szCs w:val="22"/>
              </w:rPr>
            </w:pPr>
            <w:r w:rsidRPr="002C31E1">
              <w:rPr>
                <w:rFonts w:cs="Arial"/>
                <w:color w:val="auto"/>
                <w:sz w:val="22"/>
                <w:szCs w:val="22"/>
              </w:rPr>
              <w:t xml:space="preserve">Updated </w:t>
            </w:r>
            <w:r w:rsidR="008B3511" w:rsidRPr="002C31E1">
              <w:rPr>
                <w:rFonts w:cs="Arial"/>
                <w:color w:val="auto"/>
                <w:sz w:val="22"/>
                <w:szCs w:val="22"/>
              </w:rPr>
              <w:t xml:space="preserve">Environmental Management System (Version 3 – Oct 2022) </w:t>
            </w:r>
          </w:p>
          <w:p w14:paraId="0E2A5473" w14:textId="1CBCFED1" w:rsidR="00BF6A03" w:rsidRPr="002C31E1" w:rsidRDefault="00BF6A03" w:rsidP="002C31E1">
            <w:pPr>
              <w:pStyle w:val="Tablebody"/>
              <w:numPr>
                <w:ilvl w:val="0"/>
                <w:numId w:val="27"/>
              </w:numPr>
              <w:rPr>
                <w:rFonts w:cs="Arial"/>
                <w:color w:val="auto"/>
                <w:sz w:val="22"/>
                <w:szCs w:val="22"/>
              </w:rPr>
            </w:pPr>
            <w:r w:rsidRPr="002C31E1">
              <w:rPr>
                <w:rFonts w:cs="Arial"/>
                <w:color w:val="auto"/>
                <w:sz w:val="22"/>
                <w:szCs w:val="22"/>
              </w:rPr>
              <w:t>Updated</w:t>
            </w:r>
            <w:r w:rsidR="008B3511" w:rsidRPr="002C31E1">
              <w:rPr>
                <w:rFonts w:cs="Arial"/>
                <w:color w:val="auto"/>
                <w:sz w:val="22"/>
                <w:szCs w:val="22"/>
              </w:rPr>
              <w:t xml:space="preserve"> </w:t>
            </w:r>
            <w:proofErr w:type="spellStart"/>
            <w:proofErr w:type="gramStart"/>
            <w:r w:rsidR="00E335B2" w:rsidRPr="002C31E1">
              <w:rPr>
                <w:rFonts w:cs="Arial"/>
                <w:color w:val="auto"/>
                <w:sz w:val="22"/>
                <w:szCs w:val="22"/>
              </w:rPr>
              <w:t xml:space="preserve">Non </w:t>
            </w:r>
            <w:r w:rsidR="00767371" w:rsidRPr="002C31E1">
              <w:rPr>
                <w:rFonts w:cs="Arial"/>
                <w:color w:val="auto"/>
                <w:sz w:val="22"/>
                <w:szCs w:val="22"/>
              </w:rPr>
              <w:t>Technical</w:t>
            </w:r>
            <w:proofErr w:type="spellEnd"/>
            <w:proofErr w:type="gramEnd"/>
            <w:r w:rsidR="00E335B2" w:rsidRPr="002C31E1">
              <w:rPr>
                <w:rFonts w:cs="Arial"/>
                <w:color w:val="auto"/>
                <w:sz w:val="22"/>
                <w:szCs w:val="22"/>
              </w:rPr>
              <w:t xml:space="preserve"> Summary (Nov 2021)</w:t>
            </w:r>
          </w:p>
          <w:p w14:paraId="6D26B3D2" w14:textId="3CB1EB7D" w:rsidR="00E335B2" w:rsidRPr="002C31E1" w:rsidRDefault="00E335B2" w:rsidP="002C31E1">
            <w:pPr>
              <w:pStyle w:val="ListParagraph"/>
              <w:numPr>
                <w:ilvl w:val="0"/>
                <w:numId w:val="27"/>
              </w:numPr>
              <w:rPr>
                <w:rFonts w:ascii="Arial" w:hAnsi="Arial" w:cs="Arial"/>
                <w:sz w:val="22"/>
                <w:szCs w:val="22"/>
                <w:lang w:eastAsia="en-US"/>
              </w:rPr>
            </w:pPr>
            <w:r w:rsidRPr="002C31E1">
              <w:rPr>
                <w:rFonts w:ascii="Arial" w:hAnsi="Arial" w:cs="Arial"/>
                <w:sz w:val="22"/>
                <w:szCs w:val="22"/>
                <w:lang w:eastAsia="en-US"/>
              </w:rPr>
              <w:t>Updated Environmental Accident Management Plan (Version 1 - Oct 2022)</w:t>
            </w:r>
          </w:p>
          <w:p w14:paraId="29465B52" w14:textId="6E64E407" w:rsidR="00BF6A03" w:rsidRPr="002C31E1" w:rsidRDefault="00BF6A03" w:rsidP="002C31E1">
            <w:pPr>
              <w:pStyle w:val="ListParagraph"/>
              <w:numPr>
                <w:ilvl w:val="0"/>
                <w:numId w:val="27"/>
              </w:numPr>
              <w:rPr>
                <w:rFonts w:cs="Arial"/>
                <w:sz w:val="22"/>
                <w:szCs w:val="22"/>
              </w:rPr>
            </w:pPr>
            <w:r w:rsidRPr="002C31E1">
              <w:rPr>
                <w:rFonts w:ascii="Arial" w:hAnsi="Arial" w:cs="Arial"/>
                <w:sz w:val="22"/>
                <w:szCs w:val="22"/>
              </w:rPr>
              <w:t>Updated</w:t>
            </w:r>
            <w:r w:rsidR="00E335B2" w:rsidRPr="002C31E1">
              <w:rPr>
                <w:rFonts w:ascii="Arial" w:hAnsi="Arial" w:cs="Arial"/>
              </w:rPr>
              <w:t xml:space="preserve"> </w:t>
            </w:r>
            <w:r w:rsidR="00E335B2" w:rsidRPr="002C31E1">
              <w:rPr>
                <w:rFonts w:ascii="Arial" w:hAnsi="Arial" w:cs="Arial"/>
                <w:sz w:val="22"/>
                <w:szCs w:val="22"/>
                <w:lang w:eastAsia="en-US"/>
              </w:rPr>
              <w:t>Environmental Risk Assessment (Version 3 – Oct 2022)</w:t>
            </w:r>
          </w:p>
          <w:p w14:paraId="0BBF2715" w14:textId="77777777" w:rsidR="00BE2DBD" w:rsidRPr="002C31E1" w:rsidRDefault="00BE2DBD" w:rsidP="002C31E1">
            <w:pPr>
              <w:pStyle w:val="ListParagraph"/>
              <w:numPr>
                <w:ilvl w:val="0"/>
                <w:numId w:val="27"/>
              </w:numPr>
              <w:rPr>
                <w:rFonts w:cs="Arial"/>
                <w:sz w:val="22"/>
                <w:szCs w:val="22"/>
              </w:rPr>
            </w:pPr>
            <w:r w:rsidRPr="002C31E1">
              <w:rPr>
                <w:rFonts w:ascii="Arial" w:hAnsi="Arial" w:cs="Arial"/>
                <w:sz w:val="22"/>
                <w:szCs w:val="22"/>
                <w:lang w:eastAsia="en-US"/>
              </w:rPr>
              <w:t>Confirmation of minor change to annual throughput</w:t>
            </w:r>
          </w:p>
          <w:p w14:paraId="58FB9740" w14:textId="7AAD88C5" w:rsidR="00BE2DBD" w:rsidRPr="002C31E1" w:rsidRDefault="00BE2DBD" w:rsidP="002C31E1">
            <w:pPr>
              <w:pStyle w:val="ListParagraph"/>
              <w:numPr>
                <w:ilvl w:val="0"/>
                <w:numId w:val="27"/>
              </w:numPr>
              <w:rPr>
                <w:rFonts w:cs="Arial"/>
                <w:sz w:val="22"/>
                <w:szCs w:val="22"/>
              </w:rPr>
            </w:pPr>
            <w:r w:rsidRPr="002C31E1">
              <w:rPr>
                <w:rFonts w:ascii="Arial" w:hAnsi="Arial" w:cs="Arial"/>
                <w:sz w:val="22"/>
                <w:szCs w:val="22"/>
                <w:lang w:eastAsia="en-US"/>
              </w:rPr>
              <w:t>Contact details for the Operator.</w:t>
            </w:r>
          </w:p>
        </w:tc>
      </w:tr>
      <w:tr w:rsidR="000F01B9" w:rsidRPr="008A2B2C" w14:paraId="19931EAE" w14:textId="77777777" w:rsidTr="005D141F">
        <w:trPr>
          <w:cantSplit/>
        </w:trPr>
        <w:tc>
          <w:tcPr>
            <w:tcW w:w="2502" w:type="dxa"/>
          </w:tcPr>
          <w:p w14:paraId="1DB19984" w14:textId="531BF7AD" w:rsidR="000F01B9" w:rsidRDefault="000F01B9" w:rsidP="00484BE9">
            <w:pPr>
              <w:pStyle w:val="Tablebody"/>
              <w:rPr>
                <w:rFonts w:cs="Arial"/>
                <w:color w:val="auto"/>
                <w:sz w:val="22"/>
                <w:szCs w:val="22"/>
              </w:rPr>
            </w:pPr>
            <w:r>
              <w:rPr>
                <w:rFonts w:cs="Arial"/>
                <w:color w:val="auto"/>
                <w:sz w:val="22"/>
                <w:szCs w:val="22"/>
              </w:rPr>
              <w:lastRenderedPageBreak/>
              <w:t>Additional information received by email (dated: 09/01/2</w:t>
            </w:r>
            <w:r w:rsidR="0092026B">
              <w:rPr>
                <w:rFonts w:cs="Arial"/>
                <w:color w:val="auto"/>
                <w:sz w:val="22"/>
                <w:szCs w:val="22"/>
              </w:rPr>
              <w:t>3</w:t>
            </w:r>
            <w:r>
              <w:rPr>
                <w:rFonts w:cs="Arial"/>
                <w:color w:val="auto"/>
                <w:sz w:val="22"/>
                <w:szCs w:val="22"/>
              </w:rPr>
              <w:t>)</w:t>
            </w:r>
          </w:p>
        </w:tc>
        <w:tc>
          <w:tcPr>
            <w:tcW w:w="1326" w:type="dxa"/>
          </w:tcPr>
          <w:p w14:paraId="415B2C3A" w14:textId="6700E36B" w:rsidR="000F01B9" w:rsidRPr="002C31E1" w:rsidRDefault="002C31E1" w:rsidP="00484BE9">
            <w:pPr>
              <w:pStyle w:val="Tablebody"/>
              <w:rPr>
                <w:rFonts w:cs="Arial"/>
                <w:color w:val="auto"/>
                <w:sz w:val="22"/>
                <w:szCs w:val="22"/>
              </w:rPr>
            </w:pPr>
            <w:r w:rsidRPr="002C31E1">
              <w:rPr>
                <w:rFonts w:cs="Arial"/>
                <w:color w:val="auto"/>
                <w:sz w:val="22"/>
                <w:szCs w:val="22"/>
              </w:rPr>
              <w:t>09/01/22</w:t>
            </w:r>
          </w:p>
        </w:tc>
        <w:tc>
          <w:tcPr>
            <w:tcW w:w="4218" w:type="dxa"/>
          </w:tcPr>
          <w:p w14:paraId="070E436A" w14:textId="77777777" w:rsidR="002C31E1" w:rsidRPr="002C31E1" w:rsidRDefault="002C31E1" w:rsidP="002C31E1">
            <w:pPr>
              <w:pStyle w:val="Tablebody"/>
              <w:rPr>
                <w:rFonts w:cs="Arial"/>
                <w:color w:val="auto"/>
                <w:sz w:val="22"/>
                <w:szCs w:val="22"/>
              </w:rPr>
            </w:pPr>
            <w:r w:rsidRPr="002C31E1">
              <w:rPr>
                <w:rFonts w:cs="Arial"/>
                <w:color w:val="auto"/>
                <w:sz w:val="22"/>
                <w:szCs w:val="22"/>
              </w:rPr>
              <w:t>Consisting of:</w:t>
            </w:r>
          </w:p>
          <w:p w14:paraId="251635E6" w14:textId="77777777" w:rsidR="002C31E1" w:rsidRPr="002C31E1" w:rsidRDefault="002C31E1" w:rsidP="002C31E1">
            <w:pPr>
              <w:pStyle w:val="Tablebody"/>
              <w:numPr>
                <w:ilvl w:val="0"/>
                <w:numId w:val="30"/>
              </w:numPr>
              <w:rPr>
                <w:rFonts w:cs="Arial"/>
                <w:color w:val="auto"/>
                <w:sz w:val="22"/>
                <w:szCs w:val="22"/>
              </w:rPr>
            </w:pPr>
            <w:r w:rsidRPr="002C31E1">
              <w:rPr>
                <w:rFonts w:cs="Arial"/>
                <w:color w:val="auto"/>
                <w:sz w:val="22"/>
                <w:szCs w:val="22"/>
              </w:rPr>
              <w:t xml:space="preserve">Updated Environmental Management System (Version 3 – Oct 2022) </w:t>
            </w:r>
          </w:p>
          <w:p w14:paraId="601E72FF" w14:textId="77777777" w:rsidR="002C31E1" w:rsidRPr="002C31E1" w:rsidRDefault="002C31E1" w:rsidP="002C31E1">
            <w:pPr>
              <w:pStyle w:val="Tablebody"/>
              <w:numPr>
                <w:ilvl w:val="0"/>
                <w:numId w:val="30"/>
              </w:numPr>
              <w:rPr>
                <w:rFonts w:cs="Arial"/>
                <w:color w:val="auto"/>
                <w:sz w:val="22"/>
                <w:szCs w:val="22"/>
              </w:rPr>
            </w:pPr>
            <w:r w:rsidRPr="002C31E1">
              <w:rPr>
                <w:rFonts w:cs="Arial"/>
                <w:color w:val="auto"/>
                <w:sz w:val="22"/>
                <w:szCs w:val="22"/>
              </w:rPr>
              <w:t xml:space="preserve">Updated </w:t>
            </w:r>
            <w:proofErr w:type="spellStart"/>
            <w:proofErr w:type="gramStart"/>
            <w:r w:rsidRPr="002C31E1">
              <w:rPr>
                <w:rFonts w:cs="Arial"/>
                <w:color w:val="auto"/>
                <w:sz w:val="22"/>
                <w:szCs w:val="22"/>
              </w:rPr>
              <w:t>Non Technical</w:t>
            </w:r>
            <w:proofErr w:type="spellEnd"/>
            <w:proofErr w:type="gramEnd"/>
            <w:r w:rsidRPr="002C31E1">
              <w:rPr>
                <w:rFonts w:cs="Arial"/>
                <w:color w:val="auto"/>
                <w:sz w:val="22"/>
                <w:szCs w:val="22"/>
              </w:rPr>
              <w:t xml:space="preserve"> Summary (Nov 2021)</w:t>
            </w:r>
          </w:p>
          <w:p w14:paraId="5D73572F" w14:textId="77777777" w:rsidR="002C31E1" w:rsidRPr="002C31E1" w:rsidRDefault="002C31E1" w:rsidP="002C31E1">
            <w:pPr>
              <w:pStyle w:val="ListParagraph"/>
              <w:numPr>
                <w:ilvl w:val="0"/>
                <w:numId w:val="30"/>
              </w:numPr>
              <w:rPr>
                <w:rFonts w:cs="Arial"/>
                <w:sz w:val="22"/>
                <w:szCs w:val="22"/>
              </w:rPr>
            </w:pPr>
            <w:r w:rsidRPr="002C31E1">
              <w:rPr>
                <w:rFonts w:ascii="Arial" w:hAnsi="Arial" w:cs="Arial"/>
                <w:sz w:val="22"/>
                <w:szCs w:val="22"/>
              </w:rPr>
              <w:t>Updated</w:t>
            </w:r>
            <w:r w:rsidRPr="002C31E1">
              <w:rPr>
                <w:rFonts w:ascii="Arial" w:hAnsi="Arial" w:cs="Arial"/>
              </w:rPr>
              <w:t xml:space="preserve"> </w:t>
            </w:r>
            <w:r w:rsidRPr="002C31E1">
              <w:rPr>
                <w:rFonts w:ascii="Arial" w:hAnsi="Arial" w:cs="Arial"/>
                <w:sz w:val="22"/>
                <w:szCs w:val="22"/>
                <w:lang w:eastAsia="en-US"/>
              </w:rPr>
              <w:t>Environmental Risk Assessment (Version 3 – Oct 2022)</w:t>
            </w:r>
          </w:p>
          <w:p w14:paraId="61BC8DA7" w14:textId="77777777" w:rsidR="000F01B9" w:rsidRPr="002C31E1" w:rsidRDefault="000F01B9" w:rsidP="002C31E1">
            <w:pPr>
              <w:pStyle w:val="Tablebody"/>
              <w:rPr>
                <w:rFonts w:cs="Arial"/>
                <w:color w:val="auto"/>
                <w:sz w:val="22"/>
                <w:szCs w:val="22"/>
              </w:rPr>
            </w:pPr>
          </w:p>
        </w:tc>
      </w:tr>
      <w:tr w:rsidR="0092026B" w:rsidRPr="008A2B2C" w14:paraId="0B983C92" w14:textId="77777777" w:rsidTr="005D141F">
        <w:trPr>
          <w:cantSplit/>
        </w:trPr>
        <w:tc>
          <w:tcPr>
            <w:tcW w:w="2502" w:type="dxa"/>
          </w:tcPr>
          <w:p w14:paraId="0A588B33" w14:textId="1E68A805" w:rsidR="0092026B" w:rsidRDefault="0092026B" w:rsidP="00484BE9">
            <w:pPr>
              <w:pStyle w:val="Tablebody"/>
              <w:rPr>
                <w:rFonts w:cs="Arial"/>
                <w:color w:val="auto"/>
                <w:sz w:val="22"/>
                <w:szCs w:val="22"/>
              </w:rPr>
            </w:pPr>
            <w:r>
              <w:rPr>
                <w:rFonts w:cs="Arial"/>
                <w:color w:val="auto"/>
                <w:sz w:val="22"/>
                <w:szCs w:val="22"/>
              </w:rPr>
              <w:t>Additional information received by email 18/01/23</w:t>
            </w:r>
          </w:p>
        </w:tc>
        <w:tc>
          <w:tcPr>
            <w:tcW w:w="1326" w:type="dxa"/>
          </w:tcPr>
          <w:p w14:paraId="01E0D7C2" w14:textId="76589F32" w:rsidR="0092026B" w:rsidRPr="002C31E1" w:rsidRDefault="0092026B" w:rsidP="00484BE9">
            <w:pPr>
              <w:pStyle w:val="Tablebody"/>
              <w:rPr>
                <w:rFonts w:cs="Arial"/>
                <w:color w:val="auto"/>
                <w:sz w:val="22"/>
                <w:szCs w:val="22"/>
              </w:rPr>
            </w:pPr>
            <w:r>
              <w:rPr>
                <w:rFonts w:cs="Arial"/>
                <w:color w:val="auto"/>
                <w:sz w:val="22"/>
                <w:szCs w:val="22"/>
              </w:rPr>
              <w:t>18/01/23</w:t>
            </w:r>
          </w:p>
        </w:tc>
        <w:tc>
          <w:tcPr>
            <w:tcW w:w="4218" w:type="dxa"/>
          </w:tcPr>
          <w:p w14:paraId="18801FBC" w14:textId="77777777" w:rsidR="0092026B" w:rsidRDefault="0092026B" w:rsidP="0092026B">
            <w:pPr>
              <w:pStyle w:val="Tablebody"/>
              <w:rPr>
                <w:rFonts w:cs="Arial"/>
                <w:color w:val="auto"/>
                <w:sz w:val="22"/>
                <w:szCs w:val="22"/>
              </w:rPr>
            </w:pPr>
            <w:r>
              <w:rPr>
                <w:rFonts w:cs="Arial"/>
                <w:color w:val="auto"/>
                <w:sz w:val="22"/>
                <w:szCs w:val="22"/>
              </w:rPr>
              <w:t>Consisting of:</w:t>
            </w:r>
          </w:p>
          <w:p w14:paraId="29C1D1BE" w14:textId="54752E07" w:rsidR="0092026B" w:rsidRPr="002C31E1" w:rsidRDefault="0092026B" w:rsidP="0092026B">
            <w:pPr>
              <w:pStyle w:val="Tablebody"/>
              <w:numPr>
                <w:ilvl w:val="0"/>
                <w:numId w:val="31"/>
              </w:numPr>
              <w:rPr>
                <w:rFonts w:cs="Arial"/>
                <w:color w:val="auto"/>
                <w:sz w:val="22"/>
                <w:szCs w:val="22"/>
              </w:rPr>
            </w:pPr>
            <w:r>
              <w:rPr>
                <w:rFonts w:cs="Arial"/>
                <w:color w:val="auto"/>
                <w:sz w:val="22"/>
                <w:szCs w:val="22"/>
              </w:rPr>
              <w:t xml:space="preserve">Updated </w:t>
            </w:r>
            <w:r w:rsidRPr="0092026B">
              <w:rPr>
                <w:rFonts w:cs="Arial"/>
                <w:color w:val="auto"/>
                <w:sz w:val="22"/>
                <w:szCs w:val="22"/>
              </w:rPr>
              <w:t>Fire Prevention and Mitigation Pla</w:t>
            </w:r>
            <w:r>
              <w:rPr>
                <w:rFonts w:cs="Arial"/>
                <w:color w:val="auto"/>
                <w:sz w:val="22"/>
                <w:szCs w:val="22"/>
              </w:rPr>
              <w:t xml:space="preserve">n </w:t>
            </w:r>
            <w:r w:rsidRPr="00E335B2">
              <w:rPr>
                <w:rFonts w:cs="Arial"/>
                <w:color w:val="auto"/>
                <w:sz w:val="22"/>
                <w:szCs w:val="22"/>
              </w:rPr>
              <w:t>(Revision 4 – Dec 2022)</w:t>
            </w:r>
          </w:p>
        </w:tc>
      </w:tr>
      <w:tr w:rsidR="009C2108" w:rsidRPr="008A2B2C" w14:paraId="6AA17EA4" w14:textId="77777777" w:rsidTr="005D141F">
        <w:trPr>
          <w:cantSplit/>
        </w:trPr>
        <w:tc>
          <w:tcPr>
            <w:tcW w:w="2502" w:type="dxa"/>
          </w:tcPr>
          <w:p w14:paraId="34E7427A" w14:textId="77777777" w:rsidR="009C2108" w:rsidRPr="009B314D" w:rsidRDefault="009C2108" w:rsidP="00484BE9">
            <w:pPr>
              <w:pStyle w:val="Tablebody"/>
              <w:rPr>
                <w:rFonts w:cs="Arial"/>
                <w:color w:val="auto"/>
                <w:sz w:val="22"/>
                <w:szCs w:val="22"/>
              </w:rPr>
            </w:pPr>
            <w:r w:rsidRPr="009B314D">
              <w:rPr>
                <w:rFonts w:cs="Arial"/>
                <w:color w:val="auto"/>
                <w:sz w:val="22"/>
                <w:szCs w:val="22"/>
              </w:rPr>
              <w:t>Permit determined</w:t>
            </w:r>
          </w:p>
          <w:p w14:paraId="2540D014" w14:textId="1D1801AF" w:rsidR="009C2108" w:rsidRPr="009B314D" w:rsidRDefault="009C2108" w:rsidP="00484BE9">
            <w:pPr>
              <w:pStyle w:val="Tablebody"/>
              <w:rPr>
                <w:rFonts w:cs="Arial"/>
                <w:sz w:val="22"/>
                <w:szCs w:val="22"/>
              </w:rPr>
            </w:pPr>
            <w:r w:rsidRPr="009B314D">
              <w:rPr>
                <w:rFonts w:cs="Arial"/>
                <w:color w:val="auto"/>
                <w:sz w:val="22"/>
                <w:szCs w:val="22"/>
              </w:rPr>
              <w:t>EPR/AB3895CN</w:t>
            </w:r>
          </w:p>
        </w:tc>
        <w:tc>
          <w:tcPr>
            <w:tcW w:w="1326" w:type="dxa"/>
          </w:tcPr>
          <w:p w14:paraId="427B56E6" w14:textId="59CA793C" w:rsidR="009C2108" w:rsidRPr="009B314D" w:rsidRDefault="009B314D" w:rsidP="00484BE9">
            <w:pPr>
              <w:pStyle w:val="Tablebody"/>
              <w:rPr>
                <w:rFonts w:cs="Arial"/>
                <w:sz w:val="22"/>
                <w:szCs w:val="22"/>
              </w:rPr>
            </w:pPr>
            <w:r w:rsidRPr="009B314D">
              <w:rPr>
                <w:rFonts w:cs="Arial"/>
                <w:color w:val="auto"/>
                <w:sz w:val="22"/>
                <w:szCs w:val="22"/>
              </w:rPr>
              <w:t>26</w:t>
            </w:r>
            <w:r w:rsidR="009C2108" w:rsidRPr="009B314D">
              <w:rPr>
                <w:rFonts w:cs="Arial"/>
                <w:color w:val="auto"/>
                <w:sz w:val="22"/>
                <w:szCs w:val="22"/>
              </w:rPr>
              <w:t>/</w:t>
            </w:r>
            <w:r w:rsidR="00221F7D" w:rsidRPr="009B314D">
              <w:rPr>
                <w:rFonts w:cs="Arial"/>
                <w:color w:val="auto"/>
                <w:sz w:val="22"/>
                <w:szCs w:val="22"/>
              </w:rPr>
              <w:t>01/23</w:t>
            </w:r>
          </w:p>
        </w:tc>
        <w:tc>
          <w:tcPr>
            <w:tcW w:w="4218" w:type="dxa"/>
          </w:tcPr>
          <w:p w14:paraId="10C181E9" w14:textId="2CEFD92B" w:rsidR="009C2108" w:rsidRPr="009B314D" w:rsidRDefault="00CC402A" w:rsidP="00484BE9">
            <w:pPr>
              <w:pStyle w:val="Tablebody"/>
              <w:rPr>
                <w:rFonts w:cs="Arial"/>
                <w:sz w:val="22"/>
                <w:szCs w:val="22"/>
              </w:rPr>
            </w:pPr>
            <w:r w:rsidRPr="009B314D">
              <w:rPr>
                <w:rFonts w:cs="Arial"/>
                <w:color w:val="auto"/>
                <w:sz w:val="22"/>
                <w:szCs w:val="22"/>
              </w:rPr>
              <w:t xml:space="preserve">Consolidated and varied </w:t>
            </w:r>
            <w:r w:rsidR="009C2108" w:rsidRPr="009B314D">
              <w:rPr>
                <w:rFonts w:cs="Arial"/>
                <w:color w:val="auto"/>
                <w:sz w:val="22"/>
                <w:szCs w:val="22"/>
              </w:rPr>
              <w:t xml:space="preserve">permit issued to AWD (Group) </w:t>
            </w:r>
            <w:r w:rsidR="002F7C1F" w:rsidRPr="009B314D">
              <w:rPr>
                <w:rFonts w:cs="Arial"/>
                <w:color w:val="auto"/>
                <w:sz w:val="22"/>
                <w:szCs w:val="22"/>
              </w:rPr>
              <w:t>Ltd</w:t>
            </w:r>
            <w:r w:rsidR="009C2108" w:rsidRPr="009B314D">
              <w:rPr>
                <w:rFonts w:cs="Arial"/>
                <w:color w:val="auto"/>
                <w:sz w:val="22"/>
                <w:szCs w:val="22"/>
              </w:rPr>
              <w:t>.</w:t>
            </w:r>
          </w:p>
        </w:tc>
      </w:tr>
    </w:tbl>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353E98">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125F66" w:rsidRDefault="003C061C" w:rsidP="00CD1FC3">
      <w:pPr>
        <w:pStyle w:val="Act"/>
        <w:spacing w:before="60" w:line="270" w:lineRule="exact"/>
        <w:rPr>
          <w:b/>
          <w:sz w:val="22"/>
          <w:szCs w:val="22"/>
        </w:rPr>
      </w:pPr>
      <w:r>
        <w:rPr>
          <w:b/>
          <w:sz w:val="22"/>
          <w:szCs w:val="22"/>
        </w:rPr>
        <w:t>Permit number</w:t>
      </w:r>
    </w:p>
    <w:p w14:paraId="6A5CAE17" w14:textId="2F09E005" w:rsidR="00C16167" w:rsidRPr="008E645E" w:rsidRDefault="00922ED7" w:rsidP="00CD1FC3">
      <w:pPr>
        <w:pStyle w:val="Data"/>
        <w:spacing w:before="60"/>
        <w:ind w:right="1701"/>
        <w:rPr>
          <w:rStyle w:val="licenceno"/>
          <w:color w:val="auto"/>
          <w:sz w:val="22"/>
          <w:szCs w:val="22"/>
        </w:rPr>
      </w:pPr>
      <w:r w:rsidRPr="008E645E">
        <w:rPr>
          <w:rStyle w:val="licenceno"/>
          <w:color w:val="auto"/>
          <w:sz w:val="22"/>
          <w:szCs w:val="22"/>
        </w:rPr>
        <w:t>EPR/</w:t>
      </w:r>
      <w:r w:rsidR="00953E44" w:rsidRPr="008E645E">
        <w:rPr>
          <w:rStyle w:val="licenceno"/>
          <w:color w:val="auto"/>
          <w:sz w:val="22"/>
          <w:szCs w:val="22"/>
        </w:rPr>
        <w:t>AB3895CN</w:t>
      </w:r>
    </w:p>
    <w:p w14:paraId="008F8BB7" w14:textId="77777777" w:rsidR="00CD1FC3" w:rsidRPr="008E645E" w:rsidRDefault="00CD1FC3" w:rsidP="00CD1FC3">
      <w:pPr>
        <w:pStyle w:val="Heading3nonum"/>
        <w:spacing w:before="60"/>
        <w:rPr>
          <w:color w:val="auto"/>
          <w:sz w:val="22"/>
          <w:szCs w:val="22"/>
        </w:rPr>
      </w:pPr>
    </w:p>
    <w:p w14:paraId="1DEF996A" w14:textId="0FDFD734" w:rsidR="00C16167" w:rsidRPr="008E645E" w:rsidRDefault="00536E82" w:rsidP="00CD1FC3">
      <w:pPr>
        <w:pStyle w:val="Heading3nonum"/>
        <w:spacing w:before="60"/>
        <w:rPr>
          <w:color w:val="auto"/>
          <w:sz w:val="22"/>
          <w:szCs w:val="22"/>
        </w:rPr>
      </w:pPr>
      <w:r w:rsidRPr="008E645E">
        <w:rPr>
          <w:color w:val="auto"/>
          <w:sz w:val="22"/>
          <w:szCs w:val="22"/>
        </w:rPr>
        <w:t xml:space="preserve">The </w:t>
      </w:r>
      <w:r w:rsidR="00317002" w:rsidRPr="008E645E">
        <w:rPr>
          <w:color w:val="auto"/>
          <w:sz w:val="22"/>
          <w:szCs w:val="22"/>
        </w:rPr>
        <w:t>Natural Resources</w:t>
      </w:r>
      <w:r w:rsidRPr="008E645E">
        <w:rPr>
          <w:color w:val="auto"/>
          <w:sz w:val="22"/>
          <w:szCs w:val="22"/>
        </w:rPr>
        <w:t xml:space="preserve"> Body for</w:t>
      </w:r>
      <w:r w:rsidR="00317002" w:rsidRPr="008E645E">
        <w:rPr>
          <w:color w:val="auto"/>
          <w:sz w:val="22"/>
          <w:szCs w:val="22"/>
        </w:rPr>
        <w:t xml:space="preserve"> Wales</w:t>
      </w:r>
      <w:r w:rsidRPr="008E645E">
        <w:rPr>
          <w:color w:val="auto"/>
          <w:sz w:val="22"/>
          <w:szCs w:val="22"/>
        </w:rPr>
        <w:t xml:space="preserve"> (“Natural Resources Wales”</w:t>
      </w:r>
      <w:r w:rsidR="00BF4FF3" w:rsidRPr="008E645E">
        <w:rPr>
          <w:color w:val="auto"/>
          <w:sz w:val="22"/>
          <w:szCs w:val="22"/>
        </w:rPr>
        <w:t>) authorises</w:t>
      </w:r>
      <w:r w:rsidR="00F37625" w:rsidRPr="008E645E">
        <w:rPr>
          <w:color w:val="auto"/>
          <w:sz w:val="22"/>
          <w:szCs w:val="22"/>
        </w:rPr>
        <w:t xml:space="preserve">, under </w:t>
      </w:r>
      <w:r w:rsidR="002B1992" w:rsidRPr="008E645E">
        <w:rPr>
          <w:color w:val="auto"/>
          <w:sz w:val="22"/>
          <w:szCs w:val="22"/>
        </w:rPr>
        <w:t>r</w:t>
      </w:r>
      <w:r w:rsidR="008E4021" w:rsidRPr="008E645E">
        <w:rPr>
          <w:color w:val="auto"/>
          <w:sz w:val="22"/>
          <w:szCs w:val="22"/>
        </w:rPr>
        <w:t>egulation 13</w:t>
      </w:r>
      <w:r w:rsidR="00F37625" w:rsidRPr="008E645E">
        <w:rPr>
          <w:color w:val="auto"/>
          <w:sz w:val="22"/>
          <w:szCs w:val="22"/>
        </w:rPr>
        <w:t xml:space="preserve"> of the Environmental Permitting (England and Wales) Regulations 20</w:t>
      </w:r>
      <w:r w:rsidR="007C130D" w:rsidRPr="008E645E">
        <w:rPr>
          <w:color w:val="auto"/>
          <w:sz w:val="22"/>
          <w:szCs w:val="22"/>
        </w:rPr>
        <w:t>1</w:t>
      </w:r>
      <w:r w:rsidR="00C81E6D" w:rsidRPr="008E645E">
        <w:rPr>
          <w:color w:val="auto"/>
          <w:sz w:val="22"/>
          <w:szCs w:val="22"/>
        </w:rPr>
        <w:t>6</w:t>
      </w:r>
    </w:p>
    <w:p w14:paraId="0BDD3840" w14:textId="77777777" w:rsidR="00F37625" w:rsidRPr="008E645E" w:rsidRDefault="00F37625" w:rsidP="00CD1FC3">
      <w:pPr>
        <w:pStyle w:val="Data"/>
        <w:spacing w:before="60"/>
        <w:rPr>
          <w:rStyle w:val="change"/>
          <w:b w:val="0"/>
          <w:color w:val="auto"/>
          <w:sz w:val="22"/>
          <w:szCs w:val="22"/>
        </w:rPr>
      </w:pPr>
      <w:bookmarkStart w:id="4" w:name="OperatorName2"/>
    </w:p>
    <w:bookmarkEnd w:id="4"/>
    <w:p w14:paraId="40C3ABD4" w14:textId="556F8503" w:rsidR="00C16167" w:rsidRPr="008E645E" w:rsidRDefault="00953E44" w:rsidP="00CD1FC3">
      <w:pPr>
        <w:pStyle w:val="Data"/>
        <w:spacing w:before="60"/>
        <w:rPr>
          <w:b w:val="0"/>
          <w:color w:val="auto"/>
          <w:sz w:val="22"/>
          <w:szCs w:val="22"/>
        </w:rPr>
      </w:pPr>
      <w:r w:rsidRPr="008E645E">
        <w:rPr>
          <w:rStyle w:val="change"/>
          <w:color w:val="auto"/>
          <w:sz w:val="22"/>
          <w:szCs w:val="22"/>
        </w:rPr>
        <w:t xml:space="preserve">AWD (Group) </w:t>
      </w:r>
      <w:r w:rsidR="002F7C1F">
        <w:rPr>
          <w:rStyle w:val="change"/>
          <w:color w:val="auto"/>
          <w:sz w:val="22"/>
          <w:szCs w:val="22"/>
        </w:rPr>
        <w:t xml:space="preserve">Ltd </w:t>
      </w:r>
      <w:r w:rsidR="00C16167" w:rsidRPr="008E645E">
        <w:rPr>
          <w:b w:val="0"/>
          <w:color w:val="auto"/>
          <w:sz w:val="22"/>
          <w:szCs w:val="22"/>
        </w:rPr>
        <w:t>(“the operator”),</w:t>
      </w:r>
    </w:p>
    <w:p w14:paraId="2DA3CB88" w14:textId="77777777" w:rsidR="00D6539F" w:rsidRPr="003C061C" w:rsidRDefault="00D6539F" w:rsidP="00CD1FC3">
      <w:pPr>
        <w:pStyle w:val="Heading3nonum"/>
        <w:spacing w:before="60"/>
        <w:rPr>
          <w:color w:val="auto"/>
          <w:sz w:val="22"/>
          <w:szCs w:val="22"/>
        </w:rPr>
      </w:pPr>
    </w:p>
    <w:p w14:paraId="7FC3E496" w14:textId="6F553648" w:rsidR="00C16167" w:rsidRPr="00C27987" w:rsidRDefault="00C16167" w:rsidP="00CD1FC3">
      <w:pPr>
        <w:pStyle w:val="Heading3nonum"/>
        <w:spacing w:before="60"/>
        <w:rPr>
          <w:color w:val="auto"/>
          <w:sz w:val="22"/>
          <w:szCs w:val="22"/>
        </w:rPr>
      </w:pPr>
      <w:r w:rsidRPr="00C27987">
        <w:rPr>
          <w:color w:val="auto"/>
          <w:sz w:val="22"/>
          <w:szCs w:val="22"/>
        </w:rPr>
        <w:t>whose registered office</w:t>
      </w:r>
      <w:r w:rsidR="00B90A50" w:rsidRPr="00C27987">
        <w:rPr>
          <w:color w:val="auto"/>
          <w:sz w:val="22"/>
          <w:szCs w:val="22"/>
        </w:rPr>
        <w:t xml:space="preserve"> is</w:t>
      </w:r>
    </w:p>
    <w:p w14:paraId="6F3DADA5" w14:textId="0A455794" w:rsidR="00D6539F" w:rsidRPr="00C27987" w:rsidRDefault="00C27987" w:rsidP="00C27987">
      <w:pPr>
        <w:pStyle w:val="Data"/>
        <w:spacing w:before="60"/>
        <w:rPr>
          <w:rStyle w:val="change"/>
          <w:color w:val="auto"/>
          <w:sz w:val="22"/>
          <w:szCs w:val="22"/>
        </w:rPr>
      </w:pPr>
      <w:r w:rsidRPr="00C27987">
        <w:rPr>
          <w:rStyle w:val="change"/>
          <w:color w:val="auto"/>
          <w:sz w:val="22"/>
          <w:szCs w:val="22"/>
        </w:rPr>
        <w:t xml:space="preserve">1 </w:t>
      </w:r>
      <w:proofErr w:type="spellStart"/>
      <w:r w:rsidRPr="00C27987">
        <w:rPr>
          <w:rStyle w:val="change"/>
          <w:color w:val="auto"/>
          <w:sz w:val="22"/>
          <w:szCs w:val="22"/>
        </w:rPr>
        <w:t>Picton</w:t>
      </w:r>
      <w:proofErr w:type="spellEnd"/>
      <w:r w:rsidRPr="00C27987">
        <w:rPr>
          <w:rStyle w:val="change"/>
          <w:color w:val="auto"/>
          <w:sz w:val="22"/>
          <w:szCs w:val="22"/>
        </w:rPr>
        <w:t xml:space="preserve"> Lane</w:t>
      </w:r>
    </w:p>
    <w:p w14:paraId="5CE404FC" w14:textId="22149282" w:rsidR="00C27987" w:rsidRPr="00C27987" w:rsidRDefault="00C27987" w:rsidP="00C27987">
      <w:pPr>
        <w:pStyle w:val="Data"/>
        <w:spacing w:before="60"/>
        <w:rPr>
          <w:rStyle w:val="change"/>
          <w:color w:val="auto"/>
          <w:sz w:val="22"/>
          <w:szCs w:val="22"/>
        </w:rPr>
      </w:pPr>
      <w:r w:rsidRPr="00C27987">
        <w:rPr>
          <w:rStyle w:val="change"/>
          <w:color w:val="auto"/>
          <w:sz w:val="22"/>
          <w:szCs w:val="22"/>
        </w:rPr>
        <w:t>Swansea</w:t>
      </w:r>
    </w:p>
    <w:p w14:paraId="2C3B7300" w14:textId="7482EA21" w:rsidR="00C16167" w:rsidRPr="00C0500B" w:rsidRDefault="00C27987" w:rsidP="00CD1FC3">
      <w:pPr>
        <w:pStyle w:val="Data"/>
        <w:spacing w:before="60"/>
        <w:rPr>
          <w:rStyle w:val="change"/>
          <w:bCs/>
          <w:color w:val="auto"/>
          <w:sz w:val="22"/>
          <w:szCs w:val="22"/>
        </w:rPr>
      </w:pPr>
      <w:r w:rsidRPr="00C0500B">
        <w:rPr>
          <w:rStyle w:val="change"/>
          <w:bCs/>
          <w:color w:val="auto"/>
          <w:sz w:val="22"/>
          <w:szCs w:val="22"/>
        </w:rPr>
        <w:t>City &amp;County of Swansea</w:t>
      </w:r>
    </w:p>
    <w:p w14:paraId="5D5CF2EA" w14:textId="00C97BEF" w:rsidR="00C0500B" w:rsidRPr="00C0500B" w:rsidRDefault="00C0500B" w:rsidP="00CD1FC3">
      <w:pPr>
        <w:pStyle w:val="Data"/>
        <w:spacing w:before="60"/>
        <w:rPr>
          <w:rStyle w:val="change"/>
          <w:bCs/>
          <w:color w:val="auto"/>
          <w:sz w:val="22"/>
          <w:szCs w:val="22"/>
        </w:rPr>
      </w:pPr>
      <w:r w:rsidRPr="00C0500B">
        <w:rPr>
          <w:rStyle w:val="change"/>
          <w:bCs/>
          <w:color w:val="auto"/>
          <w:sz w:val="22"/>
          <w:szCs w:val="22"/>
        </w:rPr>
        <w:t>SA1 4AF</w:t>
      </w:r>
    </w:p>
    <w:p w14:paraId="4CA43BFE" w14:textId="77777777" w:rsidR="00C0500B" w:rsidRPr="00C27987" w:rsidRDefault="00C0500B" w:rsidP="00CD1FC3">
      <w:pPr>
        <w:pStyle w:val="Data"/>
        <w:spacing w:before="60"/>
        <w:rPr>
          <w:rStyle w:val="change"/>
          <w:b w:val="0"/>
          <w:color w:val="auto"/>
          <w:sz w:val="22"/>
          <w:szCs w:val="22"/>
        </w:rPr>
      </w:pPr>
    </w:p>
    <w:p w14:paraId="7FB79BBE" w14:textId="50EC5C46" w:rsidR="00C16167" w:rsidRPr="00D6539F" w:rsidRDefault="00C16167" w:rsidP="00CD1FC3">
      <w:pPr>
        <w:pStyle w:val="Heading3nonum"/>
        <w:spacing w:before="60"/>
        <w:rPr>
          <w:rStyle w:val="change"/>
          <w:sz w:val="22"/>
          <w:szCs w:val="22"/>
        </w:rPr>
      </w:pPr>
      <w:r w:rsidRPr="00C0500B">
        <w:rPr>
          <w:color w:val="auto"/>
          <w:sz w:val="22"/>
          <w:szCs w:val="22"/>
        </w:rPr>
        <w:t>company registration number</w:t>
      </w:r>
      <w:r w:rsidR="003C061C" w:rsidRPr="00C0500B">
        <w:rPr>
          <w:color w:val="auto"/>
          <w:sz w:val="22"/>
          <w:szCs w:val="22"/>
        </w:rPr>
        <w:t xml:space="preserve"> </w:t>
      </w:r>
      <w:r w:rsidR="00C0500B" w:rsidRPr="002F7C1F">
        <w:rPr>
          <w:b/>
          <w:bCs/>
          <w:color w:val="auto"/>
          <w:sz w:val="22"/>
          <w:szCs w:val="22"/>
        </w:rPr>
        <w:t>09374296</w:t>
      </w:r>
    </w:p>
    <w:p w14:paraId="41DEB292" w14:textId="77777777" w:rsidR="00D6539F" w:rsidRDefault="00D6539F" w:rsidP="00CD1FC3">
      <w:pPr>
        <w:pStyle w:val="Heading3nonum"/>
        <w:spacing w:before="60"/>
        <w:rPr>
          <w:sz w:val="22"/>
          <w:szCs w:val="22"/>
        </w:rPr>
      </w:pPr>
    </w:p>
    <w:p w14:paraId="17757045" w14:textId="77777777" w:rsidR="00C16167" w:rsidRPr="00125F66" w:rsidRDefault="00C16167" w:rsidP="00CD1FC3">
      <w:pPr>
        <w:pStyle w:val="Heading3nonum"/>
        <w:spacing w:before="60"/>
        <w:rPr>
          <w:sz w:val="22"/>
          <w:szCs w:val="22"/>
        </w:rPr>
      </w:pPr>
      <w:r w:rsidRPr="00125F66">
        <w:rPr>
          <w:sz w:val="22"/>
          <w:szCs w:val="22"/>
        </w:rPr>
        <w:t>to operate</w:t>
      </w:r>
      <w:r w:rsidRPr="005032E3">
        <w:rPr>
          <w:color w:val="auto"/>
          <w:sz w:val="22"/>
          <w:szCs w:val="22"/>
        </w:rPr>
        <w:t xml:space="preserve"> </w:t>
      </w:r>
      <w:r w:rsidR="00654C51" w:rsidRPr="005032E3">
        <w:rPr>
          <w:color w:val="auto"/>
          <w:sz w:val="22"/>
          <w:szCs w:val="22"/>
        </w:rPr>
        <w:t>waste operations</w:t>
      </w:r>
      <w:r w:rsidR="00D6539F" w:rsidRPr="005032E3">
        <w:rPr>
          <w:color w:val="auto"/>
          <w:sz w:val="22"/>
          <w:szCs w:val="22"/>
        </w:rPr>
        <w:t xml:space="preserve"> </w:t>
      </w:r>
      <w:r w:rsidRPr="005032E3">
        <w:rPr>
          <w:color w:val="auto"/>
          <w:sz w:val="22"/>
          <w:szCs w:val="22"/>
        </w:rPr>
        <w:t>at</w:t>
      </w:r>
    </w:p>
    <w:p w14:paraId="79C54F15" w14:textId="387A3E50" w:rsidR="00C16167" w:rsidRPr="00C0500B" w:rsidRDefault="00C0500B" w:rsidP="00C0500B">
      <w:pPr>
        <w:pStyle w:val="Data"/>
        <w:spacing w:before="60"/>
        <w:ind w:right="1701"/>
        <w:rPr>
          <w:rStyle w:val="change"/>
          <w:color w:val="auto"/>
          <w:sz w:val="22"/>
          <w:szCs w:val="22"/>
        </w:rPr>
      </w:pPr>
      <w:proofErr w:type="spellStart"/>
      <w:r w:rsidRPr="00C0500B">
        <w:rPr>
          <w:rStyle w:val="change"/>
          <w:color w:val="auto"/>
          <w:sz w:val="22"/>
          <w:szCs w:val="22"/>
        </w:rPr>
        <w:t>Byass</w:t>
      </w:r>
      <w:proofErr w:type="spellEnd"/>
      <w:r w:rsidRPr="00C0500B">
        <w:rPr>
          <w:rStyle w:val="change"/>
          <w:color w:val="auto"/>
          <w:sz w:val="22"/>
          <w:szCs w:val="22"/>
        </w:rPr>
        <w:t xml:space="preserve"> Works</w:t>
      </w:r>
    </w:p>
    <w:p w14:paraId="400423EF" w14:textId="77777777" w:rsidR="00C0500B" w:rsidRPr="00C0500B" w:rsidRDefault="00C0500B" w:rsidP="00C0500B">
      <w:pPr>
        <w:pStyle w:val="Data"/>
        <w:spacing w:before="60"/>
        <w:ind w:right="1701"/>
        <w:rPr>
          <w:rStyle w:val="change"/>
          <w:color w:val="auto"/>
          <w:sz w:val="22"/>
          <w:szCs w:val="22"/>
        </w:rPr>
      </w:pPr>
      <w:r w:rsidRPr="00C0500B">
        <w:rPr>
          <w:rStyle w:val="change"/>
          <w:color w:val="auto"/>
          <w:sz w:val="22"/>
          <w:szCs w:val="22"/>
        </w:rPr>
        <w:t>The Docks</w:t>
      </w:r>
    </w:p>
    <w:p w14:paraId="79E35D8A" w14:textId="77777777" w:rsidR="00C0500B" w:rsidRPr="00C0500B" w:rsidRDefault="00C0500B" w:rsidP="00C0500B">
      <w:pPr>
        <w:pStyle w:val="Data"/>
        <w:spacing w:before="60"/>
        <w:ind w:right="1701"/>
        <w:rPr>
          <w:rStyle w:val="change"/>
          <w:color w:val="auto"/>
          <w:sz w:val="22"/>
          <w:szCs w:val="22"/>
        </w:rPr>
      </w:pPr>
      <w:r w:rsidRPr="00C0500B">
        <w:rPr>
          <w:rStyle w:val="change"/>
          <w:color w:val="auto"/>
          <w:sz w:val="22"/>
          <w:szCs w:val="22"/>
        </w:rPr>
        <w:t>Port Talbot</w:t>
      </w:r>
    </w:p>
    <w:p w14:paraId="44B55722" w14:textId="22886F8B" w:rsidR="00C0500B" w:rsidRPr="00C0500B" w:rsidRDefault="00C0500B" w:rsidP="00C0500B">
      <w:pPr>
        <w:pStyle w:val="Data"/>
        <w:spacing w:before="60"/>
        <w:ind w:right="1701"/>
        <w:rPr>
          <w:rStyle w:val="change"/>
          <w:color w:val="auto"/>
          <w:sz w:val="22"/>
          <w:szCs w:val="22"/>
        </w:rPr>
      </w:pPr>
      <w:r w:rsidRPr="00C0500B">
        <w:rPr>
          <w:rStyle w:val="change"/>
          <w:color w:val="auto"/>
          <w:sz w:val="22"/>
          <w:szCs w:val="22"/>
        </w:rPr>
        <w:t>SA13 1RS</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04615F13" w14:textId="77777777" w:rsidR="00D6539F" w:rsidRPr="003C061C" w:rsidRDefault="00D6539F" w:rsidP="00CD1FC3">
      <w:pPr>
        <w:pStyle w:val="Heading3nonum"/>
        <w:spacing w:before="60"/>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34962477" w:rsidR="00C16167" w:rsidRPr="00D6539F" w:rsidRDefault="00CC402A" w:rsidP="003C061C">
            <w:pPr>
              <w:pStyle w:val="Heading3nonum"/>
              <w:spacing w:before="0" w:line="240" w:lineRule="auto"/>
              <w:rPr>
                <w:sz w:val="22"/>
                <w:szCs w:val="22"/>
              </w:rPr>
            </w:pPr>
            <w:r w:rsidRPr="00CC402A">
              <w:rPr>
                <w:b/>
                <w:color w:val="auto"/>
                <w:sz w:val="22"/>
                <w:szCs w:val="22"/>
              </w:rPr>
              <w:t>Huw Davies</w:t>
            </w:r>
          </w:p>
        </w:tc>
        <w:tc>
          <w:tcPr>
            <w:tcW w:w="1607" w:type="pct"/>
            <w:vAlign w:val="center"/>
          </w:tcPr>
          <w:p w14:paraId="170DD1CE" w14:textId="6F1F4CD6" w:rsidR="00C16167" w:rsidRPr="00D6539F" w:rsidRDefault="00532ABF" w:rsidP="00D6539F">
            <w:pPr>
              <w:pStyle w:val="Heading3nonum"/>
              <w:spacing w:before="0" w:line="240" w:lineRule="auto"/>
              <w:rPr>
                <w:b/>
                <w:color w:val="FF0000"/>
                <w:sz w:val="22"/>
                <w:szCs w:val="22"/>
              </w:rPr>
            </w:pPr>
            <w:r w:rsidRPr="00532ABF">
              <w:rPr>
                <w:b/>
                <w:color w:val="auto"/>
                <w:sz w:val="22"/>
                <w:szCs w:val="22"/>
              </w:rPr>
              <w:t>26/01/2023</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2C31E1">
      <w:pPr>
        <w:pStyle w:val="Heading1"/>
        <w:numPr>
          <w:ilvl w:val="0"/>
          <w:numId w:val="16"/>
        </w:numPr>
        <w:rPr>
          <w:sz w:val="18"/>
        </w:rPr>
      </w:pPr>
      <w:r w:rsidRPr="00125F66">
        <w:t>Management</w:t>
      </w:r>
    </w:p>
    <w:p w14:paraId="61E1DE2B" w14:textId="77777777" w:rsidR="00C16167" w:rsidRPr="00125F66" w:rsidRDefault="00C16167" w:rsidP="002C31E1">
      <w:pPr>
        <w:pStyle w:val="Heading2"/>
        <w:numPr>
          <w:ilvl w:val="1"/>
          <w:numId w:val="16"/>
        </w:numPr>
      </w:pPr>
      <w:r w:rsidRPr="00125F66">
        <w:t>General management</w:t>
      </w:r>
    </w:p>
    <w:p w14:paraId="3115028C" w14:textId="77777777" w:rsidR="00C16167" w:rsidRPr="00125F66" w:rsidRDefault="00C16167" w:rsidP="002C31E1">
      <w:pPr>
        <w:pStyle w:val="Heading3"/>
        <w:numPr>
          <w:ilvl w:val="2"/>
          <w:numId w:val="17"/>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2C31E1">
      <w:pPr>
        <w:pStyle w:val="Heading4"/>
        <w:numPr>
          <w:ilvl w:val="0"/>
          <w:numId w:val="12"/>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2C31E1">
      <w:pPr>
        <w:pStyle w:val="Heading4"/>
        <w:numPr>
          <w:ilvl w:val="0"/>
          <w:numId w:val="12"/>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2C31E1">
      <w:pPr>
        <w:pStyle w:val="Heading3"/>
        <w:numPr>
          <w:ilvl w:val="2"/>
          <w:numId w:val="17"/>
        </w:numPr>
      </w:pPr>
      <w:r w:rsidRPr="00125F66">
        <w:t>Records demonstrating compliance with condi</w:t>
      </w:r>
      <w:r w:rsidR="003C061C">
        <w:t>tion 1.1.1 shall be maintained.</w:t>
      </w:r>
    </w:p>
    <w:p w14:paraId="7517E869" w14:textId="77777777" w:rsidR="00C16167" w:rsidRPr="00125F66" w:rsidRDefault="00C16167" w:rsidP="002C31E1">
      <w:pPr>
        <w:pStyle w:val="Heading3"/>
        <w:numPr>
          <w:ilvl w:val="2"/>
          <w:numId w:val="17"/>
        </w:numPr>
      </w:pPr>
      <w:r w:rsidRPr="00125F66">
        <w:t>Any person having duties that are or may be affected by the matters set out in this permit shall have convenient access to a copy of it kept at or near the place where those duties are carried out.</w:t>
      </w:r>
    </w:p>
    <w:p w14:paraId="313C0433" w14:textId="0828178C" w:rsidR="00EB2F44" w:rsidRPr="00125F66" w:rsidRDefault="00EB2F44" w:rsidP="002C31E1">
      <w:pPr>
        <w:pStyle w:val="Heading3"/>
        <w:numPr>
          <w:ilvl w:val="2"/>
          <w:numId w:val="19"/>
        </w:numPr>
      </w:pPr>
      <w:r w:rsidRPr="00125F66">
        <w:t>The operator shall comply with the requirements of an approved competence scheme</w:t>
      </w:r>
      <w:r w:rsidR="00C0500B">
        <w:t>.</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2C31E1">
      <w:pPr>
        <w:pStyle w:val="Heading3"/>
        <w:numPr>
          <w:ilvl w:val="2"/>
          <w:numId w:val="2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2C31E1">
      <w:pPr>
        <w:pStyle w:val="Heading3"/>
        <w:numPr>
          <w:ilvl w:val="0"/>
          <w:numId w:val="2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2C31E1">
      <w:pPr>
        <w:pStyle w:val="Heading3"/>
        <w:numPr>
          <w:ilvl w:val="0"/>
          <w:numId w:val="2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2C31E1">
      <w:pPr>
        <w:pStyle w:val="Heading3"/>
        <w:numPr>
          <w:ilvl w:val="0"/>
          <w:numId w:val="2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2C31E1">
      <w:pPr>
        <w:pStyle w:val="Heading3"/>
        <w:numPr>
          <w:ilvl w:val="2"/>
          <w:numId w:val="2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B46F77">
        <w:t xml:space="preserve">(s) </w:t>
      </w:r>
      <w:r w:rsidRPr="00125F66">
        <w:t xml:space="preserve">S2.1 </w:t>
      </w:r>
      <w:r w:rsidRPr="00B46F77">
        <w:t xml:space="preserve">[, S2.2 </w:t>
      </w:r>
      <w:r w:rsidR="00BF4FF3" w:rsidRPr="00B46F77">
        <w:t>etc.</w:t>
      </w:r>
      <w:r w:rsidRPr="00B46F77">
        <w:t>]</w:t>
      </w:r>
      <w:r w:rsidRPr="00125F66">
        <w:t>; and</w:t>
      </w:r>
    </w:p>
    <w:p w14:paraId="38040FEE" w14:textId="5DB2E592" w:rsidR="00EB2F44" w:rsidRDefault="00EB2F44" w:rsidP="00DD384E">
      <w:pPr>
        <w:pStyle w:val="Heading3"/>
        <w:numPr>
          <w:ilvl w:val="0"/>
          <w:numId w:val="0"/>
        </w:numPr>
        <w:ind w:left="1440" w:hanging="720"/>
      </w:pPr>
      <w:r w:rsidRPr="00125F66">
        <w:t>(b)</w:t>
      </w:r>
      <w:r w:rsidRPr="00125F66">
        <w:tab/>
        <w:t>it conforms to the description in the documentation supplied by the producer and holder.</w:t>
      </w:r>
    </w:p>
    <w:p w14:paraId="1FD4B28E" w14:textId="77777777" w:rsidR="00FC453D" w:rsidRPr="00881D09" w:rsidRDefault="00FC453D" w:rsidP="00FC453D">
      <w:pPr>
        <w:pStyle w:val="Heading2"/>
        <w:numPr>
          <w:ilvl w:val="0"/>
          <w:numId w:val="0"/>
        </w:numPr>
      </w:pPr>
      <w:r w:rsidRPr="00881D09">
        <w:t>2.4</w:t>
      </w:r>
      <w:r w:rsidRPr="00881D09">
        <w:tab/>
        <w:t>Improvement programme</w:t>
      </w:r>
    </w:p>
    <w:p w14:paraId="3DD2C50E" w14:textId="77777777" w:rsidR="00FC453D" w:rsidRPr="00881D09" w:rsidRDefault="00FC453D" w:rsidP="00FC453D">
      <w:pPr>
        <w:pStyle w:val="Heading3"/>
        <w:numPr>
          <w:ilvl w:val="0"/>
          <w:numId w:val="0"/>
        </w:numPr>
        <w:ind w:left="709" w:hanging="709"/>
        <w:rPr>
          <w:color w:val="auto"/>
        </w:rPr>
      </w:pPr>
      <w:r w:rsidRPr="00881D09">
        <w:rPr>
          <w:color w:val="auto"/>
        </w:rPr>
        <w:t>2.4.1</w:t>
      </w:r>
      <w:r w:rsidRPr="00881D09">
        <w:rPr>
          <w:color w:val="auto"/>
        </w:rPr>
        <w:tab/>
        <w:t>The operator shall complete the improvements specified in schedule 1 table S1.3 by the date specified in that table unless otherwise agreed in writing by Natural Resources Wales.</w:t>
      </w:r>
    </w:p>
    <w:p w14:paraId="59DE9143" w14:textId="77777777" w:rsidR="00FC453D" w:rsidRPr="00881D09" w:rsidRDefault="00FC453D" w:rsidP="00FC453D">
      <w:pPr>
        <w:pStyle w:val="Heading3"/>
        <w:numPr>
          <w:ilvl w:val="0"/>
          <w:numId w:val="0"/>
        </w:numPr>
        <w:ind w:left="709" w:hanging="709"/>
        <w:rPr>
          <w:color w:val="auto"/>
        </w:rPr>
      </w:pPr>
      <w:r w:rsidRPr="00881D09">
        <w:rPr>
          <w:color w:val="auto"/>
        </w:rPr>
        <w:t>2.4.2</w:t>
      </w:r>
      <w:r w:rsidRPr="00881D09">
        <w:rPr>
          <w:color w:val="auto"/>
        </w:rPr>
        <w:tab/>
        <w:t>Except in the case of an improvement which consists only of a submission to Natural Resources Wales, the operator shall notify Natural Resources Wales within 14 days of completion of each improvement.</w:t>
      </w:r>
    </w:p>
    <w:p w14:paraId="65CC173A" w14:textId="1D837585" w:rsidR="00FC453D" w:rsidRPr="00881D09" w:rsidRDefault="00BE2DBD" w:rsidP="00FC453D">
      <w:pPr>
        <w:pStyle w:val="Heading2nonum"/>
        <w:rPr>
          <w:bCs/>
        </w:rPr>
      </w:pPr>
      <w:r>
        <w:rPr>
          <w:bCs/>
        </w:rPr>
        <w:t xml:space="preserve">2.5 </w:t>
      </w:r>
      <w:r>
        <w:rPr>
          <w:bCs/>
        </w:rPr>
        <w:tab/>
      </w:r>
      <w:r w:rsidR="00FC453D" w:rsidRPr="00BE2DBD">
        <w:rPr>
          <w:bCs/>
          <w:sz w:val="28"/>
          <w:szCs w:val="28"/>
        </w:rPr>
        <w:t>Hazardous waste storage and treatment</w:t>
      </w:r>
    </w:p>
    <w:p w14:paraId="61A3FF4F" w14:textId="47A155D1" w:rsidR="00FC453D" w:rsidRPr="00881D09" w:rsidRDefault="00FC453D" w:rsidP="00FC453D">
      <w:pPr>
        <w:pStyle w:val="Heading3"/>
        <w:numPr>
          <w:ilvl w:val="0"/>
          <w:numId w:val="0"/>
        </w:numPr>
        <w:ind w:left="720" w:hanging="720"/>
        <w:rPr>
          <w:color w:val="auto"/>
        </w:rPr>
      </w:pPr>
      <w:r w:rsidRPr="00881D09">
        <w:rPr>
          <w:color w:val="auto"/>
        </w:rPr>
        <w:t>2.</w:t>
      </w:r>
      <w:r w:rsidR="006403FD" w:rsidRPr="00881D09">
        <w:rPr>
          <w:color w:val="auto"/>
        </w:rPr>
        <w:t>5</w:t>
      </w:r>
      <w:r w:rsidRPr="00881D09">
        <w:rPr>
          <w:color w:val="auto"/>
        </w:rPr>
        <w:t>.1</w:t>
      </w:r>
      <w:r w:rsidRPr="00881D09">
        <w:rPr>
          <w:color w:val="auto"/>
        </w:rPr>
        <w:tab/>
        <w:t>Hazardous waste shall not be mixed, either with a different category of hazardous waste or with other waste, substances or materials, unless it is authorised by schedule 1 table S1.1 and appropriate measures are taken.</w:t>
      </w:r>
    </w:p>
    <w:p w14:paraId="0EE3E206" w14:textId="731B4E22" w:rsidR="00C16167" w:rsidRPr="00881D09" w:rsidRDefault="001D014B">
      <w:pPr>
        <w:pStyle w:val="Heading1"/>
        <w:rPr>
          <w:sz w:val="18"/>
        </w:rPr>
      </w:pPr>
      <w:r w:rsidRPr="00881D09">
        <w:t>3</w:t>
      </w:r>
      <w:r w:rsidRPr="00881D09">
        <w:tab/>
        <w:t>Emissions and monitoring</w:t>
      </w:r>
    </w:p>
    <w:p w14:paraId="79554160" w14:textId="4A8C9E58" w:rsidR="00C16167" w:rsidRPr="00125F66" w:rsidRDefault="00767371" w:rsidP="00881D09">
      <w:pPr>
        <w:pStyle w:val="Heading2"/>
        <w:numPr>
          <w:ilvl w:val="0"/>
          <w:numId w:val="0"/>
        </w:numPr>
        <w:ind w:left="720" w:hanging="720"/>
      </w:pPr>
      <w:r>
        <w:t xml:space="preserve">3.1 </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56B9F104" w14:textId="319E166B" w:rsidR="00C16167" w:rsidRPr="00BC6947" w:rsidRDefault="00767371" w:rsidP="00881D09">
      <w:pPr>
        <w:pStyle w:val="Heading3"/>
        <w:numPr>
          <w:ilvl w:val="0"/>
          <w:numId w:val="0"/>
        </w:numPr>
        <w:ind w:left="792" w:hanging="792"/>
        <w:rPr>
          <w:color w:val="auto"/>
        </w:rPr>
      </w:pPr>
      <w:r>
        <w:t xml:space="preserve">3.1.1 </w:t>
      </w:r>
      <w:r>
        <w:tab/>
      </w:r>
      <w:r w:rsidR="004C238B" w:rsidRPr="00125F66">
        <w:t>E</w:t>
      </w:r>
      <w:r w:rsidR="00C16167" w:rsidRPr="00125F66">
        <w:t>missions of substances</w:t>
      </w:r>
      <w:r w:rsidR="004C238B"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w:t>
      </w:r>
      <w:r w:rsidR="00C16167" w:rsidRPr="00BC6947">
        <w:rPr>
          <w:color w:val="auto"/>
        </w:rPr>
        <w:t>to minimise, those emissions.</w:t>
      </w:r>
    </w:p>
    <w:p w14:paraId="36600B15" w14:textId="5DEC136B" w:rsidR="001106AB" w:rsidRPr="00BC6947" w:rsidRDefault="001106AB" w:rsidP="005032E3">
      <w:pPr>
        <w:pStyle w:val="Heading3nonum"/>
        <w:rPr>
          <w:color w:val="auto"/>
          <w:szCs w:val="18"/>
        </w:rPr>
      </w:pPr>
      <w:r w:rsidRPr="00BC6947">
        <w:rPr>
          <w:color w:val="auto"/>
          <w:szCs w:val="18"/>
        </w:rPr>
        <w:t>3.</w:t>
      </w:r>
      <w:r w:rsidR="00767371">
        <w:rPr>
          <w:color w:val="auto"/>
          <w:szCs w:val="18"/>
        </w:rPr>
        <w:t>1</w:t>
      </w:r>
      <w:r w:rsidRPr="00BC6947">
        <w:rPr>
          <w:color w:val="auto"/>
          <w:szCs w:val="18"/>
        </w:rPr>
        <w:t>.2</w:t>
      </w:r>
      <w:r w:rsidRPr="00BC6947">
        <w:rPr>
          <w:color w:val="auto"/>
          <w:szCs w:val="18"/>
        </w:rPr>
        <w:tab/>
        <w:t>The operator shall:</w:t>
      </w:r>
    </w:p>
    <w:p w14:paraId="1D95FC4C" w14:textId="77777777" w:rsidR="001106AB" w:rsidRPr="00BC6947" w:rsidRDefault="001106AB" w:rsidP="005032E3">
      <w:pPr>
        <w:pStyle w:val="Heading4"/>
        <w:spacing w:before="120"/>
        <w:ind w:left="1440" w:hanging="731"/>
        <w:rPr>
          <w:rFonts w:cs="Arial"/>
          <w:szCs w:val="18"/>
        </w:rPr>
      </w:pPr>
      <w:r w:rsidRPr="00BC6947">
        <w:rPr>
          <w:szCs w:val="18"/>
        </w:rPr>
        <w:t>(a)</w:t>
      </w:r>
      <w:r w:rsidRPr="00BC6947">
        <w:rPr>
          <w:szCs w:val="18"/>
        </w:rPr>
        <w:tab/>
      </w:r>
      <w:r w:rsidRPr="00BC6947">
        <w:rPr>
          <w:rFonts w:cs="Arial"/>
          <w:szCs w:val="18"/>
        </w:rPr>
        <w:t xml:space="preserve">if notified by </w:t>
      </w:r>
      <w:r w:rsidR="00317002" w:rsidRPr="00BC6947">
        <w:rPr>
          <w:rFonts w:cs="Arial"/>
          <w:szCs w:val="18"/>
        </w:rPr>
        <w:t xml:space="preserve">Natural Resources Wales </w:t>
      </w:r>
      <w:r w:rsidRPr="00BC6947">
        <w:rPr>
          <w:rFonts w:cs="Arial"/>
          <w:szCs w:val="18"/>
        </w:rPr>
        <w:t>that the activities are giving rise to</w:t>
      </w:r>
      <w:r w:rsidR="00557C8D" w:rsidRPr="00BC6947">
        <w:rPr>
          <w:rFonts w:cs="Arial"/>
          <w:szCs w:val="18"/>
        </w:rPr>
        <w:t xml:space="preserve"> </w:t>
      </w:r>
      <w:r w:rsidR="00BA6889" w:rsidRPr="00BC6947">
        <w:rPr>
          <w:rFonts w:cs="Arial"/>
          <w:szCs w:val="18"/>
        </w:rPr>
        <w:t>pollution</w:t>
      </w:r>
      <w:r w:rsidRPr="00BC6947">
        <w:rPr>
          <w:rFonts w:cs="Arial"/>
          <w:szCs w:val="18"/>
        </w:rPr>
        <w:t xml:space="preserve">, submit to </w:t>
      </w:r>
      <w:r w:rsidR="00317002" w:rsidRPr="00BC6947">
        <w:rPr>
          <w:rFonts w:cs="Arial"/>
          <w:szCs w:val="18"/>
        </w:rPr>
        <w:t>Natural Resources Wales</w:t>
      </w:r>
      <w:r w:rsidRPr="00BC6947">
        <w:rPr>
          <w:rFonts w:cs="Arial"/>
          <w:szCs w:val="18"/>
        </w:rPr>
        <w:t xml:space="preserve"> for approval within the period specified, a</w:t>
      </w:r>
      <w:r w:rsidR="004C238B" w:rsidRPr="00BC6947">
        <w:rPr>
          <w:rFonts w:cs="Arial"/>
          <w:szCs w:val="18"/>
        </w:rPr>
        <w:t>n</w:t>
      </w:r>
      <w:r w:rsidR="00BA6889" w:rsidRPr="00BC6947">
        <w:rPr>
          <w:rFonts w:cs="Arial"/>
          <w:szCs w:val="18"/>
        </w:rPr>
        <w:t xml:space="preserve"> emissions</w:t>
      </w:r>
      <w:r w:rsidRPr="00BC6947">
        <w:rPr>
          <w:rFonts w:cs="Arial"/>
          <w:szCs w:val="18"/>
        </w:rPr>
        <w:t xml:space="preserve"> management plan</w:t>
      </w:r>
      <w:r w:rsidR="00107811" w:rsidRPr="00BC6947">
        <w:rPr>
          <w:rFonts w:cs="Arial"/>
          <w:szCs w:val="18"/>
        </w:rPr>
        <w:t xml:space="preserve"> which identifies and minimises</w:t>
      </w:r>
      <w:r w:rsidR="00126D97" w:rsidRPr="00BC6947">
        <w:rPr>
          <w:rFonts w:cs="Arial"/>
          <w:szCs w:val="18"/>
        </w:rPr>
        <w:t xml:space="preserve"> the</w:t>
      </w:r>
      <w:r w:rsidR="00107811" w:rsidRPr="00BC6947">
        <w:rPr>
          <w:rFonts w:cs="Arial"/>
          <w:szCs w:val="18"/>
        </w:rPr>
        <w:t xml:space="preserve"> risks of pollution from emissions of substances not controlled by emission limits</w:t>
      </w:r>
      <w:r w:rsidRPr="00BC6947">
        <w:rPr>
          <w:rFonts w:cs="Arial"/>
          <w:szCs w:val="18"/>
        </w:rPr>
        <w:t>;</w:t>
      </w:r>
    </w:p>
    <w:p w14:paraId="1DFCB705" w14:textId="77777777" w:rsidR="001106AB" w:rsidRPr="00BC6947" w:rsidRDefault="001106AB" w:rsidP="005032E3">
      <w:pPr>
        <w:pStyle w:val="Heading4"/>
        <w:spacing w:before="120"/>
        <w:ind w:left="1440" w:hanging="731"/>
        <w:rPr>
          <w:rFonts w:cs="Arial"/>
          <w:szCs w:val="18"/>
        </w:rPr>
      </w:pPr>
      <w:r w:rsidRPr="00BC6947">
        <w:rPr>
          <w:szCs w:val="18"/>
        </w:rPr>
        <w:t>(b)</w:t>
      </w:r>
      <w:r w:rsidRPr="00BC6947">
        <w:rPr>
          <w:szCs w:val="18"/>
        </w:rPr>
        <w:tab/>
      </w:r>
      <w:r w:rsidRPr="00BC6947">
        <w:rPr>
          <w:rFonts w:cs="Arial"/>
          <w:szCs w:val="18"/>
        </w:rPr>
        <w:t>implement the</w:t>
      </w:r>
      <w:r w:rsidR="00732529" w:rsidRPr="00BC6947">
        <w:rPr>
          <w:rFonts w:cs="Arial"/>
          <w:szCs w:val="18"/>
        </w:rPr>
        <w:t xml:space="preserve"> </w:t>
      </w:r>
      <w:r w:rsidRPr="00BC6947">
        <w:rPr>
          <w:rFonts w:cs="Arial"/>
          <w:szCs w:val="18"/>
        </w:rPr>
        <w:t>approved</w:t>
      </w:r>
      <w:r w:rsidR="00732529" w:rsidRPr="00BC6947">
        <w:rPr>
          <w:rFonts w:cs="Arial"/>
          <w:szCs w:val="18"/>
        </w:rPr>
        <w:t xml:space="preserve"> </w:t>
      </w:r>
      <w:r w:rsidR="00BA6889" w:rsidRPr="00BC6947">
        <w:rPr>
          <w:rFonts w:cs="Arial"/>
          <w:szCs w:val="18"/>
        </w:rPr>
        <w:t>emissions</w:t>
      </w:r>
      <w:r w:rsidRPr="00BC6947">
        <w:rPr>
          <w:rFonts w:cs="Arial"/>
          <w:szCs w:val="18"/>
        </w:rPr>
        <w:t xml:space="preserve"> management plan, from the date of approval, unless otherwise agreed in writing by </w:t>
      </w:r>
      <w:r w:rsidR="00317002" w:rsidRPr="00BC6947">
        <w:rPr>
          <w:rFonts w:cs="Arial"/>
          <w:szCs w:val="18"/>
        </w:rPr>
        <w:t>Natural Resources Wales</w:t>
      </w:r>
      <w:r w:rsidRPr="00BC6947">
        <w:rPr>
          <w:rFonts w:cs="Arial"/>
          <w:szCs w:val="18"/>
        </w:rPr>
        <w:t>.</w:t>
      </w:r>
    </w:p>
    <w:p w14:paraId="162BDE11" w14:textId="44B1CF08" w:rsidR="00C16167" w:rsidRPr="00BC6947" w:rsidRDefault="001106AB" w:rsidP="007D3C62">
      <w:pPr>
        <w:pStyle w:val="Heading3rednonum"/>
        <w:rPr>
          <w:color w:val="auto"/>
        </w:rPr>
      </w:pPr>
      <w:r w:rsidRPr="00BC6947">
        <w:rPr>
          <w:color w:val="auto"/>
        </w:rPr>
        <w:lastRenderedPageBreak/>
        <w:t>3.</w:t>
      </w:r>
      <w:r w:rsidR="00767371">
        <w:rPr>
          <w:color w:val="auto"/>
        </w:rPr>
        <w:t>1</w:t>
      </w:r>
      <w:r w:rsidRPr="00BC6947">
        <w:rPr>
          <w:color w:val="auto"/>
        </w:rPr>
        <w:t>.3</w:t>
      </w:r>
      <w:r w:rsidRPr="00BC6947">
        <w:rPr>
          <w:color w:val="auto"/>
        </w:rPr>
        <w:tab/>
      </w:r>
      <w:r w:rsidR="00C16167" w:rsidRPr="00BC6947">
        <w:rPr>
          <w:color w:val="auto"/>
        </w:rPr>
        <w:t xml:space="preserve">All </w:t>
      </w:r>
      <w:r w:rsidR="00C16167" w:rsidRPr="00BC6947">
        <w:rPr>
          <w:color w:val="auto"/>
          <w:lang w:eastAsia="en-GB"/>
        </w:rPr>
        <w:t>liquids</w:t>
      </w:r>
      <w:r w:rsidR="003B4D13" w:rsidRPr="00BC6947">
        <w:rPr>
          <w:color w:val="auto"/>
          <w:lang w:eastAsia="en-GB"/>
        </w:rPr>
        <w:t xml:space="preserve"> in containers</w:t>
      </w:r>
      <w:r w:rsidR="00C16167" w:rsidRPr="00BC6947">
        <w:rPr>
          <w:color w:val="auto"/>
          <w:lang w:eastAsia="en-GB"/>
        </w:rPr>
        <w:t xml:space="preserve">, </w:t>
      </w:r>
      <w:r w:rsidR="00C16167" w:rsidRPr="00BC6947">
        <w:rPr>
          <w:color w:val="auto"/>
        </w:rPr>
        <w:t>whose</w:t>
      </w:r>
      <w:r w:rsidR="00C16167" w:rsidRPr="00BC6947">
        <w:rPr>
          <w:color w:val="auto"/>
          <w:lang w:eastAsia="en-GB"/>
        </w:rPr>
        <w:t xml:space="preserve"> emission to water or land could cause pollution, shall be provided with secondary containment, unless </w:t>
      </w:r>
      <w:r w:rsidR="00C16167" w:rsidRPr="00BC6947">
        <w:rPr>
          <w:rStyle w:val="change"/>
          <w:color w:val="auto"/>
        </w:rPr>
        <w:t xml:space="preserve">the operator </w:t>
      </w:r>
      <w:r w:rsidR="00C16167" w:rsidRPr="00BC6947">
        <w:rPr>
          <w:color w:val="auto"/>
        </w:rPr>
        <w:t xml:space="preserve">has used other appropriate measures to prevent </w:t>
      </w:r>
      <w:r w:rsidR="00C16167" w:rsidRPr="00BC6947">
        <w:rPr>
          <w:rStyle w:val="change"/>
          <w:color w:val="auto"/>
        </w:rPr>
        <w:t>or where that is not practicable, to minimise, leakage and spillage from the primary container</w:t>
      </w:r>
      <w:r w:rsidR="00C16167" w:rsidRPr="00BC6947">
        <w:rPr>
          <w:color w:val="auto"/>
        </w:rPr>
        <w:t>.</w:t>
      </w:r>
    </w:p>
    <w:p w14:paraId="22132CD1" w14:textId="7460339B" w:rsidR="003C2CA5" w:rsidRPr="00BC6947" w:rsidRDefault="003C2CA5" w:rsidP="003C2CA5">
      <w:pPr>
        <w:pStyle w:val="Heading2"/>
        <w:numPr>
          <w:ilvl w:val="0"/>
          <w:numId w:val="0"/>
        </w:numPr>
      </w:pPr>
      <w:r w:rsidRPr="00BC6947">
        <w:t>3.</w:t>
      </w:r>
      <w:r w:rsidR="00767371">
        <w:t>2</w:t>
      </w:r>
      <w:r w:rsidRPr="00BC6947">
        <w:tab/>
        <w:t>Odour</w:t>
      </w:r>
    </w:p>
    <w:p w14:paraId="1396F1C4" w14:textId="29A8A903" w:rsidR="003C2CA5" w:rsidRPr="00BC6947" w:rsidRDefault="003C2CA5" w:rsidP="00BC6947">
      <w:pPr>
        <w:pStyle w:val="Heading4"/>
        <w:ind w:left="709" w:hanging="709"/>
      </w:pPr>
      <w:r w:rsidRPr="00BC6947">
        <w:t>3.</w:t>
      </w:r>
      <w:r w:rsidR="00767371">
        <w:t>2</w:t>
      </w:r>
      <w:r w:rsidRPr="00BC6947">
        <w:t>.1</w:t>
      </w:r>
      <w:r w:rsidRPr="00BC6947">
        <w:tab/>
        <w:t>Emissions from t</w:t>
      </w:r>
      <w:r w:rsidRPr="00BC6947">
        <w:rPr>
          <w:rStyle w:val="change"/>
          <w:color w:val="auto"/>
        </w:rPr>
        <w:t xml:space="preserve">he activities shall be free from </w:t>
      </w:r>
      <w:r w:rsidRPr="00BC6947">
        <w:t>odour at levels likely to cause pollution outside the site,</w:t>
      </w:r>
      <w:r w:rsidRPr="00BC6947">
        <w:rPr>
          <w:rStyle w:val="change"/>
          <w:color w:val="auto"/>
        </w:rPr>
        <w:t xml:space="preserve"> as perceived by an authorised officer of Natural Resources Wales, </w:t>
      </w:r>
      <w:r w:rsidRPr="00BC6947">
        <w:t>unless the operator</w:t>
      </w:r>
      <w:r w:rsidRPr="00BC6947">
        <w:rPr>
          <w:rStyle w:val="change"/>
          <w:color w:val="auto"/>
        </w:rPr>
        <w:t xml:space="preserve"> has used appropriate measures, including, but not limited to, those specified in any approved odour management plan, to prevent or where that is not pra</w:t>
      </w:r>
      <w:r w:rsidR="003C061C" w:rsidRPr="00BC6947">
        <w:rPr>
          <w:rStyle w:val="change"/>
          <w:color w:val="auto"/>
        </w:rPr>
        <w:t>cticable to minimise the odour.</w:t>
      </w:r>
    </w:p>
    <w:p w14:paraId="76390550" w14:textId="46689A8D" w:rsidR="003C2CA5" w:rsidRPr="00BC6947" w:rsidRDefault="003C2CA5" w:rsidP="003C2CA5">
      <w:pPr>
        <w:pStyle w:val="Heading2"/>
        <w:numPr>
          <w:ilvl w:val="0"/>
          <w:numId w:val="0"/>
        </w:numPr>
        <w:rPr>
          <w:b w:val="0"/>
        </w:rPr>
      </w:pPr>
      <w:r w:rsidRPr="00BC6947">
        <w:t>3.</w:t>
      </w:r>
      <w:r w:rsidR="00767371">
        <w:t>3</w:t>
      </w:r>
      <w:r w:rsidRPr="00BC6947">
        <w:tab/>
        <w:t>Noise and vibration</w:t>
      </w:r>
    </w:p>
    <w:p w14:paraId="6C3EA288" w14:textId="35FDF17C" w:rsidR="003C2CA5" w:rsidRPr="00BC6947" w:rsidRDefault="003C2CA5" w:rsidP="00BC6947">
      <w:pPr>
        <w:pStyle w:val="Heading4"/>
        <w:ind w:left="720" w:hanging="720"/>
      </w:pPr>
      <w:r w:rsidRPr="00BC6947">
        <w:t>3.</w:t>
      </w:r>
      <w:r w:rsidR="00767371">
        <w:t>3</w:t>
      </w:r>
      <w:r w:rsidRPr="00BC6947">
        <w:t>.1</w:t>
      </w:r>
      <w:r w:rsidRPr="00BC6947">
        <w:tab/>
        <w:t xml:space="preserve">Emissions from the activities shall </w:t>
      </w:r>
      <w:r w:rsidRPr="00BC6947">
        <w:rPr>
          <w:rStyle w:val="change"/>
          <w:color w:val="auto"/>
        </w:rPr>
        <w:t>be free from noise and vibration at levels likely to</w:t>
      </w:r>
      <w:r w:rsidRPr="00BC6947">
        <w:t xml:space="preserve"> cause pollution outside the site, </w:t>
      </w:r>
      <w:r w:rsidRPr="00BC6947">
        <w:rPr>
          <w:rStyle w:val="change"/>
          <w:color w:val="auto"/>
        </w:rPr>
        <w:t xml:space="preserve">as perceived by an authorised officer of Natural Resources Wales, </w:t>
      </w:r>
      <w:r w:rsidRPr="00BC6947">
        <w:t>unless the operator</w:t>
      </w:r>
      <w:r w:rsidRPr="00BC6947">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39EE341E" w14:textId="6A25E8DA" w:rsidR="003C2CA5" w:rsidRPr="00BC6947" w:rsidRDefault="003C2CA5" w:rsidP="003C2CA5">
      <w:pPr>
        <w:pStyle w:val="Heading2"/>
        <w:numPr>
          <w:ilvl w:val="0"/>
          <w:numId w:val="0"/>
        </w:numPr>
        <w:ind w:left="720" w:hanging="720"/>
      </w:pPr>
      <w:r w:rsidRPr="00BC6947">
        <w:t>3.</w:t>
      </w:r>
      <w:r w:rsidR="00767371">
        <w:t>4</w:t>
      </w:r>
      <w:r w:rsidRPr="00BC6947">
        <w:tab/>
        <w:t>Pests</w:t>
      </w:r>
    </w:p>
    <w:p w14:paraId="02522E5B" w14:textId="4B62E5FC" w:rsidR="003C2CA5" w:rsidRPr="00BC6947" w:rsidRDefault="003C2CA5" w:rsidP="00BF4FF3">
      <w:pPr>
        <w:spacing w:before="60" w:line="270" w:lineRule="exact"/>
        <w:ind w:left="720" w:hanging="720"/>
        <w:jc w:val="left"/>
        <w:rPr>
          <w:rStyle w:val="Emphasis"/>
          <w:rFonts w:ascii="Arial" w:hAnsi="Arial" w:cs="Arial"/>
          <w:i w:val="0"/>
          <w:sz w:val="18"/>
          <w:szCs w:val="18"/>
        </w:rPr>
      </w:pPr>
      <w:r w:rsidRPr="00BC6947">
        <w:rPr>
          <w:rStyle w:val="Emphasis"/>
          <w:rFonts w:ascii="Arial" w:hAnsi="Arial" w:cs="Arial"/>
          <w:i w:val="0"/>
          <w:sz w:val="18"/>
          <w:szCs w:val="18"/>
        </w:rPr>
        <w:t>3.</w:t>
      </w:r>
      <w:r w:rsidR="00767371">
        <w:rPr>
          <w:rStyle w:val="Emphasis"/>
          <w:rFonts w:ascii="Arial" w:hAnsi="Arial" w:cs="Arial"/>
          <w:i w:val="0"/>
          <w:sz w:val="18"/>
          <w:szCs w:val="18"/>
        </w:rPr>
        <w:t>4</w:t>
      </w:r>
      <w:r w:rsidR="003C061C" w:rsidRPr="00BC6947">
        <w:rPr>
          <w:rStyle w:val="Emphasis"/>
          <w:rFonts w:ascii="Arial" w:hAnsi="Arial" w:cs="Arial"/>
          <w:i w:val="0"/>
          <w:sz w:val="18"/>
          <w:szCs w:val="18"/>
        </w:rPr>
        <w:t>.1</w:t>
      </w:r>
      <w:r w:rsidRPr="00BC6947">
        <w:rPr>
          <w:rStyle w:val="Emphasis"/>
          <w:rFonts w:ascii="Arial" w:hAnsi="Arial" w:cs="Arial"/>
          <w:i w:val="0"/>
          <w:sz w:val="18"/>
          <w:szCs w:val="18"/>
        </w:rPr>
        <w:tab/>
        <w:t xml:space="preserve">The activities shall not give rise to the presence of pests which are likely to cause pollution, </w:t>
      </w:r>
      <w:proofErr w:type="gramStart"/>
      <w:r w:rsidRPr="00BC6947">
        <w:rPr>
          <w:rStyle w:val="Emphasis"/>
          <w:rFonts w:ascii="Arial" w:hAnsi="Arial" w:cs="Arial"/>
          <w:i w:val="0"/>
          <w:sz w:val="18"/>
          <w:szCs w:val="18"/>
        </w:rPr>
        <w:t>hazard</w:t>
      </w:r>
      <w:proofErr w:type="gramEnd"/>
      <w:r w:rsidRPr="00BC6947">
        <w:rPr>
          <w:rStyle w:val="Emphasis"/>
          <w:rFonts w:ascii="Arial" w:hAnsi="Arial" w:cs="Arial"/>
          <w:i w:val="0"/>
          <w:sz w:val="18"/>
          <w:szCs w:val="18"/>
        </w:rPr>
        <w:t xml:space="preserve">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BC6947">
        <w:rPr>
          <w:rStyle w:val="Emphasis"/>
          <w:rFonts w:ascii="Arial" w:hAnsi="Arial" w:cs="Arial"/>
          <w:i w:val="0"/>
          <w:sz w:val="18"/>
          <w:szCs w:val="18"/>
        </w:rPr>
        <w:t>presence of pests on the site.</w:t>
      </w:r>
    </w:p>
    <w:p w14:paraId="25C9092A" w14:textId="2C1DD8E1" w:rsidR="003C2CA5" w:rsidRPr="00BC6947" w:rsidRDefault="003C2CA5" w:rsidP="00BF4FF3">
      <w:pPr>
        <w:shd w:val="clear" w:color="auto" w:fill="FFFFFF"/>
        <w:spacing w:before="60" w:line="270" w:lineRule="exact"/>
        <w:rPr>
          <w:rFonts w:ascii="Calibri" w:hAnsi="Calibri" w:cs="Calibri"/>
          <w:sz w:val="18"/>
          <w:szCs w:val="18"/>
        </w:rPr>
      </w:pPr>
      <w:r w:rsidRPr="00BC6947">
        <w:rPr>
          <w:rStyle w:val="Emphasis"/>
          <w:rFonts w:ascii="Arial" w:hAnsi="Arial" w:cs="Arial"/>
          <w:i w:val="0"/>
          <w:sz w:val="18"/>
          <w:szCs w:val="18"/>
        </w:rPr>
        <w:t>3.</w:t>
      </w:r>
      <w:r w:rsidR="00767371">
        <w:rPr>
          <w:rStyle w:val="Emphasis"/>
          <w:rFonts w:ascii="Arial" w:hAnsi="Arial" w:cs="Arial"/>
          <w:i w:val="0"/>
          <w:sz w:val="18"/>
          <w:szCs w:val="18"/>
        </w:rPr>
        <w:t>4</w:t>
      </w:r>
      <w:r w:rsidRPr="00BC6947">
        <w:rPr>
          <w:rStyle w:val="Emphasis"/>
          <w:rFonts w:ascii="Arial" w:hAnsi="Arial" w:cs="Arial"/>
          <w:i w:val="0"/>
          <w:sz w:val="18"/>
          <w:szCs w:val="18"/>
        </w:rPr>
        <w:t>.2</w:t>
      </w:r>
      <w:r w:rsidRPr="00BC6947">
        <w:rPr>
          <w:rStyle w:val="Emphasis"/>
          <w:rFonts w:ascii="Arial" w:hAnsi="Arial" w:cs="Arial"/>
          <w:i w:val="0"/>
          <w:sz w:val="18"/>
          <w:szCs w:val="18"/>
        </w:rPr>
        <w:tab/>
      </w:r>
      <w:r w:rsidR="003C061C" w:rsidRPr="00BC6947">
        <w:rPr>
          <w:rFonts w:ascii="Arial" w:hAnsi="Arial" w:cs="Arial"/>
          <w:sz w:val="18"/>
          <w:szCs w:val="18"/>
        </w:rPr>
        <w:t>The operator shall:</w:t>
      </w:r>
    </w:p>
    <w:p w14:paraId="2C715B44" w14:textId="116B5339" w:rsidR="003C2CA5" w:rsidRPr="00BC6947" w:rsidRDefault="003C2CA5" w:rsidP="00BF4FF3">
      <w:pPr>
        <w:shd w:val="clear" w:color="auto" w:fill="FFFFFF"/>
        <w:spacing w:before="60" w:line="270" w:lineRule="exact"/>
        <w:ind w:left="1440" w:hanging="731"/>
        <w:jc w:val="left"/>
        <w:rPr>
          <w:rFonts w:ascii="Arial" w:hAnsi="Arial" w:cs="Arial"/>
          <w:sz w:val="18"/>
          <w:szCs w:val="18"/>
        </w:rPr>
      </w:pPr>
      <w:r w:rsidRPr="00BC6947">
        <w:rPr>
          <w:rFonts w:ascii="Arial" w:hAnsi="Arial" w:cs="Arial"/>
          <w:sz w:val="18"/>
          <w:szCs w:val="18"/>
        </w:rPr>
        <w:t>(a)</w:t>
      </w:r>
      <w:r w:rsidR="003C061C" w:rsidRPr="00BC6947">
        <w:rPr>
          <w:rFonts w:ascii="Arial" w:hAnsi="Arial" w:cs="Arial"/>
          <w:sz w:val="18"/>
          <w:szCs w:val="18"/>
        </w:rPr>
        <w:tab/>
      </w:r>
      <w:r w:rsidRPr="00BC6947">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BC6947">
        <w:rPr>
          <w:rFonts w:ascii="Arial" w:hAnsi="Arial" w:cs="Arial"/>
          <w:sz w:val="18"/>
          <w:szCs w:val="18"/>
        </w:rPr>
        <w:t xml:space="preserve"> </w:t>
      </w:r>
      <w:r w:rsidRPr="00BC6947">
        <w:rPr>
          <w:rFonts w:ascii="Arial" w:hAnsi="Arial" w:cs="Arial"/>
          <w:sz w:val="18"/>
          <w:szCs w:val="18"/>
        </w:rPr>
        <w:t>hazard or annoyance</w:t>
      </w:r>
      <w:r w:rsidR="003C061C" w:rsidRPr="00BC6947">
        <w:rPr>
          <w:rFonts w:ascii="Arial" w:hAnsi="Arial" w:cs="Arial"/>
          <w:sz w:val="18"/>
          <w:szCs w:val="18"/>
        </w:rPr>
        <w:t xml:space="preserve"> </w:t>
      </w:r>
      <w:r w:rsidR="00BF4FF3" w:rsidRPr="00BC6947">
        <w:rPr>
          <w:rFonts w:ascii="Arial" w:hAnsi="Arial" w:cs="Arial"/>
          <w:sz w:val="18"/>
          <w:szCs w:val="18"/>
        </w:rPr>
        <w:t>from</w:t>
      </w:r>
      <w:r w:rsidRPr="00BC6947">
        <w:rPr>
          <w:rFonts w:ascii="Arial" w:hAnsi="Arial" w:cs="Arial"/>
          <w:sz w:val="18"/>
          <w:szCs w:val="18"/>
        </w:rPr>
        <w:t xml:space="preserve"> pests;</w:t>
      </w:r>
    </w:p>
    <w:p w14:paraId="13C7035E" w14:textId="6BAC0C1D" w:rsidR="003C2CA5" w:rsidRPr="00BC6947" w:rsidRDefault="003C2CA5" w:rsidP="00BF4FF3">
      <w:pPr>
        <w:spacing w:before="60" w:line="270" w:lineRule="exact"/>
        <w:ind w:left="1440" w:hanging="731"/>
        <w:jc w:val="left"/>
        <w:rPr>
          <w:rStyle w:val="Emphasis"/>
          <w:rFonts w:ascii="Arial" w:hAnsi="Arial" w:cs="Arial"/>
          <w:i w:val="0"/>
          <w:sz w:val="18"/>
          <w:szCs w:val="18"/>
        </w:rPr>
      </w:pPr>
      <w:r w:rsidRPr="00BC6947">
        <w:rPr>
          <w:rFonts w:ascii="Arial" w:hAnsi="Arial" w:cs="Arial"/>
          <w:sz w:val="18"/>
          <w:szCs w:val="18"/>
          <w:shd w:val="clear" w:color="auto" w:fill="FFFFFF"/>
        </w:rPr>
        <w:t>(b)</w:t>
      </w:r>
      <w:r w:rsidR="003C061C" w:rsidRPr="00BC6947">
        <w:rPr>
          <w:rFonts w:ascii="Arial" w:hAnsi="Arial" w:cs="Arial"/>
          <w:sz w:val="18"/>
          <w:szCs w:val="18"/>
          <w:shd w:val="clear" w:color="auto" w:fill="FFFFFF"/>
        </w:rPr>
        <w:tab/>
      </w:r>
      <w:r w:rsidRPr="00BC6947">
        <w:rPr>
          <w:rFonts w:ascii="Arial" w:hAnsi="Arial" w:cs="Arial"/>
          <w:sz w:val="18"/>
          <w:szCs w:val="18"/>
          <w:shd w:val="clear" w:color="auto" w:fill="FFFFFF"/>
        </w:rPr>
        <w:t>implement the pests management plan, from the date of approval, unless otherwise agreed in writing by Natural resources Wales.</w:t>
      </w:r>
    </w:p>
    <w:p w14:paraId="4D1DF4A9" w14:textId="1015EB89" w:rsidR="0064555F" w:rsidRPr="00BC6947" w:rsidRDefault="0064555F" w:rsidP="0064555F">
      <w:pPr>
        <w:pStyle w:val="Heading2"/>
        <w:numPr>
          <w:ilvl w:val="0"/>
          <w:numId w:val="0"/>
        </w:numPr>
        <w:ind w:left="720" w:hanging="720"/>
        <w:rPr>
          <w:rFonts w:eastAsia="Calibri"/>
        </w:rPr>
      </w:pPr>
      <w:r w:rsidRPr="00BC6947">
        <w:rPr>
          <w:rFonts w:eastAsia="Calibri"/>
        </w:rPr>
        <w:t>3.</w:t>
      </w:r>
      <w:r w:rsidR="00767371">
        <w:rPr>
          <w:rFonts w:eastAsia="Calibri"/>
        </w:rPr>
        <w:t>5</w:t>
      </w:r>
      <w:r w:rsidRPr="00BC6947">
        <w:rPr>
          <w:rFonts w:eastAsia="Calibri"/>
        </w:rPr>
        <w:tab/>
        <w:t>Fire</w:t>
      </w:r>
    </w:p>
    <w:p w14:paraId="113FD210" w14:textId="33F9984C" w:rsidR="0064555F" w:rsidRPr="00BC6947" w:rsidRDefault="0064555F" w:rsidP="0064555F">
      <w:pPr>
        <w:spacing w:before="60" w:line="270" w:lineRule="exact"/>
        <w:ind w:left="709" w:hanging="709"/>
        <w:jc w:val="left"/>
        <w:rPr>
          <w:rFonts w:ascii="Arial" w:eastAsia="Calibri" w:hAnsi="Arial" w:cs="Arial"/>
          <w:sz w:val="18"/>
          <w:szCs w:val="18"/>
          <w:lang w:eastAsia="en-US"/>
        </w:rPr>
      </w:pPr>
      <w:r w:rsidRPr="00BC6947">
        <w:rPr>
          <w:rFonts w:ascii="Arial" w:eastAsia="Calibri" w:hAnsi="Arial" w:cs="Arial"/>
          <w:sz w:val="18"/>
          <w:szCs w:val="18"/>
          <w:lang w:eastAsia="en-US"/>
        </w:rPr>
        <w:t>3.</w:t>
      </w:r>
      <w:r w:rsidR="00767371">
        <w:rPr>
          <w:rFonts w:ascii="Arial" w:eastAsia="Calibri" w:hAnsi="Arial" w:cs="Arial"/>
          <w:sz w:val="18"/>
          <w:szCs w:val="18"/>
          <w:lang w:eastAsia="en-US"/>
        </w:rPr>
        <w:t>5</w:t>
      </w:r>
      <w:r w:rsidRPr="00BC6947">
        <w:rPr>
          <w:rFonts w:ascii="Arial" w:eastAsia="Calibri" w:hAnsi="Arial" w:cs="Arial"/>
          <w:sz w:val="18"/>
          <w:szCs w:val="18"/>
          <w:lang w:eastAsia="en-US"/>
        </w:rPr>
        <w:t>.1</w:t>
      </w:r>
      <w:r w:rsidRPr="00BC6947">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BC6947">
        <w:rPr>
          <w:rFonts w:ascii="Arial" w:eastAsia="Calibri" w:hAnsi="Arial" w:cs="Arial"/>
          <w:sz w:val="18"/>
          <w:szCs w:val="18"/>
          <w:lang w:eastAsia="en-US"/>
        </w:rPr>
        <w:t xml:space="preserve"> fire prevention </w:t>
      </w:r>
      <w:r w:rsidR="00E13897" w:rsidRPr="00BC6947">
        <w:rPr>
          <w:rFonts w:ascii="Arial" w:eastAsia="Calibri" w:hAnsi="Arial" w:cs="Arial"/>
          <w:sz w:val="18"/>
          <w:szCs w:val="18"/>
          <w:lang w:eastAsia="en-US"/>
        </w:rPr>
        <w:t xml:space="preserve">and mitigation </w:t>
      </w:r>
      <w:r w:rsidR="003C061C" w:rsidRPr="00BC6947">
        <w:rPr>
          <w:rFonts w:ascii="Arial" w:eastAsia="Calibri" w:hAnsi="Arial" w:cs="Arial"/>
          <w:sz w:val="18"/>
          <w:szCs w:val="18"/>
          <w:lang w:eastAsia="en-US"/>
        </w:rPr>
        <w:t>plan guidance.</w:t>
      </w:r>
    </w:p>
    <w:p w14:paraId="586A5B0C" w14:textId="095477ED" w:rsidR="0064555F" w:rsidRPr="00BC6947" w:rsidRDefault="0064555F" w:rsidP="0064555F">
      <w:pPr>
        <w:spacing w:before="60" w:line="270" w:lineRule="exact"/>
        <w:jc w:val="left"/>
        <w:rPr>
          <w:rFonts w:ascii="Arial" w:eastAsia="Calibri" w:hAnsi="Arial" w:cs="Arial"/>
          <w:sz w:val="18"/>
          <w:szCs w:val="18"/>
          <w:lang w:eastAsia="en-US"/>
        </w:rPr>
      </w:pPr>
      <w:r w:rsidRPr="00BC6947">
        <w:rPr>
          <w:rFonts w:ascii="Arial" w:eastAsia="Calibri" w:hAnsi="Arial" w:cs="Arial"/>
          <w:sz w:val="18"/>
          <w:szCs w:val="18"/>
          <w:lang w:eastAsia="en-US"/>
        </w:rPr>
        <w:t>3.</w:t>
      </w:r>
      <w:r w:rsidR="00767371">
        <w:rPr>
          <w:rFonts w:ascii="Arial" w:eastAsia="Calibri" w:hAnsi="Arial" w:cs="Arial"/>
          <w:sz w:val="18"/>
          <w:szCs w:val="18"/>
          <w:lang w:eastAsia="en-US"/>
        </w:rPr>
        <w:t>5</w:t>
      </w:r>
      <w:r w:rsidRPr="00BC6947">
        <w:rPr>
          <w:rFonts w:ascii="Arial" w:eastAsia="Calibri" w:hAnsi="Arial" w:cs="Arial"/>
          <w:sz w:val="18"/>
          <w:szCs w:val="18"/>
          <w:lang w:eastAsia="en-US"/>
        </w:rPr>
        <w:t>.2</w:t>
      </w:r>
      <w:r w:rsidRPr="00BC6947">
        <w:rPr>
          <w:rFonts w:ascii="Arial" w:eastAsia="Calibri" w:hAnsi="Arial" w:cs="Arial"/>
          <w:sz w:val="18"/>
          <w:szCs w:val="18"/>
          <w:lang w:eastAsia="en-US"/>
        </w:rPr>
        <w:tab/>
        <w:t>The operator shall:</w:t>
      </w:r>
    </w:p>
    <w:p w14:paraId="0333ADC9" w14:textId="3F682FB1" w:rsidR="0064555F" w:rsidRPr="00BC6947" w:rsidRDefault="0064555F" w:rsidP="0064555F">
      <w:pPr>
        <w:spacing w:before="120" w:line="270" w:lineRule="exact"/>
        <w:ind w:left="1440" w:hanging="731"/>
        <w:jc w:val="left"/>
        <w:rPr>
          <w:rFonts w:ascii="Arial" w:eastAsia="Calibri" w:hAnsi="Arial" w:cs="Arial"/>
          <w:sz w:val="18"/>
          <w:szCs w:val="18"/>
          <w:lang w:eastAsia="en-US"/>
        </w:rPr>
      </w:pPr>
      <w:r w:rsidRPr="00BC6947">
        <w:rPr>
          <w:rFonts w:ascii="Arial" w:eastAsia="Calibri" w:hAnsi="Arial" w:cs="Arial"/>
          <w:sz w:val="18"/>
          <w:szCs w:val="18"/>
          <w:lang w:eastAsia="en-US"/>
        </w:rPr>
        <w:t>(a</w:t>
      </w:r>
      <w:r w:rsidR="003C061C" w:rsidRPr="00BC6947">
        <w:rPr>
          <w:rFonts w:ascii="Arial" w:eastAsia="Calibri" w:hAnsi="Arial" w:cs="Arial"/>
          <w:sz w:val="18"/>
          <w:szCs w:val="18"/>
          <w:lang w:eastAsia="en-US"/>
        </w:rPr>
        <w:t>)</w:t>
      </w:r>
      <w:r w:rsidRPr="00BC6947">
        <w:rPr>
          <w:rFonts w:ascii="Arial" w:eastAsia="Calibri" w:hAnsi="Arial" w:cs="Arial"/>
          <w:sz w:val="18"/>
          <w:szCs w:val="18"/>
          <w:lang w:eastAsia="en-US"/>
        </w:rPr>
        <w:tab/>
        <w:t>if notified by Natural Resources Wales</w:t>
      </w:r>
      <w:r w:rsidR="003C061C" w:rsidRPr="00BC6947">
        <w:rPr>
          <w:rFonts w:ascii="Arial" w:eastAsia="Calibri" w:hAnsi="Arial" w:cs="Arial"/>
          <w:sz w:val="18"/>
          <w:szCs w:val="18"/>
          <w:lang w:eastAsia="en-US"/>
        </w:rPr>
        <w:t xml:space="preserve"> </w:t>
      </w:r>
      <w:r w:rsidRPr="00BC6947">
        <w:rPr>
          <w:rFonts w:ascii="Arial" w:eastAsia="Calibri" w:hAnsi="Arial" w:cs="Arial"/>
          <w:sz w:val="18"/>
          <w:szCs w:val="18"/>
          <w:lang w:eastAsia="en-US"/>
        </w:rPr>
        <w:t xml:space="preserve">that the activities could cause a fire risk, submit to Natural Resources Wales a fire prevention </w:t>
      </w:r>
      <w:r w:rsidR="00E13897" w:rsidRPr="00BC6947">
        <w:rPr>
          <w:rFonts w:ascii="Arial" w:eastAsia="Calibri" w:hAnsi="Arial" w:cs="Arial"/>
          <w:sz w:val="18"/>
          <w:szCs w:val="18"/>
          <w:lang w:eastAsia="en-US"/>
        </w:rPr>
        <w:t xml:space="preserve">and mitigation </w:t>
      </w:r>
      <w:r w:rsidRPr="00BC6947">
        <w:rPr>
          <w:rFonts w:ascii="Arial" w:eastAsia="Calibri" w:hAnsi="Arial" w:cs="Arial"/>
          <w:sz w:val="18"/>
          <w:szCs w:val="18"/>
          <w:lang w:eastAsia="en-US"/>
        </w:rPr>
        <w:t>plan which identifies and minimises the risks of fire;</w:t>
      </w:r>
    </w:p>
    <w:p w14:paraId="709EA400" w14:textId="458D3C6C" w:rsidR="0064555F" w:rsidRPr="00BC6947" w:rsidRDefault="0064555F" w:rsidP="0064555F">
      <w:pPr>
        <w:spacing w:before="60" w:line="270" w:lineRule="exact"/>
        <w:ind w:left="1440" w:hanging="731"/>
        <w:jc w:val="left"/>
        <w:rPr>
          <w:rFonts w:ascii="Arial" w:eastAsia="Calibri" w:hAnsi="Arial" w:cs="Arial"/>
          <w:sz w:val="18"/>
          <w:szCs w:val="18"/>
          <w:lang w:eastAsia="en-US"/>
        </w:rPr>
      </w:pPr>
      <w:r w:rsidRPr="00BC6947">
        <w:rPr>
          <w:rFonts w:ascii="Arial" w:eastAsia="Calibri" w:hAnsi="Arial" w:cs="Arial"/>
          <w:sz w:val="18"/>
          <w:szCs w:val="18"/>
          <w:lang w:eastAsia="en-US"/>
        </w:rPr>
        <w:t>(b)</w:t>
      </w:r>
      <w:r w:rsidRPr="00BC6947">
        <w:rPr>
          <w:rFonts w:ascii="Arial" w:eastAsia="Calibri" w:hAnsi="Arial" w:cs="Arial"/>
          <w:sz w:val="18"/>
          <w:szCs w:val="18"/>
          <w:lang w:eastAsia="en-US"/>
        </w:rPr>
        <w:tab/>
        <w:t xml:space="preserve">Operate the activity in accordance with the fire prevention </w:t>
      </w:r>
      <w:r w:rsidR="00E13897" w:rsidRPr="00BC6947">
        <w:rPr>
          <w:rFonts w:ascii="Arial" w:eastAsia="Calibri" w:hAnsi="Arial" w:cs="Arial"/>
          <w:sz w:val="18"/>
          <w:szCs w:val="18"/>
          <w:lang w:eastAsia="en-US"/>
        </w:rPr>
        <w:t xml:space="preserve">and mitigation </w:t>
      </w:r>
      <w:r w:rsidRPr="00BC6947">
        <w:rPr>
          <w:rFonts w:ascii="Arial" w:eastAsia="Calibri" w:hAnsi="Arial" w:cs="Arial"/>
          <w:sz w:val="18"/>
          <w:szCs w:val="18"/>
          <w:lang w:eastAsia="en-US"/>
        </w:rPr>
        <w:t>plan, from the date of submission, unless otherwise agreed in writing by Natural Resources Wales.</w:t>
      </w:r>
    </w:p>
    <w:p w14:paraId="70D70395" w14:textId="77777777" w:rsidR="00C16167" w:rsidRPr="00125F66" w:rsidRDefault="00C16167">
      <w:pPr>
        <w:pStyle w:val="Heading1"/>
      </w:pPr>
      <w:bookmarkStart w:id="5" w:name="_Toc77056949"/>
      <w:bookmarkStart w:id="6" w:name="_Toc457192259"/>
      <w:r w:rsidRPr="00125F66">
        <w:t>4</w:t>
      </w:r>
      <w:r w:rsidRPr="00125F66">
        <w:tab/>
        <w:t>Information</w:t>
      </w:r>
      <w:bookmarkEnd w:id="5"/>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2C31E1">
      <w:pPr>
        <w:pStyle w:val="Heading3"/>
        <w:numPr>
          <w:ilvl w:val="2"/>
          <w:numId w:val="15"/>
        </w:numPr>
      </w:pPr>
      <w:r w:rsidRPr="00125F66">
        <w:t>All records required to be made by this permit shall:</w:t>
      </w:r>
    </w:p>
    <w:p w14:paraId="4E8C7F23" w14:textId="77777777" w:rsidR="00C16167" w:rsidRPr="00125F66" w:rsidRDefault="00C16167" w:rsidP="002C31E1">
      <w:pPr>
        <w:pStyle w:val="Heading3"/>
        <w:numPr>
          <w:ilvl w:val="0"/>
          <w:numId w:val="13"/>
        </w:numPr>
        <w:tabs>
          <w:tab w:val="clear" w:pos="360"/>
          <w:tab w:val="num" w:pos="1418"/>
        </w:tabs>
        <w:ind w:left="1418" w:hanging="709"/>
      </w:pPr>
      <w:r w:rsidRPr="00125F66">
        <w:lastRenderedPageBreak/>
        <w:t>be legible;</w:t>
      </w:r>
    </w:p>
    <w:p w14:paraId="7EF637F4" w14:textId="77777777" w:rsidR="00C16167" w:rsidRPr="00125F66" w:rsidRDefault="00C16167" w:rsidP="002C31E1">
      <w:pPr>
        <w:pStyle w:val="Heading3"/>
        <w:numPr>
          <w:ilvl w:val="0"/>
          <w:numId w:val="13"/>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2C31E1">
      <w:pPr>
        <w:pStyle w:val="Heading3"/>
        <w:numPr>
          <w:ilvl w:val="0"/>
          <w:numId w:val="13"/>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2C31E1">
      <w:pPr>
        <w:pStyle w:val="Heading3"/>
        <w:numPr>
          <w:ilvl w:val="0"/>
          <w:numId w:val="13"/>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2C31E1">
      <w:pPr>
        <w:numPr>
          <w:ilvl w:val="0"/>
          <w:numId w:val="8"/>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2C31E1">
      <w:pPr>
        <w:numPr>
          <w:ilvl w:val="0"/>
          <w:numId w:val="8"/>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77777777" w:rsidR="00653B90" w:rsidRPr="00BC6947" w:rsidRDefault="00653B90" w:rsidP="00653B90">
      <w:pPr>
        <w:pStyle w:val="Heading3"/>
        <w:numPr>
          <w:ilvl w:val="0"/>
          <w:numId w:val="0"/>
        </w:numPr>
        <w:ind w:left="709" w:hanging="709"/>
        <w:rPr>
          <w:snapToGrid w:val="0"/>
          <w:color w:val="auto"/>
        </w:rPr>
      </w:pPr>
      <w:r w:rsidRPr="00BC6947">
        <w:rPr>
          <w:snapToGrid w:val="0"/>
          <w:color w:val="auto"/>
        </w:rPr>
        <w:t>4.2.2</w:t>
      </w:r>
      <w:r w:rsidRPr="00BC6947">
        <w:rPr>
          <w:snapToGrid w:val="0"/>
          <w:color w:val="auto"/>
        </w:rPr>
        <w:tab/>
      </w:r>
      <w:r w:rsidRPr="00BC6947">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2C31E1">
      <w:pPr>
        <w:pStyle w:val="Heading3"/>
        <w:numPr>
          <w:ilvl w:val="0"/>
          <w:numId w:val="14"/>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2C31E1">
      <w:pPr>
        <w:pStyle w:val="Heading3"/>
        <w:numPr>
          <w:ilvl w:val="0"/>
          <w:numId w:val="14"/>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2C31E1">
      <w:pPr>
        <w:pStyle w:val="Heading3"/>
        <w:numPr>
          <w:ilvl w:val="0"/>
          <w:numId w:val="14"/>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2C31E1">
      <w:pPr>
        <w:pStyle w:val="Heading4"/>
        <w:numPr>
          <w:ilvl w:val="0"/>
          <w:numId w:val="10"/>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lastRenderedPageBreak/>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2C31E1">
      <w:pPr>
        <w:pStyle w:val="Heading4"/>
        <w:numPr>
          <w:ilvl w:val="0"/>
          <w:numId w:val="11"/>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2C31E1">
      <w:pPr>
        <w:pStyle w:val="Heading4"/>
        <w:numPr>
          <w:ilvl w:val="0"/>
          <w:numId w:val="11"/>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2C31E1">
      <w:pPr>
        <w:pStyle w:val="Heading4"/>
        <w:numPr>
          <w:ilvl w:val="0"/>
          <w:numId w:val="20"/>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2C31E1">
      <w:pPr>
        <w:pStyle w:val="Heading4"/>
        <w:numPr>
          <w:ilvl w:val="0"/>
          <w:numId w:val="20"/>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2C31E1">
      <w:pPr>
        <w:pStyle w:val="Heading4"/>
        <w:numPr>
          <w:ilvl w:val="0"/>
          <w:numId w:val="20"/>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2C31E1">
      <w:pPr>
        <w:pStyle w:val="Heading3"/>
        <w:numPr>
          <w:ilvl w:val="0"/>
          <w:numId w:val="18"/>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2C31E1">
      <w:pPr>
        <w:pStyle w:val="Heading3"/>
        <w:numPr>
          <w:ilvl w:val="0"/>
          <w:numId w:val="18"/>
        </w:numPr>
        <w:tabs>
          <w:tab w:val="clear" w:pos="1080"/>
          <w:tab w:val="num" w:pos="1418"/>
        </w:tabs>
        <w:ind w:left="1418" w:hanging="698"/>
      </w:pPr>
      <w:r w:rsidRPr="00125F66">
        <w:t>the notification shall contain a description of the proposed change in operation.</w:t>
      </w:r>
    </w:p>
    <w:bookmarkEnd w:id="6"/>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7" w:name="_Toc77056954"/>
      <w:bookmarkStart w:id="8" w:name="_Toc464892569"/>
      <w:bookmarkStart w:id="9" w:name="_Toc468613272"/>
      <w:r w:rsidR="005032E3" w:rsidRPr="005032E3">
        <w:rPr>
          <w:rFonts w:ascii="Arial" w:hAnsi="Arial"/>
          <w:b/>
          <w:spacing w:val="-4"/>
          <w:sz w:val="36"/>
          <w:lang w:eastAsia="en-US"/>
        </w:rPr>
        <w:lastRenderedPageBreak/>
        <w:t>Schedule 1 - Operations</w:t>
      </w:r>
      <w:bookmarkEnd w:id="7"/>
    </w:p>
    <w:tbl>
      <w:tblPr>
        <w:tblW w:w="0" w:type="auto"/>
        <w:tblInd w:w="-90" w:type="dxa"/>
        <w:tblBorders>
          <w:bottom w:val="single" w:sz="4" w:space="0" w:color="auto"/>
          <w:insideH w:val="single" w:sz="4" w:space="0" w:color="auto"/>
        </w:tblBorders>
        <w:tblLook w:val="0020" w:firstRow="1" w:lastRow="0" w:firstColumn="0" w:lastColumn="0" w:noHBand="0" w:noVBand="0"/>
      </w:tblPr>
      <w:tblGrid>
        <w:gridCol w:w="1559"/>
        <w:gridCol w:w="3102"/>
        <w:gridCol w:w="3380"/>
      </w:tblGrid>
      <w:tr w:rsidR="005032E3" w:rsidRPr="005032E3" w14:paraId="13054D0A" w14:textId="77777777" w:rsidTr="00BE2DBD">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8"/>
          <w:bookmarkEnd w:id="9"/>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BE2DBD">
        <w:trPr>
          <w:tblHeader/>
        </w:trPr>
        <w:tc>
          <w:tcPr>
            <w:tcW w:w="0" w:type="auto"/>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0" w:type="auto"/>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0" w:type="auto"/>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60321A" w:rsidRPr="005032E3" w14:paraId="161FF7B5" w14:textId="77777777" w:rsidTr="00C22921">
        <w:trPr>
          <w:tblHeader/>
        </w:trPr>
        <w:tc>
          <w:tcPr>
            <w:tcW w:w="0" w:type="auto"/>
            <w:tcBorders>
              <w:top w:val="single" w:sz="4" w:space="0" w:color="auto"/>
              <w:left w:val="nil"/>
              <w:right w:val="single" w:sz="4" w:space="0" w:color="auto"/>
            </w:tcBorders>
            <w:shd w:val="clear" w:color="auto" w:fill="auto"/>
          </w:tcPr>
          <w:p w14:paraId="39B04CBB" w14:textId="6CD635FA" w:rsidR="0060321A" w:rsidRPr="005032E3" w:rsidRDefault="0008011E" w:rsidP="0060321A">
            <w:pPr>
              <w:keepNext/>
              <w:keepLines/>
              <w:widowControl w:val="0"/>
              <w:spacing w:before="20" w:after="20" w:line="230" w:lineRule="exact"/>
              <w:jc w:val="left"/>
              <w:outlineLvl w:val="2"/>
              <w:rPr>
                <w:rFonts w:ascii="Arial" w:hAnsi="Arial"/>
                <w:b/>
                <w:color w:val="000000"/>
                <w:sz w:val="18"/>
                <w:lang w:eastAsia="en-US"/>
              </w:rPr>
            </w:pPr>
            <w:r w:rsidRPr="00061159">
              <w:rPr>
                <w:rFonts w:ascii="Arial" w:hAnsi="Arial"/>
                <w:sz w:val="18"/>
                <w:lang w:eastAsia="en-US"/>
              </w:rPr>
              <w:t>Household, commercial and industrial waste transfer station with treatment</w:t>
            </w:r>
          </w:p>
        </w:tc>
        <w:tc>
          <w:tcPr>
            <w:tcW w:w="0" w:type="auto"/>
            <w:tcBorders>
              <w:top w:val="single" w:sz="4" w:space="0" w:color="auto"/>
              <w:left w:val="single" w:sz="4" w:space="0" w:color="auto"/>
              <w:right w:val="single" w:sz="4" w:space="0" w:color="auto"/>
            </w:tcBorders>
            <w:shd w:val="clear" w:color="auto" w:fill="auto"/>
          </w:tcPr>
          <w:p w14:paraId="7F4B29CD" w14:textId="77777777" w:rsidR="00BC6947" w:rsidRPr="00061159" w:rsidRDefault="00BC6947" w:rsidP="00BC6947">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R3</w:t>
            </w:r>
            <w:r w:rsidRPr="00061159">
              <w:rPr>
                <w:rFonts w:ascii="Arial" w:hAnsi="Arial"/>
                <w:sz w:val="18"/>
                <w:lang w:eastAsia="en-US"/>
              </w:rPr>
              <w:t xml:space="preserve">: </w:t>
            </w:r>
            <w:r w:rsidRPr="00061159">
              <w:rPr>
                <w:rFonts w:ascii="Arial" w:hAnsi="Arial"/>
                <w:snapToGrid w:val="0"/>
                <w:sz w:val="18"/>
                <w:lang w:eastAsia="en-US"/>
              </w:rPr>
              <w:t>Recycling/</w:t>
            </w:r>
            <w:r>
              <w:rPr>
                <w:rFonts w:ascii="Arial" w:hAnsi="Arial"/>
                <w:snapToGrid w:val="0"/>
                <w:sz w:val="18"/>
                <w:lang w:eastAsia="en-US"/>
              </w:rPr>
              <w:t xml:space="preserve"> </w:t>
            </w:r>
            <w:r w:rsidRPr="00061159">
              <w:rPr>
                <w:rFonts w:ascii="Arial" w:hAnsi="Arial"/>
                <w:snapToGrid w:val="0"/>
                <w:sz w:val="18"/>
                <w:lang w:eastAsia="en-US"/>
              </w:rPr>
              <w:t xml:space="preserve">reclamation of organic substances which are not used as solvents </w:t>
            </w:r>
          </w:p>
          <w:p w14:paraId="018F9D14" w14:textId="77777777" w:rsidR="00BC6947" w:rsidRPr="00061159" w:rsidRDefault="00BC6947" w:rsidP="00BC6947">
            <w:pPr>
              <w:keepLines/>
              <w:widowControl w:val="0"/>
              <w:spacing w:before="20" w:after="20" w:line="230" w:lineRule="exact"/>
              <w:jc w:val="left"/>
              <w:outlineLvl w:val="2"/>
              <w:rPr>
                <w:rFonts w:ascii="Arial" w:hAnsi="Arial"/>
                <w:snapToGrid w:val="0"/>
                <w:sz w:val="18"/>
                <w:lang w:eastAsia="en-US"/>
              </w:rPr>
            </w:pPr>
          </w:p>
          <w:p w14:paraId="7D89C8A0" w14:textId="77777777" w:rsidR="00BC6947" w:rsidRPr="00061159" w:rsidRDefault="00BC6947" w:rsidP="00BC6947">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R4</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metals and metal compounds</w:t>
            </w:r>
          </w:p>
          <w:p w14:paraId="29E2A374" w14:textId="77777777" w:rsidR="00BC6947" w:rsidRPr="00061159" w:rsidRDefault="00BC6947" w:rsidP="00BC6947">
            <w:pPr>
              <w:keepLines/>
              <w:widowControl w:val="0"/>
              <w:spacing w:before="20" w:after="20" w:line="230" w:lineRule="exact"/>
              <w:jc w:val="left"/>
              <w:outlineLvl w:val="2"/>
              <w:rPr>
                <w:rFonts w:ascii="Arial" w:hAnsi="Arial"/>
                <w:snapToGrid w:val="0"/>
                <w:sz w:val="18"/>
                <w:lang w:eastAsia="en-US"/>
              </w:rPr>
            </w:pPr>
          </w:p>
          <w:p w14:paraId="35853EC7" w14:textId="77777777" w:rsidR="00BC6947" w:rsidRDefault="00BC6947" w:rsidP="00BC6947">
            <w:pPr>
              <w:keepLines/>
              <w:widowControl w:val="0"/>
              <w:spacing w:before="20" w:after="20" w:line="230" w:lineRule="exact"/>
              <w:jc w:val="left"/>
              <w:outlineLvl w:val="2"/>
              <w:rPr>
                <w:rFonts w:ascii="Arial" w:hAnsi="Arial"/>
                <w:b/>
                <w:sz w:val="18"/>
                <w:lang w:eastAsia="en-US"/>
              </w:rPr>
            </w:pPr>
            <w:r w:rsidRPr="00061159">
              <w:rPr>
                <w:rFonts w:ascii="Arial" w:hAnsi="Arial"/>
                <w:b/>
                <w:snapToGrid w:val="0"/>
                <w:sz w:val="18"/>
                <w:lang w:eastAsia="en-US"/>
              </w:rPr>
              <w:t>R5</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other inorganic compounds</w:t>
            </w:r>
            <w:r w:rsidRPr="00061159">
              <w:rPr>
                <w:rFonts w:ascii="Arial" w:hAnsi="Arial"/>
                <w:b/>
                <w:sz w:val="18"/>
                <w:lang w:eastAsia="en-US"/>
              </w:rPr>
              <w:t xml:space="preserve"> </w:t>
            </w:r>
          </w:p>
          <w:p w14:paraId="76D70480" w14:textId="77777777" w:rsidR="00BC6947" w:rsidRDefault="00BC6947" w:rsidP="00BC6947">
            <w:pPr>
              <w:keepLines/>
              <w:widowControl w:val="0"/>
              <w:spacing w:before="20" w:after="20" w:line="230" w:lineRule="exact"/>
              <w:jc w:val="left"/>
              <w:outlineLvl w:val="2"/>
              <w:rPr>
                <w:rFonts w:ascii="Arial" w:hAnsi="Arial"/>
                <w:b/>
                <w:sz w:val="18"/>
                <w:lang w:eastAsia="en-US"/>
              </w:rPr>
            </w:pPr>
          </w:p>
          <w:p w14:paraId="3B7C80F1" w14:textId="53C63B1F" w:rsidR="0060321A" w:rsidRPr="00061159" w:rsidRDefault="0060321A" w:rsidP="00BC6947">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R13</w:t>
            </w:r>
            <w:r w:rsidRPr="00061159">
              <w:rPr>
                <w:rFonts w:ascii="Arial" w:hAnsi="Arial"/>
                <w:sz w:val="18"/>
                <w:lang w:eastAsia="en-US"/>
              </w:rPr>
              <w:t xml:space="preserve">: </w:t>
            </w:r>
            <w:r w:rsidRPr="00061159">
              <w:rPr>
                <w:rFonts w:ascii="Arial" w:hAnsi="Arial"/>
                <w:snapToGrid w:val="0"/>
                <w:sz w:val="18"/>
                <w:lang w:eastAsia="en-US"/>
              </w:rPr>
              <w:t>Storage of waste pending any of the operations numbered R1 to R12 (excluding temporary storage, pending collection, on the site where it is produced)</w:t>
            </w:r>
          </w:p>
          <w:p w14:paraId="326B83AE" w14:textId="63F6BE9B" w:rsidR="0060321A" w:rsidRDefault="0060321A" w:rsidP="0060321A">
            <w:pPr>
              <w:keepLines/>
              <w:widowControl w:val="0"/>
              <w:spacing w:before="20" w:after="20" w:line="230" w:lineRule="exact"/>
              <w:jc w:val="left"/>
              <w:outlineLvl w:val="2"/>
              <w:rPr>
                <w:rFonts w:ascii="Arial" w:hAnsi="Arial"/>
                <w:b/>
                <w:sz w:val="18"/>
                <w:lang w:eastAsia="en-US"/>
              </w:rPr>
            </w:pPr>
          </w:p>
          <w:p w14:paraId="0BFB1D26" w14:textId="17C0F675" w:rsidR="00BC6947" w:rsidRDefault="00BC6947" w:rsidP="0060321A">
            <w:pPr>
              <w:keepLines/>
              <w:widowControl w:val="0"/>
              <w:spacing w:before="20" w:after="20" w:line="230" w:lineRule="exact"/>
              <w:jc w:val="left"/>
              <w:outlineLvl w:val="2"/>
              <w:rPr>
                <w:rFonts w:ascii="Arial" w:hAnsi="Arial"/>
                <w:b/>
                <w:sz w:val="18"/>
                <w:lang w:eastAsia="en-US"/>
              </w:rPr>
            </w:pPr>
            <w:r w:rsidRPr="00463673">
              <w:rPr>
                <w:rFonts w:ascii="Arial" w:hAnsi="Arial"/>
                <w:b/>
                <w:snapToGrid w:val="0"/>
                <w:sz w:val="18"/>
                <w:lang w:eastAsia="en-US"/>
              </w:rPr>
              <w:t>D9:</w:t>
            </w:r>
            <w:r>
              <w:rPr>
                <w:rFonts w:ascii="Arial" w:hAnsi="Arial"/>
                <w:snapToGrid w:val="0"/>
                <w:sz w:val="18"/>
                <w:lang w:eastAsia="en-US"/>
              </w:rPr>
              <w:t xml:space="preserve"> </w:t>
            </w:r>
            <w:proofErr w:type="spellStart"/>
            <w:r w:rsidRPr="00463673">
              <w:rPr>
                <w:rFonts w:ascii="Arial" w:hAnsi="Arial"/>
                <w:snapToGrid w:val="0"/>
                <w:sz w:val="18"/>
                <w:lang w:eastAsia="en-US"/>
              </w:rPr>
              <w:t>Physico</w:t>
            </w:r>
            <w:proofErr w:type="spellEnd"/>
            <w:r w:rsidRPr="00463673">
              <w:rPr>
                <w:rFonts w:ascii="Arial" w:hAnsi="Arial"/>
                <w:snapToGrid w:val="0"/>
                <w:sz w:val="18"/>
                <w:lang w:eastAsia="en-US"/>
              </w:rPr>
              <w:t>-chemical treatment not specified elsewhere in this Annex which results in final compounds or mixtures</w:t>
            </w:r>
            <w:r>
              <w:rPr>
                <w:rFonts w:ascii="Arial" w:hAnsi="Arial"/>
                <w:snapToGrid w:val="0"/>
                <w:sz w:val="18"/>
                <w:lang w:eastAsia="en-US"/>
              </w:rPr>
              <w:t xml:space="preserve"> </w:t>
            </w:r>
            <w:r w:rsidRPr="00463673">
              <w:rPr>
                <w:rFonts w:ascii="Arial" w:hAnsi="Arial"/>
                <w:snapToGrid w:val="0"/>
                <w:sz w:val="18"/>
                <w:lang w:eastAsia="en-US"/>
              </w:rPr>
              <w:t>which are discarded by means of any o</w:t>
            </w:r>
            <w:r>
              <w:rPr>
                <w:rFonts w:ascii="Arial" w:hAnsi="Arial"/>
                <w:snapToGrid w:val="0"/>
                <w:sz w:val="18"/>
                <w:lang w:eastAsia="en-US"/>
              </w:rPr>
              <w:t>f the operations numbered D1 to D</w:t>
            </w:r>
            <w:r w:rsidRPr="00463673">
              <w:rPr>
                <w:rFonts w:ascii="Arial" w:hAnsi="Arial"/>
                <w:snapToGrid w:val="0"/>
                <w:sz w:val="18"/>
                <w:lang w:eastAsia="en-US"/>
              </w:rPr>
              <w:t>12 (e.g. evaporation, drying,</w:t>
            </w:r>
            <w:r>
              <w:rPr>
                <w:rFonts w:ascii="Arial" w:hAnsi="Arial"/>
                <w:snapToGrid w:val="0"/>
                <w:sz w:val="18"/>
                <w:lang w:eastAsia="en-US"/>
              </w:rPr>
              <w:t xml:space="preserve"> </w:t>
            </w:r>
            <w:r w:rsidRPr="00463673">
              <w:rPr>
                <w:rFonts w:ascii="Arial" w:hAnsi="Arial"/>
                <w:snapToGrid w:val="0"/>
                <w:sz w:val="18"/>
                <w:lang w:eastAsia="en-US"/>
              </w:rPr>
              <w:t>calcination, etc.)</w:t>
            </w:r>
          </w:p>
          <w:p w14:paraId="1BA4AE57" w14:textId="31D5461B" w:rsidR="00BC6947" w:rsidRDefault="00BC6947" w:rsidP="0060321A">
            <w:pPr>
              <w:keepLines/>
              <w:widowControl w:val="0"/>
              <w:spacing w:before="20" w:after="20" w:line="230" w:lineRule="exact"/>
              <w:jc w:val="left"/>
              <w:outlineLvl w:val="2"/>
              <w:rPr>
                <w:rFonts w:ascii="Arial" w:hAnsi="Arial"/>
                <w:b/>
                <w:sz w:val="18"/>
                <w:lang w:eastAsia="en-US"/>
              </w:rPr>
            </w:pPr>
          </w:p>
          <w:p w14:paraId="5DEF52E6" w14:textId="3C465BFD" w:rsidR="00C22921" w:rsidRDefault="00C22921" w:rsidP="0060321A">
            <w:pPr>
              <w:keepLines/>
              <w:widowControl w:val="0"/>
              <w:spacing w:before="20" w:after="20" w:line="230" w:lineRule="exact"/>
              <w:jc w:val="left"/>
              <w:outlineLvl w:val="2"/>
              <w:rPr>
                <w:rFonts w:ascii="Arial" w:hAnsi="Arial"/>
                <w:b/>
                <w:sz w:val="18"/>
                <w:lang w:eastAsia="en-US"/>
              </w:rPr>
            </w:pPr>
            <w:r>
              <w:rPr>
                <w:rFonts w:ascii="Arial" w:hAnsi="Arial"/>
                <w:b/>
                <w:sz w:val="18"/>
                <w:lang w:eastAsia="en-US"/>
              </w:rPr>
              <w:t>D</w:t>
            </w:r>
            <w:proofErr w:type="gramStart"/>
            <w:r>
              <w:rPr>
                <w:rFonts w:ascii="Arial" w:hAnsi="Arial"/>
                <w:b/>
                <w:sz w:val="18"/>
                <w:lang w:eastAsia="en-US"/>
              </w:rPr>
              <w:t>14:</w:t>
            </w:r>
            <w:r w:rsidRPr="00C22921">
              <w:rPr>
                <w:rFonts w:ascii="Arial" w:hAnsi="Arial"/>
                <w:bCs/>
                <w:sz w:val="18"/>
                <w:lang w:eastAsia="en-US"/>
              </w:rPr>
              <w:t>Repackaging</w:t>
            </w:r>
            <w:proofErr w:type="gramEnd"/>
            <w:r w:rsidRPr="00C22921">
              <w:rPr>
                <w:rFonts w:ascii="Arial" w:hAnsi="Arial"/>
                <w:bCs/>
                <w:sz w:val="18"/>
                <w:lang w:eastAsia="en-US"/>
              </w:rPr>
              <w:t xml:space="preserve"> prior to submission to any of the operations numbered D1 to D13</w:t>
            </w:r>
            <w:r>
              <w:rPr>
                <w:rFonts w:ascii="Arial" w:hAnsi="Arial"/>
                <w:bCs/>
                <w:sz w:val="18"/>
                <w:lang w:eastAsia="en-US"/>
              </w:rPr>
              <w:t>.</w:t>
            </w:r>
          </w:p>
          <w:p w14:paraId="7D188C8F" w14:textId="77777777" w:rsidR="00C22921" w:rsidRPr="00061159" w:rsidRDefault="00C22921" w:rsidP="0060321A">
            <w:pPr>
              <w:keepLines/>
              <w:widowControl w:val="0"/>
              <w:spacing w:before="20" w:after="20" w:line="230" w:lineRule="exact"/>
              <w:jc w:val="left"/>
              <w:outlineLvl w:val="2"/>
              <w:rPr>
                <w:rFonts w:ascii="Arial" w:hAnsi="Arial"/>
                <w:b/>
                <w:sz w:val="18"/>
                <w:lang w:eastAsia="en-US"/>
              </w:rPr>
            </w:pPr>
          </w:p>
          <w:p w14:paraId="61A773CA" w14:textId="7C80523F" w:rsidR="0060321A" w:rsidRDefault="0060321A" w:rsidP="0060321A">
            <w:pPr>
              <w:keepLines/>
              <w:widowControl w:val="0"/>
              <w:spacing w:before="20" w:after="20" w:line="230" w:lineRule="exact"/>
              <w:jc w:val="left"/>
              <w:outlineLvl w:val="2"/>
              <w:rPr>
                <w:rFonts w:ascii="Arial" w:hAnsi="Arial"/>
                <w:sz w:val="18"/>
                <w:lang w:eastAsia="en-US"/>
              </w:rPr>
            </w:pPr>
            <w:r w:rsidRPr="00061159">
              <w:rPr>
                <w:rFonts w:ascii="Arial" w:hAnsi="Arial"/>
                <w:b/>
                <w:sz w:val="18"/>
                <w:lang w:eastAsia="en-US"/>
              </w:rPr>
              <w:t>D15</w:t>
            </w:r>
            <w:r w:rsidRPr="00061159">
              <w:rPr>
                <w:rFonts w:ascii="Arial" w:hAnsi="Arial"/>
                <w:sz w:val="18"/>
                <w:lang w:eastAsia="en-US"/>
              </w:rPr>
              <w:t xml:space="preserve">: Storage pending any of the operations numbered D1 to D14 (excluding temporary storage pending collection on the site where it is produced). </w:t>
            </w:r>
          </w:p>
          <w:p w14:paraId="7BDC11CE" w14:textId="77777777" w:rsidR="0060321A" w:rsidRPr="00061159" w:rsidRDefault="0060321A" w:rsidP="0060321A">
            <w:pPr>
              <w:keepLines/>
              <w:widowControl w:val="0"/>
              <w:spacing w:before="20" w:after="20" w:line="230" w:lineRule="exact"/>
              <w:jc w:val="left"/>
              <w:outlineLvl w:val="2"/>
              <w:rPr>
                <w:rFonts w:ascii="Arial" w:hAnsi="Arial"/>
                <w:sz w:val="18"/>
                <w:lang w:eastAsia="en-US"/>
              </w:rPr>
            </w:pPr>
          </w:p>
          <w:p w14:paraId="0CF0C171" w14:textId="774DD0AB" w:rsidR="0060321A" w:rsidRPr="00484BE9" w:rsidRDefault="0060321A" w:rsidP="0060321A">
            <w:pPr>
              <w:keepLines/>
              <w:widowControl w:val="0"/>
              <w:spacing w:before="20" w:after="20" w:line="230" w:lineRule="exact"/>
              <w:jc w:val="left"/>
              <w:outlineLvl w:val="2"/>
              <w:rPr>
                <w:rFonts w:ascii="Arial" w:hAnsi="Arial"/>
                <w:snapToGrid w:val="0"/>
                <w:sz w:val="18"/>
                <w:lang w:eastAsia="en-US"/>
              </w:rPr>
            </w:pPr>
          </w:p>
        </w:tc>
        <w:tc>
          <w:tcPr>
            <w:tcW w:w="0" w:type="auto"/>
            <w:tcBorders>
              <w:top w:val="single" w:sz="4" w:space="0" w:color="auto"/>
              <w:left w:val="single" w:sz="4" w:space="0" w:color="auto"/>
              <w:right w:val="nil"/>
            </w:tcBorders>
            <w:shd w:val="clear" w:color="auto" w:fill="auto"/>
          </w:tcPr>
          <w:p w14:paraId="0B39B5B7" w14:textId="2F479949" w:rsidR="0060321A" w:rsidRDefault="0060321A" w:rsidP="0060321A">
            <w:pPr>
              <w:pStyle w:val="Tablebody"/>
              <w:rPr>
                <w:color w:val="auto"/>
              </w:rPr>
            </w:pPr>
            <w:r w:rsidRPr="00061159">
              <w:rPr>
                <w:color w:val="auto"/>
              </w:rPr>
              <w:t xml:space="preserve">All </w:t>
            </w:r>
            <w:r w:rsidRPr="0092360D">
              <w:rPr>
                <w:color w:val="auto"/>
              </w:rPr>
              <w:t xml:space="preserve">hazardous and non-hazardous </w:t>
            </w:r>
            <w:r w:rsidRPr="00061159">
              <w:rPr>
                <w:color w:val="auto"/>
              </w:rPr>
              <w:t>waste must be stored and treated on an impermeable surface with sealed drainage.</w:t>
            </w:r>
          </w:p>
          <w:p w14:paraId="68D04B20" w14:textId="19DF0104" w:rsidR="0008011E" w:rsidRDefault="0008011E" w:rsidP="0060321A">
            <w:pPr>
              <w:pStyle w:val="Tablebody"/>
              <w:rPr>
                <w:color w:val="auto"/>
              </w:rPr>
            </w:pPr>
          </w:p>
          <w:p w14:paraId="292BC71A" w14:textId="77777777" w:rsidR="0008011E" w:rsidRPr="00061159" w:rsidRDefault="0008011E" w:rsidP="0008011E">
            <w:pPr>
              <w:pStyle w:val="Tablebody"/>
              <w:rPr>
                <w:color w:val="auto"/>
              </w:rPr>
            </w:pPr>
            <w:r w:rsidRPr="00061159">
              <w:rPr>
                <w:color w:val="auto"/>
              </w:rPr>
              <w:t>All inert waste must be stored and treated on hardstanding or on an impermeable surface with sealed drainage.</w:t>
            </w:r>
          </w:p>
          <w:p w14:paraId="0CE93FB8" w14:textId="04AE730A" w:rsidR="0008011E" w:rsidRDefault="0008011E" w:rsidP="0060321A">
            <w:pPr>
              <w:keepNext/>
              <w:keepLines/>
              <w:widowControl w:val="0"/>
              <w:spacing w:before="20" w:after="20" w:line="230" w:lineRule="exact"/>
              <w:jc w:val="left"/>
              <w:outlineLvl w:val="2"/>
              <w:rPr>
                <w:rFonts w:ascii="Arial" w:hAnsi="Arial" w:cs="Arial"/>
                <w:color w:val="FF00FF"/>
                <w:sz w:val="18"/>
                <w:szCs w:val="18"/>
              </w:rPr>
            </w:pPr>
          </w:p>
          <w:p w14:paraId="2C2766AD" w14:textId="6D58DB67" w:rsidR="0060321A" w:rsidRPr="00061159" w:rsidRDefault="0060321A" w:rsidP="0060321A">
            <w:pPr>
              <w:pStyle w:val="Tablebody"/>
              <w:rPr>
                <w:color w:val="auto"/>
              </w:rPr>
            </w:pPr>
            <w:r w:rsidRPr="00061159">
              <w:rPr>
                <w:color w:val="auto"/>
              </w:rPr>
              <w:t>The maximum quantity of hazardous waste that can be stored</w:t>
            </w:r>
            <w:r>
              <w:rPr>
                <w:color w:val="auto"/>
              </w:rPr>
              <w:t xml:space="preserve"> at the site in total </w:t>
            </w:r>
            <w:r w:rsidRPr="00061159">
              <w:rPr>
                <w:color w:val="auto"/>
              </w:rPr>
              <w:t>for recovery or disposal</w:t>
            </w:r>
            <w:r>
              <w:rPr>
                <w:color w:val="auto"/>
              </w:rPr>
              <w:t>,</w:t>
            </w:r>
            <w:r w:rsidRPr="00061159">
              <w:rPr>
                <w:color w:val="auto"/>
              </w:rPr>
              <w:t xml:space="preserve"> shall not exceed 50 tonnes at any one time.</w:t>
            </w:r>
          </w:p>
          <w:p w14:paraId="12E72C3F" w14:textId="77777777" w:rsidR="0060321A" w:rsidRDefault="0060321A" w:rsidP="0060321A">
            <w:pPr>
              <w:keepNext/>
              <w:keepLines/>
              <w:widowControl w:val="0"/>
              <w:spacing w:before="20" w:after="20" w:line="230" w:lineRule="exact"/>
              <w:jc w:val="left"/>
              <w:outlineLvl w:val="2"/>
              <w:rPr>
                <w:rFonts w:ascii="Arial" w:hAnsi="Arial" w:cs="Arial"/>
                <w:i/>
                <w:color w:val="FF00FF"/>
                <w:sz w:val="18"/>
                <w:szCs w:val="18"/>
              </w:rPr>
            </w:pPr>
          </w:p>
          <w:p w14:paraId="1144EF6D" w14:textId="5AAF53A6" w:rsidR="0060321A" w:rsidRPr="0008011E" w:rsidRDefault="0060321A" w:rsidP="0060321A">
            <w:pPr>
              <w:pStyle w:val="Tablebody"/>
              <w:rPr>
                <w:color w:val="auto"/>
              </w:rPr>
            </w:pPr>
            <w:r w:rsidRPr="0008011E">
              <w:rPr>
                <w:color w:val="auto"/>
              </w:rPr>
              <w:t xml:space="preserve">Treatment operations shall be limited to manual and/or </w:t>
            </w:r>
            <w:proofErr w:type="gramStart"/>
            <w:r w:rsidRPr="0008011E">
              <w:rPr>
                <w:color w:val="auto"/>
              </w:rPr>
              <w:t>mechanical:</w:t>
            </w:r>
            <w:r w:rsidRPr="0008011E">
              <w:rPr>
                <w:i/>
                <w:color w:val="auto"/>
              </w:rPr>
              <w:t>.</w:t>
            </w:r>
            <w:proofErr w:type="gramEnd"/>
            <w:r w:rsidRPr="0008011E">
              <w:rPr>
                <w:i/>
                <w:color w:val="auto"/>
              </w:rPr>
              <w:t xml:space="preserve"> </w:t>
            </w:r>
          </w:p>
          <w:p w14:paraId="78A249C5" w14:textId="5705B91C" w:rsidR="0060321A" w:rsidRDefault="00FC453D" w:rsidP="002C31E1">
            <w:pPr>
              <w:pStyle w:val="Tablebody"/>
              <w:numPr>
                <w:ilvl w:val="0"/>
                <w:numId w:val="24"/>
              </w:numPr>
              <w:rPr>
                <w:color w:val="auto"/>
              </w:rPr>
            </w:pPr>
            <w:r>
              <w:rPr>
                <w:color w:val="auto"/>
              </w:rPr>
              <w:t>s</w:t>
            </w:r>
            <w:r w:rsidR="0060321A" w:rsidRPr="0008011E">
              <w:rPr>
                <w:color w:val="auto"/>
              </w:rPr>
              <w:t>orting and/or separation</w:t>
            </w:r>
          </w:p>
          <w:p w14:paraId="4662591D" w14:textId="119B5BB0" w:rsidR="00597D80" w:rsidRPr="0008011E" w:rsidRDefault="00FC453D" w:rsidP="002C31E1">
            <w:pPr>
              <w:pStyle w:val="Tablebody"/>
              <w:numPr>
                <w:ilvl w:val="0"/>
                <w:numId w:val="24"/>
              </w:numPr>
              <w:rPr>
                <w:color w:val="auto"/>
              </w:rPr>
            </w:pPr>
            <w:r>
              <w:rPr>
                <w:color w:val="auto"/>
              </w:rPr>
              <w:t>s</w:t>
            </w:r>
            <w:r w:rsidR="00597D80">
              <w:rPr>
                <w:color w:val="auto"/>
              </w:rPr>
              <w:t>creening (Inert soils and stones only)</w:t>
            </w:r>
          </w:p>
          <w:p w14:paraId="04F4FD36" w14:textId="101933BA" w:rsidR="0060321A" w:rsidRPr="0008011E" w:rsidRDefault="00FC453D" w:rsidP="002C31E1">
            <w:pPr>
              <w:pStyle w:val="Tablebody"/>
              <w:numPr>
                <w:ilvl w:val="0"/>
                <w:numId w:val="24"/>
              </w:numPr>
              <w:rPr>
                <w:color w:val="auto"/>
              </w:rPr>
            </w:pPr>
            <w:r>
              <w:rPr>
                <w:color w:val="auto"/>
              </w:rPr>
              <w:t>s</w:t>
            </w:r>
            <w:r w:rsidR="0060321A" w:rsidRPr="0008011E">
              <w:rPr>
                <w:color w:val="auto"/>
              </w:rPr>
              <w:t>hredding (</w:t>
            </w:r>
            <w:r w:rsidR="0008011E" w:rsidRPr="0008011E">
              <w:rPr>
                <w:color w:val="auto"/>
              </w:rPr>
              <w:t>plastic waste</w:t>
            </w:r>
            <w:r w:rsidR="0060321A" w:rsidRPr="0008011E">
              <w:rPr>
                <w:color w:val="auto"/>
              </w:rPr>
              <w:t xml:space="preserve"> only)</w:t>
            </w:r>
          </w:p>
          <w:p w14:paraId="45A2B0CC" w14:textId="31E2104E" w:rsidR="0060321A" w:rsidRPr="0008011E" w:rsidRDefault="00FC453D" w:rsidP="002C31E1">
            <w:pPr>
              <w:pStyle w:val="Tablebody"/>
              <w:numPr>
                <w:ilvl w:val="0"/>
                <w:numId w:val="24"/>
              </w:numPr>
              <w:rPr>
                <w:color w:val="auto"/>
              </w:rPr>
            </w:pPr>
            <w:r>
              <w:rPr>
                <w:color w:val="auto"/>
              </w:rPr>
              <w:t>c</w:t>
            </w:r>
            <w:r w:rsidR="0060321A" w:rsidRPr="0008011E">
              <w:rPr>
                <w:color w:val="auto"/>
              </w:rPr>
              <w:t>rushing/compaction</w:t>
            </w:r>
            <w:r w:rsidR="00057A51">
              <w:rPr>
                <w:color w:val="auto"/>
              </w:rPr>
              <w:t xml:space="preserve"> (excluding inert soils stones)</w:t>
            </w:r>
          </w:p>
          <w:p w14:paraId="5C0A715A" w14:textId="489860D8" w:rsidR="0008011E" w:rsidRPr="0008011E" w:rsidRDefault="00FC453D" w:rsidP="002C31E1">
            <w:pPr>
              <w:pStyle w:val="Tablebody"/>
              <w:numPr>
                <w:ilvl w:val="0"/>
                <w:numId w:val="24"/>
              </w:numPr>
              <w:rPr>
                <w:color w:val="auto"/>
              </w:rPr>
            </w:pPr>
            <w:r>
              <w:rPr>
                <w:color w:val="auto"/>
              </w:rPr>
              <w:t>g</w:t>
            </w:r>
            <w:r w:rsidR="0060321A" w:rsidRPr="0008011E">
              <w:rPr>
                <w:color w:val="auto"/>
              </w:rPr>
              <w:t>ranulating</w:t>
            </w:r>
            <w:r w:rsidR="0008011E" w:rsidRPr="0008011E">
              <w:rPr>
                <w:color w:val="auto"/>
              </w:rPr>
              <w:t xml:space="preserve"> (plastic waste only)</w:t>
            </w:r>
          </w:p>
          <w:p w14:paraId="03577888" w14:textId="4F146379" w:rsidR="0060321A" w:rsidRDefault="00FC453D" w:rsidP="002C31E1">
            <w:pPr>
              <w:pStyle w:val="Tablebody"/>
              <w:numPr>
                <w:ilvl w:val="0"/>
                <w:numId w:val="24"/>
              </w:numPr>
              <w:rPr>
                <w:color w:val="auto"/>
              </w:rPr>
            </w:pPr>
            <w:r>
              <w:rPr>
                <w:color w:val="auto"/>
              </w:rPr>
              <w:t>bu</w:t>
            </w:r>
            <w:r w:rsidR="0060321A" w:rsidRPr="0008011E">
              <w:rPr>
                <w:color w:val="auto"/>
              </w:rPr>
              <w:t>lking up for onwards transfer</w:t>
            </w:r>
          </w:p>
          <w:p w14:paraId="61D93BBE" w14:textId="63D4E842" w:rsidR="00C22921" w:rsidRPr="0008011E" w:rsidRDefault="00C22921" w:rsidP="002C31E1">
            <w:pPr>
              <w:pStyle w:val="Tablebody"/>
              <w:numPr>
                <w:ilvl w:val="0"/>
                <w:numId w:val="24"/>
              </w:numPr>
              <w:rPr>
                <w:color w:val="auto"/>
              </w:rPr>
            </w:pPr>
            <w:r>
              <w:rPr>
                <w:color w:val="auto"/>
              </w:rPr>
              <w:t>Dewatering (grinding solids only)</w:t>
            </w:r>
          </w:p>
          <w:p w14:paraId="1BF9FA0F" w14:textId="77777777" w:rsidR="0060321A" w:rsidRPr="0008011E" w:rsidRDefault="0060321A" w:rsidP="0060321A">
            <w:pPr>
              <w:pStyle w:val="Tablebody"/>
              <w:rPr>
                <w:color w:val="auto"/>
              </w:rPr>
            </w:pPr>
            <w:r w:rsidRPr="0008011E">
              <w:rPr>
                <w:color w:val="auto"/>
              </w:rPr>
              <w:t>of permitted waste for the purpose of recovery and/or disposal.</w:t>
            </w:r>
          </w:p>
          <w:p w14:paraId="1C5F5D8F" w14:textId="6DB9B524" w:rsidR="00A75382" w:rsidRDefault="00A75382" w:rsidP="0060321A">
            <w:pPr>
              <w:pStyle w:val="Tablebody"/>
              <w:rPr>
                <w:color w:val="auto"/>
              </w:rPr>
            </w:pPr>
          </w:p>
          <w:p w14:paraId="08671068" w14:textId="6782F5C2" w:rsidR="002A3F52" w:rsidRDefault="002A3F52" w:rsidP="0060321A">
            <w:pPr>
              <w:pStyle w:val="Tablebody"/>
              <w:rPr>
                <w:color w:val="auto"/>
              </w:rPr>
            </w:pPr>
            <w:r>
              <w:rPr>
                <w:color w:val="auto"/>
              </w:rPr>
              <w:t xml:space="preserve">No treatment of hazardous waste other than the dewatering of grinding solids and bulking up of hazardous waste for onward transfer. </w:t>
            </w:r>
          </w:p>
          <w:p w14:paraId="261AFF00" w14:textId="74B56F93" w:rsidR="007F606D" w:rsidRDefault="007F606D" w:rsidP="0060321A">
            <w:pPr>
              <w:pStyle w:val="Tablebody"/>
              <w:rPr>
                <w:color w:val="auto"/>
              </w:rPr>
            </w:pPr>
          </w:p>
          <w:p w14:paraId="6F864CAA" w14:textId="0176E89B" w:rsidR="007F606D" w:rsidRDefault="007F606D" w:rsidP="0060321A">
            <w:pPr>
              <w:pStyle w:val="Tablebody"/>
              <w:rPr>
                <w:color w:val="auto"/>
              </w:rPr>
            </w:pPr>
            <w:r>
              <w:rPr>
                <w:color w:val="auto"/>
              </w:rPr>
              <w:t xml:space="preserve">Treatment of hazardous waste shall not exceed 10 tonnes per day. </w:t>
            </w:r>
          </w:p>
          <w:p w14:paraId="44215963" w14:textId="4E6F00E8" w:rsidR="002A3F52" w:rsidRDefault="002A3F52" w:rsidP="0060321A">
            <w:pPr>
              <w:pStyle w:val="Tablebody"/>
              <w:rPr>
                <w:color w:val="auto"/>
              </w:rPr>
            </w:pPr>
          </w:p>
          <w:p w14:paraId="1382AB3C" w14:textId="7E75B77F" w:rsidR="002A3F52" w:rsidRDefault="002A3F52" w:rsidP="0060321A">
            <w:pPr>
              <w:pStyle w:val="Tablebody"/>
              <w:rPr>
                <w:color w:val="auto"/>
              </w:rPr>
            </w:pPr>
            <w:r>
              <w:rPr>
                <w:color w:val="auto"/>
              </w:rPr>
              <w:t xml:space="preserve">No mixing of hazardous and </w:t>
            </w:r>
            <w:r w:rsidR="00767371">
              <w:rPr>
                <w:color w:val="auto"/>
              </w:rPr>
              <w:t>non-hazardous</w:t>
            </w:r>
            <w:r>
              <w:rPr>
                <w:color w:val="auto"/>
              </w:rPr>
              <w:t xml:space="preserve"> waste. </w:t>
            </w:r>
          </w:p>
          <w:p w14:paraId="1DCDEFAE" w14:textId="77777777" w:rsidR="002A3F52" w:rsidRPr="00D46613" w:rsidRDefault="002A3F52" w:rsidP="0060321A">
            <w:pPr>
              <w:pStyle w:val="Tablebody"/>
              <w:rPr>
                <w:color w:val="auto"/>
              </w:rPr>
            </w:pPr>
          </w:p>
          <w:p w14:paraId="44BE5B60" w14:textId="1E48D5EF" w:rsidR="0060321A" w:rsidRPr="00D25EC8" w:rsidRDefault="0060321A" w:rsidP="0060321A">
            <w:pPr>
              <w:pStyle w:val="Tablebody"/>
              <w:rPr>
                <w:color w:val="auto"/>
              </w:rPr>
            </w:pPr>
            <w:r w:rsidRPr="00D46613">
              <w:rPr>
                <w:color w:val="auto"/>
              </w:rPr>
              <w:t xml:space="preserve">Waste types as specified in </w:t>
            </w:r>
            <w:r w:rsidRPr="0008011E">
              <w:rPr>
                <w:color w:val="auto"/>
              </w:rPr>
              <w:t>Table S2.1</w:t>
            </w:r>
            <w:r w:rsidR="00D25EC8" w:rsidRPr="0008011E">
              <w:rPr>
                <w:color w:val="auto"/>
              </w:rPr>
              <w:t>.</w:t>
            </w:r>
          </w:p>
          <w:p w14:paraId="64045AE5" w14:textId="1847E191" w:rsidR="0060321A" w:rsidRPr="000B26B7" w:rsidRDefault="0060321A" w:rsidP="0060321A">
            <w:pPr>
              <w:pStyle w:val="Tablebody"/>
              <w:jc w:val="right"/>
              <w:rPr>
                <w:color w:val="auto"/>
              </w:rPr>
            </w:pPr>
          </w:p>
        </w:tc>
      </w:tr>
    </w:tbl>
    <w:p w14:paraId="47BCAE82" w14:textId="77777777" w:rsidR="0060321A" w:rsidRDefault="0060321A"/>
    <w:p w14:paraId="36588BD2" w14:textId="77777777" w:rsidR="004F4D79" w:rsidRDefault="004F4D79" w:rsidP="005032E3">
      <w:pPr>
        <w:keepLines/>
        <w:widowControl w:val="0"/>
        <w:spacing w:before="120" w:line="270" w:lineRule="exact"/>
        <w:jc w:val="left"/>
        <w:outlineLvl w:val="2"/>
        <w:rPr>
          <w:rFonts w:ascii="Arial" w:hAnsi="Arial"/>
          <w:color w:val="000000"/>
          <w:sz w:val="18"/>
          <w:lang w:eastAsia="en-US"/>
        </w:rPr>
      </w:pPr>
    </w:p>
    <w:tbl>
      <w:tblPr>
        <w:tblW w:w="0" w:type="auto"/>
        <w:tblBorders>
          <w:bottom w:val="single" w:sz="4" w:space="0" w:color="auto"/>
          <w:insideH w:val="single" w:sz="4" w:space="0" w:color="auto"/>
          <w:insideV w:val="single" w:sz="4" w:space="0" w:color="auto"/>
        </w:tblBorders>
        <w:tblLook w:val="0000" w:firstRow="0" w:lastRow="0" w:firstColumn="0" w:lastColumn="0" w:noHBand="0" w:noVBand="0"/>
      </w:tblPr>
      <w:tblGrid>
        <w:gridCol w:w="3321"/>
        <w:gridCol w:w="3528"/>
        <w:gridCol w:w="1112"/>
      </w:tblGrid>
      <w:tr w:rsidR="005032E3" w:rsidRPr="00FC453D" w14:paraId="4A9EB1A3" w14:textId="77777777" w:rsidTr="00FC453D">
        <w:trPr>
          <w:cantSplit/>
          <w:tblHeader/>
        </w:trPr>
        <w:tc>
          <w:tcPr>
            <w:tcW w:w="0" w:type="auto"/>
            <w:gridSpan w:val="3"/>
            <w:shd w:val="clear" w:color="auto" w:fill="000000"/>
          </w:tcPr>
          <w:p w14:paraId="7DF8BE05" w14:textId="77777777" w:rsidR="005032E3" w:rsidRPr="00FC453D" w:rsidRDefault="005032E3" w:rsidP="005032E3">
            <w:pPr>
              <w:keepNext/>
              <w:keepLines/>
              <w:widowControl w:val="0"/>
              <w:spacing w:before="20" w:after="20" w:line="230" w:lineRule="exact"/>
              <w:jc w:val="left"/>
              <w:outlineLvl w:val="2"/>
              <w:rPr>
                <w:rFonts w:ascii="Arial" w:hAnsi="Arial" w:cs="Arial"/>
                <w:b/>
                <w:bCs/>
                <w:color w:val="FFFFFF" w:themeColor="background1"/>
                <w:sz w:val="18"/>
                <w:lang w:eastAsia="en-US"/>
              </w:rPr>
            </w:pPr>
            <w:r w:rsidRPr="00FC453D">
              <w:rPr>
                <w:rFonts w:ascii="Arial" w:hAnsi="Arial" w:cs="Arial"/>
                <w:b/>
                <w:bCs/>
                <w:color w:val="FFFFFF" w:themeColor="background1"/>
                <w:sz w:val="18"/>
                <w:lang w:eastAsia="en-US"/>
              </w:rPr>
              <w:lastRenderedPageBreak/>
              <w:t>Table S1.2 Operating techniques</w:t>
            </w:r>
          </w:p>
        </w:tc>
      </w:tr>
      <w:tr w:rsidR="005032E3" w:rsidRPr="00FC453D" w14:paraId="2127779E" w14:textId="77777777" w:rsidTr="00FC453D">
        <w:trPr>
          <w:cantSplit/>
          <w:tblHeader/>
        </w:trPr>
        <w:tc>
          <w:tcPr>
            <w:tcW w:w="0" w:type="auto"/>
          </w:tcPr>
          <w:p w14:paraId="4511A2BD" w14:textId="77777777" w:rsidR="005032E3" w:rsidRPr="00FC453D"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FC453D">
              <w:rPr>
                <w:rFonts w:ascii="Arial" w:hAnsi="Arial" w:cs="Arial"/>
                <w:b/>
                <w:color w:val="000000"/>
                <w:sz w:val="18"/>
                <w:lang w:eastAsia="en-US"/>
              </w:rPr>
              <w:t>Description</w:t>
            </w:r>
          </w:p>
        </w:tc>
        <w:tc>
          <w:tcPr>
            <w:tcW w:w="0" w:type="auto"/>
          </w:tcPr>
          <w:p w14:paraId="509D1569" w14:textId="77777777" w:rsidR="005032E3" w:rsidRPr="003F6761"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3F6761">
              <w:rPr>
                <w:rFonts w:ascii="Arial" w:hAnsi="Arial" w:cs="Arial"/>
                <w:b/>
                <w:color w:val="000000"/>
                <w:sz w:val="18"/>
                <w:lang w:eastAsia="en-US"/>
              </w:rPr>
              <w:t>Parts</w:t>
            </w:r>
          </w:p>
        </w:tc>
        <w:tc>
          <w:tcPr>
            <w:tcW w:w="0" w:type="auto"/>
          </w:tcPr>
          <w:p w14:paraId="354B3470" w14:textId="77777777" w:rsidR="005032E3" w:rsidRPr="003F6761"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3F6761">
              <w:rPr>
                <w:rFonts w:ascii="Arial" w:hAnsi="Arial" w:cs="Arial"/>
                <w:b/>
                <w:color w:val="000000"/>
                <w:sz w:val="18"/>
                <w:lang w:eastAsia="en-US"/>
              </w:rPr>
              <w:t>Date Received</w:t>
            </w:r>
          </w:p>
        </w:tc>
      </w:tr>
      <w:tr w:rsidR="003F0314" w:rsidRPr="00FC453D" w14:paraId="05A68FE5" w14:textId="77777777" w:rsidTr="00FC453D">
        <w:trPr>
          <w:cantSplit/>
        </w:trPr>
        <w:tc>
          <w:tcPr>
            <w:tcW w:w="0" w:type="auto"/>
            <w:vMerge w:val="restart"/>
          </w:tcPr>
          <w:p w14:paraId="6F8E22AF" w14:textId="050D7C73" w:rsidR="003F0314" w:rsidRPr="00FC453D" w:rsidRDefault="003F0314" w:rsidP="005032E3">
            <w:pPr>
              <w:keepLines/>
              <w:widowControl w:val="0"/>
              <w:spacing w:before="20" w:after="20" w:line="230" w:lineRule="exact"/>
              <w:jc w:val="left"/>
              <w:outlineLvl w:val="2"/>
              <w:rPr>
                <w:rFonts w:ascii="Arial" w:hAnsi="Arial" w:cs="Arial"/>
                <w:color w:val="0000FF"/>
                <w:sz w:val="18"/>
                <w:lang w:eastAsia="en-US"/>
              </w:rPr>
            </w:pPr>
            <w:r w:rsidRPr="00FC453D">
              <w:rPr>
                <w:rFonts w:ascii="Arial" w:hAnsi="Arial" w:cs="Arial"/>
                <w:sz w:val="18"/>
                <w:lang w:eastAsia="en-US"/>
              </w:rPr>
              <w:t>Response to Schedule 5 Notice dated 02/09/22</w:t>
            </w:r>
          </w:p>
        </w:tc>
        <w:tc>
          <w:tcPr>
            <w:tcW w:w="0" w:type="auto"/>
          </w:tcPr>
          <w:p w14:paraId="7EE7B9CB" w14:textId="77777777" w:rsidR="003F0314" w:rsidRPr="003F6761" w:rsidRDefault="003F0314" w:rsidP="005032E3">
            <w:pPr>
              <w:keepLines/>
              <w:widowControl w:val="0"/>
              <w:spacing w:before="20" w:after="20" w:line="230" w:lineRule="exact"/>
              <w:jc w:val="left"/>
              <w:outlineLvl w:val="2"/>
              <w:rPr>
                <w:rFonts w:ascii="Arial" w:hAnsi="Arial" w:cs="Arial"/>
                <w:sz w:val="18"/>
                <w:szCs w:val="18"/>
              </w:rPr>
            </w:pPr>
            <w:r w:rsidRPr="003F6761">
              <w:rPr>
                <w:rFonts w:ascii="Arial" w:hAnsi="Arial" w:cs="Arial"/>
                <w:sz w:val="18"/>
                <w:szCs w:val="18"/>
              </w:rPr>
              <w:t xml:space="preserve">Odour Management Plan, Document Reference 2099R52d1022, Version 2, Oct 2022: </w:t>
            </w:r>
          </w:p>
          <w:p w14:paraId="3AD58AF0" w14:textId="653EF400" w:rsidR="003F0314" w:rsidRPr="00C22921" w:rsidRDefault="003F0314" w:rsidP="002C31E1">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C22921">
              <w:rPr>
                <w:rFonts w:ascii="Arial" w:hAnsi="Arial" w:cs="Arial"/>
                <w:sz w:val="18"/>
                <w:lang w:eastAsia="en-US"/>
              </w:rPr>
              <w:t>All Sections</w:t>
            </w:r>
          </w:p>
        </w:tc>
        <w:tc>
          <w:tcPr>
            <w:tcW w:w="0" w:type="auto"/>
          </w:tcPr>
          <w:p w14:paraId="2D3FDA4D" w14:textId="3B239B10" w:rsidR="003F0314" w:rsidRPr="00C22921" w:rsidRDefault="003F0314" w:rsidP="005032E3">
            <w:pPr>
              <w:keepLines/>
              <w:widowControl w:val="0"/>
              <w:spacing w:before="20" w:after="20" w:line="230" w:lineRule="exact"/>
              <w:jc w:val="left"/>
              <w:outlineLvl w:val="2"/>
              <w:rPr>
                <w:rFonts w:ascii="Arial" w:hAnsi="Arial" w:cs="Arial"/>
                <w:sz w:val="18"/>
                <w:lang w:eastAsia="en-US"/>
              </w:rPr>
            </w:pPr>
            <w:r w:rsidRPr="00FC453D">
              <w:rPr>
                <w:rFonts w:ascii="Arial" w:hAnsi="Arial" w:cs="Arial"/>
                <w:sz w:val="18"/>
                <w:lang w:eastAsia="en-US"/>
              </w:rPr>
              <w:t>04/10/</w:t>
            </w:r>
            <w:r w:rsidRPr="00C22921">
              <w:rPr>
                <w:rFonts w:ascii="Arial" w:hAnsi="Arial" w:cs="Arial"/>
                <w:sz w:val="18"/>
                <w:lang w:eastAsia="en-US"/>
              </w:rPr>
              <w:t>22</w:t>
            </w:r>
          </w:p>
        </w:tc>
      </w:tr>
      <w:tr w:rsidR="003F0314" w:rsidRPr="00FC453D" w14:paraId="4406B9A5" w14:textId="77777777" w:rsidTr="00FC453D">
        <w:trPr>
          <w:cantSplit/>
        </w:trPr>
        <w:tc>
          <w:tcPr>
            <w:tcW w:w="0" w:type="auto"/>
            <w:vMerge/>
          </w:tcPr>
          <w:p w14:paraId="6943A1F4" w14:textId="77777777" w:rsidR="003F0314" w:rsidRPr="00C22921" w:rsidRDefault="003F0314" w:rsidP="005032E3">
            <w:pPr>
              <w:keepLines/>
              <w:widowControl w:val="0"/>
              <w:spacing w:before="20" w:after="20" w:line="230" w:lineRule="exact"/>
              <w:jc w:val="left"/>
              <w:outlineLvl w:val="2"/>
              <w:rPr>
                <w:rFonts w:ascii="Arial" w:hAnsi="Arial" w:cs="Arial"/>
                <w:sz w:val="18"/>
                <w:lang w:eastAsia="en-US"/>
              </w:rPr>
            </w:pPr>
          </w:p>
        </w:tc>
        <w:tc>
          <w:tcPr>
            <w:tcW w:w="0" w:type="auto"/>
          </w:tcPr>
          <w:p w14:paraId="0925A77C" w14:textId="0CF61AA2" w:rsidR="003F0314" w:rsidRPr="00C22921" w:rsidRDefault="003F0314" w:rsidP="005032E3">
            <w:pPr>
              <w:keepLines/>
              <w:widowControl w:val="0"/>
              <w:spacing w:before="20" w:after="20" w:line="230" w:lineRule="exact"/>
              <w:jc w:val="left"/>
              <w:outlineLvl w:val="2"/>
              <w:rPr>
                <w:rFonts w:ascii="Arial" w:hAnsi="Arial" w:cs="Arial"/>
                <w:sz w:val="18"/>
                <w:lang w:eastAsia="en-US"/>
              </w:rPr>
            </w:pPr>
            <w:r w:rsidRPr="00C22921">
              <w:rPr>
                <w:rFonts w:ascii="Arial" w:hAnsi="Arial" w:cs="Arial"/>
                <w:sz w:val="18"/>
                <w:lang w:eastAsia="en-US"/>
              </w:rPr>
              <w:t xml:space="preserve">Noise Management Plan, Document Reference 2099r7v2d1022, Version 2, Oct 2022. </w:t>
            </w:r>
          </w:p>
          <w:p w14:paraId="62A8F929" w14:textId="60008057" w:rsidR="003F0314" w:rsidRPr="00C22921" w:rsidRDefault="003F0314" w:rsidP="002C31E1">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C22921">
              <w:rPr>
                <w:rFonts w:ascii="Arial" w:hAnsi="Arial" w:cs="Arial"/>
                <w:sz w:val="18"/>
                <w:lang w:eastAsia="en-US"/>
              </w:rPr>
              <w:t>All Sections</w:t>
            </w:r>
          </w:p>
        </w:tc>
        <w:tc>
          <w:tcPr>
            <w:tcW w:w="0" w:type="auto"/>
          </w:tcPr>
          <w:p w14:paraId="076B8CD7" w14:textId="0E48670B" w:rsidR="003F0314" w:rsidRPr="00FC453D" w:rsidRDefault="003F0314" w:rsidP="005032E3">
            <w:pPr>
              <w:keepLines/>
              <w:widowControl w:val="0"/>
              <w:spacing w:before="20" w:after="20" w:line="230" w:lineRule="exact"/>
              <w:jc w:val="left"/>
              <w:outlineLvl w:val="2"/>
              <w:rPr>
                <w:rFonts w:ascii="Arial" w:hAnsi="Arial" w:cs="Arial"/>
                <w:sz w:val="18"/>
                <w:lang w:eastAsia="en-US"/>
              </w:rPr>
            </w:pPr>
            <w:r w:rsidRPr="00FC453D">
              <w:rPr>
                <w:rFonts w:ascii="Arial" w:hAnsi="Arial" w:cs="Arial"/>
                <w:sz w:val="18"/>
                <w:lang w:eastAsia="en-US"/>
              </w:rPr>
              <w:t>30/10/22</w:t>
            </w:r>
          </w:p>
        </w:tc>
      </w:tr>
      <w:tr w:rsidR="009575CF" w:rsidRPr="00FC453D" w14:paraId="445BD17C" w14:textId="77777777" w:rsidTr="00FC453D">
        <w:trPr>
          <w:cantSplit/>
        </w:trPr>
        <w:tc>
          <w:tcPr>
            <w:tcW w:w="0" w:type="auto"/>
          </w:tcPr>
          <w:p w14:paraId="3D541012" w14:textId="7ED8BE7A" w:rsidR="009575CF" w:rsidRPr="00FC453D" w:rsidRDefault="009575CF" w:rsidP="005032E3">
            <w:pPr>
              <w:keepLines/>
              <w:widowControl w:val="0"/>
              <w:spacing w:before="20" w:after="20" w:line="230" w:lineRule="exact"/>
              <w:jc w:val="left"/>
              <w:outlineLvl w:val="2"/>
              <w:rPr>
                <w:rFonts w:ascii="Arial" w:hAnsi="Arial" w:cs="Arial"/>
                <w:sz w:val="18"/>
                <w:lang w:eastAsia="en-US"/>
              </w:rPr>
            </w:pPr>
            <w:r w:rsidRPr="00FC453D">
              <w:rPr>
                <w:rFonts w:ascii="Arial" w:hAnsi="Arial" w:cs="Arial"/>
                <w:sz w:val="18"/>
                <w:lang w:eastAsia="en-US"/>
              </w:rPr>
              <w:t>Response to email dated 20/12/22</w:t>
            </w:r>
          </w:p>
        </w:tc>
        <w:tc>
          <w:tcPr>
            <w:tcW w:w="0" w:type="auto"/>
          </w:tcPr>
          <w:p w14:paraId="4340B2AB" w14:textId="77777777" w:rsidR="009575CF" w:rsidRPr="003F6761" w:rsidRDefault="009575CF" w:rsidP="009575CF">
            <w:pPr>
              <w:keepLines/>
              <w:widowControl w:val="0"/>
              <w:spacing w:before="20" w:after="20" w:line="230" w:lineRule="exact"/>
              <w:jc w:val="left"/>
              <w:outlineLvl w:val="2"/>
              <w:rPr>
                <w:rFonts w:ascii="Arial" w:hAnsi="Arial" w:cs="Arial"/>
                <w:sz w:val="18"/>
                <w:lang w:eastAsia="en-US"/>
              </w:rPr>
            </w:pPr>
            <w:r w:rsidRPr="003F6761">
              <w:rPr>
                <w:rFonts w:ascii="Arial" w:hAnsi="Arial" w:cs="Arial"/>
                <w:sz w:val="18"/>
                <w:lang w:eastAsia="en-US"/>
              </w:rPr>
              <w:t xml:space="preserve">Environmental Accident Management Plan, Document Reference 2099r8v1d1022, Version 1, Oct 2022: </w:t>
            </w:r>
          </w:p>
          <w:p w14:paraId="5CF95329" w14:textId="5C10490D" w:rsidR="009575CF" w:rsidRPr="00C22921" w:rsidRDefault="009575CF" w:rsidP="002C31E1">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C22921">
              <w:rPr>
                <w:rFonts w:ascii="Arial" w:hAnsi="Arial" w:cs="Arial"/>
                <w:sz w:val="18"/>
                <w:lang w:eastAsia="en-US"/>
              </w:rPr>
              <w:t>All Sections</w:t>
            </w:r>
          </w:p>
        </w:tc>
        <w:tc>
          <w:tcPr>
            <w:tcW w:w="0" w:type="auto"/>
          </w:tcPr>
          <w:p w14:paraId="63F836D1" w14:textId="77CF65F0" w:rsidR="009575CF" w:rsidRPr="00FC453D" w:rsidRDefault="009575CF" w:rsidP="005032E3">
            <w:pPr>
              <w:keepLines/>
              <w:widowControl w:val="0"/>
              <w:spacing w:before="20" w:after="20" w:line="230" w:lineRule="exact"/>
              <w:jc w:val="left"/>
              <w:outlineLvl w:val="2"/>
              <w:rPr>
                <w:rFonts w:ascii="Arial" w:hAnsi="Arial" w:cs="Arial"/>
                <w:sz w:val="18"/>
                <w:lang w:eastAsia="en-US"/>
              </w:rPr>
            </w:pPr>
            <w:r w:rsidRPr="00FC453D">
              <w:rPr>
                <w:rFonts w:ascii="Arial" w:hAnsi="Arial" w:cs="Arial"/>
                <w:sz w:val="18"/>
                <w:lang w:eastAsia="en-US"/>
              </w:rPr>
              <w:t>21/12/22</w:t>
            </w:r>
          </w:p>
        </w:tc>
      </w:tr>
      <w:tr w:rsidR="002C31E1" w:rsidRPr="00FC453D" w14:paraId="3C3F8844" w14:textId="77777777" w:rsidTr="00FC453D">
        <w:trPr>
          <w:cantSplit/>
        </w:trPr>
        <w:tc>
          <w:tcPr>
            <w:tcW w:w="0" w:type="auto"/>
          </w:tcPr>
          <w:p w14:paraId="3812FF08" w14:textId="7AF6CC77" w:rsidR="002C31E1" w:rsidRPr="00FC453D" w:rsidRDefault="002C31E1" w:rsidP="002C31E1">
            <w:pPr>
              <w:keepLines/>
              <w:widowControl w:val="0"/>
              <w:spacing w:before="20" w:after="20" w:line="230" w:lineRule="exact"/>
              <w:jc w:val="left"/>
              <w:outlineLvl w:val="2"/>
              <w:rPr>
                <w:rFonts w:ascii="Arial" w:hAnsi="Arial" w:cs="Arial"/>
                <w:sz w:val="18"/>
                <w:lang w:eastAsia="en-US"/>
              </w:rPr>
            </w:pPr>
            <w:r>
              <w:rPr>
                <w:rFonts w:ascii="Arial" w:hAnsi="Arial" w:cs="Arial"/>
                <w:sz w:val="18"/>
                <w:lang w:eastAsia="en-US"/>
              </w:rPr>
              <w:t>Response to email dated 05/01/2</w:t>
            </w:r>
            <w:r w:rsidR="0092026B">
              <w:rPr>
                <w:rFonts w:ascii="Arial" w:hAnsi="Arial" w:cs="Arial"/>
                <w:sz w:val="18"/>
                <w:lang w:eastAsia="en-US"/>
              </w:rPr>
              <w:t>3</w:t>
            </w:r>
          </w:p>
        </w:tc>
        <w:tc>
          <w:tcPr>
            <w:tcW w:w="0" w:type="auto"/>
          </w:tcPr>
          <w:p w14:paraId="3F1017E1" w14:textId="77777777" w:rsidR="002C31E1" w:rsidRPr="00C22921" w:rsidRDefault="002C31E1" w:rsidP="002C31E1">
            <w:pPr>
              <w:keepLines/>
              <w:widowControl w:val="0"/>
              <w:spacing w:before="20" w:after="20" w:line="230" w:lineRule="exact"/>
              <w:jc w:val="left"/>
              <w:outlineLvl w:val="2"/>
              <w:rPr>
                <w:rFonts w:ascii="Arial" w:hAnsi="Arial" w:cs="Arial"/>
                <w:sz w:val="18"/>
                <w:lang w:eastAsia="en-US"/>
              </w:rPr>
            </w:pPr>
            <w:r w:rsidRPr="00C22921">
              <w:rPr>
                <w:rFonts w:ascii="Arial" w:hAnsi="Arial" w:cs="Arial"/>
                <w:sz w:val="18"/>
                <w:lang w:eastAsia="en-US"/>
              </w:rPr>
              <w:t>Environmental Management System, Document Reference 2099r2v3d1022, Version 3, Oct 2022.</w:t>
            </w:r>
          </w:p>
          <w:p w14:paraId="6770ED40" w14:textId="77777777" w:rsidR="002C31E1" w:rsidRPr="00C22921" w:rsidRDefault="002C31E1" w:rsidP="002C31E1">
            <w:pPr>
              <w:keepLines/>
              <w:widowControl w:val="0"/>
              <w:spacing w:before="20" w:after="20" w:line="230" w:lineRule="exact"/>
              <w:jc w:val="left"/>
              <w:outlineLvl w:val="2"/>
              <w:rPr>
                <w:rFonts w:ascii="Arial" w:hAnsi="Arial" w:cs="Arial"/>
                <w:sz w:val="18"/>
                <w:lang w:eastAsia="en-US"/>
              </w:rPr>
            </w:pPr>
            <w:r w:rsidRPr="00C22921">
              <w:rPr>
                <w:rFonts w:ascii="Arial" w:hAnsi="Arial" w:cs="Arial"/>
                <w:sz w:val="18"/>
                <w:lang w:eastAsia="en-US"/>
              </w:rPr>
              <w:t>Sections:</w:t>
            </w:r>
          </w:p>
          <w:p w14:paraId="724A9A45" w14:textId="77777777" w:rsidR="002C31E1" w:rsidRPr="00C22921" w:rsidRDefault="002C31E1" w:rsidP="002C31E1">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C22921">
              <w:rPr>
                <w:rFonts w:ascii="Arial" w:hAnsi="Arial" w:cs="Arial"/>
                <w:sz w:val="18"/>
                <w:lang w:eastAsia="en-US"/>
              </w:rPr>
              <w:t>3.3 Operational Hours</w:t>
            </w:r>
          </w:p>
          <w:p w14:paraId="330D4A18" w14:textId="77777777" w:rsidR="002C31E1" w:rsidRPr="00C22921" w:rsidRDefault="002C31E1" w:rsidP="002C31E1">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C22921">
              <w:rPr>
                <w:rFonts w:ascii="Arial" w:hAnsi="Arial" w:cs="Arial"/>
                <w:sz w:val="18"/>
                <w:lang w:eastAsia="en-US"/>
              </w:rPr>
              <w:t>4.2 Permitted Waste Types</w:t>
            </w:r>
          </w:p>
          <w:p w14:paraId="1FE04C78" w14:textId="77777777" w:rsidR="002C31E1" w:rsidRPr="00C22921" w:rsidRDefault="002C31E1" w:rsidP="002C31E1">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C22921">
              <w:rPr>
                <w:rFonts w:ascii="Arial" w:hAnsi="Arial" w:cs="Arial"/>
                <w:sz w:val="18"/>
                <w:lang w:eastAsia="en-US"/>
              </w:rPr>
              <w:t xml:space="preserve">4.3 Waste Acceptance </w:t>
            </w:r>
          </w:p>
          <w:p w14:paraId="7AE25196" w14:textId="77777777" w:rsidR="002C31E1" w:rsidRPr="00C22921" w:rsidRDefault="002C31E1" w:rsidP="002C31E1">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C22921">
              <w:rPr>
                <w:rFonts w:ascii="Arial" w:hAnsi="Arial" w:cs="Arial"/>
                <w:sz w:val="18"/>
                <w:lang w:eastAsia="en-US"/>
              </w:rPr>
              <w:t>4.4 Hard plastic Processing</w:t>
            </w:r>
          </w:p>
          <w:p w14:paraId="5760D7F5" w14:textId="77777777" w:rsidR="002C31E1" w:rsidRPr="00C22921" w:rsidRDefault="002C31E1" w:rsidP="002C31E1">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C22921">
              <w:rPr>
                <w:rFonts w:ascii="Arial" w:hAnsi="Arial" w:cs="Arial"/>
                <w:sz w:val="18"/>
                <w:lang w:eastAsia="en-US"/>
              </w:rPr>
              <w:t>4.5 UPVC Processing</w:t>
            </w:r>
          </w:p>
          <w:p w14:paraId="3949C492" w14:textId="77777777" w:rsidR="002C31E1" w:rsidRPr="00C22921" w:rsidRDefault="002C31E1" w:rsidP="002C31E1">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C22921">
              <w:rPr>
                <w:rFonts w:ascii="Arial" w:hAnsi="Arial" w:cs="Arial"/>
                <w:sz w:val="18"/>
                <w:lang w:eastAsia="en-US"/>
              </w:rPr>
              <w:t>4.6 Window Company Skip Waste Processing</w:t>
            </w:r>
          </w:p>
          <w:p w14:paraId="5E06E476" w14:textId="77777777" w:rsidR="002C31E1" w:rsidRPr="00C22921" w:rsidRDefault="002C31E1" w:rsidP="002C31E1">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C22921">
              <w:rPr>
                <w:rFonts w:ascii="Arial" w:hAnsi="Arial" w:cs="Arial"/>
                <w:sz w:val="18"/>
                <w:lang w:eastAsia="en-US"/>
              </w:rPr>
              <w:t>4.7 Paint and Paint Tin Recovery</w:t>
            </w:r>
          </w:p>
          <w:p w14:paraId="49777163" w14:textId="77777777" w:rsidR="002C31E1" w:rsidRPr="00C22921" w:rsidRDefault="002C31E1" w:rsidP="002C31E1">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C22921">
              <w:rPr>
                <w:rFonts w:ascii="Arial" w:hAnsi="Arial" w:cs="Arial"/>
                <w:sz w:val="18"/>
                <w:lang w:eastAsia="en-US"/>
              </w:rPr>
              <w:t>4.8 Grinding solids</w:t>
            </w:r>
          </w:p>
          <w:p w14:paraId="0645B9BC" w14:textId="77777777" w:rsidR="002C31E1" w:rsidRPr="00C22921" w:rsidRDefault="002C31E1" w:rsidP="002C31E1">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C22921">
              <w:rPr>
                <w:rFonts w:ascii="Arial" w:hAnsi="Arial" w:cs="Arial"/>
                <w:sz w:val="18"/>
                <w:lang w:eastAsia="en-US"/>
              </w:rPr>
              <w:t>4.9 Waste Handling and Storage</w:t>
            </w:r>
          </w:p>
          <w:p w14:paraId="3BF321D0" w14:textId="77777777" w:rsidR="002C31E1" w:rsidRPr="00C22921" w:rsidRDefault="002C31E1" w:rsidP="002C31E1">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C22921">
              <w:rPr>
                <w:rFonts w:ascii="Arial" w:hAnsi="Arial" w:cs="Arial"/>
                <w:sz w:val="18"/>
                <w:lang w:eastAsia="en-US"/>
              </w:rPr>
              <w:t>5.3 Site Surfacing and Site Drainage</w:t>
            </w:r>
          </w:p>
          <w:p w14:paraId="7964EB18" w14:textId="77777777" w:rsidR="002C31E1" w:rsidRPr="00C22921" w:rsidRDefault="002C31E1" w:rsidP="002C31E1">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C22921">
              <w:rPr>
                <w:rFonts w:ascii="Arial" w:hAnsi="Arial" w:cs="Arial"/>
                <w:sz w:val="18"/>
                <w:lang w:eastAsia="en-US"/>
              </w:rPr>
              <w:t>7 Amenity Management</w:t>
            </w:r>
          </w:p>
          <w:p w14:paraId="4BCE9778" w14:textId="2F9C0350" w:rsidR="002C31E1" w:rsidRPr="003F6761" w:rsidRDefault="002C31E1" w:rsidP="002C31E1">
            <w:pPr>
              <w:keepLines/>
              <w:widowControl w:val="0"/>
              <w:spacing w:before="20" w:after="20" w:line="230" w:lineRule="exact"/>
              <w:jc w:val="left"/>
              <w:outlineLvl w:val="2"/>
              <w:rPr>
                <w:rFonts w:ascii="Arial" w:hAnsi="Arial" w:cs="Arial"/>
                <w:sz w:val="18"/>
                <w:lang w:eastAsia="en-US"/>
              </w:rPr>
            </w:pPr>
            <w:r w:rsidRPr="00C22921">
              <w:rPr>
                <w:rFonts w:ascii="Arial" w:hAnsi="Arial" w:cs="Arial"/>
                <w:sz w:val="18"/>
                <w:lang w:eastAsia="en-US"/>
              </w:rPr>
              <w:t>9 Planned Preventative Measures</w:t>
            </w:r>
          </w:p>
        </w:tc>
        <w:tc>
          <w:tcPr>
            <w:tcW w:w="0" w:type="auto"/>
          </w:tcPr>
          <w:p w14:paraId="4F95ADF6" w14:textId="77733F6A" w:rsidR="002C31E1" w:rsidRPr="003F6761" w:rsidRDefault="002C31E1" w:rsidP="002C31E1">
            <w:pPr>
              <w:keepLines/>
              <w:widowControl w:val="0"/>
              <w:spacing w:before="20" w:after="20" w:line="230" w:lineRule="exact"/>
              <w:jc w:val="left"/>
              <w:outlineLvl w:val="2"/>
              <w:rPr>
                <w:rFonts w:ascii="Arial" w:hAnsi="Arial" w:cs="Arial"/>
                <w:sz w:val="18"/>
                <w:lang w:eastAsia="en-US"/>
              </w:rPr>
            </w:pPr>
            <w:r>
              <w:rPr>
                <w:rFonts w:ascii="Arial" w:hAnsi="Arial" w:cs="Arial"/>
                <w:sz w:val="18"/>
                <w:lang w:eastAsia="en-US"/>
              </w:rPr>
              <w:t>09/01/23</w:t>
            </w:r>
          </w:p>
        </w:tc>
      </w:tr>
      <w:tr w:rsidR="00EB7C8E" w:rsidRPr="00FC453D" w14:paraId="2097398B" w14:textId="77777777" w:rsidTr="00FC453D">
        <w:trPr>
          <w:cantSplit/>
        </w:trPr>
        <w:tc>
          <w:tcPr>
            <w:tcW w:w="0" w:type="auto"/>
          </w:tcPr>
          <w:p w14:paraId="2D266A4C" w14:textId="1009B0DF" w:rsidR="00EB7C8E" w:rsidRPr="0092026B" w:rsidRDefault="00EB7C8E" w:rsidP="00EB7C8E">
            <w:pPr>
              <w:keepLines/>
              <w:widowControl w:val="0"/>
              <w:spacing w:before="20" w:after="20" w:line="230" w:lineRule="exact"/>
              <w:jc w:val="left"/>
              <w:outlineLvl w:val="2"/>
              <w:rPr>
                <w:rFonts w:ascii="Arial" w:hAnsi="Arial" w:cs="Arial"/>
                <w:sz w:val="18"/>
                <w:lang w:eastAsia="en-US"/>
              </w:rPr>
            </w:pPr>
            <w:r w:rsidRPr="0092026B">
              <w:rPr>
                <w:rFonts w:ascii="Arial" w:hAnsi="Arial" w:cs="Arial"/>
                <w:sz w:val="18"/>
                <w:lang w:eastAsia="en-US"/>
              </w:rPr>
              <w:t>Response to email dated 13</w:t>
            </w:r>
            <w:r w:rsidR="0092026B" w:rsidRPr="0092026B">
              <w:rPr>
                <w:rFonts w:ascii="Arial" w:hAnsi="Arial" w:cs="Arial"/>
                <w:sz w:val="18"/>
                <w:lang w:eastAsia="en-US"/>
              </w:rPr>
              <w:t>/01/23</w:t>
            </w:r>
          </w:p>
        </w:tc>
        <w:tc>
          <w:tcPr>
            <w:tcW w:w="0" w:type="auto"/>
          </w:tcPr>
          <w:p w14:paraId="18B18ED2" w14:textId="77777777" w:rsidR="00EB7C8E" w:rsidRPr="0092026B" w:rsidRDefault="00EB7C8E" w:rsidP="00EB7C8E">
            <w:pPr>
              <w:keepLines/>
              <w:widowControl w:val="0"/>
              <w:spacing w:before="20" w:after="20" w:line="230" w:lineRule="exact"/>
              <w:jc w:val="left"/>
              <w:outlineLvl w:val="2"/>
              <w:rPr>
                <w:rFonts w:ascii="Arial" w:hAnsi="Arial" w:cs="Arial"/>
                <w:sz w:val="18"/>
                <w:lang w:eastAsia="en-US"/>
              </w:rPr>
            </w:pPr>
            <w:r w:rsidRPr="0092026B">
              <w:rPr>
                <w:rFonts w:ascii="Arial" w:hAnsi="Arial" w:cs="Arial"/>
                <w:sz w:val="18"/>
                <w:lang w:eastAsia="en-US"/>
              </w:rPr>
              <w:t xml:space="preserve">Fire Prevention and Mitigation Plan, Document Reference 2099r4v4d1222, Revision 4, Dec 2022. </w:t>
            </w:r>
          </w:p>
          <w:p w14:paraId="35C8BC74" w14:textId="64F4B235" w:rsidR="00EB7C8E" w:rsidRPr="005C27BB" w:rsidRDefault="00EB7C8E" w:rsidP="005C27BB">
            <w:pPr>
              <w:pStyle w:val="ListParagraph"/>
              <w:keepLines/>
              <w:widowControl w:val="0"/>
              <w:numPr>
                <w:ilvl w:val="0"/>
                <w:numId w:val="24"/>
              </w:numPr>
              <w:spacing w:before="20" w:after="20" w:line="230" w:lineRule="exact"/>
              <w:jc w:val="left"/>
              <w:outlineLvl w:val="2"/>
              <w:rPr>
                <w:rFonts w:ascii="Arial" w:hAnsi="Arial" w:cs="Arial"/>
                <w:sz w:val="18"/>
                <w:lang w:eastAsia="en-US"/>
              </w:rPr>
            </w:pPr>
            <w:r w:rsidRPr="005C27BB">
              <w:rPr>
                <w:rFonts w:ascii="Arial" w:hAnsi="Arial" w:cs="Arial"/>
                <w:sz w:val="18"/>
                <w:lang w:eastAsia="en-US"/>
              </w:rPr>
              <w:t xml:space="preserve">All Sections </w:t>
            </w:r>
          </w:p>
        </w:tc>
        <w:tc>
          <w:tcPr>
            <w:tcW w:w="0" w:type="auto"/>
          </w:tcPr>
          <w:p w14:paraId="70F2759F" w14:textId="6341332C" w:rsidR="00EB7C8E" w:rsidRPr="0092026B" w:rsidRDefault="00EB7C8E" w:rsidP="00EB7C8E">
            <w:pPr>
              <w:keepLines/>
              <w:widowControl w:val="0"/>
              <w:spacing w:before="20" w:after="20" w:line="230" w:lineRule="exact"/>
              <w:jc w:val="left"/>
              <w:outlineLvl w:val="2"/>
              <w:rPr>
                <w:rFonts w:ascii="Arial" w:hAnsi="Arial" w:cs="Arial"/>
                <w:sz w:val="18"/>
                <w:lang w:eastAsia="en-US"/>
              </w:rPr>
            </w:pPr>
            <w:r w:rsidRPr="0092026B">
              <w:rPr>
                <w:rFonts w:ascii="Arial" w:hAnsi="Arial" w:cs="Arial"/>
                <w:sz w:val="18"/>
                <w:lang w:eastAsia="en-US"/>
              </w:rPr>
              <w:t>18</w:t>
            </w:r>
            <w:r w:rsidR="0092026B" w:rsidRPr="0092026B">
              <w:rPr>
                <w:rFonts w:ascii="Arial" w:hAnsi="Arial" w:cs="Arial"/>
                <w:sz w:val="18"/>
                <w:lang w:eastAsia="en-US"/>
              </w:rPr>
              <w:t>/</w:t>
            </w:r>
            <w:r w:rsidRPr="0092026B">
              <w:rPr>
                <w:rFonts w:ascii="Arial" w:hAnsi="Arial" w:cs="Arial"/>
                <w:sz w:val="18"/>
                <w:lang w:eastAsia="en-US"/>
              </w:rPr>
              <w:t>01/23</w:t>
            </w:r>
          </w:p>
        </w:tc>
      </w:tr>
      <w:tr w:rsidR="00EB7C8E" w:rsidRPr="00FC453D" w14:paraId="6484E1AE" w14:textId="77777777" w:rsidTr="00FC453D">
        <w:trPr>
          <w:cantSplit/>
        </w:trPr>
        <w:tc>
          <w:tcPr>
            <w:tcW w:w="0" w:type="auto"/>
          </w:tcPr>
          <w:p w14:paraId="2C795D5C" w14:textId="77777777" w:rsidR="00EB7C8E" w:rsidRPr="003F6761" w:rsidRDefault="00EB7C8E" w:rsidP="00EB7C8E">
            <w:pPr>
              <w:keepLines/>
              <w:widowControl w:val="0"/>
              <w:spacing w:before="20" w:after="20" w:line="230" w:lineRule="exact"/>
              <w:jc w:val="left"/>
              <w:outlineLvl w:val="2"/>
              <w:rPr>
                <w:rFonts w:ascii="Arial" w:hAnsi="Arial" w:cs="Arial"/>
                <w:sz w:val="18"/>
                <w:lang w:eastAsia="en-US"/>
              </w:rPr>
            </w:pPr>
            <w:r w:rsidRPr="00FC453D">
              <w:rPr>
                <w:rFonts w:ascii="Arial" w:hAnsi="Arial" w:cs="Arial"/>
                <w:sz w:val="18"/>
                <w:lang w:eastAsia="en-US"/>
              </w:rPr>
              <w:t>Technical Guidance Document: ‘How to comply with your environmental permit’</w:t>
            </w:r>
          </w:p>
        </w:tc>
        <w:tc>
          <w:tcPr>
            <w:tcW w:w="0" w:type="auto"/>
          </w:tcPr>
          <w:p w14:paraId="46FF4A8B" w14:textId="77777777" w:rsidR="00EB7C8E" w:rsidRPr="003F6761" w:rsidRDefault="00EB7C8E" w:rsidP="00EB7C8E">
            <w:pPr>
              <w:keepLines/>
              <w:widowControl w:val="0"/>
              <w:spacing w:before="20" w:after="20" w:line="230" w:lineRule="exact"/>
              <w:jc w:val="left"/>
              <w:outlineLvl w:val="2"/>
              <w:rPr>
                <w:rFonts w:ascii="Arial" w:hAnsi="Arial" w:cs="Arial"/>
                <w:sz w:val="18"/>
                <w:lang w:eastAsia="en-US"/>
              </w:rPr>
            </w:pPr>
            <w:r w:rsidRPr="003F6761">
              <w:rPr>
                <w:rFonts w:ascii="Arial" w:hAnsi="Arial" w:cs="Arial"/>
                <w:sz w:val="18"/>
                <w:lang w:eastAsia="en-US"/>
              </w:rPr>
              <w:t>All relevant sections</w:t>
            </w:r>
          </w:p>
        </w:tc>
        <w:tc>
          <w:tcPr>
            <w:tcW w:w="0" w:type="auto"/>
          </w:tcPr>
          <w:p w14:paraId="4ADB9235" w14:textId="77777777" w:rsidR="00EB7C8E" w:rsidRPr="003F6761" w:rsidRDefault="00EB7C8E" w:rsidP="00EB7C8E">
            <w:pPr>
              <w:keepLines/>
              <w:widowControl w:val="0"/>
              <w:spacing w:before="20" w:after="20" w:line="230" w:lineRule="exact"/>
              <w:jc w:val="left"/>
              <w:outlineLvl w:val="2"/>
              <w:rPr>
                <w:rFonts w:ascii="Arial" w:hAnsi="Arial" w:cs="Arial"/>
                <w:sz w:val="18"/>
                <w:lang w:eastAsia="en-US"/>
              </w:rPr>
            </w:pPr>
            <w:r w:rsidRPr="003F6761">
              <w:rPr>
                <w:rFonts w:ascii="Arial" w:hAnsi="Arial" w:cs="Arial"/>
                <w:sz w:val="18"/>
                <w:lang w:eastAsia="en-US"/>
              </w:rPr>
              <w:t>N/A</w:t>
            </w:r>
          </w:p>
        </w:tc>
      </w:tr>
      <w:tr w:rsidR="00EB7C8E" w:rsidRPr="00FC453D" w14:paraId="56BAA4F5" w14:textId="77777777" w:rsidTr="00FC453D">
        <w:trPr>
          <w:cantSplit/>
        </w:trPr>
        <w:tc>
          <w:tcPr>
            <w:tcW w:w="0" w:type="auto"/>
          </w:tcPr>
          <w:p w14:paraId="2E29248D" w14:textId="6AB082C7" w:rsidR="00EB7C8E" w:rsidRPr="00C22921" w:rsidRDefault="00EB7C8E" w:rsidP="00EB7C8E">
            <w:pPr>
              <w:keepLines/>
              <w:widowControl w:val="0"/>
              <w:spacing w:before="20" w:after="20" w:line="230" w:lineRule="exact"/>
              <w:jc w:val="left"/>
              <w:outlineLvl w:val="2"/>
              <w:rPr>
                <w:rFonts w:ascii="Arial" w:hAnsi="Arial" w:cs="Arial"/>
                <w:sz w:val="18"/>
                <w:lang w:eastAsia="en-US"/>
              </w:rPr>
            </w:pPr>
            <w:r w:rsidRPr="00C22921">
              <w:rPr>
                <w:rFonts w:ascii="Arial" w:hAnsi="Arial"/>
                <w:sz w:val="18"/>
                <w:lang w:eastAsia="en-US"/>
              </w:rPr>
              <w:t>Sector Guidance Note IPPC S5.06: Guidance for the Recovery and Disposal of Hazardous and Non Hazardous Waste</w:t>
            </w:r>
          </w:p>
        </w:tc>
        <w:tc>
          <w:tcPr>
            <w:tcW w:w="0" w:type="auto"/>
          </w:tcPr>
          <w:p w14:paraId="7B6C0C10" w14:textId="671F792B" w:rsidR="00EB7C8E" w:rsidRPr="00C22921" w:rsidRDefault="00EB7C8E" w:rsidP="00EB7C8E">
            <w:pPr>
              <w:keepLines/>
              <w:widowControl w:val="0"/>
              <w:spacing w:before="20" w:after="20" w:line="230" w:lineRule="exact"/>
              <w:jc w:val="left"/>
              <w:outlineLvl w:val="2"/>
              <w:rPr>
                <w:rFonts w:ascii="Arial" w:hAnsi="Arial" w:cs="Arial"/>
                <w:sz w:val="18"/>
                <w:lang w:eastAsia="en-US"/>
              </w:rPr>
            </w:pPr>
            <w:r w:rsidRPr="00C22921">
              <w:rPr>
                <w:rFonts w:ascii="Arial" w:hAnsi="Arial"/>
                <w:sz w:val="18"/>
                <w:lang w:eastAsia="en-US"/>
              </w:rPr>
              <w:t>All relevant sections</w:t>
            </w:r>
          </w:p>
        </w:tc>
        <w:tc>
          <w:tcPr>
            <w:tcW w:w="0" w:type="auto"/>
          </w:tcPr>
          <w:p w14:paraId="7B17AFA7" w14:textId="4DCB8CCF" w:rsidR="00EB7C8E" w:rsidRPr="00C22921" w:rsidRDefault="00EB7C8E" w:rsidP="00EB7C8E">
            <w:pPr>
              <w:keepLines/>
              <w:widowControl w:val="0"/>
              <w:spacing w:before="20" w:after="20" w:line="230" w:lineRule="exact"/>
              <w:jc w:val="left"/>
              <w:outlineLvl w:val="2"/>
              <w:rPr>
                <w:rFonts w:ascii="Arial" w:hAnsi="Arial" w:cs="Arial"/>
                <w:sz w:val="18"/>
                <w:lang w:eastAsia="en-US"/>
              </w:rPr>
            </w:pPr>
            <w:r w:rsidRPr="00C22921">
              <w:rPr>
                <w:rFonts w:ascii="Arial" w:hAnsi="Arial"/>
                <w:sz w:val="18"/>
                <w:lang w:eastAsia="en-US"/>
              </w:rPr>
              <w:t>N/A</w:t>
            </w:r>
          </w:p>
        </w:tc>
      </w:tr>
      <w:tr w:rsidR="00EB7C8E" w:rsidRPr="00FC453D" w14:paraId="13623659" w14:textId="77777777" w:rsidTr="00FC453D">
        <w:trPr>
          <w:cantSplit/>
        </w:trPr>
        <w:tc>
          <w:tcPr>
            <w:tcW w:w="0" w:type="auto"/>
          </w:tcPr>
          <w:p w14:paraId="6E3D7991" w14:textId="5A999B83" w:rsidR="00EB7C8E" w:rsidRPr="00C22921" w:rsidRDefault="00EB7C8E" w:rsidP="00EB7C8E">
            <w:pPr>
              <w:keepLines/>
              <w:widowControl w:val="0"/>
              <w:spacing w:before="20" w:after="20" w:line="230" w:lineRule="exact"/>
              <w:jc w:val="left"/>
              <w:outlineLvl w:val="2"/>
              <w:rPr>
                <w:rFonts w:ascii="Arial" w:hAnsi="Arial" w:cs="Arial"/>
                <w:sz w:val="18"/>
                <w:lang w:eastAsia="en-US"/>
              </w:rPr>
            </w:pPr>
            <w:r w:rsidRPr="00C22921">
              <w:rPr>
                <w:rFonts w:ascii="Arial" w:hAnsi="Arial"/>
                <w:sz w:val="18"/>
                <w:lang w:eastAsia="en-US"/>
              </w:rPr>
              <w:t>Fire prevention and mitigation plan guidance - Waste Management</w:t>
            </w:r>
          </w:p>
        </w:tc>
        <w:tc>
          <w:tcPr>
            <w:tcW w:w="0" w:type="auto"/>
          </w:tcPr>
          <w:p w14:paraId="476DB1FA" w14:textId="791E59A5" w:rsidR="00EB7C8E" w:rsidRPr="00C22921" w:rsidRDefault="00EB7C8E" w:rsidP="00EB7C8E">
            <w:pPr>
              <w:keepLines/>
              <w:widowControl w:val="0"/>
              <w:spacing w:before="20" w:after="20" w:line="230" w:lineRule="exact"/>
              <w:jc w:val="left"/>
              <w:outlineLvl w:val="2"/>
              <w:rPr>
                <w:rFonts w:ascii="Arial" w:hAnsi="Arial" w:cs="Arial"/>
                <w:sz w:val="18"/>
                <w:lang w:eastAsia="en-US"/>
              </w:rPr>
            </w:pPr>
            <w:r w:rsidRPr="00C22921">
              <w:rPr>
                <w:rFonts w:ascii="Arial" w:hAnsi="Arial"/>
                <w:sz w:val="18"/>
                <w:lang w:eastAsia="en-US"/>
              </w:rPr>
              <w:t>All relevant sections</w:t>
            </w:r>
          </w:p>
        </w:tc>
        <w:tc>
          <w:tcPr>
            <w:tcW w:w="0" w:type="auto"/>
          </w:tcPr>
          <w:p w14:paraId="565198DD" w14:textId="7759624A" w:rsidR="00EB7C8E" w:rsidRPr="00C22921" w:rsidRDefault="00EB7C8E" w:rsidP="00EB7C8E">
            <w:pPr>
              <w:keepLines/>
              <w:widowControl w:val="0"/>
              <w:spacing w:before="20" w:after="20" w:line="230" w:lineRule="exact"/>
              <w:jc w:val="left"/>
              <w:outlineLvl w:val="2"/>
              <w:rPr>
                <w:rFonts w:ascii="Arial" w:hAnsi="Arial" w:cs="Arial"/>
                <w:sz w:val="18"/>
                <w:lang w:eastAsia="en-US"/>
              </w:rPr>
            </w:pPr>
            <w:r w:rsidRPr="00C22921">
              <w:rPr>
                <w:rFonts w:ascii="Arial" w:hAnsi="Arial"/>
                <w:sz w:val="18"/>
                <w:lang w:eastAsia="en-US"/>
              </w:rPr>
              <w:t>N/A</w:t>
            </w:r>
          </w:p>
        </w:tc>
      </w:tr>
    </w:tbl>
    <w:p w14:paraId="5C7561E0" w14:textId="5D275BA0" w:rsidR="009162F8" w:rsidRDefault="0013631B" w:rsidP="00EF5525">
      <w:pPr>
        <w:keepNext/>
        <w:keepLines/>
        <w:widowControl w:val="0"/>
        <w:tabs>
          <w:tab w:val="left" w:pos="284"/>
        </w:tabs>
        <w:spacing w:before="60" w:line="270" w:lineRule="exact"/>
        <w:jc w:val="left"/>
        <w:outlineLvl w:val="3"/>
        <w:rPr>
          <w:rFonts w:ascii="Arial" w:hAnsi="Arial"/>
          <w:color w:val="FF00FF"/>
          <w:sz w:val="18"/>
          <w:lang w:eastAsia="en-US"/>
        </w:rPr>
      </w:pPr>
      <w:r w:rsidRPr="0013631B">
        <w:rPr>
          <w:rFonts w:ascii="Arial" w:hAnsi="Arial"/>
          <w:color w:val="FF00FF"/>
          <w:sz w:val="18"/>
          <w:lang w:eastAsia="en-US"/>
        </w:rPr>
        <w:lastRenderedPageBreak/>
        <w:t>‘</w:t>
      </w:r>
    </w:p>
    <w:tbl>
      <w:tblPr>
        <w:tblW w:w="0" w:type="auto"/>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15"/>
        <w:gridCol w:w="5374"/>
        <w:gridCol w:w="1569"/>
      </w:tblGrid>
      <w:tr w:rsidR="00B45418" w:rsidRPr="005032E3" w14:paraId="16490F17" w14:textId="77777777" w:rsidTr="00C22921">
        <w:trPr>
          <w:cantSplit/>
          <w:tblHeader/>
        </w:trPr>
        <w:tc>
          <w:tcPr>
            <w:tcW w:w="0" w:type="auto"/>
            <w:gridSpan w:val="3"/>
            <w:tcBorders>
              <w:top w:val="nil"/>
              <w:left w:val="nil"/>
              <w:bottom w:val="single" w:sz="4" w:space="0" w:color="auto"/>
            </w:tcBorders>
            <w:shd w:val="clear" w:color="auto" w:fill="000000"/>
          </w:tcPr>
          <w:p w14:paraId="73C6376C" w14:textId="77777777" w:rsidR="00B45418" w:rsidRPr="00C13D06" w:rsidRDefault="00B45418" w:rsidP="00CF2331">
            <w:pPr>
              <w:keepNext/>
              <w:keepLines/>
              <w:widowControl w:val="0"/>
              <w:spacing w:before="20" w:after="20" w:line="230" w:lineRule="exact"/>
              <w:jc w:val="left"/>
              <w:outlineLvl w:val="2"/>
              <w:rPr>
                <w:rFonts w:ascii="Arial" w:hAnsi="Arial"/>
                <w:b/>
                <w:bCs/>
                <w:color w:val="FFFFFF" w:themeColor="background1"/>
                <w:sz w:val="18"/>
                <w:lang w:eastAsia="en-US"/>
              </w:rPr>
            </w:pPr>
            <w:r w:rsidRPr="00C13D06">
              <w:rPr>
                <w:rFonts w:ascii="Arial" w:hAnsi="Arial"/>
                <w:b/>
                <w:bCs/>
                <w:color w:val="FFFFFF" w:themeColor="background1"/>
                <w:sz w:val="18"/>
                <w:lang w:eastAsia="en-US"/>
              </w:rPr>
              <w:t>Table S1.3 Improvement programme requirements</w:t>
            </w:r>
          </w:p>
        </w:tc>
      </w:tr>
      <w:tr w:rsidR="00B45418" w:rsidRPr="005032E3" w14:paraId="5B6892EE" w14:textId="77777777" w:rsidTr="00C22921">
        <w:trPr>
          <w:cantSplit/>
          <w:tblHeader/>
        </w:trPr>
        <w:tc>
          <w:tcPr>
            <w:tcW w:w="0" w:type="auto"/>
            <w:tcBorders>
              <w:top w:val="single" w:sz="4" w:space="0" w:color="auto"/>
              <w:left w:val="nil"/>
              <w:bottom w:val="single" w:sz="4" w:space="0" w:color="auto"/>
              <w:right w:val="single" w:sz="4" w:space="0" w:color="auto"/>
            </w:tcBorders>
          </w:tcPr>
          <w:p w14:paraId="0BD4ABB7" w14:textId="77777777" w:rsidR="00B45418" w:rsidRPr="005032E3" w:rsidRDefault="00B45418" w:rsidP="00CF2331">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Reference</w:t>
            </w:r>
          </w:p>
        </w:tc>
        <w:tc>
          <w:tcPr>
            <w:tcW w:w="0" w:type="auto"/>
            <w:tcBorders>
              <w:top w:val="single" w:sz="4" w:space="0" w:color="auto"/>
              <w:left w:val="single" w:sz="4" w:space="0" w:color="auto"/>
              <w:bottom w:val="single" w:sz="4" w:space="0" w:color="auto"/>
              <w:right w:val="single" w:sz="4" w:space="0" w:color="auto"/>
            </w:tcBorders>
          </w:tcPr>
          <w:p w14:paraId="78CC5475" w14:textId="77777777" w:rsidR="00B45418" w:rsidRPr="005032E3" w:rsidRDefault="00B45418" w:rsidP="00CF2331">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Requirement</w:t>
            </w:r>
          </w:p>
        </w:tc>
        <w:tc>
          <w:tcPr>
            <w:tcW w:w="0" w:type="auto"/>
            <w:tcBorders>
              <w:top w:val="single" w:sz="4" w:space="0" w:color="auto"/>
              <w:left w:val="single" w:sz="4" w:space="0" w:color="auto"/>
              <w:bottom w:val="single" w:sz="4" w:space="0" w:color="auto"/>
              <w:right w:val="nil"/>
            </w:tcBorders>
          </w:tcPr>
          <w:p w14:paraId="51D1098F" w14:textId="77777777" w:rsidR="00B45418" w:rsidRPr="005032E3" w:rsidRDefault="00B45418" w:rsidP="00CF2331">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w:t>
            </w:r>
          </w:p>
        </w:tc>
      </w:tr>
      <w:tr w:rsidR="00B45418" w:rsidRPr="005032E3" w14:paraId="4875E8A6" w14:textId="77777777" w:rsidTr="00C22921">
        <w:trPr>
          <w:cantSplit/>
        </w:trPr>
        <w:tc>
          <w:tcPr>
            <w:tcW w:w="0" w:type="auto"/>
            <w:tcBorders>
              <w:top w:val="single" w:sz="4" w:space="0" w:color="auto"/>
              <w:left w:val="nil"/>
              <w:bottom w:val="single" w:sz="4" w:space="0" w:color="auto"/>
              <w:right w:val="single" w:sz="4" w:space="0" w:color="auto"/>
            </w:tcBorders>
          </w:tcPr>
          <w:p w14:paraId="55D9A873" w14:textId="77777777" w:rsidR="00B45418" w:rsidRPr="005032E3" w:rsidRDefault="00B45418" w:rsidP="00CF2331">
            <w:pPr>
              <w:keepLines/>
              <w:widowControl w:val="0"/>
              <w:spacing w:before="20" w:after="20" w:line="230" w:lineRule="exact"/>
              <w:jc w:val="left"/>
              <w:outlineLvl w:val="2"/>
              <w:rPr>
                <w:rFonts w:ascii="Arial" w:hAnsi="Arial"/>
                <w:color w:val="0000FF"/>
                <w:sz w:val="18"/>
                <w:lang w:eastAsia="en-US"/>
              </w:rPr>
            </w:pPr>
            <w:r w:rsidRPr="00CC402A">
              <w:rPr>
                <w:rFonts w:ascii="Arial" w:hAnsi="Arial"/>
                <w:sz w:val="18"/>
                <w:lang w:eastAsia="en-US"/>
              </w:rPr>
              <w:t>IPC1</w:t>
            </w:r>
          </w:p>
        </w:tc>
        <w:tc>
          <w:tcPr>
            <w:tcW w:w="0" w:type="auto"/>
            <w:tcBorders>
              <w:top w:val="single" w:sz="4" w:space="0" w:color="auto"/>
              <w:left w:val="single" w:sz="4" w:space="0" w:color="auto"/>
              <w:bottom w:val="single" w:sz="4" w:space="0" w:color="auto"/>
              <w:right w:val="single" w:sz="4" w:space="0" w:color="auto"/>
            </w:tcBorders>
          </w:tcPr>
          <w:p w14:paraId="1A202483" w14:textId="6CD39A76" w:rsidR="00B45418" w:rsidRPr="00CC402A" w:rsidRDefault="00B45418" w:rsidP="00CF2331">
            <w:pPr>
              <w:keepLines/>
              <w:widowControl w:val="0"/>
              <w:spacing w:before="20" w:after="20" w:line="230" w:lineRule="exact"/>
              <w:jc w:val="left"/>
              <w:outlineLvl w:val="2"/>
              <w:rPr>
                <w:rFonts w:ascii="Arial" w:hAnsi="Arial" w:cs="Arial"/>
                <w:sz w:val="18"/>
                <w:lang w:eastAsia="en-US"/>
              </w:rPr>
            </w:pPr>
            <w:r w:rsidRPr="00CC402A">
              <w:rPr>
                <w:rFonts w:ascii="Arial" w:hAnsi="Arial" w:cs="Arial"/>
                <w:sz w:val="18"/>
                <w:lang w:eastAsia="en-US"/>
              </w:rPr>
              <w:t xml:space="preserve">The Operator shall undertake noise monitoring to assess the risk at the nearest sensitive receptors as </w:t>
            </w:r>
            <w:r w:rsidRPr="003F0314">
              <w:rPr>
                <w:rFonts w:ascii="Arial" w:hAnsi="Arial" w:cs="Arial"/>
                <w:sz w:val="18"/>
                <w:lang w:eastAsia="en-US"/>
              </w:rPr>
              <w:t xml:space="preserve">identified in the </w:t>
            </w:r>
            <w:r w:rsidR="003F0314" w:rsidRPr="003F0314">
              <w:rPr>
                <w:rFonts w:ascii="Arial" w:hAnsi="Arial"/>
                <w:sz w:val="18"/>
                <w:lang w:eastAsia="en-US"/>
              </w:rPr>
              <w:t xml:space="preserve">Noise Management Plan, Document Reference 2099r7v2d1022, Version 2, Oct 2022 </w:t>
            </w:r>
            <w:r w:rsidRPr="003F0314">
              <w:rPr>
                <w:rFonts w:ascii="Arial" w:hAnsi="Arial" w:cs="Arial"/>
                <w:sz w:val="18"/>
                <w:lang w:eastAsia="en-US"/>
              </w:rPr>
              <w:t>in Table S1.2 of this</w:t>
            </w:r>
            <w:r w:rsidRPr="00CC402A">
              <w:rPr>
                <w:rFonts w:ascii="Arial" w:hAnsi="Arial" w:cs="Arial"/>
                <w:sz w:val="18"/>
                <w:lang w:eastAsia="en-US"/>
              </w:rPr>
              <w:t xml:space="preserve"> permit. </w:t>
            </w:r>
          </w:p>
          <w:p w14:paraId="5E257C2C" w14:textId="77777777" w:rsidR="00B45418" w:rsidRPr="00CC402A" w:rsidRDefault="00B45418" w:rsidP="00CF2331">
            <w:pPr>
              <w:keepLines/>
              <w:widowControl w:val="0"/>
              <w:spacing w:before="20" w:after="20" w:line="230" w:lineRule="exact"/>
              <w:jc w:val="left"/>
              <w:outlineLvl w:val="2"/>
              <w:rPr>
                <w:rFonts w:ascii="Arial" w:hAnsi="Arial" w:cs="Arial"/>
                <w:sz w:val="18"/>
                <w:lang w:eastAsia="en-US"/>
              </w:rPr>
            </w:pPr>
          </w:p>
          <w:p w14:paraId="5F1981DE" w14:textId="77777777" w:rsidR="00B45418" w:rsidRPr="00CC402A" w:rsidRDefault="00B45418" w:rsidP="00CF2331">
            <w:pPr>
              <w:keepLines/>
              <w:widowControl w:val="0"/>
              <w:spacing w:before="20" w:after="20" w:line="230" w:lineRule="exact"/>
              <w:jc w:val="left"/>
              <w:outlineLvl w:val="2"/>
              <w:rPr>
                <w:rFonts w:ascii="Arial" w:hAnsi="Arial" w:cs="Arial"/>
                <w:sz w:val="18"/>
                <w:lang w:eastAsia="en-US"/>
              </w:rPr>
            </w:pPr>
            <w:r w:rsidRPr="00CC402A">
              <w:rPr>
                <w:rFonts w:ascii="Arial" w:hAnsi="Arial" w:cs="Arial"/>
                <w:sz w:val="18"/>
                <w:lang w:eastAsia="en-US"/>
              </w:rPr>
              <w:t xml:space="preserve">This shall include: </w:t>
            </w:r>
          </w:p>
          <w:p w14:paraId="70981257" w14:textId="77777777" w:rsidR="00B45418" w:rsidRPr="00CC402A" w:rsidRDefault="00B45418" w:rsidP="002C31E1">
            <w:pPr>
              <w:pStyle w:val="lqn4"/>
              <w:keepLines/>
              <w:widowControl w:val="0"/>
              <w:numPr>
                <w:ilvl w:val="0"/>
                <w:numId w:val="26"/>
              </w:numPr>
              <w:spacing w:before="20" w:after="20" w:line="230" w:lineRule="exact"/>
              <w:jc w:val="left"/>
              <w:outlineLvl w:val="2"/>
              <w:rPr>
                <w:rFonts w:ascii="Arial" w:hAnsi="Arial" w:cs="Arial"/>
                <w:sz w:val="18"/>
                <w:lang w:eastAsia="en-US"/>
              </w:rPr>
            </w:pPr>
            <w:r w:rsidRPr="00CC402A">
              <w:rPr>
                <w:rFonts w:ascii="Arial" w:hAnsi="Arial" w:cs="Arial"/>
                <w:sz w:val="18"/>
                <w:lang w:eastAsia="en-US"/>
              </w:rPr>
              <w:t xml:space="preserve">A full noise monitoring survey and assessment meeting the BS4142:2014+A1:2019 standard. </w:t>
            </w:r>
          </w:p>
          <w:p w14:paraId="150474A4" w14:textId="77777777" w:rsidR="00B45418" w:rsidRPr="00CC402A" w:rsidRDefault="00B45418" w:rsidP="00CF2331">
            <w:pPr>
              <w:pStyle w:val="lqn4"/>
              <w:keepLines/>
              <w:widowControl w:val="0"/>
              <w:spacing w:before="20" w:after="20" w:line="230" w:lineRule="exact"/>
              <w:ind w:left="720" w:firstLine="0"/>
              <w:jc w:val="left"/>
              <w:outlineLvl w:val="2"/>
              <w:rPr>
                <w:rFonts w:ascii="Arial" w:hAnsi="Arial" w:cs="Arial"/>
                <w:sz w:val="18"/>
                <w:lang w:eastAsia="en-US"/>
              </w:rPr>
            </w:pPr>
          </w:p>
          <w:p w14:paraId="66FB73BE" w14:textId="51918F31" w:rsidR="00B45418" w:rsidRPr="00CC402A" w:rsidRDefault="00B45418" w:rsidP="00CF2331">
            <w:pPr>
              <w:keepLines/>
              <w:widowControl w:val="0"/>
              <w:spacing w:before="20" w:after="20" w:line="230" w:lineRule="exact"/>
              <w:jc w:val="left"/>
              <w:outlineLvl w:val="2"/>
              <w:rPr>
                <w:rFonts w:ascii="Arial" w:hAnsi="Arial" w:cs="Arial"/>
                <w:sz w:val="18"/>
                <w:lang w:eastAsia="en-US"/>
              </w:rPr>
            </w:pPr>
            <w:r w:rsidRPr="00CC402A">
              <w:rPr>
                <w:rFonts w:ascii="Arial" w:hAnsi="Arial" w:cs="Arial"/>
                <w:sz w:val="18"/>
                <w:lang w:eastAsia="en-US"/>
              </w:rPr>
              <w:t xml:space="preserve">This noise </w:t>
            </w:r>
            <w:r w:rsidR="00767371" w:rsidRPr="00CC402A">
              <w:rPr>
                <w:rFonts w:ascii="Arial" w:hAnsi="Arial" w:cs="Arial"/>
                <w:sz w:val="18"/>
                <w:lang w:eastAsia="en-US"/>
              </w:rPr>
              <w:t>monitoring</w:t>
            </w:r>
            <w:r w:rsidRPr="00CC402A">
              <w:rPr>
                <w:rFonts w:ascii="Arial" w:hAnsi="Arial" w:cs="Arial"/>
                <w:sz w:val="18"/>
                <w:lang w:eastAsia="en-US"/>
              </w:rPr>
              <w:t xml:space="preserve"> survey must be undertaken in the summer months</w:t>
            </w:r>
            <w:r w:rsidR="003F5229" w:rsidRPr="00CC402A">
              <w:rPr>
                <w:rFonts w:ascii="Arial" w:hAnsi="Arial" w:cs="Arial"/>
                <w:sz w:val="18"/>
                <w:lang w:eastAsia="en-US"/>
              </w:rPr>
              <w:t>.</w:t>
            </w:r>
            <w:r w:rsidRPr="00CC402A">
              <w:rPr>
                <w:rFonts w:ascii="Arial" w:hAnsi="Arial" w:cs="Arial"/>
                <w:sz w:val="18"/>
                <w:lang w:eastAsia="en-US"/>
              </w:rPr>
              <w:t xml:space="preserve"> </w:t>
            </w:r>
          </w:p>
          <w:p w14:paraId="57943AC1" w14:textId="77777777" w:rsidR="00B45418" w:rsidRPr="00CC402A" w:rsidRDefault="00B45418" w:rsidP="00CF2331">
            <w:pPr>
              <w:keepLines/>
              <w:widowControl w:val="0"/>
              <w:spacing w:before="20" w:after="20" w:line="230" w:lineRule="exact"/>
              <w:jc w:val="left"/>
              <w:outlineLvl w:val="2"/>
              <w:rPr>
                <w:rFonts w:ascii="Arial" w:hAnsi="Arial" w:cs="Arial"/>
                <w:sz w:val="18"/>
                <w:lang w:eastAsia="en-US"/>
              </w:rPr>
            </w:pPr>
          </w:p>
          <w:p w14:paraId="7696AA1C" w14:textId="1EB62A97" w:rsidR="00B45418" w:rsidRPr="00CC402A" w:rsidRDefault="00CC402A" w:rsidP="00CC402A">
            <w:pPr>
              <w:pStyle w:val="Default"/>
              <w:rPr>
                <w:color w:val="auto"/>
                <w:sz w:val="18"/>
                <w:szCs w:val="18"/>
              </w:rPr>
            </w:pPr>
            <w:r w:rsidRPr="00CC402A">
              <w:rPr>
                <w:color w:val="auto"/>
                <w:sz w:val="18"/>
                <w:szCs w:val="18"/>
              </w:rPr>
              <w:t xml:space="preserve">Upon completion of the survey, a written report shall be submitted to Natural Resources Wales for approval. The report shall refer to the predictions in the report provided with the permit application. If rating levels likely to cause an impact at sensitive receptors are detected, the report shall include an assessment of the most suitable abatement techniques, an estimate of the cost and a proposed timetable for their installation on site. </w:t>
            </w:r>
          </w:p>
        </w:tc>
        <w:tc>
          <w:tcPr>
            <w:tcW w:w="0" w:type="auto"/>
            <w:tcBorders>
              <w:top w:val="single" w:sz="4" w:space="0" w:color="auto"/>
              <w:left w:val="single" w:sz="4" w:space="0" w:color="auto"/>
              <w:bottom w:val="single" w:sz="4" w:space="0" w:color="auto"/>
              <w:right w:val="nil"/>
            </w:tcBorders>
          </w:tcPr>
          <w:p w14:paraId="2AB3A2B6" w14:textId="1EB1D76E" w:rsidR="00B45418" w:rsidRPr="00CC402A" w:rsidRDefault="00EB7C8E" w:rsidP="00CF2331">
            <w:pPr>
              <w:keepLines/>
              <w:widowControl w:val="0"/>
              <w:spacing w:before="20" w:after="20" w:line="230" w:lineRule="exact"/>
              <w:jc w:val="left"/>
              <w:outlineLvl w:val="2"/>
              <w:rPr>
                <w:rFonts w:ascii="Arial" w:hAnsi="Arial"/>
                <w:sz w:val="18"/>
                <w:lang w:eastAsia="en-US"/>
              </w:rPr>
            </w:pPr>
            <w:r>
              <w:rPr>
                <w:rFonts w:ascii="Arial" w:hAnsi="Arial"/>
                <w:sz w:val="18"/>
                <w:lang w:eastAsia="en-US"/>
              </w:rPr>
              <w:t>8</w:t>
            </w:r>
            <w:r w:rsidR="00B45418" w:rsidRPr="00CC402A">
              <w:rPr>
                <w:rFonts w:ascii="Arial" w:hAnsi="Arial"/>
                <w:sz w:val="18"/>
                <w:lang w:eastAsia="en-US"/>
              </w:rPr>
              <w:t xml:space="preserve"> months after permit issue or otherwise agreed in writing with Natural Resources Wales </w:t>
            </w:r>
          </w:p>
        </w:tc>
      </w:tr>
    </w:tbl>
    <w:p w14:paraId="49F2F1CD" w14:textId="77777777" w:rsidR="00B45418" w:rsidRDefault="00B45418" w:rsidP="00EF5525">
      <w:pPr>
        <w:keepNext/>
        <w:keepLines/>
        <w:widowControl w:val="0"/>
        <w:tabs>
          <w:tab w:val="left" w:pos="284"/>
        </w:tabs>
        <w:spacing w:before="60" w:line="270" w:lineRule="exact"/>
        <w:jc w:val="left"/>
        <w:outlineLvl w:val="3"/>
        <w:rPr>
          <w:rFonts w:ascii="Arial" w:hAnsi="Arial"/>
          <w:b/>
          <w:i/>
          <w:color w:val="FF00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83"/>
        <w:gridCol w:w="6978"/>
      </w:tblGrid>
      <w:tr w:rsidR="00C13D06" w:rsidRPr="00C5539A" w14:paraId="395A8FED" w14:textId="77777777" w:rsidTr="00CF2331">
        <w:trPr>
          <w:trHeight w:val="57"/>
        </w:trPr>
        <w:tc>
          <w:tcPr>
            <w:tcW w:w="5000" w:type="pct"/>
            <w:gridSpan w:val="2"/>
            <w:tcBorders>
              <w:top w:val="nil"/>
              <w:left w:val="nil"/>
              <w:bottom w:val="single" w:sz="4" w:space="0" w:color="auto"/>
              <w:right w:val="nil"/>
            </w:tcBorders>
            <w:shd w:val="clear" w:color="auto" w:fill="000000" w:themeFill="text1"/>
          </w:tcPr>
          <w:p w14:paraId="2189AA64" w14:textId="77777777" w:rsidR="00C13D06" w:rsidRPr="00C5539A" w:rsidRDefault="00C13D06" w:rsidP="00CF2331">
            <w:pPr>
              <w:spacing w:before="20" w:after="20" w:line="230" w:lineRule="exact"/>
              <w:rPr>
                <w:rFonts w:ascii="Arial" w:eastAsia="Arial" w:hAnsi="Arial" w:cs="Arial"/>
                <w:b/>
                <w:bCs/>
                <w:spacing w:val="3"/>
                <w:sz w:val="18"/>
                <w:szCs w:val="18"/>
              </w:rPr>
            </w:pPr>
            <w:r w:rsidRPr="00BC3E48">
              <w:rPr>
                <w:rFonts w:ascii="Arial" w:hAnsi="Arial" w:cs="Arial"/>
                <w:b/>
                <w:bCs/>
                <w:color w:val="FFFFFF" w:themeColor="background1"/>
                <w:sz w:val="18"/>
                <w:szCs w:val="18"/>
              </w:rPr>
              <w:t xml:space="preserve">Table S2.1 Permitted waste types and quantities for household, commercial and industrial waste transfer station with treatment </w:t>
            </w:r>
          </w:p>
        </w:tc>
      </w:tr>
      <w:tr w:rsidR="00C13D06" w:rsidRPr="00C5539A" w14:paraId="407A5623"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62504984" w14:textId="77777777" w:rsidR="00C13D06" w:rsidRPr="00C5539A" w:rsidRDefault="00C13D06" w:rsidP="00CF2331">
            <w:pPr>
              <w:spacing w:before="20" w:after="20" w:line="230" w:lineRule="exact"/>
              <w:ind w:left="27"/>
              <w:rPr>
                <w:rFonts w:ascii="Arial" w:eastAsia="Arial" w:hAnsi="Arial" w:cs="Arial"/>
                <w:b/>
                <w:bCs/>
                <w:sz w:val="18"/>
                <w:szCs w:val="18"/>
              </w:rPr>
            </w:pPr>
            <w:r w:rsidRPr="00C5539A">
              <w:rPr>
                <w:rFonts w:ascii="Arial" w:hAnsi="Arial" w:cs="Arial"/>
                <w:b/>
                <w:sz w:val="18"/>
                <w:szCs w:val="18"/>
              </w:rPr>
              <w:t>Maximum quantity</w:t>
            </w:r>
          </w:p>
        </w:tc>
        <w:tc>
          <w:tcPr>
            <w:tcW w:w="4383" w:type="pct"/>
            <w:tcBorders>
              <w:top w:val="single" w:sz="4" w:space="0" w:color="auto"/>
              <w:left w:val="single" w:sz="4" w:space="0" w:color="auto"/>
              <w:bottom w:val="single" w:sz="4" w:space="0" w:color="auto"/>
              <w:right w:val="nil"/>
            </w:tcBorders>
            <w:shd w:val="clear" w:color="auto" w:fill="auto"/>
          </w:tcPr>
          <w:p w14:paraId="3D2145AA" w14:textId="08D1E195" w:rsidR="00C13D06" w:rsidRPr="00BC3E48" w:rsidRDefault="00C13D06" w:rsidP="00CF2331">
            <w:pPr>
              <w:spacing w:before="20" w:after="20" w:line="230" w:lineRule="exact"/>
              <w:ind w:left="51"/>
              <w:rPr>
                <w:rFonts w:ascii="Arial" w:eastAsia="Arial" w:hAnsi="Arial" w:cs="Arial"/>
                <w:b/>
                <w:bCs/>
                <w:spacing w:val="3"/>
                <w:sz w:val="18"/>
                <w:szCs w:val="18"/>
              </w:rPr>
            </w:pPr>
            <w:r w:rsidRPr="00BC3E48">
              <w:rPr>
                <w:rFonts w:ascii="Arial" w:hAnsi="Arial" w:cs="Arial"/>
                <w:sz w:val="18"/>
                <w:szCs w:val="18"/>
              </w:rPr>
              <w:t>The maximum quantity of waste to be accepted on site shall not exceed 2</w:t>
            </w:r>
            <w:r w:rsidR="001C544E">
              <w:rPr>
                <w:rFonts w:ascii="Arial" w:hAnsi="Arial" w:cs="Arial"/>
                <w:sz w:val="18"/>
                <w:szCs w:val="18"/>
              </w:rPr>
              <w:t>4,999</w:t>
            </w:r>
            <w:r w:rsidRPr="00BC3E48">
              <w:rPr>
                <w:rFonts w:ascii="Arial" w:hAnsi="Arial" w:cs="Arial"/>
                <w:sz w:val="18"/>
                <w:szCs w:val="18"/>
              </w:rPr>
              <w:t xml:space="preserve"> tonnes per year.</w:t>
            </w:r>
          </w:p>
        </w:tc>
      </w:tr>
      <w:tr w:rsidR="00C13D06" w:rsidRPr="00C5539A" w14:paraId="4E5B4D60"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30474C37" w14:textId="77777777" w:rsidR="00C13D06" w:rsidRPr="00D379B5" w:rsidRDefault="00C13D06" w:rsidP="00CF2331">
            <w:pPr>
              <w:spacing w:before="20" w:after="20" w:line="230" w:lineRule="exact"/>
              <w:ind w:left="27"/>
              <w:rPr>
                <w:rFonts w:ascii="Arial" w:eastAsia="Arial" w:hAnsi="Arial" w:cs="Arial"/>
                <w:b/>
                <w:bCs/>
                <w:sz w:val="18"/>
                <w:szCs w:val="18"/>
              </w:rPr>
            </w:pPr>
            <w:r w:rsidRPr="00D379B5">
              <w:rPr>
                <w:rFonts w:ascii="Arial" w:hAnsi="Arial" w:cs="Arial"/>
                <w:b/>
                <w:sz w:val="18"/>
                <w:szCs w:val="18"/>
              </w:rPr>
              <w:t>Exclusions</w:t>
            </w:r>
          </w:p>
        </w:tc>
        <w:tc>
          <w:tcPr>
            <w:tcW w:w="4383" w:type="pct"/>
            <w:tcBorders>
              <w:top w:val="single" w:sz="4" w:space="0" w:color="auto"/>
              <w:left w:val="single" w:sz="4" w:space="0" w:color="auto"/>
              <w:bottom w:val="single" w:sz="4" w:space="0" w:color="auto"/>
              <w:right w:val="nil"/>
            </w:tcBorders>
            <w:shd w:val="clear" w:color="auto" w:fill="auto"/>
          </w:tcPr>
          <w:p w14:paraId="3A43A91B" w14:textId="77777777" w:rsidR="00C13D06" w:rsidRPr="00C22921" w:rsidRDefault="00C13D06" w:rsidP="00CF2331">
            <w:pPr>
              <w:pStyle w:val="Data"/>
              <w:ind w:left="51"/>
              <w:rPr>
                <w:rFonts w:cs="Arial"/>
                <w:b w:val="0"/>
                <w:bCs/>
                <w:color w:val="auto"/>
                <w:szCs w:val="18"/>
              </w:rPr>
            </w:pPr>
            <w:r w:rsidRPr="00C22921">
              <w:rPr>
                <w:rFonts w:cs="Arial"/>
                <w:b w:val="0"/>
                <w:bCs/>
                <w:color w:val="auto"/>
                <w:szCs w:val="18"/>
              </w:rPr>
              <w:t>Notwithstanding the waste types set out in this table, wastes having any of the following characteristics shall not be accepted:</w:t>
            </w:r>
          </w:p>
          <w:p w14:paraId="50BB4374" w14:textId="77777777" w:rsidR="00C13D06" w:rsidRPr="00C22921" w:rsidRDefault="00C13D06" w:rsidP="002C31E1">
            <w:pPr>
              <w:pStyle w:val="Data"/>
              <w:numPr>
                <w:ilvl w:val="0"/>
                <w:numId w:val="25"/>
              </w:numPr>
              <w:ind w:left="408" w:hanging="357"/>
              <w:rPr>
                <w:rFonts w:cs="Arial"/>
                <w:b w:val="0"/>
                <w:bCs/>
                <w:color w:val="auto"/>
                <w:szCs w:val="18"/>
              </w:rPr>
            </w:pPr>
            <w:r w:rsidRPr="00C22921">
              <w:rPr>
                <w:rFonts w:cs="Arial"/>
                <w:b w:val="0"/>
                <w:bCs/>
                <w:color w:val="auto"/>
                <w:szCs w:val="18"/>
              </w:rPr>
              <w:t>consisting solely or mainly of dusts, powders or loose fibres</w:t>
            </w:r>
          </w:p>
          <w:p w14:paraId="147101B6" w14:textId="77777777" w:rsidR="00C13D06" w:rsidRPr="00D379B5" w:rsidRDefault="00C13D06" w:rsidP="002C31E1">
            <w:pPr>
              <w:pStyle w:val="Data"/>
              <w:numPr>
                <w:ilvl w:val="0"/>
                <w:numId w:val="25"/>
              </w:numPr>
              <w:ind w:left="408" w:hanging="357"/>
              <w:rPr>
                <w:rFonts w:eastAsia="Arial" w:cs="Arial"/>
                <w:b w:val="0"/>
                <w:bCs/>
                <w:color w:val="auto"/>
                <w:spacing w:val="3"/>
                <w:szCs w:val="18"/>
              </w:rPr>
            </w:pPr>
            <w:r w:rsidRPr="00C22921">
              <w:rPr>
                <w:rFonts w:cs="Arial"/>
                <w:b w:val="0"/>
                <w:bCs/>
                <w:color w:val="auto"/>
                <w:szCs w:val="18"/>
              </w:rPr>
              <w:t>odorous or odour producing</w:t>
            </w:r>
          </w:p>
        </w:tc>
      </w:tr>
      <w:tr w:rsidR="00C13D06" w:rsidRPr="00CA160A" w14:paraId="233A23A1"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1FB446CD" w14:textId="77777777" w:rsidR="00C13D06" w:rsidRPr="00CA160A" w:rsidRDefault="00C13D06" w:rsidP="00CF2331">
            <w:pPr>
              <w:spacing w:before="20" w:after="20" w:line="230" w:lineRule="exact"/>
              <w:ind w:left="27"/>
              <w:rPr>
                <w:rFonts w:ascii="Arial" w:hAnsi="Arial" w:cs="Arial"/>
                <w:b/>
                <w:sz w:val="18"/>
                <w:szCs w:val="18"/>
              </w:rPr>
            </w:pPr>
            <w:r w:rsidRPr="00CA160A">
              <w:rPr>
                <w:rFonts w:ascii="Arial" w:hAnsi="Arial" w:cs="Arial"/>
                <w:b/>
                <w:sz w:val="18"/>
                <w:szCs w:val="18"/>
              </w:rPr>
              <w:t>Waste code</w:t>
            </w:r>
          </w:p>
        </w:tc>
        <w:tc>
          <w:tcPr>
            <w:tcW w:w="4383" w:type="pct"/>
            <w:tcBorders>
              <w:top w:val="single" w:sz="4" w:space="0" w:color="auto"/>
              <w:left w:val="single" w:sz="4" w:space="0" w:color="auto"/>
              <w:bottom w:val="single" w:sz="4" w:space="0" w:color="auto"/>
              <w:right w:val="nil"/>
            </w:tcBorders>
            <w:shd w:val="clear" w:color="auto" w:fill="auto"/>
          </w:tcPr>
          <w:p w14:paraId="620CE1AA" w14:textId="77777777" w:rsidR="00C13D06" w:rsidRPr="00CA160A" w:rsidRDefault="00C13D06" w:rsidP="00CF2331">
            <w:pPr>
              <w:pStyle w:val="Data"/>
              <w:ind w:left="278" w:hanging="227"/>
              <w:rPr>
                <w:rFonts w:cs="Arial"/>
                <w:b w:val="0"/>
                <w:color w:val="auto"/>
                <w:szCs w:val="18"/>
              </w:rPr>
            </w:pPr>
            <w:r w:rsidRPr="00CA160A">
              <w:rPr>
                <w:rFonts w:cs="Arial"/>
                <w:color w:val="auto"/>
                <w:szCs w:val="18"/>
              </w:rPr>
              <w:t>Description</w:t>
            </w:r>
          </w:p>
        </w:tc>
      </w:tr>
      <w:tr w:rsidR="00C13D06" w:rsidRPr="00C5539A" w14:paraId="0319AA18"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0875AE69"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hAnsi="Arial" w:cs="Arial"/>
                <w:noProof/>
                <w:sz w:val="18"/>
                <w:szCs w:val="18"/>
              </w:rPr>
              <mc:AlternateContent>
                <mc:Choice Requires="wpg">
                  <w:drawing>
                    <wp:anchor distT="0" distB="0" distL="114300" distR="114300" simplePos="0" relativeHeight="251661312" behindDoc="1" locked="0" layoutInCell="1" allowOverlap="1" wp14:anchorId="7FE1DCFB" wp14:editId="16E77396">
                      <wp:simplePos x="0" y="0"/>
                      <wp:positionH relativeFrom="page">
                        <wp:posOffset>911225</wp:posOffset>
                      </wp:positionH>
                      <wp:positionV relativeFrom="page">
                        <wp:posOffset>10090785</wp:posOffset>
                      </wp:positionV>
                      <wp:extent cx="393065" cy="144780"/>
                      <wp:effectExtent l="8255" t="1905" r="8255" b="5715"/>
                      <wp:wrapNone/>
                      <wp:docPr id="22"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23" name="Group 2941"/>
                              <wpg:cNvGrpSpPr>
                                <a:grpSpLocks/>
                              </wpg:cNvGrpSpPr>
                              <wpg:grpSpPr bwMode="auto">
                                <a:xfrm>
                                  <a:off x="1440" y="15897"/>
                                  <a:ext cx="607" cy="2"/>
                                  <a:chOff x="1440" y="15897"/>
                                  <a:chExt cx="607" cy="2"/>
                                </a:xfrm>
                              </wpg:grpSpPr>
                              <wps:wsp>
                                <wps:cNvPr id="24"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939"/>
                              <wpg:cNvGrpSpPr>
                                <a:grpSpLocks/>
                              </wpg:cNvGrpSpPr>
                              <wpg:grpSpPr bwMode="auto">
                                <a:xfrm>
                                  <a:off x="1445" y="15902"/>
                                  <a:ext cx="2" cy="206"/>
                                  <a:chOff x="1445" y="15902"/>
                                  <a:chExt cx="2" cy="206"/>
                                </a:xfrm>
                              </wpg:grpSpPr>
                              <wps:wsp>
                                <wps:cNvPr id="26"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937"/>
                              <wpg:cNvGrpSpPr>
                                <a:grpSpLocks/>
                              </wpg:cNvGrpSpPr>
                              <wpg:grpSpPr bwMode="auto">
                                <a:xfrm>
                                  <a:off x="2043" y="15902"/>
                                  <a:ext cx="2" cy="206"/>
                                  <a:chOff x="2043" y="15902"/>
                                  <a:chExt cx="2" cy="206"/>
                                </a:xfrm>
                              </wpg:grpSpPr>
                              <wps:wsp>
                                <wps:cNvPr id="28"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935"/>
                              <wpg:cNvGrpSpPr>
                                <a:grpSpLocks/>
                              </wpg:cNvGrpSpPr>
                              <wpg:grpSpPr bwMode="auto">
                                <a:xfrm>
                                  <a:off x="1440" y="16113"/>
                                  <a:ext cx="607" cy="2"/>
                                  <a:chOff x="1440" y="16113"/>
                                  <a:chExt cx="607" cy="2"/>
                                </a:xfrm>
                              </wpg:grpSpPr>
                              <wps:wsp>
                                <wps:cNvPr id="30"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B1FD48"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">
                      <v:group id="Group 2941" o:spid="_x0000_s1027" style="position:absolute;left:1440;top:15897;width:607;height:2" coordorigin="1440,15897"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942" o:spid="_x0000_s1028" style="position:absolute;left:1440;top:15897;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2940" o:spid="_x0000_s1030" style="position:absolute;left:1445;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938" o:spid="_x0000_s1032" style="position:absolute;left:2043;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936" o:spid="_x0000_s1034" style="position:absolute;left:1440;top:16113;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" path="m,l608,e" filled="f" strokeweight=".58pt">
                          <v:path arrowok="t" o:connecttype="custom" o:connectlocs="0,0;608,0" o:connectangles="0,0"/>
                        </v:shape>
                      </v:group>
                      <w10:wrap anchorx="page" anchory="page"/>
                    </v:group>
                  </w:pict>
                </mc:Fallback>
              </mc:AlternateContent>
            </w:r>
            <w:r w:rsidRPr="00C5539A">
              <w:rPr>
                <w:rFonts w:ascii="Arial" w:eastAsia="Arial" w:hAnsi="Arial" w:cs="Arial"/>
                <w:b/>
                <w:bCs/>
                <w:sz w:val="18"/>
                <w:szCs w:val="18"/>
              </w:rPr>
              <w:t>02</w:t>
            </w:r>
          </w:p>
        </w:tc>
        <w:tc>
          <w:tcPr>
            <w:tcW w:w="4383" w:type="pct"/>
            <w:tcBorders>
              <w:top w:val="single" w:sz="4" w:space="0" w:color="auto"/>
              <w:left w:val="single" w:sz="4" w:space="0" w:color="auto"/>
              <w:bottom w:val="single" w:sz="4" w:space="0" w:color="auto"/>
              <w:right w:val="nil"/>
            </w:tcBorders>
            <w:shd w:val="clear" w:color="auto" w:fill="000000" w:themeFill="text1"/>
          </w:tcPr>
          <w:p w14:paraId="25B09A3C"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w:t>
            </w:r>
            <w:r w:rsidRPr="00C5539A">
              <w:rPr>
                <w:rFonts w:ascii="Arial" w:eastAsia="Arial" w:hAnsi="Arial" w:cs="Arial"/>
                <w:b/>
                <w:bCs/>
                <w:spacing w:val="1"/>
                <w:sz w:val="18"/>
                <w:szCs w:val="18"/>
              </w:rPr>
              <w:t>O</w:t>
            </w:r>
            <w:r w:rsidRPr="00C5539A">
              <w:rPr>
                <w:rFonts w:ascii="Arial" w:eastAsia="Arial" w:hAnsi="Arial" w:cs="Arial"/>
                <w:b/>
                <w:bCs/>
                <w:sz w:val="18"/>
                <w:szCs w:val="18"/>
              </w:rPr>
              <w:t>M</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G</w:t>
            </w:r>
            <w:r w:rsidRPr="00C5539A">
              <w:rPr>
                <w:rFonts w:ascii="Arial" w:eastAsia="Arial" w:hAnsi="Arial" w:cs="Arial"/>
                <w:b/>
                <w:bCs/>
                <w:spacing w:val="2"/>
                <w:sz w:val="18"/>
                <w:szCs w:val="18"/>
              </w:rPr>
              <w:t>R</w:t>
            </w:r>
            <w:r w:rsidRPr="00C5539A">
              <w:rPr>
                <w:rFonts w:ascii="Arial" w:eastAsia="Arial" w:hAnsi="Arial" w:cs="Arial"/>
                <w:b/>
                <w:bCs/>
                <w:sz w:val="18"/>
                <w:szCs w:val="18"/>
              </w:rPr>
              <w:t>ICU</w:t>
            </w:r>
            <w:r w:rsidRPr="00C5539A">
              <w:rPr>
                <w:rFonts w:ascii="Arial" w:eastAsia="Arial" w:hAnsi="Arial" w:cs="Arial"/>
                <w:b/>
                <w:bCs/>
                <w:spacing w:val="-1"/>
                <w:sz w:val="18"/>
                <w:szCs w:val="18"/>
              </w:rPr>
              <w:t>L</w:t>
            </w:r>
            <w:r w:rsidRPr="00C5539A">
              <w:rPr>
                <w:rFonts w:ascii="Arial" w:eastAsia="Arial" w:hAnsi="Arial" w:cs="Arial"/>
                <w:b/>
                <w:bCs/>
                <w:sz w:val="18"/>
                <w:szCs w:val="18"/>
              </w:rPr>
              <w:t>TU</w:t>
            </w:r>
            <w:r w:rsidRPr="00C5539A">
              <w:rPr>
                <w:rFonts w:ascii="Arial" w:eastAsia="Arial" w:hAnsi="Arial" w:cs="Arial"/>
                <w:b/>
                <w:bCs/>
                <w:spacing w:val="-2"/>
                <w:sz w:val="18"/>
                <w:szCs w:val="18"/>
              </w:rPr>
              <w:t>R</w:t>
            </w:r>
            <w:r w:rsidRPr="00C5539A">
              <w:rPr>
                <w:rFonts w:ascii="Arial" w:eastAsia="Arial" w:hAnsi="Arial" w:cs="Arial"/>
                <w:b/>
                <w:bCs/>
                <w:sz w:val="18"/>
                <w:szCs w:val="18"/>
              </w:rPr>
              <w:t>E, HOR</w:t>
            </w:r>
            <w:r w:rsidRPr="00C5539A">
              <w:rPr>
                <w:rFonts w:ascii="Arial" w:eastAsia="Arial" w:hAnsi="Arial" w:cs="Arial"/>
                <w:b/>
                <w:bCs/>
                <w:spacing w:val="-1"/>
                <w:sz w:val="18"/>
                <w:szCs w:val="18"/>
              </w:rPr>
              <w:t>T</w:t>
            </w:r>
            <w:r w:rsidRPr="00C5539A">
              <w:rPr>
                <w:rFonts w:ascii="Arial" w:eastAsia="Arial" w:hAnsi="Arial" w:cs="Arial"/>
                <w:b/>
                <w:bCs/>
                <w:sz w:val="18"/>
                <w:szCs w:val="18"/>
              </w:rPr>
              <w:t>IC</w:t>
            </w:r>
            <w:r w:rsidRPr="00C5539A">
              <w:rPr>
                <w:rFonts w:ascii="Arial" w:eastAsia="Arial" w:hAnsi="Arial" w:cs="Arial"/>
                <w:b/>
                <w:bCs/>
                <w:spacing w:val="1"/>
                <w:sz w:val="18"/>
                <w:szCs w:val="18"/>
              </w:rPr>
              <w:t>U</w:t>
            </w:r>
            <w:r w:rsidRPr="00C5539A">
              <w:rPr>
                <w:rFonts w:ascii="Arial" w:eastAsia="Arial" w:hAnsi="Arial" w:cs="Arial"/>
                <w:b/>
                <w:bCs/>
                <w:sz w:val="18"/>
                <w:szCs w:val="18"/>
              </w:rPr>
              <w:t>LT</w:t>
            </w:r>
            <w:r w:rsidRPr="00C5539A">
              <w:rPr>
                <w:rFonts w:ascii="Arial" w:eastAsia="Arial" w:hAnsi="Arial" w:cs="Arial"/>
                <w:b/>
                <w:bCs/>
                <w:spacing w:val="-1"/>
                <w:sz w:val="18"/>
                <w:szCs w:val="18"/>
              </w:rPr>
              <w:t>U</w:t>
            </w:r>
            <w:r w:rsidRPr="00C5539A">
              <w:rPr>
                <w:rFonts w:ascii="Arial" w:eastAsia="Arial" w:hAnsi="Arial" w:cs="Arial"/>
                <w:b/>
                <w:bCs/>
                <w:sz w:val="18"/>
                <w:szCs w:val="18"/>
              </w:rPr>
              <w:t xml:space="preserve">RE, </w:t>
            </w:r>
            <w:r w:rsidRPr="00C5539A">
              <w:rPr>
                <w:rFonts w:ascii="Arial" w:eastAsia="Arial" w:hAnsi="Arial" w:cs="Arial"/>
                <w:b/>
                <w:bCs/>
                <w:spacing w:val="-6"/>
                <w:sz w:val="18"/>
                <w:szCs w:val="18"/>
              </w:rPr>
              <w:t>A</w:t>
            </w:r>
            <w:r w:rsidRPr="00C5539A">
              <w:rPr>
                <w:rFonts w:ascii="Arial" w:eastAsia="Arial" w:hAnsi="Arial" w:cs="Arial"/>
                <w:b/>
                <w:bCs/>
                <w:spacing w:val="2"/>
                <w:sz w:val="18"/>
                <w:szCs w:val="18"/>
              </w:rPr>
              <w:t>Q</w:t>
            </w:r>
            <w:r w:rsidRPr="00C5539A">
              <w:rPr>
                <w:rFonts w:ascii="Arial" w:eastAsia="Arial" w:hAnsi="Arial" w:cs="Arial"/>
                <w:b/>
                <w:bCs/>
                <w:spacing w:val="4"/>
                <w:sz w:val="18"/>
                <w:szCs w:val="18"/>
              </w:rPr>
              <w:t>U</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UL</w:t>
            </w:r>
            <w:r w:rsidRPr="00C5539A">
              <w:rPr>
                <w:rFonts w:ascii="Arial" w:eastAsia="Arial" w:hAnsi="Arial" w:cs="Arial"/>
                <w:b/>
                <w:bCs/>
                <w:spacing w:val="-1"/>
                <w:sz w:val="18"/>
                <w:szCs w:val="18"/>
              </w:rPr>
              <w:t>T</w:t>
            </w:r>
            <w:r w:rsidRPr="00C5539A">
              <w:rPr>
                <w:rFonts w:ascii="Arial" w:eastAsia="Arial" w:hAnsi="Arial" w:cs="Arial"/>
                <w:b/>
                <w:bCs/>
                <w:spacing w:val="1"/>
                <w:sz w:val="18"/>
                <w:szCs w:val="18"/>
              </w:rPr>
              <w:t>U</w:t>
            </w:r>
            <w:r w:rsidRPr="00C5539A">
              <w:rPr>
                <w:rFonts w:ascii="Arial" w:eastAsia="Arial" w:hAnsi="Arial" w:cs="Arial"/>
                <w:b/>
                <w:bCs/>
                <w:sz w:val="18"/>
                <w:szCs w:val="18"/>
              </w:rPr>
              <w:t>RE, FORESTR</w:t>
            </w:r>
            <w:r w:rsidRPr="00C5539A">
              <w:rPr>
                <w:rFonts w:ascii="Arial" w:eastAsia="Arial" w:hAnsi="Arial" w:cs="Arial"/>
                <w:b/>
                <w:bCs/>
                <w:spacing w:val="-3"/>
                <w:sz w:val="18"/>
                <w:szCs w:val="18"/>
              </w:rPr>
              <w:t>Y</w:t>
            </w:r>
            <w:r w:rsidRPr="00C5539A">
              <w:rPr>
                <w:rFonts w:ascii="Arial" w:eastAsia="Arial" w:hAnsi="Arial" w:cs="Arial"/>
                <w:b/>
                <w:bCs/>
                <w:sz w:val="18"/>
                <w:szCs w:val="18"/>
              </w:rPr>
              <w:t>, H</w:t>
            </w:r>
            <w:r w:rsidRPr="00C5539A">
              <w:rPr>
                <w:rFonts w:ascii="Arial" w:eastAsia="Arial" w:hAnsi="Arial" w:cs="Arial"/>
                <w:b/>
                <w:bCs/>
                <w:spacing w:val="-1"/>
                <w:sz w:val="18"/>
                <w:szCs w:val="18"/>
              </w:rPr>
              <w:t>U</w:t>
            </w:r>
            <w:r w:rsidRPr="00C5539A">
              <w:rPr>
                <w:rFonts w:ascii="Arial" w:eastAsia="Arial" w:hAnsi="Arial" w:cs="Arial"/>
                <w:b/>
                <w:bCs/>
                <w:sz w:val="18"/>
                <w:szCs w:val="18"/>
              </w:rPr>
              <w:t>NTI</w:t>
            </w:r>
            <w:r w:rsidRPr="00C5539A">
              <w:rPr>
                <w:rFonts w:ascii="Arial" w:eastAsia="Arial" w:hAnsi="Arial" w:cs="Arial"/>
                <w:b/>
                <w:bCs/>
                <w:spacing w:val="-1"/>
                <w:sz w:val="18"/>
                <w:szCs w:val="18"/>
              </w:rPr>
              <w:t>N</w:t>
            </w:r>
            <w:r w:rsidRPr="00C5539A">
              <w:rPr>
                <w:rFonts w:ascii="Arial" w:eastAsia="Arial" w:hAnsi="Arial" w:cs="Arial"/>
                <w:b/>
                <w:bCs/>
                <w:sz w:val="18"/>
                <w:szCs w:val="18"/>
              </w:rPr>
              <w:t>G</w:t>
            </w:r>
            <w:r w:rsidRPr="00C5539A">
              <w:rPr>
                <w:rFonts w:ascii="Arial" w:eastAsia="Arial" w:hAnsi="Arial" w:cs="Arial"/>
                <w:b/>
                <w:bCs/>
                <w:spacing w:val="5"/>
                <w:sz w:val="18"/>
                <w:szCs w:val="18"/>
              </w:rPr>
              <w:t xml:space="preserve"> </w:t>
            </w:r>
            <w:r w:rsidRPr="00C5539A">
              <w:rPr>
                <w:rFonts w:ascii="Arial" w:eastAsia="Arial" w:hAnsi="Arial" w:cs="Arial"/>
                <w:b/>
                <w:bCs/>
                <w:spacing w:val="-3"/>
                <w:sz w:val="18"/>
                <w:szCs w:val="18"/>
              </w:rPr>
              <w:t>A</w:t>
            </w:r>
            <w:r w:rsidRPr="00C5539A">
              <w:rPr>
                <w:rFonts w:ascii="Arial" w:eastAsia="Arial" w:hAnsi="Arial" w:cs="Arial"/>
                <w:b/>
                <w:bCs/>
                <w:sz w:val="18"/>
                <w:szCs w:val="18"/>
              </w:rPr>
              <w:t>ND FISHING, FOOD P</w:t>
            </w:r>
            <w:r w:rsidRPr="00C5539A">
              <w:rPr>
                <w:rFonts w:ascii="Arial" w:eastAsia="Arial" w:hAnsi="Arial" w:cs="Arial"/>
                <w:b/>
                <w:bCs/>
                <w:spacing w:val="-3"/>
                <w:sz w:val="18"/>
                <w:szCs w:val="18"/>
              </w:rPr>
              <w:t>R</w:t>
            </w:r>
            <w:r w:rsidRPr="00C5539A">
              <w:rPr>
                <w:rFonts w:ascii="Arial" w:eastAsia="Arial" w:hAnsi="Arial" w:cs="Arial"/>
                <w:b/>
                <w:bCs/>
                <w:spacing w:val="-2"/>
                <w:sz w:val="18"/>
                <w:szCs w:val="18"/>
              </w:rPr>
              <w:t>E</w:t>
            </w:r>
            <w:r w:rsidRPr="00C5539A">
              <w:rPr>
                <w:rFonts w:ascii="Arial" w:eastAsia="Arial" w:hAnsi="Arial" w:cs="Arial"/>
                <w:b/>
                <w:bCs/>
                <w:spacing w:val="2"/>
                <w:sz w:val="18"/>
                <w:szCs w:val="18"/>
              </w:rPr>
              <w:t>P</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R</w:t>
            </w:r>
            <w:r w:rsidRPr="00C5539A">
              <w:rPr>
                <w:rFonts w:ascii="Arial" w:eastAsia="Arial" w:hAnsi="Arial" w:cs="Arial"/>
                <w:b/>
                <w:bCs/>
                <w:spacing w:val="-6"/>
                <w:sz w:val="18"/>
                <w:szCs w:val="18"/>
              </w:rPr>
              <w:t>A</w:t>
            </w:r>
            <w:r w:rsidRPr="00C5539A">
              <w:rPr>
                <w:rFonts w:ascii="Arial" w:eastAsia="Arial" w:hAnsi="Arial" w:cs="Arial"/>
                <w:b/>
                <w:bCs/>
                <w:sz w:val="18"/>
                <w:szCs w:val="18"/>
              </w:rPr>
              <w:t>TION</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 PROCESSING</w:t>
            </w:r>
          </w:p>
        </w:tc>
      </w:tr>
      <w:tr w:rsidR="00C13D06" w:rsidRPr="00C5539A" w14:paraId="740EB569"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A9F1A56"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02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4C210E4"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a</w:t>
            </w:r>
            <w:r w:rsidRPr="00C5539A">
              <w:rPr>
                <w:rFonts w:ascii="Arial" w:eastAsia="Arial" w:hAnsi="Arial" w:cs="Arial"/>
                <w:b/>
                <w:bCs/>
                <w:sz w:val="18"/>
                <w:szCs w:val="18"/>
              </w:rPr>
              <w:t>gr</w:t>
            </w:r>
            <w:r w:rsidRPr="00C5539A">
              <w:rPr>
                <w:rFonts w:ascii="Arial" w:eastAsia="Arial" w:hAnsi="Arial" w:cs="Arial"/>
                <w:b/>
                <w:bCs/>
                <w:spacing w:val="-2"/>
                <w:sz w:val="18"/>
                <w:szCs w:val="18"/>
              </w:rPr>
              <w:t>i</w:t>
            </w:r>
            <w:r w:rsidRPr="00C5539A">
              <w:rPr>
                <w:rFonts w:ascii="Arial" w:eastAsia="Arial" w:hAnsi="Arial" w:cs="Arial"/>
                <w:b/>
                <w:bCs/>
                <w:sz w:val="18"/>
                <w:szCs w:val="18"/>
              </w:rPr>
              <w:t>culture, horticulture,</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q</w:t>
            </w:r>
            <w:r w:rsidRPr="00C5539A">
              <w:rPr>
                <w:rFonts w:ascii="Arial" w:eastAsia="Arial" w:hAnsi="Arial" w:cs="Arial"/>
                <w:b/>
                <w:bCs/>
                <w:spacing w:val="-3"/>
                <w:sz w:val="18"/>
                <w:szCs w:val="18"/>
              </w:rPr>
              <w:t>u</w:t>
            </w:r>
            <w:r w:rsidRPr="00C5539A">
              <w:rPr>
                <w:rFonts w:ascii="Arial" w:eastAsia="Arial" w:hAnsi="Arial" w:cs="Arial"/>
                <w:b/>
                <w:bCs/>
                <w:sz w:val="18"/>
                <w:szCs w:val="18"/>
              </w:rPr>
              <w:t>aculture, f</w:t>
            </w:r>
            <w:r w:rsidRPr="00C5539A">
              <w:rPr>
                <w:rFonts w:ascii="Arial" w:eastAsia="Arial" w:hAnsi="Arial" w:cs="Arial"/>
                <w:b/>
                <w:bCs/>
                <w:spacing w:val="-1"/>
                <w:sz w:val="18"/>
                <w:szCs w:val="18"/>
              </w:rPr>
              <w:t>o</w:t>
            </w:r>
            <w:r w:rsidRPr="00C5539A">
              <w:rPr>
                <w:rFonts w:ascii="Arial" w:eastAsia="Arial" w:hAnsi="Arial" w:cs="Arial"/>
                <w:b/>
                <w:bCs/>
                <w:sz w:val="18"/>
                <w:szCs w:val="18"/>
              </w:rPr>
              <w:t>rest</w:t>
            </w:r>
            <w:r w:rsidRPr="00C5539A">
              <w:rPr>
                <w:rFonts w:ascii="Arial" w:eastAsia="Arial" w:hAnsi="Arial" w:cs="Arial"/>
                <w:b/>
                <w:bCs/>
                <w:spacing w:val="1"/>
                <w:sz w:val="18"/>
                <w:szCs w:val="18"/>
              </w:rPr>
              <w:t>r</w:t>
            </w:r>
            <w:r w:rsidRPr="00C5539A">
              <w:rPr>
                <w:rFonts w:ascii="Arial" w:eastAsia="Arial" w:hAnsi="Arial" w:cs="Arial"/>
                <w:b/>
                <w:bCs/>
                <w:spacing w:val="-7"/>
                <w:sz w:val="18"/>
                <w:szCs w:val="18"/>
              </w:rPr>
              <w:t>y</w:t>
            </w:r>
            <w:r w:rsidRPr="00C5539A">
              <w:rPr>
                <w:rFonts w:ascii="Arial" w:eastAsia="Arial" w:hAnsi="Arial" w:cs="Arial"/>
                <w:b/>
                <w:bCs/>
                <w:sz w:val="18"/>
                <w:szCs w:val="18"/>
              </w:rPr>
              <w:t>, hu</w:t>
            </w:r>
            <w:r w:rsidRPr="00C5539A">
              <w:rPr>
                <w:rFonts w:ascii="Arial" w:eastAsia="Arial" w:hAnsi="Arial" w:cs="Arial"/>
                <w:b/>
                <w:bCs/>
                <w:spacing w:val="1"/>
                <w:sz w:val="18"/>
                <w:szCs w:val="18"/>
              </w:rPr>
              <w:t>n</w:t>
            </w:r>
            <w:r w:rsidRPr="00C5539A">
              <w:rPr>
                <w:rFonts w:ascii="Arial" w:eastAsia="Arial" w:hAnsi="Arial" w:cs="Arial"/>
                <w:b/>
                <w:bCs/>
                <w:sz w:val="18"/>
                <w:szCs w:val="18"/>
              </w:rPr>
              <w:t>ting and fishing</w:t>
            </w:r>
          </w:p>
        </w:tc>
      </w:tr>
      <w:tr w:rsidR="00C13D06" w:rsidRPr="00C5539A" w14:paraId="5BA0099B"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73526FBF"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3C95D884"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11"/>
                <w:sz w:val="18"/>
                <w:szCs w:val="18"/>
              </w:rPr>
              <w:t xml:space="preserve"> </w:t>
            </w:r>
            <w:r w:rsidRPr="00C5539A">
              <w:rPr>
                <w:rFonts w:ascii="Arial" w:eastAsia="Arial" w:hAnsi="Arial" w:cs="Arial"/>
                <w:spacing w:val="1"/>
                <w:sz w:val="18"/>
                <w:szCs w:val="18"/>
              </w:rPr>
              <w:t>p</w:t>
            </w:r>
            <w:r w:rsidRPr="00C5539A">
              <w:rPr>
                <w:rFonts w:ascii="Arial" w:eastAsia="Arial" w:hAnsi="Arial" w:cs="Arial"/>
                <w:spacing w:val="-1"/>
                <w:sz w:val="18"/>
                <w:szCs w:val="18"/>
              </w:rPr>
              <w:t>l</w:t>
            </w:r>
            <w:r w:rsidRPr="00C5539A">
              <w:rPr>
                <w:rFonts w:ascii="Arial" w:eastAsia="Arial" w:hAnsi="Arial" w:cs="Arial"/>
                <w:sz w:val="18"/>
                <w:szCs w:val="18"/>
              </w:rPr>
              <w:t>ast</w:t>
            </w:r>
            <w:r w:rsidRPr="00C5539A">
              <w:rPr>
                <w:rFonts w:ascii="Arial" w:eastAsia="Arial" w:hAnsi="Arial" w:cs="Arial"/>
                <w:spacing w:val="-2"/>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z w:val="18"/>
                <w:szCs w:val="18"/>
              </w:rPr>
              <w:t>(ex</w:t>
            </w:r>
            <w:r w:rsidRPr="00C5539A">
              <w:rPr>
                <w:rFonts w:ascii="Arial" w:eastAsia="Arial" w:hAnsi="Arial" w:cs="Arial"/>
                <w:spacing w:val="1"/>
                <w:sz w:val="18"/>
                <w:szCs w:val="18"/>
              </w:rPr>
              <w:t>c</w:t>
            </w:r>
            <w:r w:rsidRPr="00C5539A">
              <w:rPr>
                <w:rFonts w:ascii="Arial" w:eastAsia="Arial" w:hAnsi="Arial" w:cs="Arial"/>
                <w:sz w:val="18"/>
                <w:szCs w:val="18"/>
              </w:rPr>
              <w:t>e</w:t>
            </w:r>
            <w:r w:rsidRPr="00C5539A">
              <w:rPr>
                <w:rFonts w:ascii="Arial" w:eastAsia="Arial" w:hAnsi="Arial" w:cs="Arial"/>
                <w:spacing w:val="-1"/>
                <w:sz w:val="18"/>
                <w:szCs w:val="18"/>
              </w:rPr>
              <w:t>p</w:t>
            </w:r>
            <w:r w:rsidRPr="00C5539A">
              <w:rPr>
                <w:rFonts w:ascii="Arial" w:eastAsia="Arial" w:hAnsi="Arial" w:cs="Arial"/>
                <w:sz w:val="18"/>
                <w:szCs w:val="18"/>
              </w:rPr>
              <w:t>t</w:t>
            </w:r>
            <w:r w:rsidRPr="00C5539A">
              <w:rPr>
                <w:rFonts w:ascii="Arial" w:eastAsia="Arial" w:hAnsi="Arial" w:cs="Arial"/>
                <w:spacing w:val="-9"/>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ck</w:t>
            </w:r>
            <w:r w:rsidRPr="00C5539A">
              <w:rPr>
                <w:rFonts w:ascii="Arial" w:eastAsia="Arial" w:hAnsi="Arial" w:cs="Arial"/>
                <w:sz w:val="18"/>
                <w:szCs w:val="18"/>
              </w:rPr>
              <w:t>a</w:t>
            </w:r>
            <w:r w:rsidRPr="00C5539A">
              <w:rPr>
                <w:rFonts w:ascii="Arial" w:eastAsia="Arial" w:hAnsi="Arial" w:cs="Arial"/>
                <w:spacing w:val="-1"/>
                <w:sz w:val="18"/>
                <w:szCs w:val="18"/>
              </w:rPr>
              <w:t>g</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w:t>
            </w:r>
          </w:p>
        </w:tc>
      </w:tr>
      <w:tr w:rsidR="00C13D06" w:rsidRPr="00C5539A" w14:paraId="3261A8C5"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259D6E5B"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03</w:t>
            </w:r>
          </w:p>
        </w:tc>
        <w:tc>
          <w:tcPr>
            <w:tcW w:w="4383" w:type="pct"/>
            <w:tcBorders>
              <w:top w:val="single" w:sz="4" w:space="0" w:color="auto"/>
              <w:left w:val="single" w:sz="4" w:space="0" w:color="auto"/>
              <w:bottom w:val="single" w:sz="4" w:space="0" w:color="auto"/>
              <w:right w:val="nil"/>
            </w:tcBorders>
            <w:shd w:val="clear" w:color="auto" w:fill="000000" w:themeFill="text1"/>
          </w:tcPr>
          <w:p w14:paraId="239F53E1"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 xml:space="preserve">STES FROM </w:t>
            </w:r>
            <w:r w:rsidRPr="00C5539A">
              <w:rPr>
                <w:rFonts w:ascii="Arial" w:eastAsia="Arial" w:hAnsi="Arial" w:cs="Arial"/>
                <w:b/>
                <w:bCs/>
                <w:spacing w:val="1"/>
                <w:sz w:val="18"/>
                <w:szCs w:val="18"/>
              </w:rPr>
              <w:t>W</w:t>
            </w:r>
            <w:r w:rsidRPr="00C5539A">
              <w:rPr>
                <w:rFonts w:ascii="Arial" w:eastAsia="Arial" w:hAnsi="Arial" w:cs="Arial"/>
                <w:b/>
                <w:bCs/>
                <w:sz w:val="18"/>
                <w:szCs w:val="18"/>
              </w:rPr>
              <w:t xml:space="preserve">OOD PROCESSING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 T</w:t>
            </w:r>
            <w:r w:rsidRPr="00C5539A">
              <w:rPr>
                <w:rFonts w:ascii="Arial" w:eastAsia="Arial" w:hAnsi="Arial" w:cs="Arial"/>
                <w:b/>
                <w:bCs/>
                <w:spacing w:val="-1"/>
                <w:sz w:val="18"/>
                <w:szCs w:val="18"/>
              </w:rPr>
              <w:t>H</w:t>
            </w:r>
            <w:r w:rsidRPr="00C5539A">
              <w:rPr>
                <w:rFonts w:ascii="Arial" w:eastAsia="Arial" w:hAnsi="Arial" w:cs="Arial"/>
                <w:b/>
                <w:bCs/>
                <w:sz w:val="18"/>
                <w:szCs w:val="18"/>
              </w:rPr>
              <w:t>E PROD</w:t>
            </w:r>
            <w:r w:rsidRPr="00C5539A">
              <w:rPr>
                <w:rFonts w:ascii="Arial" w:eastAsia="Arial" w:hAnsi="Arial" w:cs="Arial"/>
                <w:b/>
                <w:bCs/>
                <w:spacing w:val="-1"/>
                <w:sz w:val="18"/>
                <w:szCs w:val="18"/>
              </w:rPr>
              <w:t>U</w:t>
            </w:r>
            <w:r w:rsidRPr="00C5539A">
              <w:rPr>
                <w:rFonts w:ascii="Arial" w:eastAsia="Arial" w:hAnsi="Arial" w:cs="Arial"/>
                <w:b/>
                <w:bCs/>
                <w:sz w:val="18"/>
                <w:szCs w:val="18"/>
              </w:rPr>
              <w:t xml:space="preserve">CTION OF </w:t>
            </w:r>
            <w:r w:rsidRPr="00C5539A">
              <w:rPr>
                <w:rFonts w:ascii="Arial" w:eastAsia="Arial" w:hAnsi="Arial" w:cs="Arial"/>
                <w:b/>
                <w:bCs/>
                <w:spacing w:val="3"/>
                <w:sz w:val="18"/>
                <w:szCs w:val="18"/>
              </w:rPr>
              <w:t>P</w:t>
            </w:r>
            <w:r w:rsidRPr="00C5539A">
              <w:rPr>
                <w:rFonts w:ascii="Arial" w:eastAsia="Arial" w:hAnsi="Arial" w:cs="Arial"/>
                <w:b/>
                <w:bCs/>
                <w:spacing w:val="-3"/>
                <w:sz w:val="18"/>
                <w:szCs w:val="18"/>
              </w:rPr>
              <w:t>A</w:t>
            </w:r>
            <w:r w:rsidRPr="00C5539A">
              <w:rPr>
                <w:rFonts w:ascii="Arial" w:eastAsia="Arial" w:hAnsi="Arial" w:cs="Arial"/>
                <w:b/>
                <w:bCs/>
                <w:sz w:val="18"/>
                <w:szCs w:val="18"/>
              </w:rPr>
              <w:t>NELS</w:t>
            </w:r>
            <w:r w:rsidRPr="00C5539A">
              <w:rPr>
                <w:rFonts w:ascii="Arial" w:eastAsia="Arial" w:hAnsi="Arial" w:cs="Arial"/>
                <w:b/>
                <w:bCs/>
                <w:spacing w:val="3"/>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FU</w:t>
            </w:r>
            <w:r w:rsidRPr="00C5539A">
              <w:rPr>
                <w:rFonts w:ascii="Arial" w:eastAsia="Arial" w:hAnsi="Arial" w:cs="Arial"/>
                <w:b/>
                <w:bCs/>
                <w:spacing w:val="1"/>
                <w:sz w:val="18"/>
                <w:szCs w:val="18"/>
              </w:rPr>
              <w:t>R</w:t>
            </w:r>
            <w:r w:rsidRPr="00C5539A">
              <w:rPr>
                <w:rFonts w:ascii="Arial" w:eastAsia="Arial" w:hAnsi="Arial" w:cs="Arial"/>
                <w:b/>
                <w:bCs/>
                <w:sz w:val="18"/>
                <w:szCs w:val="18"/>
              </w:rPr>
              <w:t>NIT</w:t>
            </w:r>
            <w:r w:rsidRPr="00C5539A">
              <w:rPr>
                <w:rFonts w:ascii="Arial" w:eastAsia="Arial" w:hAnsi="Arial" w:cs="Arial"/>
                <w:b/>
                <w:bCs/>
                <w:spacing w:val="1"/>
                <w:sz w:val="18"/>
                <w:szCs w:val="18"/>
              </w:rPr>
              <w:t>U</w:t>
            </w:r>
            <w:r w:rsidRPr="00C5539A">
              <w:rPr>
                <w:rFonts w:ascii="Arial" w:eastAsia="Arial" w:hAnsi="Arial" w:cs="Arial"/>
                <w:b/>
                <w:bCs/>
                <w:sz w:val="18"/>
                <w:szCs w:val="18"/>
              </w:rPr>
              <w:t xml:space="preserve">RE, PULP, </w:t>
            </w:r>
            <w:r w:rsidRPr="00C5539A">
              <w:rPr>
                <w:rFonts w:ascii="Arial" w:eastAsia="Arial" w:hAnsi="Arial" w:cs="Arial"/>
                <w:b/>
                <w:bCs/>
                <w:spacing w:val="2"/>
                <w:sz w:val="18"/>
                <w:szCs w:val="18"/>
              </w:rPr>
              <w:t>P</w:t>
            </w:r>
            <w:r w:rsidRPr="00C5539A">
              <w:rPr>
                <w:rFonts w:ascii="Arial" w:eastAsia="Arial" w:hAnsi="Arial" w:cs="Arial"/>
                <w:b/>
                <w:bCs/>
                <w:spacing w:val="-6"/>
                <w:sz w:val="18"/>
                <w:szCs w:val="18"/>
              </w:rPr>
              <w:t>A</w:t>
            </w:r>
            <w:r w:rsidRPr="00C5539A">
              <w:rPr>
                <w:rFonts w:ascii="Arial" w:eastAsia="Arial" w:hAnsi="Arial" w:cs="Arial"/>
                <w:b/>
                <w:bCs/>
                <w:sz w:val="18"/>
                <w:szCs w:val="18"/>
              </w:rPr>
              <w:t>PER</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pacing w:val="4"/>
                <w:sz w:val="18"/>
                <w:szCs w:val="18"/>
              </w:rPr>
              <w:t>C</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R</w:t>
            </w:r>
            <w:r w:rsidRPr="00C5539A">
              <w:rPr>
                <w:rFonts w:ascii="Arial" w:eastAsia="Arial" w:hAnsi="Arial" w:cs="Arial"/>
                <w:b/>
                <w:bCs/>
                <w:sz w:val="18"/>
                <w:szCs w:val="18"/>
              </w:rPr>
              <w:t>D</w:t>
            </w:r>
            <w:r w:rsidRPr="00C5539A">
              <w:rPr>
                <w:rFonts w:ascii="Arial" w:eastAsia="Arial" w:hAnsi="Arial" w:cs="Arial"/>
                <w:b/>
                <w:bCs/>
                <w:spacing w:val="1"/>
                <w:sz w:val="18"/>
                <w:szCs w:val="18"/>
              </w:rPr>
              <w:t>B</w:t>
            </w:r>
            <w:r w:rsidRPr="00C5539A">
              <w:rPr>
                <w:rFonts w:ascii="Arial" w:eastAsia="Arial" w:hAnsi="Arial" w:cs="Arial"/>
                <w:b/>
                <w:bCs/>
                <w:spacing w:val="2"/>
                <w:sz w:val="18"/>
                <w:szCs w:val="18"/>
              </w:rPr>
              <w:t>O</w:t>
            </w:r>
            <w:r w:rsidRPr="00C5539A">
              <w:rPr>
                <w:rFonts w:ascii="Arial" w:eastAsia="Arial" w:hAnsi="Arial" w:cs="Arial"/>
                <w:b/>
                <w:bCs/>
                <w:spacing w:val="-6"/>
                <w:sz w:val="18"/>
                <w:szCs w:val="18"/>
              </w:rPr>
              <w:t>A</w:t>
            </w:r>
            <w:r w:rsidRPr="00C5539A">
              <w:rPr>
                <w:rFonts w:ascii="Arial" w:eastAsia="Arial" w:hAnsi="Arial" w:cs="Arial"/>
                <w:b/>
                <w:bCs/>
                <w:sz w:val="18"/>
                <w:szCs w:val="18"/>
              </w:rPr>
              <w:t>RD</w:t>
            </w:r>
          </w:p>
        </w:tc>
      </w:tr>
      <w:tr w:rsidR="00C13D06" w:rsidRPr="00C5539A" w14:paraId="045F5BB6"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79452B9" w14:textId="20292B28" w:rsidR="00C13D06" w:rsidRPr="00C5539A" w:rsidRDefault="00B53875" w:rsidP="00CF2331">
            <w:pPr>
              <w:spacing w:before="20" w:after="20" w:line="230" w:lineRule="exact"/>
              <w:ind w:left="27"/>
              <w:rPr>
                <w:rFonts w:ascii="Arial" w:eastAsia="Arial" w:hAnsi="Arial" w:cs="Arial"/>
                <w:sz w:val="18"/>
                <w:szCs w:val="18"/>
              </w:rPr>
            </w:pPr>
            <w:r>
              <w:rPr>
                <w:rFonts w:ascii="Arial" w:eastAsia="Arial" w:hAnsi="Arial" w:cs="Arial"/>
                <w:b/>
                <w:bCs/>
                <w:sz w:val="18"/>
                <w:szCs w:val="18"/>
              </w:rPr>
              <w:t>0</w:t>
            </w:r>
            <w:r w:rsidR="00C13D06" w:rsidRPr="00C5539A">
              <w:rPr>
                <w:rFonts w:ascii="Arial" w:eastAsia="Arial" w:hAnsi="Arial" w:cs="Arial"/>
                <w:b/>
                <w:bCs/>
                <w:sz w:val="18"/>
                <w:szCs w:val="18"/>
              </w:rPr>
              <w:t xml:space="preserve">3 </w:t>
            </w:r>
            <w:r w:rsidR="00C13D06" w:rsidRPr="00C5539A">
              <w:rPr>
                <w:rFonts w:ascii="Arial" w:eastAsia="Arial" w:hAnsi="Arial" w:cs="Arial"/>
                <w:b/>
                <w:bCs/>
                <w:spacing w:val="-1"/>
                <w:sz w:val="18"/>
                <w:szCs w:val="18"/>
              </w:rPr>
              <w:t>0</w:t>
            </w:r>
            <w:r w:rsidR="00C13D06" w:rsidRPr="00C5539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0367626"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pulp, p</w:t>
            </w:r>
            <w:r w:rsidRPr="00C5539A">
              <w:rPr>
                <w:rFonts w:ascii="Arial" w:eastAsia="Arial" w:hAnsi="Arial" w:cs="Arial"/>
                <w:b/>
                <w:bCs/>
                <w:spacing w:val="-2"/>
                <w:sz w:val="18"/>
                <w:szCs w:val="18"/>
              </w:rPr>
              <w:t>a</w:t>
            </w:r>
            <w:r w:rsidRPr="00C5539A">
              <w:rPr>
                <w:rFonts w:ascii="Arial" w:eastAsia="Arial" w:hAnsi="Arial" w:cs="Arial"/>
                <w:b/>
                <w:bCs/>
                <w:sz w:val="18"/>
                <w:szCs w:val="18"/>
              </w:rPr>
              <w:t xml:space="preserve">per </w:t>
            </w:r>
            <w:r w:rsidRPr="00C5539A">
              <w:rPr>
                <w:rFonts w:ascii="Arial" w:eastAsia="Arial" w:hAnsi="Arial" w:cs="Arial"/>
                <w:b/>
                <w:bCs/>
                <w:spacing w:val="1"/>
                <w:sz w:val="18"/>
                <w:szCs w:val="18"/>
              </w:rPr>
              <w:t>a</w:t>
            </w:r>
            <w:r w:rsidRPr="00C5539A">
              <w:rPr>
                <w:rFonts w:ascii="Arial" w:eastAsia="Arial" w:hAnsi="Arial" w:cs="Arial"/>
                <w:b/>
                <w:bCs/>
                <w:sz w:val="18"/>
                <w:szCs w:val="18"/>
              </w:rPr>
              <w:t xml:space="preserve">nd </w:t>
            </w:r>
            <w:r w:rsidRPr="00C5539A">
              <w:rPr>
                <w:rFonts w:ascii="Arial" w:eastAsia="Arial" w:hAnsi="Arial" w:cs="Arial"/>
                <w:b/>
                <w:bCs/>
                <w:spacing w:val="-2"/>
                <w:sz w:val="18"/>
                <w:szCs w:val="18"/>
              </w:rPr>
              <w:t>c</w:t>
            </w:r>
            <w:r w:rsidRPr="00C5539A">
              <w:rPr>
                <w:rFonts w:ascii="Arial" w:eastAsia="Arial" w:hAnsi="Arial" w:cs="Arial"/>
                <w:b/>
                <w:bCs/>
                <w:sz w:val="18"/>
                <w:szCs w:val="18"/>
              </w:rPr>
              <w:t>ardboard p</w:t>
            </w:r>
            <w:r w:rsidRPr="00C5539A">
              <w:rPr>
                <w:rFonts w:ascii="Arial" w:eastAsia="Arial" w:hAnsi="Arial" w:cs="Arial"/>
                <w:b/>
                <w:bCs/>
                <w:spacing w:val="-3"/>
                <w:sz w:val="18"/>
                <w:szCs w:val="18"/>
              </w:rPr>
              <w:t>r</w:t>
            </w:r>
            <w:r w:rsidRPr="00C5539A">
              <w:rPr>
                <w:rFonts w:ascii="Arial" w:eastAsia="Arial" w:hAnsi="Arial" w:cs="Arial"/>
                <w:b/>
                <w:bCs/>
                <w:sz w:val="18"/>
                <w:szCs w:val="18"/>
              </w:rPr>
              <w:t>oduction and proce</w:t>
            </w:r>
            <w:r w:rsidRPr="00C5539A">
              <w:rPr>
                <w:rFonts w:ascii="Arial" w:eastAsia="Arial" w:hAnsi="Arial" w:cs="Arial"/>
                <w:b/>
                <w:bCs/>
                <w:spacing w:val="-2"/>
                <w:sz w:val="18"/>
                <w:szCs w:val="18"/>
              </w:rPr>
              <w:t>s</w:t>
            </w:r>
            <w:r w:rsidRPr="00C5539A">
              <w:rPr>
                <w:rFonts w:ascii="Arial" w:eastAsia="Arial" w:hAnsi="Arial" w:cs="Arial"/>
                <w:b/>
                <w:bCs/>
                <w:sz w:val="18"/>
                <w:szCs w:val="18"/>
              </w:rPr>
              <w:t>sing</w:t>
            </w:r>
          </w:p>
        </w:tc>
      </w:tr>
      <w:tr w:rsidR="00C13D06" w:rsidRPr="00C5539A" w14:paraId="601FEE1B"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594E08AB"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21AF60C3"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b</w:t>
            </w:r>
            <w:r w:rsidRPr="00C5539A">
              <w:rPr>
                <w:rFonts w:ascii="Arial" w:eastAsia="Arial" w:hAnsi="Arial" w:cs="Arial"/>
                <w:sz w:val="18"/>
                <w:szCs w:val="18"/>
              </w:rPr>
              <w:t>ark</w:t>
            </w:r>
            <w:r w:rsidRPr="00C5539A">
              <w:rPr>
                <w:rFonts w:ascii="Arial" w:eastAsia="Arial" w:hAnsi="Arial" w:cs="Arial"/>
                <w:spacing w:val="-3"/>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o</w:t>
            </w:r>
            <w:r w:rsidRPr="00C5539A">
              <w:rPr>
                <w:rFonts w:ascii="Arial" w:eastAsia="Arial" w:hAnsi="Arial" w:cs="Arial"/>
                <w:spacing w:val="1"/>
                <w:sz w:val="18"/>
                <w:szCs w:val="18"/>
              </w:rPr>
              <w:t>o</w:t>
            </w:r>
            <w:r w:rsidRPr="00C5539A">
              <w:rPr>
                <w:rFonts w:ascii="Arial" w:eastAsia="Arial" w:hAnsi="Arial" w:cs="Arial"/>
                <w:sz w:val="18"/>
                <w:szCs w:val="18"/>
              </w:rPr>
              <w:t>d</w:t>
            </w:r>
          </w:p>
        </w:tc>
      </w:tr>
      <w:tr w:rsidR="00C13D06" w:rsidRPr="00C5539A" w14:paraId="109FCCA2"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3FE76C6"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07</w:t>
            </w:r>
          </w:p>
        </w:tc>
        <w:tc>
          <w:tcPr>
            <w:tcW w:w="4383" w:type="pct"/>
            <w:tcBorders>
              <w:top w:val="single" w:sz="4" w:space="0" w:color="auto"/>
              <w:left w:val="single" w:sz="4" w:space="0" w:color="auto"/>
              <w:bottom w:val="single" w:sz="4" w:space="0" w:color="auto"/>
              <w:right w:val="nil"/>
            </w:tcBorders>
            <w:shd w:val="clear" w:color="auto" w:fill="000000" w:themeFill="text1"/>
          </w:tcPr>
          <w:p w14:paraId="141F522A"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FROM OR</w:t>
            </w:r>
            <w:r w:rsidRPr="00C5539A">
              <w:rPr>
                <w:rFonts w:ascii="Arial" w:eastAsia="Arial" w:hAnsi="Arial" w:cs="Arial"/>
                <w:b/>
                <w:bCs/>
                <w:spacing w:val="2"/>
                <w:sz w:val="18"/>
                <w:szCs w:val="18"/>
              </w:rPr>
              <w:t>G</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 xml:space="preserve">IC </w:t>
            </w:r>
            <w:r w:rsidRPr="00C5539A">
              <w:rPr>
                <w:rFonts w:ascii="Arial" w:eastAsia="Arial" w:hAnsi="Arial" w:cs="Arial"/>
                <w:b/>
                <w:bCs/>
                <w:spacing w:val="2"/>
                <w:sz w:val="18"/>
                <w:szCs w:val="18"/>
              </w:rPr>
              <w:t>C</w:t>
            </w:r>
            <w:r w:rsidRPr="00C5539A">
              <w:rPr>
                <w:rFonts w:ascii="Arial" w:eastAsia="Arial" w:hAnsi="Arial" w:cs="Arial"/>
                <w:b/>
                <w:bCs/>
                <w:sz w:val="18"/>
                <w:szCs w:val="18"/>
              </w:rPr>
              <w:t>HEMI</w:t>
            </w:r>
            <w:r w:rsidRPr="00C5539A">
              <w:rPr>
                <w:rFonts w:ascii="Arial" w:eastAsia="Arial" w:hAnsi="Arial" w:cs="Arial"/>
                <w:b/>
                <w:bCs/>
                <w:spacing w:val="4"/>
                <w:sz w:val="18"/>
                <w:szCs w:val="18"/>
              </w:rPr>
              <w:t>C</w:t>
            </w:r>
            <w:r w:rsidRPr="00C5539A">
              <w:rPr>
                <w:rFonts w:ascii="Arial" w:eastAsia="Arial" w:hAnsi="Arial" w:cs="Arial"/>
                <w:b/>
                <w:bCs/>
                <w:spacing w:val="-6"/>
                <w:sz w:val="18"/>
                <w:szCs w:val="18"/>
              </w:rPr>
              <w:t>A</w:t>
            </w:r>
            <w:r w:rsidRPr="00C5539A">
              <w:rPr>
                <w:rFonts w:ascii="Arial" w:eastAsia="Arial" w:hAnsi="Arial" w:cs="Arial"/>
                <w:b/>
                <w:bCs/>
                <w:sz w:val="18"/>
                <w:szCs w:val="18"/>
              </w:rPr>
              <w:t>L P</w:t>
            </w:r>
            <w:r w:rsidRPr="00C5539A">
              <w:rPr>
                <w:rFonts w:ascii="Arial" w:eastAsia="Arial" w:hAnsi="Arial" w:cs="Arial"/>
                <w:b/>
                <w:bCs/>
                <w:spacing w:val="1"/>
                <w:sz w:val="18"/>
                <w:szCs w:val="18"/>
              </w:rPr>
              <w:t>R</w:t>
            </w:r>
            <w:r w:rsidRPr="00C5539A">
              <w:rPr>
                <w:rFonts w:ascii="Arial" w:eastAsia="Arial" w:hAnsi="Arial" w:cs="Arial"/>
                <w:b/>
                <w:bCs/>
                <w:sz w:val="18"/>
                <w:szCs w:val="18"/>
              </w:rPr>
              <w:t>OCESSES</w:t>
            </w:r>
          </w:p>
        </w:tc>
      </w:tr>
      <w:tr w:rsidR="00C13D06" w:rsidRPr="00C5539A" w14:paraId="6C9351D0"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D7A1F3E"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07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10D76CD"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the </w:t>
            </w:r>
            <w:r w:rsidRPr="00C5539A">
              <w:rPr>
                <w:rFonts w:ascii="Arial" w:eastAsia="Arial" w:hAnsi="Arial" w:cs="Arial"/>
                <w:b/>
                <w:bCs/>
                <w:spacing w:val="-1"/>
                <w:sz w:val="18"/>
                <w:szCs w:val="18"/>
              </w:rPr>
              <w:t>M</w:t>
            </w:r>
            <w:r w:rsidRPr="00C5539A">
              <w:rPr>
                <w:rFonts w:ascii="Arial" w:eastAsia="Arial" w:hAnsi="Arial" w:cs="Arial"/>
                <w:b/>
                <w:bCs/>
                <w:sz w:val="18"/>
                <w:szCs w:val="18"/>
              </w:rPr>
              <w:t>F</w:t>
            </w:r>
            <w:r w:rsidRPr="00C5539A">
              <w:rPr>
                <w:rFonts w:ascii="Arial" w:eastAsia="Arial" w:hAnsi="Arial" w:cs="Arial"/>
                <w:b/>
                <w:bCs/>
                <w:spacing w:val="-2"/>
                <w:sz w:val="18"/>
                <w:szCs w:val="18"/>
              </w:rPr>
              <w:t>S</w:t>
            </w:r>
            <w:r w:rsidRPr="00C5539A">
              <w:rPr>
                <w:rFonts w:ascii="Arial" w:eastAsia="Arial" w:hAnsi="Arial" w:cs="Arial"/>
                <w:b/>
                <w:bCs/>
                <w:sz w:val="18"/>
                <w:szCs w:val="18"/>
              </w:rPr>
              <w:t>U of</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pl</w:t>
            </w:r>
            <w:r w:rsidRPr="00C5539A">
              <w:rPr>
                <w:rFonts w:ascii="Arial" w:eastAsia="Arial" w:hAnsi="Arial" w:cs="Arial"/>
                <w:b/>
                <w:bCs/>
                <w:spacing w:val="1"/>
                <w:sz w:val="18"/>
                <w:szCs w:val="18"/>
              </w:rPr>
              <w:t>a</w:t>
            </w:r>
            <w:r w:rsidRPr="00C5539A">
              <w:rPr>
                <w:rFonts w:ascii="Arial" w:eastAsia="Arial" w:hAnsi="Arial" w:cs="Arial"/>
                <w:b/>
                <w:bCs/>
                <w:sz w:val="18"/>
                <w:szCs w:val="18"/>
              </w:rPr>
              <w:t>stic</w:t>
            </w:r>
            <w:r w:rsidRPr="00C5539A">
              <w:rPr>
                <w:rFonts w:ascii="Arial" w:eastAsia="Arial" w:hAnsi="Arial" w:cs="Arial"/>
                <w:b/>
                <w:bCs/>
                <w:spacing w:val="-1"/>
                <w:sz w:val="18"/>
                <w:szCs w:val="18"/>
              </w:rPr>
              <w:t>s</w:t>
            </w:r>
            <w:r w:rsidRPr="00C5539A">
              <w:rPr>
                <w:rFonts w:ascii="Arial" w:eastAsia="Arial" w:hAnsi="Arial" w:cs="Arial"/>
                <w:b/>
                <w:bCs/>
                <w:sz w:val="18"/>
                <w:szCs w:val="18"/>
              </w:rPr>
              <w:t>, s</w:t>
            </w:r>
            <w:r w:rsidRPr="00C5539A">
              <w:rPr>
                <w:rFonts w:ascii="Arial" w:eastAsia="Arial" w:hAnsi="Arial" w:cs="Arial"/>
                <w:b/>
                <w:bCs/>
                <w:spacing w:val="-4"/>
                <w:sz w:val="18"/>
                <w:szCs w:val="18"/>
              </w:rPr>
              <w:t>y</w:t>
            </w:r>
            <w:r w:rsidRPr="00C5539A">
              <w:rPr>
                <w:rFonts w:ascii="Arial" w:eastAsia="Arial" w:hAnsi="Arial" w:cs="Arial"/>
                <w:b/>
                <w:bCs/>
                <w:sz w:val="18"/>
                <w:szCs w:val="18"/>
              </w:rPr>
              <w:t>n</w:t>
            </w:r>
            <w:r w:rsidRPr="00C5539A">
              <w:rPr>
                <w:rFonts w:ascii="Arial" w:eastAsia="Arial" w:hAnsi="Arial" w:cs="Arial"/>
                <w:b/>
                <w:bCs/>
                <w:spacing w:val="-1"/>
                <w:sz w:val="18"/>
                <w:szCs w:val="18"/>
              </w:rPr>
              <w:t>t</w:t>
            </w:r>
            <w:r w:rsidRPr="00C5539A">
              <w:rPr>
                <w:rFonts w:ascii="Arial" w:eastAsia="Arial" w:hAnsi="Arial" w:cs="Arial"/>
                <w:b/>
                <w:bCs/>
                <w:sz w:val="18"/>
                <w:szCs w:val="18"/>
              </w:rPr>
              <w:t>he</w:t>
            </w:r>
            <w:r w:rsidRPr="00C5539A">
              <w:rPr>
                <w:rFonts w:ascii="Arial" w:eastAsia="Arial" w:hAnsi="Arial" w:cs="Arial"/>
                <w:b/>
                <w:bCs/>
                <w:spacing w:val="2"/>
                <w:sz w:val="18"/>
                <w:szCs w:val="18"/>
              </w:rPr>
              <w:t>t</w:t>
            </w:r>
            <w:r w:rsidRPr="00C5539A">
              <w:rPr>
                <w:rFonts w:ascii="Arial" w:eastAsia="Arial" w:hAnsi="Arial" w:cs="Arial"/>
                <w:b/>
                <w:bCs/>
                <w:sz w:val="18"/>
                <w:szCs w:val="18"/>
              </w:rPr>
              <w:t>ic</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rubber and man</w:t>
            </w:r>
            <w:r w:rsidRPr="00C5539A">
              <w:rPr>
                <w:rFonts w:ascii="Arial" w:eastAsia="Arial" w:hAnsi="Arial" w:cs="Arial"/>
                <w:b/>
                <w:bCs/>
                <w:spacing w:val="-1"/>
                <w:sz w:val="18"/>
                <w:szCs w:val="18"/>
              </w:rPr>
              <w:t>-</w:t>
            </w:r>
            <w:r w:rsidRPr="00C5539A">
              <w:rPr>
                <w:rFonts w:ascii="Arial" w:eastAsia="Arial" w:hAnsi="Arial" w:cs="Arial"/>
                <w:b/>
                <w:bCs/>
                <w:sz w:val="18"/>
                <w:szCs w:val="18"/>
              </w:rPr>
              <w:t>made fib</w:t>
            </w:r>
            <w:r w:rsidRPr="00C5539A">
              <w:rPr>
                <w:rFonts w:ascii="Arial" w:eastAsia="Arial" w:hAnsi="Arial" w:cs="Arial"/>
                <w:b/>
                <w:bCs/>
                <w:spacing w:val="-3"/>
                <w:sz w:val="18"/>
                <w:szCs w:val="18"/>
              </w:rPr>
              <w:t>r</w:t>
            </w:r>
            <w:r w:rsidRPr="00C5539A">
              <w:rPr>
                <w:rFonts w:ascii="Arial" w:eastAsia="Arial" w:hAnsi="Arial" w:cs="Arial"/>
                <w:b/>
                <w:bCs/>
                <w:sz w:val="18"/>
                <w:szCs w:val="18"/>
              </w:rPr>
              <w:t>es</w:t>
            </w:r>
          </w:p>
        </w:tc>
      </w:tr>
      <w:tr w:rsidR="00C13D06" w:rsidRPr="00C5539A" w14:paraId="386C4A82"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6AB6935E"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07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79407242"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12"/>
                <w:sz w:val="18"/>
                <w:szCs w:val="18"/>
              </w:rPr>
              <w:t xml:space="preserve"> </w:t>
            </w:r>
            <w:r w:rsidRPr="00C5539A">
              <w:rPr>
                <w:rFonts w:ascii="Arial" w:eastAsia="Arial" w:hAnsi="Arial" w:cs="Arial"/>
                <w:spacing w:val="1"/>
                <w:sz w:val="18"/>
                <w:szCs w:val="18"/>
              </w:rPr>
              <w:t>p</w:t>
            </w:r>
            <w:r w:rsidRPr="00C5539A">
              <w:rPr>
                <w:rFonts w:ascii="Arial" w:eastAsia="Arial" w:hAnsi="Arial" w:cs="Arial"/>
                <w:spacing w:val="-1"/>
                <w:sz w:val="18"/>
                <w:szCs w:val="18"/>
              </w:rPr>
              <w:t>l</w:t>
            </w:r>
            <w:r w:rsidRPr="00C5539A">
              <w:rPr>
                <w:rFonts w:ascii="Arial" w:eastAsia="Arial" w:hAnsi="Arial" w:cs="Arial"/>
                <w:sz w:val="18"/>
                <w:szCs w:val="18"/>
              </w:rPr>
              <w:t>ast</w:t>
            </w:r>
            <w:r w:rsidRPr="00C5539A">
              <w:rPr>
                <w:rFonts w:ascii="Arial" w:eastAsia="Arial" w:hAnsi="Arial" w:cs="Arial"/>
                <w:spacing w:val="-2"/>
                <w:sz w:val="18"/>
                <w:szCs w:val="18"/>
              </w:rPr>
              <w:t>i</w:t>
            </w:r>
            <w:r w:rsidRPr="00C5539A">
              <w:rPr>
                <w:rFonts w:ascii="Arial" w:eastAsia="Arial" w:hAnsi="Arial" w:cs="Arial"/>
                <w:sz w:val="18"/>
                <w:szCs w:val="18"/>
              </w:rPr>
              <w:t>c</w:t>
            </w:r>
          </w:p>
        </w:tc>
      </w:tr>
      <w:tr w:rsidR="00C13D06" w:rsidRPr="00C5539A" w14:paraId="603A2C58"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2D7332DF"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08</w:t>
            </w:r>
          </w:p>
        </w:tc>
        <w:tc>
          <w:tcPr>
            <w:tcW w:w="4383" w:type="pct"/>
            <w:tcBorders>
              <w:top w:val="single" w:sz="4" w:space="0" w:color="auto"/>
              <w:left w:val="single" w:sz="4" w:space="0" w:color="auto"/>
              <w:bottom w:val="single" w:sz="4" w:space="0" w:color="auto"/>
              <w:right w:val="nil"/>
            </w:tcBorders>
            <w:shd w:val="clear" w:color="auto" w:fill="000000" w:themeFill="text1"/>
          </w:tcPr>
          <w:p w14:paraId="37736017"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FROM T</w:t>
            </w:r>
            <w:r w:rsidRPr="00C5539A">
              <w:rPr>
                <w:rFonts w:ascii="Arial" w:eastAsia="Arial" w:hAnsi="Arial" w:cs="Arial"/>
                <w:b/>
                <w:bCs/>
                <w:spacing w:val="-1"/>
                <w:sz w:val="18"/>
                <w:szCs w:val="18"/>
              </w:rPr>
              <w:t>H</w:t>
            </w:r>
            <w:r w:rsidRPr="00C5539A">
              <w:rPr>
                <w:rFonts w:ascii="Arial" w:eastAsia="Arial" w:hAnsi="Arial" w:cs="Arial"/>
                <w:b/>
                <w:bCs/>
                <w:sz w:val="18"/>
                <w:szCs w:val="18"/>
              </w:rPr>
              <w:t>E</w:t>
            </w:r>
            <w:r w:rsidRPr="00C5539A">
              <w:rPr>
                <w:rFonts w:ascii="Arial" w:eastAsia="Arial" w:hAnsi="Arial" w:cs="Arial"/>
                <w:b/>
                <w:bCs/>
                <w:spacing w:val="3"/>
                <w:sz w:val="18"/>
                <w:szCs w:val="18"/>
              </w:rPr>
              <w:t xml:space="preserve"> M</w:t>
            </w:r>
            <w:r w:rsidRPr="00C5539A">
              <w:rPr>
                <w:rFonts w:ascii="Arial" w:eastAsia="Arial" w:hAnsi="Arial" w:cs="Arial"/>
                <w:b/>
                <w:bCs/>
                <w:spacing w:val="-6"/>
                <w:sz w:val="18"/>
                <w:szCs w:val="18"/>
              </w:rPr>
              <w:t>A</w:t>
            </w:r>
            <w:r w:rsidRPr="00C5539A">
              <w:rPr>
                <w:rFonts w:ascii="Arial" w:eastAsia="Arial" w:hAnsi="Arial" w:cs="Arial"/>
                <w:b/>
                <w:bCs/>
                <w:sz w:val="18"/>
                <w:szCs w:val="18"/>
              </w:rPr>
              <w:t>N</w:t>
            </w:r>
            <w:r w:rsidRPr="00C5539A">
              <w:rPr>
                <w:rFonts w:ascii="Arial" w:eastAsia="Arial" w:hAnsi="Arial" w:cs="Arial"/>
                <w:b/>
                <w:bCs/>
                <w:spacing w:val="-1"/>
                <w:sz w:val="18"/>
                <w:szCs w:val="18"/>
              </w:rPr>
              <w:t>U</w:t>
            </w:r>
            <w:r w:rsidRPr="00C5539A">
              <w:rPr>
                <w:rFonts w:ascii="Arial" w:eastAsia="Arial" w:hAnsi="Arial" w:cs="Arial"/>
                <w:b/>
                <w:bCs/>
                <w:spacing w:val="4"/>
                <w:sz w:val="18"/>
                <w:szCs w:val="18"/>
              </w:rPr>
              <w:t>F</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TU</w:t>
            </w:r>
            <w:r w:rsidRPr="00C5539A">
              <w:rPr>
                <w:rFonts w:ascii="Arial" w:eastAsia="Arial" w:hAnsi="Arial" w:cs="Arial"/>
                <w:b/>
                <w:bCs/>
                <w:spacing w:val="-2"/>
                <w:sz w:val="18"/>
                <w:szCs w:val="18"/>
              </w:rPr>
              <w:t>R</w:t>
            </w:r>
            <w:r w:rsidRPr="00C5539A">
              <w:rPr>
                <w:rFonts w:ascii="Arial" w:eastAsia="Arial" w:hAnsi="Arial" w:cs="Arial"/>
                <w:b/>
                <w:bCs/>
                <w:sz w:val="18"/>
                <w:szCs w:val="18"/>
              </w:rPr>
              <w:t>E, FOR</w:t>
            </w:r>
            <w:r w:rsidRPr="00C5539A">
              <w:rPr>
                <w:rFonts w:ascii="Arial" w:eastAsia="Arial" w:hAnsi="Arial" w:cs="Arial"/>
                <w:b/>
                <w:bCs/>
                <w:spacing w:val="-1"/>
                <w:sz w:val="18"/>
                <w:szCs w:val="18"/>
              </w:rPr>
              <w:t>M</w:t>
            </w:r>
            <w:r w:rsidRPr="00C5539A">
              <w:rPr>
                <w:rFonts w:ascii="Arial" w:eastAsia="Arial" w:hAnsi="Arial" w:cs="Arial"/>
                <w:b/>
                <w:bCs/>
                <w:sz w:val="18"/>
                <w:szCs w:val="18"/>
              </w:rPr>
              <w:t>U</w:t>
            </w:r>
            <w:r w:rsidRPr="00C5539A">
              <w:rPr>
                <w:rFonts w:ascii="Arial" w:eastAsia="Arial" w:hAnsi="Arial" w:cs="Arial"/>
                <w:b/>
                <w:bCs/>
                <w:spacing w:val="3"/>
                <w:sz w:val="18"/>
                <w:szCs w:val="18"/>
              </w:rPr>
              <w:t>L</w:t>
            </w:r>
            <w:r w:rsidRPr="00C5539A">
              <w:rPr>
                <w:rFonts w:ascii="Arial" w:eastAsia="Arial" w:hAnsi="Arial" w:cs="Arial"/>
                <w:b/>
                <w:bCs/>
                <w:spacing w:val="-6"/>
                <w:sz w:val="18"/>
                <w:szCs w:val="18"/>
              </w:rPr>
              <w:t>A</w:t>
            </w:r>
            <w:r w:rsidRPr="00C5539A">
              <w:rPr>
                <w:rFonts w:ascii="Arial" w:eastAsia="Arial" w:hAnsi="Arial" w:cs="Arial"/>
                <w:b/>
                <w:bCs/>
                <w:sz w:val="18"/>
                <w:szCs w:val="18"/>
              </w:rPr>
              <w:t>TION, SUPPLY</w:t>
            </w:r>
            <w:r w:rsidRPr="00C5539A">
              <w:rPr>
                <w:rFonts w:ascii="Arial" w:eastAsia="Arial" w:hAnsi="Arial" w:cs="Arial"/>
                <w:b/>
                <w:bCs/>
                <w:spacing w:val="3"/>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USE</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w:t>
            </w:r>
            <w:r w:rsidRPr="00C5539A">
              <w:rPr>
                <w:rFonts w:ascii="Arial" w:eastAsia="Arial" w:hAnsi="Arial" w:cs="Arial"/>
                <w:b/>
                <w:bCs/>
                <w:spacing w:val="-1"/>
                <w:sz w:val="18"/>
                <w:szCs w:val="18"/>
              </w:rPr>
              <w:t>M</w:t>
            </w:r>
            <w:r w:rsidRPr="00C5539A">
              <w:rPr>
                <w:rFonts w:ascii="Arial" w:eastAsia="Arial" w:hAnsi="Arial" w:cs="Arial"/>
                <w:b/>
                <w:bCs/>
                <w:sz w:val="18"/>
                <w:szCs w:val="18"/>
              </w:rPr>
              <w:t>FS</w:t>
            </w:r>
            <w:r w:rsidRPr="00C5539A">
              <w:rPr>
                <w:rFonts w:ascii="Arial" w:eastAsia="Arial" w:hAnsi="Arial" w:cs="Arial"/>
                <w:b/>
                <w:bCs/>
                <w:spacing w:val="2"/>
                <w:sz w:val="18"/>
                <w:szCs w:val="18"/>
              </w:rPr>
              <w:t>U</w:t>
            </w:r>
            <w:r w:rsidRPr="00C5539A">
              <w:rPr>
                <w:rFonts w:ascii="Arial" w:eastAsia="Arial" w:hAnsi="Arial" w:cs="Arial"/>
                <w:b/>
                <w:bCs/>
                <w:sz w:val="18"/>
                <w:szCs w:val="18"/>
              </w:rPr>
              <w:t>)</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OF C</w:t>
            </w:r>
            <w:r w:rsidRPr="00C5539A">
              <w:rPr>
                <w:rFonts w:ascii="Arial" w:eastAsia="Arial" w:hAnsi="Arial" w:cs="Arial"/>
                <w:b/>
                <w:bCs/>
                <w:spacing w:val="2"/>
                <w:sz w:val="18"/>
                <w:szCs w:val="18"/>
              </w:rPr>
              <w:t>O</w:t>
            </w:r>
            <w:r w:rsidRPr="00C5539A">
              <w:rPr>
                <w:rFonts w:ascii="Arial" w:eastAsia="Arial" w:hAnsi="Arial" w:cs="Arial"/>
                <w:b/>
                <w:bCs/>
                <w:spacing w:val="-6"/>
                <w:sz w:val="18"/>
                <w:szCs w:val="18"/>
              </w:rPr>
              <w:t>A</w:t>
            </w:r>
            <w:r w:rsidRPr="00C5539A">
              <w:rPr>
                <w:rFonts w:ascii="Arial" w:eastAsia="Arial" w:hAnsi="Arial" w:cs="Arial"/>
                <w:b/>
                <w:bCs/>
                <w:sz w:val="18"/>
                <w:szCs w:val="18"/>
              </w:rPr>
              <w:t>TINGS (</w:t>
            </w:r>
            <w:r w:rsidRPr="00C5539A">
              <w:rPr>
                <w:rFonts w:ascii="Arial" w:eastAsia="Arial" w:hAnsi="Arial" w:cs="Arial"/>
                <w:b/>
                <w:bCs/>
                <w:spacing w:val="5"/>
                <w:sz w:val="18"/>
                <w:szCs w:val="18"/>
              </w:rPr>
              <w:t>P</w:t>
            </w:r>
            <w:r w:rsidRPr="00C5539A">
              <w:rPr>
                <w:rFonts w:ascii="Arial" w:eastAsia="Arial" w:hAnsi="Arial" w:cs="Arial"/>
                <w:b/>
                <w:bCs/>
                <w:spacing w:val="-6"/>
                <w:sz w:val="18"/>
                <w:szCs w:val="18"/>
              </w:rPr>
              <w:t>A</w:t>
            </w:r>
            <w:r w:rsidRPr="00C5539A">
              <w:rPr>
                <w:rFonts w:ascii="Arial" w:eastAsia="Arial" w:hAnsi="Arial" w:cs="Arial"/>
                <w:b/>
                <w:bCs/>
                <w:sz w:val="18"/>
                <w:szCs w:val="18"/>
              </w:rPr>
              <w:t xml:space="preserve">INTS, </w:t>
            </w:r>
            <w:r w:rsidRPr="00C5539A">
              <w:rPr>
                <w:rFonts w:ascii="Arial" w:eastAsia="Arial" w:hAnsi="Arial" w:cs="Arial"/>
                <w:b/>
                <w:bCs/>
                <w:spacing w:val="3"/>
                <w:sz w:val="18"/>
                <w:szCs w:val="18"/>
              </w:rPr>
              <w:t>V</w:t>
            </w:r>
            <w:r w:rsidRPr="00C5539A">
              <w:rPr>
                <w:rFonts w:ascii="Arial" w:eastAsia="Arial" w:hAnsi="Arial" w:cs="Arial"/>
                <w:b/>
                <w:bCs/>
                <w:spacing w:val="-6"/>
                <w:sz w:val="18"/>
                <w:szCs w:val="18"/>
              </w:rPr>
              <w:t>A</w:t>
            </w:r>
            <w:r w:rsidRPr="00C5539A">
              <w:rPr>
                <w:rFonts w:ascii="Arial" w:eastAsia="Arial" w:hAnsi="Arial" w:cs="Arial"/>
                <w:b/>
                <w:bCs/>
                <w:sz w:val="18"/>
                <w:szCs w:val="18"/>
              </w:rPr>
              <w:t>R</w:t>
            </w:r>
            <w:r w:rsidRPr="00C5539A">
              <w:rPr>
                <w:rFonts w:ascii="Arial" w:eastAsia="Arial" w:hAnsi="Arial" w:cs="Arial"/>
                <w:b/>
                <w:bCs/>
                <w:spacing w:val="-1"/>
                <w:sz w:val="18"/>
                <w:szCs w:val="18"/>
              </w:rPr>
              <w:t>N</w:t>
            </w:r>
            <w:r w:rsidRPr="00C5539A">
              <w:rPr>
                <w:rFonts w:ascii="Arial" w:eastAsia="Arial" w:hAnsi="Arial" w:cs="Arial"/>
                <w:b/>
                <w:bCs/>
                <w:sz w:val="18"/>
                <w:szCs w:val="18"/>
              </w:rPr>
              <w:t>ISHES</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VITREOUS E</w:t>
            </w:r>
            <w:r w:rsidRPr="00C5539A">
              <w:rPr>
                <w:rFonts w:ascii="Arial" w:eastAsia="Arial" w:hAnsi="Arial" w:cs="Arial"/>
                <w:b/>
                <w:bCs/>
                <w:spacing w:val="1"/>
                <w:sz w:val="18"/>
                <w:szCs w:val="18"/>
              </w:rPr>
              <w:t>N</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M</w:t>
            </w:r>
            <w:r w:rsidRPr="00C5539A">
              <w:rPr>
                <w:rFonts w:ascii="Arial" w:eastAsia="Arial" w:hAnsi="Arial" w:cs="Arial"/>
                <w:b/>
                <w:bCs/>
                <w:sz w:val="18"/>
                <w:szCs w:val="18"/>
              </w:rPr>
              <w:t>ELS),</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D</w:t>
            </w:r>
            <w:r w:rsidRPr="00C5539A">
              <w:rPr>
                <w:rFonts w:ascii="Arial" w:eastAsia="Arial" w:hAnsi="Arial" w:cs="Arial"/>
                <w:b/>
                <w:bCs/>
                <w:spacing w:val="-1"/>
                <w:sz w:val="18"/>
                <w:szCs w:val="18"/>
              </w:rPr>
              <w:t>H</w:t>
            </w:r>
            <w:r w:rsidRPr="00C5539A">
              <w:rPr>
                <w:rFonts w:ascii="Arial" w:eastAsia="Arial" w:hAnsi="Arial" w:cs="Arial"/>
                <w:b/>
                <w:bCs/>
                <w:sz w:val="18"/>
                <w:szCs w:val="18"/>
              </w:rPr>
              <w:t xml:space="preserve">ESIVES, </w:t>
            </w:r>
            <w:r w:rsidRPr="00C5539A">
              <w:rPr>
                <w:rFonts w:ascii="Arial" w:eastAsia="Arial" w:hAnsi="Arial" w:cs="Arial"/>
                <w:b/>
                <w:bCs/>
                <w:spacing w:val="-2"/>
                <w:sz w:val="18"/>
                <w:szCs w:val="18"/>
              </w:rPr>
              <w:t>S</w:t>
            </w:r>
            <w:r w:rsidRPr="00C5539A">
              <w:rPr>
                <w:rFonts w:ascii="Arial" w:eastAsia="Arial" w:hAnsi="Arial" w:cs="Arial"/>
                <w:b/>
                <w:bCs/>
                <w:spacing w:val="2"/>
                <w:sz w:val="18"/>
                <w:szCs w:val="18"/>
              </w:rPr>
              <w:t>E</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L</w:t>
            </w:r>
            <w:r w:rsidRPr="00C5539A">
              <w:rPr>
                <w:rFonts w:ascii="Arial" w:eastAsia="Arial" w:hAnsi="Arial" w:cs="Arial"/>
                <w:b/>
                <w:bCs/>
                <w:spacing w:val="-6"/>
                <w:sz w:val="18"/>
                <w:szCs w:val="18"/>
              </w:rPr>
              <w:t>A</w:t>
            </w:r>
            <w:r w:rsidRPr="00C5539A">
              <w:rPr>
                <w:rFonts w:ascii="Arial" w:eastAsia="Arial" w:hAnsi="Arial" w:cs="Arial"/>
                <w:b/>
                <w:bCs/>
                <w:sz w:val="18"/>
                <w:szCs w:val="18"/>
              </w:rPr>
              <w:t>NTS</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PRIN</w:t>
            </w:r>
            <w:r w:rsidRPr="00C5539A">
              <w:rPr>
                <w:rFonts w:ascii="Arial" w:eastAsia="Arial" w:hAnsi="Arial" w:cs="Arial"/>
                <w:b/>
                <w:bCs/>
                <w:spacing w:val="-1"/>
                <w:sz w:val="18"/>
                <w:szCs w:val="18"/>
              </w:rPr>
              <w:t>T</w:t>
            </w:r>
            <w:r w:rsidRPr="00C5539A">
              <w:rPr>
                <w:rFonts w:ascii="Arial" w:eastAsia="Arial" w:hAnsi="Arial" w:cs="Arial"/>
                <w:b/>
                <w:bCs/>
                <w:sz w:val="18"/>
                <w:szCs w:val="18"/>
              </w:rPr>
              <w:t>ING INKS</w:t>
            </w:r>
          </w:p>
        </w:tc>
      </w:tr>
      <w:tr w:rsidR="00C13D06" w:rsidRPr="00C5539A" w14:paraId="75A5C8FB"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2C40B94"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08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5FCFDEA"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MFSU </w:t>
            </w:r>
            <w:r w:rsidRPr="00C5539A">
              <w:rPr>
                <w:rFonts w:ascii="Arial" w:eastAsia="Arial" w:hAnsi="Arial" w:cs="Arial"/>
                <w:b/>
                <w:bCs/>
                <w:spacing w:val="-2"/>
                <w:sz w:val="18"/>
                <w:szCs w:val="18"/>
              </w:rPr>
              <w:t>a</w:t>
            </w:r>
            <w:r w:rsidRPr="00C5539A">
              <w:rPr>
                <w:rFonts w:ascii="Arial" w:eastAsia="Arial" w:hAnsi="Arial" w:cs="Arial"/>
                <w:b/>
                <w:bCs/>
                <w:sz w:val="18"/>
                <w:szCs w:val="18"/>
              </w:rPr>
              <w:t>nd remo</w:t>
            </w:r>
            <w:r w:rsidRPr="00C5539A">
              <w:rPr>
                <w:rFonts w:ascii="Arial" w:eastAsia="Arial" w:hAnsi="Arial" w:cs="Arial"/>
                <w:b/>
                <w:bCs/>
                <w:spacing w:val="-4"/>
                <w:sz w:val="18"/>
                <w:szCs w:val="18"/>
              </w:rPr>
              <w:t>v</w:t>
            </w:r>
            <w:r w:rsidRPr="00C5539A">
              <w:rPr>
                <w:rFonts w:ascii="Arial" w:eastAsia="Arial" w:hAnsi="Arial" w:cs="Arial"/>
                <w:b/>
                <w:bCs/>
                <w:sz w:val="18"/>
                <w:szCs w:val="18"/>
              </w:rPr>
              <w:t>al of</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paint and</w:t>
            </w:r>
            <w:r w:rsidRPr="00C5539A">
              <w:rPr>
                <w:rFonts w:ascii="Arial" w:eastAsia="Arial" w:hAnsi="Arial" w:cs="Arial"/>
                <w:b/>
                <w:bCs/>
                <w:spacing w:val="2"/>
                <w:sz w:val="18"/>
                <w:szCs w:val="18"/>
              </w:rPr>
              <w:t xml:space="preserve"> </w:t>
            </w:r>
            <w:r w:rsidRPr="00C5539A">
              <w:rPr>
                <w:rFonts w:ascii="Arial" w:eastAsia="Arial" w:hAnsi="Arial" w:cs="Arial"/>
                <w:b/>
                <w:bCs/>
                <w:spacing w:val="-4"/>
                <w:sz w:val="18"/>
                <w:szCs w:val="18"/>
              </w:rPr>
              <w:t>v</w:t>
            </w:r>
            <w:r w:rsidRPr="00C5539A">
              <w:rPr>
                <w:rFonts w:ascii="Arial" w:eastAsia="Arial" w:hAnsi="Arial" w:cs="Arial"/>
                <w:b/>
                <w:bCs/>
                <w:sz w:val="18"/>
                <w:szCs w:val="18"/>
              </w:rPr>
              <w:t>arni</w:t>
            </w:r>
            <w:r w:rsidRPr="00C5539A">
              <w:rPr>
                <w:rFonts w:ascii="Arial" w:eastAsia="Arial" w:hAnsi="Arial" w:cs="Arial"/>
                <w:b/>
                <w:bCs/>
                <w:spacing w:val="1"/>
                <w:sz w:val="18"/>
                <w:szCs w:val="18"/>
              </w:rPr>
              <w:t>s</w:t>
            </w:r>
            <w:r w:rsidRPr="00C5539A">
              <w:rPr>
                <w:rFonts w:ascii="Arial" w:eastAsia="Arial" w:hAnsi="Arial" w:cs="Arial"/>
                <w:b/>
                <w:bCs/>
                <w:sz w:val="18"/>
                <w:szCs w:val="18"/>
              </w:rPr>
              <w:t>h</w:t>
            </w:r>
          </w:p>
        </w:tc>
      </w:tr>
      <w:tr w:rsidR="00C13D06" w:rsidRPr="00C5539A" w14:paraId="19905963"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741C3041"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pacing w:val="1"/>
                <w:sz w:val="18"/>
                <w:szCs w:val="18"/>
              </w:rPr>
              <w:t>1</w:t>
            </w:r>
            <w:r w:rsidRPr="00C5539A">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78741D2E" w14:textId="77777777" w:rsidR="00C13D06" w:rsidRPr="00C5539A" w:rsidRDefault="00C13D06" w:rsidP="00CF2331">
            <w:pPr>
              <w:spacing w:before="20" w:after="20" w:line="230" w:lineRule="exact"/>
              <w:ind w:left="51" w:right="108"/>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pacing w:val="-2"/>
                <w:sz w:val="18"/>
                <w:szCs w:val="18"/>
              </w:rPr>
              <w:t>v</w:t>
            </w:r>
            <w:r w:rsidRPr="00C5539A">
              <w:rPr>
                <w:rFonts w:ascii="Arial" w:eastAsia="Arial" w:hAnsi="Arial" w:cs="Arial"/>
                <w:sz w:val="18"/>
                <w:szCs w:val="18"/>
              </w:rPr>
              <w:t>ar</w:t>
            </w:r>
            <w:r w:rsidRPr="00C5539A">
              <w:rPr>
                <w:rFonts w:ascii="Arial" w:eastAsia="Arial" w:hAnsi="Arial" w:cs="Arial"/>
                <w:spacing w:val="2"/>
                <w:sz w:val="18"/>
                <w:szCs w:val="18"/>
              </w:rPr>
              <w:t>n</w:t>
            </w:r>
            <w:r w:rsidRPr="00C5539A">
              <w:rPr>
                <w:rFonts w:ascii="Arial" w:eastAsia="Arial" w:hAnsi="Arial" w:cs="Arial"/>
                <w:spacing w:val="-1"/>
                <w:sz w:val="18"/>
                <w:szCs w:val="18"/>
              </w:rPr>
              <w:t>i</w:t>
            </w:r>
            <w:r w:rsidRPr="00C5539A">
              <w:rPr>
                <w:rFonts w:ascii="Arial" w:eastAsia="Arial" w:hAnsi="Arial" w:cs="Arial"/>
                <w:spacing w:val="1"/>
                <w:sz w:val="18"/>
                <w:szCs w:val="18"/>
              </w:rPr>
              <w:t>s</w:t>
            </w:r>
            <w:r w:rsidRPr="00C5539A">
              <w:rPr>
                <w:rFonts w:ascii="Arial" w:eastAsia="Arial" w:hAnsi="Arial" w:cs="Arial"/>
                <w:sz w:val="18"/>
                <w:szCs w:val="18"/>
              </w:rPr>
              <w:t>h</w:t>
            </w:r>
            <w:r w:rsidRPr="00C5539A">
              <w:rPr>
                <w:rFonts w:ascii="Arial" w:eastAsia="Arial" w:hAnsi="Arial" w:cs="Arial"/>
                <w:spacing w:val="-7"/>
                <w:sz w:val="18"/>
                <w:szCs w:val="18"/>
              </w:rPr>
              <w:t xml:space="preserve"> </w:t>
            </w:r>
            <w:r w:rsidRPr="00C5539A">
              <w:rPr>
                <w:rFonts w:ascii="Arial" w:eastAsia="Arial" w:hAnsi="Arial" w:cs="Arial"/>
                <w:sz w:val="18"/>
                <w:szCs w:val="18"/>
              </w:rPr>
              <w:t>c</w:t>
            </w:r>
            <w:r w:rsidRPr="00C5539A">
              <w:rPr>
                <w:rFonts w:ascii="Arial" w:eastAsia="Arial" w:hAnsi="Arial" w:cs="Arial"/>
                <w:spacing w:val="1"/>
                <w:sz w:val="18"/>
                <w:szCs w:val="18"/>
              </w:rPr>
              <w:t>o</w:t>
            </w:r>
            <w:r w:rsidRPr="00C5539A">
              <w:rPr>
                <w:rFonts w:ascii="Arial" w:eastAsia="Arial" w:hAnsi="Arial" w:cs="Arial"/>
                <w:sz w:val="18"/>
                <w:szCs w:val="18"/>
              </w:rPr>
              <w:t>nt</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z w:val="18"/>
                <w:szCs w:val="18"/>
              </w:rPr>
              <w:t>ning</w:t>
            </w:r>
            <w:r w:rsidRPr="00C5539A">
              <w:rPr>
                <w:rFonts w:ascii="Arial" w:eastAsia="Arial" w:hAnsi="Arial" w:cs="Arial"/>
                <w:spacing w:val="-7"/>
                <w:sz w:val="18"/>
                <w:szCs w:val="18"/>
              </w:rPr>
              <w:t xml:space="preserve"> </w:t>
            </w:r>
            <w:r w:rsidRPr="00C5539A">
              <w:rPr>
                <w:rFonts w:ascii="Arial" w:eastAsia="Arial" w:hAnsi="Arial" w:cs="Arial"/>
                <w:sz w:val="18"/>
                <w:szCs w:val="18"/>
              </w:rPr>
              <w:t>o</w:t>
            </w:r>
            <w:r w:rsidRPr="00C5539A">
              <w:rPr>
                <w:rFonts w:ascii="Arial" w:eastAsia="Arial" w:hAnsi="Arial" w:cs="Arial"/>
                <w:spacing w:val="2"/>
                <w:sz w:val="18"/>
                <w:szCs w:val="18"/>
              </w:rPr>
              <w:t>r</w:t>
            </w:r>
            <w:r w:rsidRPr="00C5539A">
              <w:rPr>
                <w:rFonts w:ascii="Arial" w:eastAsia="Arial" w:hAnsi="Arial" w:cs="Arial"/>
                <w:sz w:val="18"/>
                <w:szCs w:val="18"/>
              </w:rPr>
              <w:t>g</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z w:val="18"/>
                <w:szCs w:val="18"/>
              </w:rPr>
              <w:t>c</w:t>
            </w:r>
            <w:r w:rsidRPr="00C5539A">
              <w:rPr>
                <w:rFonts w:ascii="Arial" w:eastAsia="Arial" w:hAnsi="Arial" w:cs="Arial"/>
                <w:spacing w:val="-6"/>
                <w:sz w:val="18"/>
                <w:szCs w:val="18"/>
              </w:rPr>
              <w:t xml:space="preserve"> </w:t>
            </w:r>
            <w:r w:rsidRPr="00C5539A">
              <w:rPr>
                <w:rFonts w:ascii="Arial" w:eastAsia="Arial" w:hAnsi="Arial" w:cs="Arial"/>
                <w:sz w:val="18"/>
                <w:szCs w:val="18"/>
              </w:rPr>
              <w:t>sol</w:t>
            </w:r>
            <w:r w:rsidRPr="00C5539A">
              <w:rPr>
                <w:rFonts w:ascii="Arial" w:eastAsia="Arial" w:hAnsi="Arial" w:cs="Arial"/>
                <w:spacing w:val="-2"/>
                <w:sz w:val="18"/>
                <w:szCs w:val="18"/>
              </w:rPr>
              <w:t>v</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ts</w:t>
            </w:r>
            <w:r w:rsidRPr="00C5539A">
              <w:rPr>
                <w:rFonts w:ascii="Arial" w:eastAsia="Arial" w:hAnsi="Arial" w:cs="Arial"/>
                <w:spacing w:val="-6"/>
                <w:sz w:val="18"/>
                <w:szCs w:val="18"/>
              </w:rPr>
              <w:t xml:space="preserve"> </w:t>
            </w:r>
            <w:r w:rsidRPr="00C5539A">
              <w:rPr>
                <w:rFonts w:ascii="Arial" w:eastAsia="Arial" w:hAnsi="Arial" w:cs="Arial"/>
                <w:sz w:val="18"/>
                <w:szCs w:val="18"/>
              </w:rPr>
              <w:t>or</w:t>
            </w:r>
            <w:r w:rsidRPr="00C5539A">
              <w:rPr>
                <w:rFonts w:ascii="Arial" w:eastAsia="Arial" w:hAnsi="Arial" w:cs="Arial"/>
                <w:spacing w:val="-4"/>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w w:val="99"/>
                <w:sz w:val="18"/>
                <w:szCs w:val="18"/>
              </w:rPr>
              <w:t xml:space="preserve"> </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pacing w:val="-2"/>
                <w:sz w:val="18"/>
                <w:szCs w:val="18"/>
              </w:rPr>
              <w:t>z</w:t>
            </w:r>
            <w:r w:rsidRPr="00C5539A">
              <w:rPr>
                <w:rFonts w:ascii="Arial" w:eastAsia="Arial" w:hAnsi="Arial" w:cs="Arial"/>
                <w:sz w:val="18"/>
                <w:szCs w:val="18"/>
              </w:rPr>
              <w:t>ard</w:t>
            </w:r>
            <w:r w:rsidRPr="00C5539A">
              <w:rPr>
                <w:rFonts w:ascii="Arial" w:eastAsia="Arial" w:hAnsi="Arial" w:cs="Arial"/>
                <w:spacing w:val="2"/>
                <w:sz w:val="18"/>
                <w:szCs w:val="18"/>
              </w:rPr>
              <w:t>o</w:t>
            </w:r>
            <w:r w:rsidRPr="00C5539A">
              <w:rPr>
                <w:rFonts w:ascii="Arial" w:eastAsia="Arial" w:hAnsi="Arial" w:cs="Arial"/>
                <w:sz w:val="18"/>
                <w:szCs w:val="18"/>
              </w:rPr>
              <w:t>us</w:t>
            </w:r>
            <w:r w:rsidRPr="00C5539A">
              <w:rPr>
                <w:rFonts w:ascii="Arial" w:eastAsia="Arial" w:hAnsi="Arial" w:cs="Arial"/>
                <w:spacing w:val="-20"/>
                <w:sz w:val="18"/>
                <w:szCs w:val="18"/>
              </w:rPr>
              <w:t xml:space="preserve"> </w:t>
            </w:r>
            <w:r w:rsidRPr="00C5539A">
              <w:rPr>
                <w:rFonts w:ascii="Arial" w:eastAsia="Arial" w:hAnsi="Arial" w:cs="Arial"/>
                <w:sz w:val="18"/>
                <w:szCs w:val="18"/>
              </w:rPr>
              <w:t>su</w:t>
            </w:r>
            <w:r w:rsidRPr="00C5539A">
              <w:rPr>
                <w:rFonts w:ascii="Arial" w:eastAsia="Arial" w:hAnsi="Arial" w:cs="Arial"/>
                <w:spacing w:val="-1"/>
                <w:sz w:val="18"/>
                <w:szCs w:val="18"/>
              </w:rPr>
              <w:t>b</w:t>
            </w:r>
            <w:r w:rsidRPr="00C5539A">
              <w:rPr>
                <w:rFonts w:ascii="Arial" w:eastAsia="Arial" w:hAnsi="Arial" w:cs="Arial"/>
                <w:spacing w:val="1"/>
                <w:sz w:val="18"/>
                <w:szCs w:val="18"/>
              </w:rPr>
              <w:t>s</w:t>
            </w:r>
            <w:r w:rsidRPr="00C5539A">
              <w:rPr>
                <w:rFonts w:ascii="Arial" w:eastAsia="Arial" w:hAnsi="Arial" w:cs="Arial"/>
                <w:sz w:val="18"/>
                <w:szCs w:val="18"/>
              </w:rPr>
              <w:t>ta</w:t>
            </w:r>
            <w:r w:rsidRPr="00C5539A">
              <w:rPr>
                <w:rFonts w:ascii="Arial" w:eastAsia="Arial" w:hAnsi="Arial" w:cs="Arial"/>
                <w:spacing w:val="-1"/>
                <w:sz w:val="18"/>
                <w:szCs w:val="18"/>
              </w:rPr>
              <w:t>n</w:t>
            </w:r>
            <w:r w:rsidRPr="00C5539A">
              <w:rPr>
                <w:rFonts w:ascii="Arial" w:eastAsia="Arial" w:hAnsi="Arial" w:cs="Arial"/>
                <w:spacing w:val="1"/>
                <w:sz w:val="18"/>
                <w:szCs w:val="18"/>
              </w:rPr>
              <w:t>c</w:t>
            </w:r>
            <w:r w:rsidRPr="00C5539A">
              <w:rPr>
                <w:rFonts w:ascii="Arial" w:eastAsia="Arial" w:hAnsi="Arial" w:cs="Arial"/>
                <w:sz w:val="18"/>
                <w:szCs w:val="18"/>
              </w:rPr>
              <w:t>es</w:t>
            </w:r>
          </w:p>
        </w:tc>
      </w:tr>
      <w:tr w:rsidR="00C13D06" w:rsidRPr="00C5539A" w14:paraId="2254C381"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51C1DF30"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0</w:t>
            </w:r>
            <w:r w:rsidRPr="00C5539A">
              <w:rPr>
                <w:rFonts w:ascii="Arial" w:eastAsia="Arial" w:hAnsi="Arial" w:cs="Arial"/>
                <w:sz w:val="18"/>
                <w:szCs w:val="18"/>
              </w:rPr>
              <w:t>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59C256F"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v</w:t>
            </w:r>
            <w:r w:rsidRPr="00C5539A">
              <w:rPr>
                <w:rFonts w:ascii="Arial" w:eastAsia="Arial" w:hAnsi="Arial" w:cs="Arial"/>
                <w:sz w:val="18"/>
                <w:szCs w:val="18"/>
              </w:rPr>
              <w:t>ar</w:t>
            </w:r>
            <w:r w:rsidRPr="00C5539A">
              <w:rPr>
                <w:rFonts w:ascii="Arial" w:eastAsia="Arial" w:hAnsi="Arial" w:cs="Arial"/>
                <w:spacing w:val="2"/>
                <w:sz w:val="18"/>
                <w:szCs w:val="18"/>
              </w:rPr>
              <w:t>n</w:t>
            </w:r>
            <w:r w:rsidRPr="00C5539A">
              <w:rPr>
                <w:rFonts w:ascii="Arial" w:eastAsia="Arial" w:hAnsi="Arial" w:cs="Arial"/>
                <w:spacing w:val="-1"/>
                <w:sz w:val="18"/>
                <w:szCs w:val="18"/>
              </w:rPr>
              <w:t>i</w:t>
            </w:r>
            <w:r w:rsidRPr="00C5539A">
              <w:rPr>
                <w:rFonts w:ascii="Arial" w:eastAsia="Arial" w:hAnsi="Arial" w:cs="Arial"/>
                <w:spacing w:val="1"/>
                <w:sz w:val="18"/>
                <w:szCs w:val="18"/>
              </w:rPr>
              <w:t>s</w:t>
            </w:r>
            <w:r w:rsidRPr="00C5539A">
              <w:rPr>
                <w:rFonts w:ascii="Arial" w:eastAsia="Arial" w:hAnsi="Arial" w:cs="Arial"/>
                <w:sz w:val="18"/>
                <w:szCs w:val="18"/>
              </w:rPr>
              <w:t>h</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o</w:t>
            </w:r>
            <w:r w:rsidRPr="00C5539A">
              <w:rPr>
                <w:rFonts w:ascii="Arial" w:eastAsia="Arial" w:hAnsi="Arial" w:cs="Arial"/>
                <w:spacing w:val="2"/>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5"/>
                <w:sz w:val="18"/>
                <w:szCs w:val="18"/>
              </w:rPr>
              <w:t xml:space="preserve"> </w:t>
            </w:r>
            <w:r w:rsidRPr="00C5539A">
              <w:rPr>
                <w:rFonts w:ascii="Arial" w:eastAsia="Arial" w:hAnsi="Arial" w:cs="Arial"/>
                <w:sz w:val="18"/>
                <w:szCs w:val="18"/>
              </w:rPr>
              <w:t>than</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3"/>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r>
      <w:tr w:rsidR="00C13D06" w:rsidRPr="00C5539A" w14:paraId="22FE7CAF"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28DCFDD6"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pacing w:val="1"/>
                <w:sz w:val="18"/>
                <w:szCs w:val="18"/>
              </w:rPr>
              <w:t>3</w:t>
            </w:r>
            <w:r w:rsidRPr="00C5539A">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4102C9A4" w14:textId="77777777" w:rsidR="00C13D06" w:rsidRPr="00C5539A" w:rsidRDefault="00C13D06" w:rsidP="00CF2331">
            <w:pPr>
              <w:spacing w:before="20" w:after="20" w:line="230" w:lineRule="exact"/>
              <w:ind w:left="51" w:right="14"/>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pacing w:val="-1"/>
                <w:sz w:val="18"/>
                <w:szCs w:val="18"/>
              </w:rPr>
              <w:t>l</w:t>
            </w:r>
            <w:r w:rsidRPr="00C5539A">
              <w:rPr>
                <w:rFonts w:ascii="Arial" w:eastAsia="Arial" w:hAnsi="Arial" w:cs="Arial"/>
                <w:sz w:val="18"/>
                <w:szCs w:val="18"/>
              </w:rPr>
              <w:t>u</w:t>
            </w:r>
            <w:r w:rsidRPr="00C5539A">
              <w:rPr>
                <w:rFonts w:ascii="Arial" w:eastAsia="Arial" w:hAnsi="Arial" w:cs="Arial"/>
                <w:spacing w:val="-1"/>
                <w:sz w:val="18"/>
                <w:szCs w:val="18"/>
              </w:rPr>
              <w:t>d</w:t>
            </w:r>
            <w:r w:rsidRPr="00C5539A">
              <w:rPr>
                <w:rFonts w:ascii="Arial" w:eastAsia="Arial" w:hAnsi="Arial" w:cs="Arial"/>
                <w:spacing w:val="1"/>
                <w:sz w:val="18"/>
                <w:szCs w:val="18"/>
              </w:rPr>
              <w:t>g</w:t>
            </w:r>
            <w:r w:rsidRPr="00C5539A">
              <w:rPr>
                <w:rFonts w:ascii="Arial" w:eastAsia="Arial" w:hAnsi="Arial" w:cs="Arial"/>
                <w:sz w:val="18"/>
                <w:szCs w:val="18"/>
              </w:rPr>
              <w:t>es</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3"/>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ai</w:t>
            </w:r>
            <w:r w:rsidRPr="00C5539A">
              <w:rPr>
                <w:rFonts w:ascii="Arial" w:eastAsia="Arial" w:hAnsi="Arial" w:cs="Arial"/>
                <w:sz w:val="18"/>
                <w:szCs w:val="18"/>
              </w:rPr>
              <w:t>nt</w:t>
            </w:r>
            <w:r w:rsidRPr="00C5539A">
              <w:rPr>
                <w:rFonts w:ascii="Arial" w:eastAsia="Arial" w:hAnsi="Arial" w:cs="Arial"/>
                <w:spacing w:val="-7"/>
                <w:sz w:val="18"/>
                <w:szCs w:val="18"/>
              </w:rPr>
              <w:t xml:space="preserve"> </w:t>
            </w:r>
            <w:r w:rsidRPr="00C5539A">
              <w:rPr>
                <w:rFonts w:ascii="Arial" w:eastAsia="Arial" w:hAnsi="Arial" w:cs="Arial"/>
                <w:sz w:val="18"/>
                <w:szCs w:val="18"/>
              </w:rPr>
              <w:t>or</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v</w:t>
            </w:r>
            <w:r w:rsidRPr="00C5539A">
              <w:rPr>
                <w:rFonts w:ascii="Arial" w:eastAsia="Arial" w:hAnsi="Arial" w:cs="Arial"/>
                <w:sz w:val="18"/>
                <w:szCs w:val="18"/>
              </w:rPr>
              <w:t>ar</w:t>
            </w:r>
            <w:r w:rsidRPr="00C5539A">
              <w:rPr>
                <w:rFonts w:ascii="Arial" w:eastAsia="Arial" w:hAnsi="Arial" w:cs="Arial"/>
                <w:spacing w:val="2"/>
                <w:sz w:val="18"/>
                <w:szCs w:val="18"/>
              </w:rPr>
              <w:t>n</w:t>
            </w:r>
            <w:r w:rsidRPr="00C5539A">
              <w:rPr>
                <w:rFonts w:ascii="Arial" w:eastAsia="Arial" w:hAnsi="Arial" w:cs="Arial"/>
                <w:spacing w:val="1"/>
                <w:sz w:val="18"/>
                <w:szCs w:val="18"/>
              </w:rPr>
              <w:t>is</w:t>
            </w:r>
            <w:r w:rsidRPr="00C5539A">
              <w:rPr>
                <w:rFonts w:ascii="Arial" w:eastAsia="Arial" w:hAnsi="Arial" w:cs="Arial"/>
                <w:sz w:val="18"/>
                <w:szCs w:val="18"/>
              </w:rPr>
              <w:t>h</w:t>
            </w:r>
            <w:r w:rsidRPr="00C5539A">
              <w:rPr>
                <w:rFonts w:ascii="Arial" w:eastAsia="Arial" w:hAnsi="Arial" w:cs="Arial"/>
                <w:spacing w:val="-7"/>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z w:val="18"/>
                <w:szCs w:val="18"/>
              </w:rPr>
              <w:t>ning</w:t>
            </w:r>
            <w:r w:rsidRPr="00C5539A">
              <w:rPr>
                <w:rFonts w:ascii="Arial" w:eastAsia="Arial" w:hAnsi="Arial" w:cs="Arial"/>
                <w:spacing w:val="-6"/>
                <w:sz w:val="18"/>
                <w:szCs w:val="18"/>
              </w:rPr>
              <w:t xml:space="preserve"> </w:t>
            </w:r>
            <w:r w:rsidRPr="00C5539A">
              <w:rPr>
                <w:rFonts w:ascii="Arial" w:eastAsia="Arial" w:hAnsi="Arial" w:cs="Arial"/>
                <w:sz w:val="18"/>
                <w:szCs w:val="18"/>
              </w:rPr>
              <w:t>orga</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z w:val="18"/>
                <w:szCs w:val="18"/>
              </w:rPr>
              <w:t>c</w:t>
            </w:r>
            <w:r w:rsidRPr="00C5539A">
              <w:rPr>
                <w:rFonts w:ascii="Arial" w:eastAsia="Arial" w:hAnsi="Arial" w:cs="Arial"/>
                <w:spacing w:val="-6"/>
                <w:sz w:val="18"/>
                <w:szCs w:val="18"/>
              </w:rPr>
              <w:t xml:space="preserve"> </w:t>
            </w:r>
            <w:r w:rsidRPr="00C5539A">
              <w:rPr>
                <w:rFonts w:ascii="Arial" w:eastAsia="Arial" w:hAnsi="Arial" w:cs="Arial"/>
                <w:sz w:val="18"/>
                <w:szCs w:val="18"/>
              </w:rPr>
              <w:t>sol</w:t>
            </w:r>
            <w:r w:rsidRPr="00C5539A">
              <w:rPr>
                <w:rFonts w:ascii="Arial" w:eastAsia="Arial" w:hAnsi="Arial" w:cs="Arial"/>
                <w:spacing w:val="-2"/>
                <w:sz w:val="18"/>
                <w:szCs w:val="18"/>
              </w:rPr>
              <w:t>v</w:t>
            </w:r>
            <w:r w:rsidRPr="00C5539A">
              <w:rPr>
                <w:rFonts w:ascii="Arial" w:eastAsia="Arial" w:hAnsi="Arial" w:cs="Arial"/>
                <w:spacing w:val="1"/>
                <w:sz w:val="18"/>
                <w:szCs w:val="18"/>
              </w:rPr>
              <w:t>e</w:t>
            </w:r>
            <w:r w:rsidRPr="00C5539A">
              <w:rPr>
                <w:rFonts w:ascii="Arial" w:eastAsia="Arial" w:hAnsi="Arial" w:cs="Arial"/>
                <w:sz w:val="18"/>
                <w:szCs w:val="18"/>
              </w:rPr>
              <w:t>nts</w:t>
            </w:r>
            <w:r w:rsidRPr="00C5539A">
              <w:rPr>
                <w:rFonts w:ascii="Arial" w:eastAsia="Arial" w:hAnsi="Arial" w:cs="Arial"/>
                <w:spacing w:val="-6"/>
                <w:sz w:val="18"/>
                <w:szCs w:val="18"/>
              </w:rPr>
              <w:t xml:space="preserve"> </w:t>
            </w:r>
            <w:r w:rsidRPr="00C5539A">
              <w:rPr>
                <w:rFonts w:ascii="Arial" w:eastAsia="Arial" w:hAnsi="Arial" w:cs="Arial"/>
                <w:sz w:val="18"/>
                <w:szCs w:val="18"/>
              </w:rPr>
              <w:t>or</w:t>
            </w:r>
            <w:r w:rsidRPr="00C5539A">
              <w:rPr>
                <w:rFonts w:ascii="Arial" w:eastAsia="Arial" w:hAnsi="Arial" w:cs="Arial"/>
                <w:spacing w:val="-6"/>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w w:val="99"/>
                <w:sz w:val="18"/>
                <w:szCs w:val="18"/>
              </w:rPr>
              <w:t xml:space="preserve"> </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pacing w:val="-2"/>
                <w:sz w:val="18"/>
                <w:szCs w:val="18"/>
              </w:rPr>
              <w:t>z</w:t>
            </w:r>
            <w:r w:rsidRPr="00C5539A">
              <w:rPr>
                <w:rFonts w:ascii="Arial" w:eastAsia="Arial" w:hAnsi="Arial" w:cs="Arial"/>
                <w:sz w:val="18"/>
                <w:szCs w:val="18"/>
              </w:rPr>
              <w:t>ard</w:t>
            </w:r>
            <w:r w:rsidRPr="00C5539A">
              <w:rPr>
                <w:rFonts w:ascii="Arial" w:eastAsia="Arial" w:hAnsi="Arial" w:cs="Arial"/>
                <w:spacing w:val="2"/>
                <w:sz w:val="18"/>
                <w:szCs w:val="18"/>
              </w:rPr>
              <w:t>o</w:t>
            </w:r>
            <w:r w:rsidRPr="00C5539A">
              <w:rPr>
                <w:rFonts w:ascii="Arial" w:eastAsia="Arial" w:hAnsi="Arial" w:cs="Arial"/>
                <w:sz w:val="18"/>
                <w:szCs w:val="18"/>
              </w:rPr>
              <w:t>us</w:t>
            </w:r>
            <w:r w:rsidRPr="00C5539A">
              <w:rPr>
                <w:rFonts w:ascii="Arial" w:eastAsia="Arial" w:hAnsi="Arial" w:cs="Arial"/>
                <w:spacing w:val="-20"/>
                <w:sz w:val="18"/>
                <w:szCs w:val="18"/>
              </w:rPr>
              <w:t xml:space="preserve"> </w:t>
            </w:r>
            <w:r w:rsidRPr="00C5539A">
              <w:rPr>
                <w:rFonts w:ascii="Arial" w:eastAsia="Arial" w:hAnsi="Arial" w:cs="Arial"/>
                <w:sz w:val="18"/>
                <w:szCs w:val="18"/>
              </w:rPr>
              <w:t>su</w:t>
            </w:r>
            <w:r w:rsidRPr="00C5539A">
              <w:rPr>
                <w:rFonts w:ascii="Arial" w:eastAsia="Arial" w:hAnsi="Arial" w:cs="Arial"/>
                <w:spacing w:val="-1"/>
                <w:sz w:val="18"/>
                <w:szCs w:val="18"/>
              </w:rPr>
              <w:t>b</w:t>
            </w:r>
            <w:r w:rsidRPr="00C5539A">
              <w:rPr>
                <w:rFonts w:ascii="Arial" w:eastAsia="Arial" w:hAnsi="Arial" w:cs="Arial"/>
                <w:spacing w:val="1"/>
                <w:sz w:val="18"/>
                <w:szCs w:val="18"/>
              </w:rPr>
              <w:t>s</w:t>
            </w:r>
            <w:r w:rsidRPr="00C5539A">
              <w:rPr>
                <w:rFonts w:ascii="Arial" w:eastAsia="Arial" w:hAnsi="Arial" w:cs="Arial"/>
                <w:sz w:val="18"/>
                <w:szCs w:val="18"/>
              </w:rPr>
              <w:t>ta</w:t>
            </w:r>
            <w:r w:rsidRPr="00C5539A">
              <w:rPr>
                <w:rFonts w:ascii="Arial" w:eastAsia="Arial" w:hAnsi="Arial" w:cs="Arial"/>
                <w:spacing w:val="-1"/>
                <w:sz w:val="18"/>
                <w:szCs w:val="18"/>
              </w:rPr>
              <w:t>n</w:t>
            </w:r>
            <w:r w:rsidRPr="00C5539A">
              <w:rPr>
                <w:rFonts w:ascii="Arial" w:eastAsia="Arial" w:hAnsi="Arial" w:cs="Arial"/>
                <w:spacing w:val="1"/>
                <w:sz w:val="18"/>
                <w:szCs w:val="18"/>
              </w:rPr>
              <w:t>c</w:t>
            </w:r>
            <w:r w:rsidRPr="00C5539A">
              <w:rPr>
                <w:rFonts w:ascii="Arial" w:eastAsia="Arial" w:hAnsi="Arial" w:cs="Arial"/>
                <w:sz w:val="18"/>
                <w:szCs w:val="18"/>
              </w:rPr>
              <w:t>es</w:t>
            </w:r>
          </w:p>
        </w:tc>
      </w:tr>
      <w:tr w:rsidR="00C13D06" w:rsidRPr="00C5539A" w14:paraId="6490FB78"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180212D4"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22990CE9" w14:textId="77777777" w:rsidR="00C13D06" w:rsidRPr="00C5539A" w:rsidRDefault="00C13D06" w:rsidP="00CF2331">
            <w:pPr>
              <w:spacing w:before="20" w:after="20" w:line="230" w:lineRule="exact"/>
              <w:ind w:left="51" w:right="116"/>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pacing w:val="-1"/>
                <w:sz w:val="18"/>
                <w:szCs w:val="18"/>
              </w:rPr>
              <w:t>l</w:t>
            </w:r>
            <w:r w:rsidRPr="00C5539A">
              <w:rPr>
                <w:rFonts w:ascii="Arial" w:eastAsia="Arial" w:hAnsi="Arial" w:cs="Arial"/>
                <w:sz w:val="18"/>
                <w:szCs w:val="18"/>
              </w:rPr>
              <w:t>u</w:t>
            </w:r>
            <w:r w:rsidRPr="00C5539A">
              <w:rPr>
                <w:rFonts w:ascii="Arial" w:eastAsia="Arial" w:hAnsi="Arial" w:cs="Arial"/>
                <w:spacing w:val="-1"/>
                <w:sz w:val="18"/>
                <w:szCs w:val="18"/>
              </w:rPr>
              <w:t>d</w:t>
            </w:r>
            <w:r w:rsidRPr="00C5539A">
              <w:rPr>
                <w:rFonts w:ascii="Arial" w:eastAsia="Arial" w:hAnsi="Arial" w:cs="Arial"/>
                <w:spacing w:val="1"/>
                <w:sz w:val="18"/>
                <w:szCs w:val="18"/>
              </w:rPr>
              <w:t>g</w:t>
            </w:r>
            <w:r w:rsidRPr="00C5539A">
              <w:rPr>
                <w:rFonts w:ascii="Arial" w:eastAsia="Arial" w:hAnsi="Arial" w:cs="Arial"/>
                <w:sz w:val="18"/>
                <w:szCs w:val="18"/>
              </w:rPr>
              <w:t>es</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2"/>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ai</w:t>
            </w:r>
            <w:r w:rsidRPr="00C5539A">
              <w:rPr>
                <w:rFonts w:ascii="Arial" w:eastAsia="Arial" w:hAnsi="Arial" w:cs="Arial"/>
                <w:sz w:val="18"/>
                <w:szCs w:val="18"/>
              </w:rPr>
              <w:t>nt</w:t>
            </w:r>
            <w:r w:rsidRPr="00C5539A">
              <w:rPr>
                <w:rFonts w:ascii="Arial" w:eastAsia="Arial" w:hAnsi="Arial" w:cs="Arial"/>
                <w:spacing w:val="-6"/>
                <w:sz w:val="18"/>
                <w:szCs w:val="18"/>
              </w:rPr>
              <w:t xml:space="preserve"> </w:t>
            </w:r>
            <w:r w:rsidRPr="00C5539A">
              <w:rPr>
                <w:rFonts w:ascii="Arial" w:eastAsia="Arial" w:hAnsi="Arial" w:cs="Arial"/>
                <w:sz w:val="18"/>
                <w:szCs w:val="18"/>
              </w:rPr>
              <w:t>or</w:t>
            </w:r>
            <w:r w:rsidRPr="00C5539A">
              <w:rPr>
                <w:rFonts w:ascii="Arial" w:eastAsia="Arial" w:hAnsi="Arial" w:cs="Arial"/>
                <w:spacing w:val="-3"/>
                <w:sz w:val="18"/>
                <w:szCs w:val="18"/>
              </w:rPr>
              <w:t xml:space="preserve"> </w:t>
            </w:r>
            <w:r w:rsidRPr="00C5539A">
              <w:rPr>
                <w:rFonts w:ascii="Arial" w:eastAsia="Arial" w:hAnsi="Arial" w:cs="Arial"/>
                <w:spacing w:val="-2"/>
                <w:sz w:val="18"/>
                <w:szCs w:val="18"/>
              </w:rPr>
              <w:t>v</w:t>
            </w:r>
            <w:r w:rsidRPr="00C5539A">
              <w:rPr>
                <w:rFonts w:ascii="Arial" w:eastAsia="Arial" w:hAnsi="Arial" w:cs="Arial"/>
                <w:sz w:val="18"/>
                <w:szCs w:val="18"/>
              </w:rPr>
              <w:t>ar</w:t>
            </w:r>
            <w:r w:rsidRPr="00C5539A">
              <w:rPr>
                <w:rFonts w:ascii="Arial" w:eastAsia="Arial" w:hAnsi="Arial" w:cs="Arial"/>
                <w:spacing w:val="2"/>
                <w:sz w:val="18"/>
                <w:szCs w:val="18"/>
              </w:rPr>
              <w:t>n</w:t>
            </w:r>
            <w:r w:rsidRPr="00C5539A">
              <w:rPr>
                <w:rFonts w:ascii="Arial" w:eastAsia="Arial" w:hAnsi="Arial" w:cs="Arial"/>
                <w:spacing w:val="1"/>
                <w:sz w:val="18"/>
                <w:szCs w:val="18"/>
              </w:rPr>
              <w:t>is</w:t>
            </w:r>
            <w:r w:rsidRPr="00C5539A">
              <w:rPr>
                <w:rFonts w:ascii="Arial" w:eastAsia="Arial" w:hAnsi="Arial" w:cs="Arial"/>
                <w:sz w:val="18"/>
                <w:szCs w:val="18"/>
              </w:rPr>
              <w:t>h</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w:t>
            </w:r>
            <w:r w:rsidRPr="00C5539A">
              <w:rPr>
                <w:rFonts w:ascii="Arial" w:eastAsia="Arial" w:hAnsi="Arial" w:cs="Arial"/>
                <w:spacing w:val="3"/>
                <w:sz w:val="18"/>
                <w:szCs w:val="18"/>
              </w:rPr>
              <w:t>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pacing w:val="4"/>
                <w:sz w:val="18"/>
                <w:szCs w:val="18"/>
              </w:rPr>
              <w:t>t</w:t>
            </w:r>
            <w:r w:rsidRPr="00C5539A">
              <w:rPr>
                <w:rFonts w:ascii="Arial" w:eastAsia="Arial" w:hAnsi="Arial" w:cs="Arial"/>
                <w:spacing w:val="-1"/>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08</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w w:val="99"/>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p>
        </w:tc>
      </w:tr>
      <w:tr w:rsidR="00C13D06" w:rsidRPr="00C5539A" w14:paraId="6754F9DA"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290C069B"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pacing w:val="1"/>
                <w:sz w:val="18"/>
                <w:szCs w:val="18"/>
              </w:rPr>
              <w:t>5</w:t>
            </w:r>
            <w:r w:rsidRPr="00C5539A">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4D66443F"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1"/>
                <w:sz w:val="18"/>
                <w:szCs w:val="18"/>
              </w:rPr>
              <w:t>q</w:t>
            </w:r>
            <w:r w:rsidRPr="00C5539A">
              <w:rPr>
                <w:rFonts w:ascii="Arial" w:eastAsia="Arial" w:hAnsi="Arial" w:cs="Arial"/>
                <w:sz w:val="18"/>
                <w:szCs w:val="18"/>
              </w:rPr>
              <w:t>u</w:t>
            </w:r>
            <w:r w:rsidRPr="00C5539A">
              <w:rPr>
                <w:rFonts w:ascii="Arial" w:eastAsia="Arial" w:hAnsi="Arial" w:cs="Arial"/>
                <w:spacing w:val="1"/>
                <w:sz w:val="18"/>
                <w:szCs w:val="18"/>
              </w:rPr>
              <w:t>e</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8"/>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l</w:t>
            </w:r>
            <w:r w:rsidRPr="00C5539A">
              <w:rPr>
                <w:rFonts w:ascii="Arial" w:eastAsia="Arial" w:hAnsi="Arial" w:cs="Arial"/>
                <w:spacing w:val="1"/>
                <w:sz w:val="18"/>
                <w:szCs w:val="18"/>
              </w:rPr>
              <w:t>u</w:t>
            </w:r>
            <w:r w:rsidRPr="00C5539A">
              <w:rPr>
                <w:rFonts w:ascii="Arial" w:eastAsia="Arial" w:hAnsi="Arial" w:cs="Arial"/>
                <w:sz w:val="18"/>
                <w:szCs w:val="18"/>
              </w:rPr>
              <w:t>d</w:t>
            </w:r>
            <w:r w:rsidRPr="00C5539A">
              <w:rPr>
                <w:rFonts w:ascii="Arial" w:eastAsia="Arial" w:hAnsi="Arial" w:cs="Arial"/>
                <w:spacing w:val="1"/>
                <w:sz w:val="18"/>
                <w:szCs w:val="18"/>
              </w:rPr>
              <w:t>g</w:t>
            </w:r>
            <w:r w:rsidRPr="00C5539A">
              <w:rPr>
                <w:rFonts w:ascii="Arial" w:eastAsia="Arial" w:hAnsi="Arial" w:cs="Arial"/>
                <w:sz w:val="18"/>
                <w:szCs w:val="18"/>
              </w:rPr>
              <w:t>es</w:t>
            </w:r>
            <w:r w:rsidRPr="00C5539A">
              <w:rPr>
                <w:rFonts w:ascii="Arial" w:eastAsia="Arial" w:hAnsi="Arial" w:cs="Arial"/>
                <w:spacing w:val="-7"/>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z w:val="18"/>
                <w:szCs w:val="18"/>
              </w:rPr>
              <w:t>nt</w:t>
            </w:r>
            <w:r w:rsidRPr="00C5539A">
              <w:rPr>
                <w:rFonts w:ascii="Arial" w:eastAsia="Arial" w:hAnsi="Arial" w:cs="Arial"/>
                <w:spacing w:val="-6"/>
                <w:sz w:val="18"/>
                <w:szCs w:val="18"/>
              </w:rPr>
              <w:t xml:space="preserve"> </w:t>
            </w:r>
            <w:r w:rsidRPr="00C5539A">
              <w:rPr>
                <w:rFonts w:ascii="Arial" w:eastAsia="Arial" w:hAnsi="Arial" w:cs="Arial"/>
                <w:sz w:val="18"/>
                <w:szCs w:val="18"/>
              </w:rPr>
              <w:t>or</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v</w:t>
            </w:r>
            <w:r w:rsidRPr="00C5539A">
              <w:rPr>
                <w:rFonts w:ascii="Arial" w:eastAsia="Arial" w:hAnsi="Arial" w:cs="Arial"/>
                <w:sz w:val="18"/>
                <w:szCs w:val="18"/>
              </w:rPr>
              <w:t>arn</w:t>
            </w:r>
            <w:r w:rsidRPr="00C5539A">
              <w:rPr>
                <w:rFonts w:ascii="Arial" w:eastAsia="Arial" w:hAnsi="Arial" w:cs="Arial"/>
                <w:spacing w:val="-1"/>
                <w:sz w:val="18"/>
                <w:szCs w:val="18"/>
              </w:rPr>
              <w:t>i</w:t>
            </w:r>
            <w:r w:rsidRPr="00C5539A">
              <w:rPr>
                <w:rFonts w:ascii="Arial" w:eastAsia="Arial" w:hAnsi="Arial" w:cs="Arial"/>
                <w:spacing w:val="1"/>
                <w:sz w:val="18"/>
                <w:szCs w:val="18"/>
              </w:rPr>
              <w:t>s</w:t>
            </w:r>
            <w:r w:rsidRPr="00C5539A">
              <w:rPr>
                <w:rFonts w:ascii="Arial" w:eastAsia="Arial" w:hAnsi="Arial" w:cs="Arial"/>
                <w:sz w:val="18"/>
                <w:szCs w:val="18"/>
              </w:rPr>
              <w:t>h</w:t>
            </w:r>
            <w:r w:rsidRPr="00C5539A">
              <w:rPr>
                <w:rFonts w:ascii="Arial" w:eastAsia="Arial" w:hAnsi="Arial" w:cs="Arial"/>
                <w:spacing w:val="-8"/>
                <w:sz w:val="18"/>
                <w:szCs w:val="18"/>
              </w:rPr>
              <w:t xml:space="preserve"> </w:t>
            </w:r>
            <w:r w:rsidRPr="00C5539A">
              <w:rPr>
                <w:rFonts w:ascii="Arial" w:eastAsia="Arial" w:hAnsi="Arial" w:cs="Arial"/>
                <w:sz w:val="18"/>
                <w:szCs w:val="18"/>
              </w:rPr>
              <w:t>c</w:t>
            </w:r>
            <w:r w:rsidRPr="00C5539A">
              <w:rPr>
                <w:rFonts w:ascii="Arial" w:eastAsia="Arial" w:hAnsi="Arial" w:cs="Arial"/>
                <w:spacing w:val="1"/>
                <w:sz w:val="18"/>
                <w:szCs w:val="18"/>
              </w:rPr>
              <w:t>o</w:t>
            </w:r>
            <w:r w:rsidRPr="00C5539A">
              <w:rPr>
                <w:rFonts w:ascii="Arial" w:eastAsia="Arial" w:hAnsi="Arial" w:cs="Arial"/>
                <w:sz w:val="18"/>
                <w:szCs w:val="18"/>
              </w:rPr>
              <w:t>nt</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rg</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2"/>
                <w:sz w:val="18"/>
                <w:szCs w:val="18"/>
              </w:rPr>
              <w:t>i</w:t>
            </w:r>
            <w:r w:rsidRPr="00C5539A">
              <w:rPr>
                <w:rFonts w:ascii="Arial" w:eastAsia="Arial" w:hAnsi="Arial" w:cs="Arial"/>
                <w:sz w:val="18"/>
                <w:szCs w:val="18"/>
              </w:rPr>
              <w:t>c</w:t>
            </w:r>
            <w:r w:rsidRPr="00C5539A">
              <w:rPr>
                <w:rFonts w:ascii="Arial" w:eastAsia="Arial" w:hAnsi="Arial" w:cs="Arial"/>
                <w:w w:val="99"/>
                <w:sz w:val="18"/>
                <w:szCs w:val="18"/>
              </w:rPr>
              <w:t xml:space="preserve"> </w:t>
            </w:r>
            <w:r w:rsidRPr="00C5539A">
              <w:rPr>
                <w:rFonts w:ascii="Arial" w:eastAsia="Arial" w:hAnsi="Arial" w:cs="Arial"/>
                <w:spacing w:val="1"/>
                <w:sz w:val="18"/>
                <w:szCs w:val="18"/>
              </w:rPr>
              <w:t>s</w:t>
            </w:r>
            <w:r w:rsidRPr="00C5539A">
              <w:rPr>
                <w:rFonts w:ascii="Arial" w:eastAsia="Arial" w:hAnsi="Arial" w:cs="Arial"/>
                <w:sz w:val="18"/>
                <w:szCs w:val="18"/>
              </w:rPr>
              <w:t>o</w:t>
            </w:r>
            <w:r w:rsidRPr="00C5539A">
              <w:rPr>
                <w:rFonts w:ascii="Arial" w:eastAsia="Arial" w:hAnsi="Arial" w:cs="Arial"/>
                <w:spacing w:val="-2"/>
                <w:sz w:val="18"/>
                <w:szCs w:val="18"/>
              </w:rPr>
              <w:t>l</w:t>
            </w:r>
            <w:r w:rsidRPr="00C5539A">
              <w:rPr>
                <w:rFonts w:ascii="Arial" w:eastAsia="Arial" w:hAnsi="Arial" w:cs="Arial"/>
                <w:spacing w:val="1"/>
                <w:sz w:val="18"/>
                <w:szCs w:val="18"/>
              </w:rPr>
              <w:t>v</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ts</w:t>
            </w:r>
            <w:r w:rsidRPr="00C5539A">
              <w:rPr>
                <w:rFonts w:ascii="Arial" w:eastAsia="Arial" w:hAnsi="Arial" w:cs="Arial"/>
                <w:spacing w:val="-9"/>
                <w:sz w:val="18"/>
                <w:szCs w:val="18"/>
              </w:rPr>
              <w:t xml:space="preserve"> </w:t>
            </w:r>
            <w:r w:rsidRPr="00C5539A">
              <w:rPr>
                <w:rFonts w:ascii="Arial" w:eastAsia="Arial" w:hAnsi="Arial" w:cs="Arial"/>
                <w:sz w:val="18"/>
                <w:szCs w:val="18"/>
              </w:rPr>
              <w:t>or</w:t>
            </w:r>
            <w:r w:rsidRPr="00C5539A">
              <w:rPr>
                <w:rFonts w:ascii="Arial" w:eastAsia="Arial" w:hAnsi="Arial" w:cs="Arial"/>
                <w:spacing w:val="-9"/>
                <w:sz w:val="18"/>
                <w:szCs w:val="18"/>
              </w:rPr>
              <w:t xml:space="preserve"> </w:t>
            </w:r>
            <w:r w:rsidRPr="00C5539A">
              <w:rPr>
                <w:rFonts w:ascii="Arial" w:eastAsia="Arial" w:hAnsi="Arial" w:cs="Arial"/>
                <w:spacing w:val="2"/>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pacing w:val="-2"/>
                <w:sz w:val="18"/>
                <w:szCs w:val="18"/>
              </w:rPr>
              <w:t>z</w:t>
            </w:r>
            <w:r w:rsidRPr="00C5539A">
              <w:rPr>
                <w:rFonts w:ascii="Arial" w:eastAsia="Arial" w:hAnsi="Arial" w:cs="Arial"/>
                <w:sz w:val="18"/>
                <w:szCs w:val="18"/>
              </w:rPr>
              <w:t>ard</w:t>
            </w:r>
            <w:r w:rsidRPr="00C5539A">
              <w:rPr>
                <w:rFonts w:ascii="Arial" w:eastAsia="Arial" w:hAnsi="Arial" w:cs="Arial"/>
                <w:spacing w:val="2"/>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z w:val="18"/>
                <w:szCs w:val="18"/>
              </w:rPr>
              <w:t>su</w:t>
            </w:r>
            <w:r w:rsidRPr="00C5539A">
              <w:rPr>
                <w:rFonts w:ascii="Arial" w:eastAsia="Arial" w:hAnsi="Arial" w:cs="Arial"/>
                <w:spacing w:val="-1"/>
                <w:sz w:val="18"/>
                <w:szCs w:val="18"/>
              </w:rPr>
              <w:t>b</w:t>
            </w:r>
            <w:r w:rsidRPr="00C5539A">
              <w:rPr>
                <w:rFonts w:ascii="Arial" w:eastAsia="Arial" w:hAnsi="Arial" w:cs="Arial"/>
                <w:spacing w:val="1"/>
                <w:sz w:val="18"/>
                <w:szCs w:val="18"/>
              </w:rPr>
              <w:t>s</w:t>
            </w:r>
            <w:r w:rsidRPr="00C5539A">
              <w:rPr>
                <w:rFonts w:ascii="Arial" w:eastAsia="Arial" w:hAnsi="Arial" w:cs="Arial"/>
                <w:sz w:val="18"/>
                <w:szCs w:val="18"/>
              </w:rPr>
              <w:t>ta</w:t>
            </w:r>
            <w:r w:rsidRPr="00C5539A">
              <w:rPr>
                <w:rFonts w:ascii="Arial" w:eastAsia="Arial" w:hAnsi="Arial" w:cs="Arial"/>
                <w:spacing w:val="-1"/>
                <w:sz w:val="18"/>
                <w:szCs w:val="18"/>
              </w:rPr>
              <w:t>n</w:t>
            </w:r>
            <w:r w:rsidRPr="00C5539A">
              <w:rPr>
                <w:rFonts w:ascii="Arial" w:eastAsia="Arial" w:hAnsi="Arial" w:cs="Arial"/>
                <w:spacing w:val="1"/>
                <w:sz w:val="18"/>
                <w:szCs w:val="18"/>
              </w:rPr>
              <w:t>c</w:t>
            </w:r>
            <w:r w:rsidRPr="00C5539A">
              <w:rPr>
                <w:rFonts w:ascii="Arial" w:eastAsia="Arial" w:hAnsi="Arial" w:cs="Arial"/>
                <w:sz w:val="18"/>
                <w:szCs w:val="18"/>
              </w:rPr>
              <w:t>es</w:t>
            </w:r>
          </w:p>
        </w:tc>
      </w:tr>
      <w:tr w:rsidR="00C13D06" w:rsidRPr="00C5539A" w14:paraId="16C5280E"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42021FA6"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6684FC05"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1"/>
                <w:sz w:val="18"/>
                <w:szCs w:val="18"/>
              </w:rPr>
              <w:t>q</w:t>
            </w:r>
            <w:r w:rsidRPr="00C5539A">
              <w:rPr>
                <w:rFonts w:ascii="Arial" w:eastAsia="Arial" w:hAnsi="Arial" w:cs="Arial"/>
                <w:sz w:val="18"/>
                <w:szCs w:val="18"/>
              </w:rPr>
              <w:t>u</w:t>
            </w:r>
            <w:r w:rsidRPr="00C5539A">
              <w:rPr>
                <w:rFonts w:ascii="Arial" w:eastAsia="Arial" w:hAnsi="Arial" w:cs="Arial"/>
                <w:spacing w:val="1"/>
                <w:sz w:val="18"/>
                <w:szCs w:val="18"/>
              </w:rPr>
              <w:t>e</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7"/>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l</w:t>
            </w:r>
            <w:r w:rsidRPr="00C5539A">
              <w:rPr>
                <w:rFonts w:ascii="Arial" w:eastAsia="Arial" w:hAnsi="Arial" w:cs="Arial"/>
                <w:spacing w:val="1"/>
                <w:sz w:val="18"/>
                <w:szCs w:val="18"/>
              </w:rPr>
              <w:t>u</w:t>
            </w:r>
            <w:r w:rsidRPr="00C5539A">
              <w:rPr>
                <w:rFonts w:ascii="Arial" w:eastAsia="Arial" w:hAnsi="Arial" w:cs="Arial"/>
                <w:sz w:val="18"/>
                <w:szCs w:val="18"/>
              </w:rPr>
              <w:t>d</w:t>
            </w:r>
            <w:r w:rsidRPr="00C5539A">
              <w:rPr>
                <w:rFonts w:ascii="Arial" w:eastAsia="Arial" w:hAnsi="Arial" w:cs="Arial"/>
                <w:spacing w:val="1"/>
                <w:sz w:val="18"/>
                <w:szCs w:val="18"/>
              </w:rPr>
              <w:t>g</w:t>
            </w:r>
            <w:r w:rsidRPr="00C5539A">
              <w:rPr>
                <w:rFonts w:ascii="Arial" w:eastAsia="Arial" w:hAnsi="Arial" w:cs="Arial"/>
                <w:sz w:val="18"/>
                <w:szCs w:val="18"/>
              </w:rPr>
              <w:t>es</w:t>
            </w:r>
            <w:r w:rsidRPr="00C5539A">
              <w:rPr>
                <w:rFonts w:ascii="Arial" w:eastAsia="Arial" w:hAnsi="Arial" w:cs="Arial"/>
                <w:spacing w:val="-6"/>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z w:val="18"/>
                <w:szCs w:val="18"/>
              </w:rPr>
              <w:t>nt</w:t>
            </w:r>
            <w:r w:rsidRPr="00C5539A">
              <w:rPr>
                <w:rFonts w:ascii="Arial" w:eastAsia="Arial" w:hAnsi="Arial" w:cs="Arial"/>
                <w:spacing w:val="-5"/>
                <w:sz w:val="18"/>
                <w:szCs w:val="18"/>
              </w:rPr>
              <w:t xml:space="preserve"> </w:t>
            </w:r>
            <w:r w:rsidRPr="00C5539A">
              <w:rPr>
                <w:rFonts w:ascii="Arial" w:eastAsia="Arial" w:hAnsi="Arial" w:cs="Arial"/>
                <w:sz w:val="18"/>
                <w:szCs w:val="18"/>
              </w:rPr>
              <w:t>or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v</w:t>
            </w:r>
            <w:r w:rsidRPr="00C5539A">
              <w:rPr>
                <w:rFonts w:ascii="Arial" w:eastAsia="Arial" w:hAnsi="Arial" w:cs="Arial"/>
                <w:sz w:val="18"/>
                <w:szCs w:val="18"/>
              </w:rPr>
              <w:t>arn</w:t>
            </w:r>
            <w:r w:rsidRPr="00C5539A">
              <w:rPr>
                <w:rFonts w:ascii="Arial" w:eastAsia="Arial" w:hAnsi="Arial" w:cs="Arial"/>
                <w:spacing w:val="-1"/>
                <w:sz w:val="18"/>
                <w:szCs w:val="18"/>
              </w:rPr>
              <w:t>i</w:t>
            </w:r>
            <w:r w:rsidRPr="00C5539A">
              <w:rPr>
                <w:rFonts w:ascii="Arial" w:eastAsia="Arial" w:hAnsi="Arial" w:cs="Arial"/>
                <w:spacing w:val="1"/>
                <w:sz w:val="18"/>
                <w:szCs w:val="18"/>
              </w:rPr>
              <w:t>s</w:t>
            </w:r>
            <w:r w:rsidRPr="00C5539A">
              <w:rPr>
                <w:rFonts w:ascii="Arial" w:eastAsia="Arial" w:hAnsi="Arial" w:cs="Arial"/>
                <w:sz w:val="18"/>
                <w:szCs w:val="18"/>
              </w:rPr>
              <w:t>h</w:t>
            </w:r>
            <w:r w:rsidRPr="00C5539A">
              <w:rPr>
                <w:rFonts w:ascii="Arial" w:eastAsia="Arial" w:hAnsi="Arial" w:cs="Arial"/>
                <w:spacing w:val="-6"/>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7"/>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5</w:t>
            </w:r>
          </w:p>
        </w:tc>
      </w:tr>
      <w:tr w:rsidR="00C13D06" w:rsidRPr="00C5539A" w14:paraId="20743E5F"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249E6B91"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pacing w:val="1"/>
                <w:sz w:val="18"/>
                <w:szCs w:val="18"/>
              </w:rPr>
              <w:t>7</w:t>
            </w:r>
            <w:r w:rsidRPr="00C5539A">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6C916247"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3"/>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ai</w:t>
            </w:r>
            <w:r w:rsidRPr="00C5539A">
              <w:rPr>
                <w:rFonts w:ascii="Arial" w:eastAsia="Arial" w:hAnsi="Arial" w:cs="Arial"/>
                <w:sz w:val="18"/>
                <w:szCs w:val="18"/>
              </w:rPr>
              <w:t>nt</w:t>
            </w:r>
            <w:r w:rsidRPr="00C5539A">
              <w:rPr>
                <w:rFonts w:ascii="Arial" w:eastAsia="Arial" w:hAnsi="Arial" w:cs="Arial"/>
                <w:spacing w:val="-5"/>
                <w:sz w:val="18"/>
                <w:szCs w:val="18"/>
              </w:rPr>
              <w:t xml:space="preserve"> </w:t>
            </w:r>
            <w:r w:rsidRPr="00C5539A">
              <w:rPr>
                <w:rFonts w:ascii="Arial" w:eastAsia="Arial" w:hAnsi="Arial" w:cs="Arial"/>
                <w:sz w:val="18"/>
                <w:szCs w:val="18"/>
              </w:rPr>
              <w:t>or</w:t>
            </w:r>
            <w:r w:rsidRPr="00C5539A">
              <w:rPr>
                <w:rFonts w:ascii="Arial" w:eastAsia="Arial" w:hAnsi="Arial" w:cs="Arial"/>
                <w:spacing w:val="-7"/>
                <w:sz w:val="18"/>
                <w:szCs w:val="18"/>
              </w:rPr>
              <w:t xml:space="preserve"> </w:t>
            </w:r>
            <w:r w:rsidRPr="00C5539A">
              <w:rPr>
                <w:rFonts w:ascii="Arial" w:eastAsia="Arial" w:hAnsi="Arial" w:cs="Arial"/>
                <w:spacing w:val="3"/>
                <w:sz w:val="18"/>
                <w:szCs w:val="18"/>
              </w:rPr>
              <w:t>v</w:t>
            </w:r>
            <w:r w:rsidRPr="00C5539A">
              <w:rPr>
                <w:rFonts w:ascii="Arial" w:eastAsia="Arial" w:hAnsi="Arial" w:cs="Arial"/>
                <w:sz w:val="18"/>
                <w:szCs w:val="18"/>
              </w:rPr>
              <w:t>arn</w:t>
            </w:r>
            <w:r w:rsidRPr="00C5539A">
              <w:rPr>
                <w:rFonts w:ascii="Arial" w:eastAsia="Arial" w:hAnsi="Arial" w:cs="Arial"/>
                <w:spacing w:val="-1"/>
                <w:sz w:val="18"/>
                <w:szCs w:val="18"/>
              </w:rPr>
              <w:t>i</w:t>
            </w:r>
            <w:r w:rsidRPr="00C5539A">
              <w:rPr>
                <w:rFonts w:ascii="Arial" w:eastAsia="Arial" w:hAnsi="Arial" w:cs="Arial"/>
                <w:spacing w:val="3"/>
                <w:sz w:val="18"/>
                <w:szCs w:val="18"/>
              </w:rPr>
              <w:t>s</w:t>
            </w:r>
            <w:r w:rsidRPr="00C5539A">
              <w:rPr>
                <w:rFonts w:ascii="Arial" w:eastAsia="Arial" w:hAnsi="Arial" w:cs="Arial"/>
                <w:sz w:val="18"/>
                <w:szCs w:val="18"/>
              </w:rPr>
              <w:t>h</w:t>
            </w:r>
            <w:r w:rsidRPr="00C5539A">
              <w:rPr>
                <w:rFonts w:ascii="Arial" w:eastAsia="Arial" w:hAnsi="Arial" w:cs="Arial"/>
                <w:spacing w:val="-7"/>
                <w:sz w:val="18"/>
                <w:szCs w:val="18"/>
              </w:rPr>
              <w:t xml:space="preserve"> </w:t>
            </w:r>
            <w:r w:rsidRPr="00C5539A">
              <w:rPr>
                <w:rFonts w:ascii="Arial" w:eastAsia="Arial" w:hAnsi="Arial" w:cs="Arial"/>
                <w:sz w:val="18"/>
                <w:szCs w:val="18"/>
              </w:rPr>
              <w:t>re</w:t>
            </w:r>
            <w:r w:rsidRPr="00C5539A">
              <w:rPr>
                <w:rFonts w:ascii="Arial" w:eastAsia="Arial" w:hAnsi="Arial" w:cs="Arial"/>
                <w:spacing w:val="4"/>
                <w:sz w:val="18"/>
                <w:szCs w:val="18"/>
              </w:rPr>
              <w:t>m</w:t>
            </w:r>
            <w:r w:rsidRPr="00C5539A">
              <w:rPr>
                <w:rFonts w:ascii="Arial" w:eastAsia="Arial" w:hAnsi="Arial" w:cs="Arial"/>
                <w:sz w:val="18"/>
                <w:szCs w:val="18"/>
              </w:rPr>
              <w:t>o</w:t>
            </w:r>
            <w:r w:rsidRPr="00C5539A">
              <w:rPr>
                <w:rFonts w:ascii="Arial" w:eastAsia="Arial" w:hAnsi="Arial" w:cs="Arial"/>
                <w:spacing w:val="-2"/>
                <w:sz w:val="18"/>
                <w:szCs w:val="18"/>
              </w:rPr>
              <w:t>v</w:t>
            </w:r>
            <w:r w:rsidRPr="00C5539A">
              <w:rPr>
                <w:rFonts w:ascii="Arial" w:eastAsia="Arial" w:hAnsi="Arial" w:cs="Arial"/>
                <w:sz w:val="18"/>
                <w:szCs w:val="18"/>
              </w:rPr>
              <w:t>al</w:t>
            </w:r>
            <w:r w:rsidRPr="00C5539A">
              <w:rPr>
                <w:rFonts w:ascii="Arial" w:eastAsia="Arial" w:hAnsi="Arial" w:cs="Arial"/>
                <w:spacing w:val="-8"/>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z w:val="18"/>
                <w:szCs w:val="18"/>
              </w:rPr>
              <w:t>taining</w:t>
            </w:r>
            <w:r w:rsidRPr="00C5539A">
              <w:rPr>
                <w:rFonts w:ascii="Arial" w:eastAsia="Arial" w:hAnsi="Arial" w:cs="Arial"/>
                <w:spacing w:val="-6"/>
                <w:sz w:val="18"/>
                <w:szCs w:val="18"/>
              </w:rPr>
              <w:t xml:space="preserve"> </w:t>
            </w:r>
            <w:r w:rsidRPr="00C5539A">
              <w:rPr>
                <w:rFonts w:ascii="Arial" w:eastAsia="Arial" w:hAnsi="Arial" w:cs="Arial"/>
                <w:sz w:val="18"/>
                <w:szCs w:val="18"/>
              </w:rPr>
              <w:t>orga</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z w:val="18"/>
                <w:szCs w:val="18"/>
              </w:rPr>
              <w:t>c</w:t>
            </w:r>
            <w:r w:rsidRPr="00C5539A">
              <w:rPr>
                <w:rFonts w:ascii="Arial" w:eastAsia="Arial" w:hAnsi="Arial" w:cs="Arial"/>
                <w:spacing w:val="-6"/>
                <w:sz w:val="18"/>
                <w:szCs w:val="18"/>
              </w:rPr>
              <w:t xml:space="preserve"> </w:t>
            </w:r>
            <w:r w:rsidRPr="00C5539A">
              <w:rPr>
                <w:rFonts w:ascii="Arial" w:eastAsia="Arial" w:hAnsi="Arial" w:cs="Arial"/>
                <w:sz w:val="18"/>
                <w:szCs w:val="18"/>
              </w:rPr>
              <w:t>sol</w:t>
            </w:r>
            <w:r w:rsidRPr="00C5539A">
              <w:rPr>
                <w:rFonts w:ascii="Arial" w:eastAsia="Arial" w:hAnsi="Arial" w:cs="Arial"/>
                <w:spacing w:val="-2"/>
                <w:sz w:val="18"/>
                <w:szCs w:val="18"/>
              </w:rPr>
              <w:t>v</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ts</w:t>
            </w:r>
            <w:r w:rsidRPr="00C5539A">
              <w:rPr>
                <w:rFonts w:ascii="Arial" w:eastAsia="Arial" w:hAnsi="Arial" w:cs="Arial"/>
                <w:spacing w:val="-4"/>
                <w:sz w:val="18"/>
                <w:szCs w:val="18"/>
              </w:rPr>
              <w:t xml:space="preserve"> </w:t>
            </w:r>
            <w:r w:rsidRPr="00C5539A">
              <w:rPr>
                <w:rFonts w:ascii="Arial" w:eastAsia="Arial" w:hAnsi="Arial" w:cs="Arial"/>
                <w:sz w:val="18"/>
                <w:szCs w:val="18"/>
              </w:rPr>
              <w:t>or</w:t>
            </w:r>
            <w:r w:rsidRPr="00C5539A">
              <w:rPr>
                <w:rFonts w:ascii="Arial" w:eastAsia="Arial" w:hAnsi="Arial" w:cs="Arial"/>
                <w:w w:val="99"/>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13"/>
                <w:sz w:val="18"/>
                <w:szCs w:val="18"/>
              </w:rPr>
              <w:t xml:space="preserve"> </w:t>
            </w:r>
            <w:r w:rsidRPr="00C5539A">
              <w:rPr>
                <w:rFonts w:ascii="Arial" w:eastAsia="Arial" w:hAnsi="Arial" w:cs="Arial"/>
                <w:spacing w:val="2"/>
                <w:sz w:val="18"/>
                <w:szCs w:val="18"/>
              </w:rPr>
              <w:t>h</w:t>
            </w:r>
            <w:r w:rsidRPr="00C5539A">
              <w:rPr>
                <w:rFonts w:ascii="Arial" w:eastAsia="Arial" w:hAnsi="Arial" w:cs="Arial"/>
                <w:spacing w:val="1"/>
                <w:sz w:val="18"/>
                <w:szCs w:val="18"/>
              </w:rPr>
              <w:t>a</w:t>
            </w:r>
            <w:r w:rsidRPr="00C5539A">
              <w:rPr>
                <w:rFonts w:ascii="Arial" w:eastAsia="Arial" w:hAnsi="Arial" w:cs="Arial"/>
                <w:spacing w:val="-2"/>
                <w:sz w:val="18"/>
                <w:szCs w:val="18"/>
              </w:rPr>
              <w:t>z</w:t>
            </w:r>
            <w:r w:rsidRPr="00C5539A">
              <w:rPr>
                <w:rFonts w:ascii="Arial" w:eastAsia="Arial" w:hAnsi="Arial" w:cs="Arial"/>
                <w:sz w:val="18"/>
                <w:szCs w:val="18"/>
              </w:rPr>
              <w:t>ard</w:t>
            </w:r>
            <w:r w:rsidRPr="00C5539A">
              <w:rPr>
                <w:rFonts w:ascii="Arial" w:eastAsia="Arial" w:hAnsi="Arial" w:cs="Arial"/>
                <w:spacing w:val="2"/>
                <w:sz w:val="18"/>
                <w:szCs w:val="18"/>
              </w:rPr>
              <w:t>o</w:t>
            </w:r>
            <w:r w:rsidRPr="00C5539A">
              <w:rPr>
                <w:rFonts w:ascii="Arial" w:eastAsia="Arial" w:hAnsi="Arial" w:cs="Arial"/>
                <w:sz w:val="18"/>
                <w:szCs w:val="18"/>
              </w:rPr>
              <w:t>us</w:t>
            </w:r>
            <w:r w:rsidRPr="00C5539A">
              <w:rPr>
                <w:rFonts w:ascii="Arial" w:eastAsia="Arial" w:hAnsi="Arial" w:cs="Arial"/>
                <w:spacing w:val="-12"/>
                <w:sz w:val="18"/>
                <w:szCs w:val="18"/>
              </w:rPr>
              <w:t xml:space="preserve"> </w:t>
            </w:r>
            <w:r w:rsidRPr="00C5539A">
              <w:rPr>
                <w:rFonts w:ascii="Arial" w:eastAsia="Arial" w:hAnsi="Arial" w:cs="Arial"/>
                <w:sz w:val="18"/>
                <w:szCs w:val="18"/>
              </w:rPr>
              <w:t>su</w:t>
            </w:r>
            <w:r w:rsidRPr="00C5539A">
              <w:rPr>
                <w:rFonts w:ascii="Arial" w:eastAsia="Arial" w:hAnsi="Arial" w:cs="Arial"/>
                <w:spacing w:val="-1"/>
                <w:sz w:val="18"/>
                <w:szCs w:val="18"/>
              </w:rPr>
              <w:t>b</w:t>
            </w:r>
            <w:r w:rsidRPr="00C5539A">
              <w:rPr>
                <w:rFonts w:ascii="Arial" w:eastAsia="Arial" w:hAnsi="Arial" w:cs="Arial"/>
                <w:spacing w:val="1"/>
                <w:sz w:val="18"/>
                <w:szCs w:val="18"/>
              </w:rPr>
              <w:t>s</w:t>
            </w:r>
            <w:r w:rsidRPr="00C5539A">
              <w:rPr>
                <w:rFonts w:ascii="Arial" w:eastAsia="Arial" w:hAnsi="Arial" w:cs="Arial"/>
                <w:sz w:val="18"/>
                <w:szCs w:val="18"/>
              </w:rPr>
              <w:t>ta</w:t>
            </w:r>
            <w:r w:rsidRPr="00C5539A">
              <w:rPr>
                <w:rFonts w:ascii="Arial" w:eastAsia="Arial" w:hAnsi="Arial" w:cs="Arial"/>
                <w:spacing w:val="-1"/>
                <w:sz w:val="18"/>
                <w:szCs w:val="18"/>
              </w:rPr>
              <w:t>n</w:t>
            </w:r>
            <w:r w:rsidRPr="00C5539A">
              <w:rPr>
                <w:rFonts w:ascii="Arial" w:eastAsia="Arial" w:hAnsi="Arial" w:cs="Arial"/>
                <w:spacing w:val="1"/>
                <w:sz w:val="18"/>
                <w:szCs w:val="18"/>
              </w:rPr>
              <w:t>ce</w:t>
            </w:r>
            <w:r w:rsidRPr="00C5539A">
              <w:rPr>
                <w:rFonts w:ascii="Arial" w:eastAsia="Arial" w:hAnsi="Arial" w:cs="Arial"/>
                <w:sz w:val="18"/>
                <w:szCs w:val="18"/>
              </w:rPr>
              <w:t>s</w:t>
            </w:r>
          </w:p>
        </w:tc>
      </w:tr>
      <w:tr w:rsidR="00C13D06" w:rsidRPr="00C5539A" w14:paraId="668C3A98"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268990AA"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067F8E8C"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3"/>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ai</w:t>
            </w:r>
            <w:r w:rsidRPr="00C5539A">
              <w:rPr>
                <w:rFonts w:ascii="Arial" w:eastAsia="Arial" w:hAnsi="Arial" w:cs="Arial"/>
                <w:sz w:val="18"/>
                <w:szCs w:val="18"/>
              </w:rPr>
              <w:t>nt</w:t>
            </w:r>
            <w:r w:rsidRPr="00C5539A">
              <w:rPr>
                <w:rFonts w:ascii="Arial" w:eastAsia="Arial" w:hAnsi="Arial" w:cs="Arial"/>
                <w:spacing w:val="-4"/>
                <w:sz w:val="18"/>
                <w:szCs w:val="18"/>
              </w:rPr>
              <w:t xml:space="preserve"> </w:t>
            </w:r>
            <w:r w:rsidRPr="00C5539A">
              <w:rPr>
                <w:rFonts w:ascii="Arial" w:eastAsia="Arial" w:hAnsi="Arial" w:cs="Arial"/>
                <w:sz w:val="18"/>
                <w:szCs w:val="18"/>
              </w:rPr>
              <w:t>or</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v</w:t>
            </w:r>
            <w:r w:rsidRPr="00C5539A">
              <w:rPr>
                <w:rFonts w:ascii="Arial" w:eastAsia="Arial" w:hAnsi="Arial" w:cs="Arial"/>
                <w:sz w:val="18"/>
                <w:szCs w:val="18"/>
              </w:rPr>
              <w:t>arn</w:t>
            </w:r>
            <w:r w:rsidRPr="00C5539A">
              <w:rPr>
                <w:rFonts w:ascii="Arial" w:eastAsia="Arial" w:hAnsi="Arial" w:cs="Arial"/>
                <w:spacing w:val="-1"/>
                <w:sz w:val="18"/>
                <w:szCs w:val="18"/>
              </w:rPr>
              <w:t>i</w:t>
            </w:r>
            <w:r w:rsidRPr="00C5539A">
              <w:rPr>
                <w:rFonts w:ascii="Arial" w:eastAsia="Arial" w:hAnsi="Arial" w:cs="Arial"/>
                <w:spacing w:val="3"/>
                <w:sz w:val="18"/>
                <w:szCs w:val="18"/>
              </w:rPr>
              <w:t>s</w:t>
            </w:r>
            <w:r w:rsidRPr="00C5539A">
              <w:rPr>
                <w:rFonts w:ascii="Arial" w:eastAsia="Arial" w:hAnsi="Arial" w:cs="Arial"/>
                <w:sz w:val="18"/>
                <w:szCs w:val="18"/>
              </w:rPr>
              <w:t>h</w:t>
            </w:r>
            <w:r w:rsidRPr="00C5539A">
              <w:rPr>
                <w:rFonts w:ascii="Arial" w:eastAsia="Arial" w:hAnsi="Arial" w:cs="Arial"/>
                <w:spacing w:val="-7"/>
                <w:sz w:val="18"/>
                <w:szCs w:val="18"/>
              </w:rPr>
              <w:t xml:space="preserve"> </w:t>
            </w:r>
            <w:r w:rsidRPr="00C5539A">
              <w:rPr>
                <w:rFonts w:ascii="Arial" w:eastAsia="Arial" w:hAnsi="Arial" w:cs="Arial"/>
                <w:sz w:val="18"/>
                <w:szCs w:val="18"/>
              </w:rPr>
              <w:t>re</w:t>
            </w:r>
            <w:r w:rsidRPr="00C5539A">
              <w:rPr>
                <w:rFonts w:ascii="Arial" w:eastAsia="Arial" w:hAnsi="Arial" w:cs="Arial"/>
                <w:spacing w:val="4"/>
                <w:sz w:val="18"/>
                <w:szCs w:val="18"/>
              </w:rPr>
              <w:t>m</w:t>
            </w:r>
            <w:r w:rsidRPr="00C5539A">
              <w:rPr>
                <w:rFonts w:ascii="Arial" w:eastAsia="Arial" w:hAnsi="Arial" w:cs="Arial"/>
                <w:sz w:val="18"/>
                <w:szCs w:val="18"/>
              </w:rPr>
              <w:t>o</w:t>
            </w:r>
            <w:r w:rsidRPr="00C5539A">
              <w:rPr>
                <w:rFonts w:ascii="Arial" w:eastAsia="Arial" w:hAnsi="Arial" w:cs="Arial"/>
                <w:spacing w:val="-2"/>
                <w:sz w:val="18"/>
                <w:szCs w:val="18"/>
              </w:rPr>
              <w:t>v</w:t>
            </w:r>
            <w:r w:rsidRPr="00C5539A">
              <w:rPr>
                <w:rFonts w:ascii="Arial" w:eastAsia="Arial" w:hAnsi="Arial" w:cs="Arial"/>
                <w:sz w:val="18"/>
                <w:szCs w:val="18"/>
              </w:rPr>
              <w:t>al</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2"/>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w w:val="99"/>
                <w:sz w:val="18"/>
                <w:szCs w:val="18"/>
              </w:rPr>
              <w:t xml:space="preserve"> </w:t>
            </w: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7</w:t>
            </w:r>
          </w:p>
        </w:tc>
      </w:tr>
      <w:tr w:rsidR="00C13D06" w:rsidRPr="00C5539A" w14:paraId="1A6F06EC"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2CB0B9BA"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pacing w:val="1"/>
                <w:sz w:val="18"/>
                <w:szCs w:val="18"/>
              </w:rPr>
              <w:t>9</w:t>
            </w:r>
            <w:r w:rsidRPr="00C5539A">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12D1EC9D"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1"/>
                <w:sz w:val="18"/>
                <w:szCs w:val="18"/>
              </w:rPr>
              <w:t>q</w:t>
            </w:r>
            <w:r w:rsidRPr="00C5539A">
              <w:rPr>
                <w:rFonts w:ascii="Arial" w:eastAsia="Arial" w:hAnsi="Arial" w:cs="Arial"/>
                <w:sz w:val="18"/>
                <w:szCs w:val="18"/>
              </w:rPr>
              <w:t>u</w:t>
            </w:r>
            <w:r w:rsidRPr="00C5539A">
              <w:rPr>
                <w:rFonts w:ascii="Arial" w:eastAsia="Arial" w:hAnsi="Arial" w:cs="Arial"/>
                <w:spacing w:val="1"/>
                <w:sz w:val="18"/>
                <w:szCs w:val="18"/>
              </w:rPr>
              <w:t>e</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8"/>
                <w:sz w:val="18"/>
                <w:szCs w:val="18"/>
              </w:rPr>
              <w:t xml:space="preserve"> </w:t>
            </w:r>
            <w:r w:rsidRPr="00C5539A">
              <w:rPr>
                <w:rFonts w:ascii="Arial" w:eastAsia="Arial" w:hAnsi="Arial" w:cs="Arial"/>
                <w:sz w:val="18"/>
                <w:szCs w:val="18"/>
              </w:rPr>
              <w:t>susp</w:t>
            </w:r>
            <w:r w:rsidRPr="00C5539A">
              <w:rPr>
                <w:rFonts w:ascii="Arial" w:eastAsia="Arial" w:hAnsi="Arial" w:cs="Arial"/>
                <w:spacing w:val="1"/>
                <w:sz w:val="18"/>
                <w:szCs w:val="18"/>
              </w:rPr>
              <w:t>e</w:t>
            </w:r>
            <w:r w:rsidRPr="00C5539A">
              <w:rPr>
                <w:rFonts w:ascii="Arial" w:eastAsia="Arial" w:hAnsi="Arial" w:cs="Arial"/>
                <w:sz w:val="18"/>
                <w:szCs w:val="18"/>
              </w:rPr>
              <w:t>ns</w:t>
            </w:r>
            <w:r w:rsidRPr="00C5539A">
              <w:rPr>
                <w:rFonts w:ascii="Arial" w:eastAsia="Arial" w:hAnsi="Arial" w:cs="Arial"/>
                <w:spacing w:val="-1"/>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ns</w:t>
            </w:r>
            <w:r w:rsidRPr="00C5539A">
              <w:rPr>
                <w:rFonts w:ascii="Arial" w:eastAsia="Arial" w:hAnsi="Arial" w:cs="Arial"/>
                <w:spacing w:val="-8"/>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pacing w:val="2"/>
                <w:sz w:val="18"/>
                <w:szCs w:val="18"/>
              </w:rPr>
              <w:t>t</w:t>
            </w:r>
            <w:r w:rsidRPr="00C5539A">
              <w:rPr>
                <w:rFonts w:ascii="Arial" w:eastAsia="Arial" w:hAnsi="Arial" w:cs="Arial"/>
                <w:sz w:val="18"/>
                <w:szCs w:val="18"/>
              </w:rPr>
              <w:t>a</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7"/>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z w:val="18"/>
                <w:szCs w:val="18"/>
              </w:rPr>
              <w:t>nt</w:t>
            </w:r>
            <w:r w:rsidRPr="00C5539A">
              <w:rPr>
                <w:rFonts w:ascii="Arial" w:eastAsia="Arial" w:hAnsi="Arial" w:cs="Arial"/>
                <w:spacing w:val="-8"/>
                <w:sz w:val="18"/>
                <w:szCs w:val="18"/>
              </w:rPr>
              <w:t xml:space="preserve"> </w:t>
            </w:r>
            <w:r w:rsidRPr="00C5539A">
              <w:rPr>
                <w:rFonts w:ascii="Arial" w:eastAsia="Arial" w:hAnsi="Arial" w:cs="Arial"/>
                <w:sz w:val="18"/>
                <w:szCs w:val="18"/>
              </w:rPr>
              <w:t>or</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v</w:t>
            </w:r>
            <w:r w:rsidRPr="00C5539A">
              <w:rPr>
                <w:rFonts w:ascii="Arial" w:eastAsia="Arial" w:hAnsi="Arial" w:cs="Arial"/>
                <w:sz w:val="18"/>
                <w:szCs w:val="18"/>
              </w:rPr>
              <w:t>arn</w:t>
            </w:r>
            <w:r w:rsidRPr="00C5539A">
              <w:rPr>
                <w:rFonts w:ascii="Arial" w:eastAsia="Arial" w:hAnsi="Arial" w:cs="Arial"/>
                <w:spacing w:val="-1"/>
                <w:sz w:val="18"/>
                <w:szCs w:val="18"/>
              </w:rPr>
              <w:t>i</w:t>
            </w:r>
            <w:r w:rsidRPr="00C5539A">
              <w:rPr>
                <w:rFonts w:ascii="Arial" w:eastAsia="Arial" w:hAnsi="Arial" w:cs="Arial"/>
                <w:spacing w:val="1"/>
                <w:sz w:val="18"/>
                <w:szCs w:val="18"/>
              </w:rPr>
              <w:t>s</w:t>
            </w:r>
            <w:r w:rsidRPr="00C5539A">
              <w:rPr>
                <w:rFonts w:ascii="Arial" w:eastAsia="Arial" w:hAnsi="Arial" w:cs="Arial"/>
                <w:sz w:val="18"/>
                <w:szCs w:val="18"/>
              </w:rPr>
              <w:t>h</w:t>
            </w:r>
            <w:r w:rsidRPr="00C5539A">
              <w:rPr>
                <w:rFonts w:ascii="Arial" w:eastAsia="Arial" w:hAnsi="Arial" w:cs="Arial"/>
                <w:spacing w:val="-8"/>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pacing w:val="2"/>
                <w:sz w:val="18"/>
                <w:szCs w:val="18"/>
              </w:rPr>
              <w:t>t</w:t>
            </w:r>
            <w:r w:rsidRPr="00C5539A">
              <w:rPr>
                <w:rFonts w:ascii="Arial" w:eastAsia="Arial" w:hAnsi="Arial" w:cs="Arial"/>
                <w:sz w:val="18"/>
                <w:szCs w:val="18"/>
              </w:rPr>
              <w:t>a</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7"/>
                <w:sz w:val="18"/>
                <w:szCs w:val="18"/>
              </w:rPr>
              <w:t xml:space="preserve"> </w:t>
            </w:r>
            <w:r w:rsidRPr="00C5539A">
              <w:rPr>
                <w:rFonts w:ascii="Arial" w:eastAsia="Arial" w:hAnsi="Arial" w:cs="Arial"/>
                <w:sz w:val="18"/>
                <w:szCs w:val="18"/>
              </w:rPr>
              <w:t>org</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2"/>
                <w:sz w:val="18"/>
                <w:szCs w:val="18"/>
              </w:rPr>
              <w:t>i</w:t>
            </w:r>
            <w:r w:rsidRPr="00C5539A">
              <w:rPr>
                <w:rFonts w:ascii="Arial" w:eastAsia="Arial" w:hAnsi="Arial" w:cs="Arial"/>
                <w:sz w:val="18"/>
                <w:szCs w:val="18"/>
              </w:rPr>
              <w:t>c</w:t>
            </w:r>
            <w:r w:rsidRPr="00C5539A">
              <w:rPr>
                <w:rFonts w:ascii="Arial" w:eastAsia="Arial" w:hAnsi="Arial" w:cs="Arial"/>
                <w:w w:val="99"/>
                <w:sz w:val="18"/>
                <w:szCs w:val="18"/>
              </w:rPr>
              <w:t xml:space="preserve"> </w:t>
            </w:r>
            <w:r w:rsidRPr="00C5539A">
              <w:rPr>
                <w:rFonts w:ascii="Arial" w:eastAsia="Arial" w:hAnsi="Arial" w:cs="Arial"/>
                <w:spacing w:val="1"/>
                <w:sz w:val="18"/>
                <w:szCs w:val="18"/>
              </w:rPr>
              <w:t>s</w:t>
            </w:r>
            <w:r w:rsidRPr="00C5539A">
              <w:rPr>
                <w:rFonts w:ascii="Arial" w:eastAsia="Arial" w:hAnsi="Arial" w:cs="Arial"/>
                <w:sz w:val="18"/>
                <w:szCs w:val="18"/>
              </w:rPr>
              <w:t>o</w:t>
            </w:r>
            <w:r w:rsidRPr="00C5539A">
              <w:rPr>
                <w:rFonts w:ascii="Arial" w:eastAsia="Arial" w:hAnsi="Arial" w:cs="Arial"/>
                <w:spacing w:val="-2"/>
                <w:sz w:val="18"/>
                <w:szCs w:val="18"/>
              </w:rPr>
              <w:t>l</w:t>
            </w:r>
            <w:r w:rsidRPr="00C5539A">
              <w:rPr>
                <w:rFonts w:ascii="Arial" w:eastAsia="Arial" w:hAnsi="Arial" w:cs="Arial"/>
                <w:spacing w:val="1"/>
                <w:sz w:val="18"/>
                <w:szCs w:val="18"/>
              </w:rPr>
              <w:t>v</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ts</w:t>
            </w:r>
            <w:r w:rsidRPr="00C5539A">
              <w:rPr>
                <w:rFonts w:ascii="Arial" w:eastAsia="Arial" w:hAnsi="Arial" w:cs="Arial"/>
                <w:spacing w:val="-9"/>
                <w:sz w:val="18"/>
                <w:szCs w:val="18"/>
              </w:rPr>
              <w:t xml:space="preserve"> </w:t>
            </w:r>
            <w:r w:rsidRPr="00C5539A">
              <w:rPr>
                <w:rFonts w:ascii="Arial" w:eastAsia="Arial" w:hAnsi="Arial" w:cs="Arial"/>
                <w:sz w:val="18"/>
                <w:szCs w:val="18"/>
              </w:rPr>
              <w:t>or</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pacing w:val="-2"/>
                <w:sz w:val="18"/>
                <w:szCs w:val="18"/>
              </w:rPr>
              <w:t>z</w:t>
            </w:r>
            <w:r w:rsidRPr="00C5539A">
              <w:rPr>
                <w:rFonts w:ascii="Arial" w:eastAsia="Arial" w:hAnsi="Arial" w:cs="Arial"/>
                <w:sz w:val="18"/>
                <w:szCs w:val="18"/>
              </w:rPr>
              <w:t>ard</w:t>
            </w:r>
            <w:r w:rsidRPr="00C5539A">
              <w:rPr>
                <w:rFonts w:ascii="Arial" w:eastAsia="Arial" w:hAnsi="Arial" w:cs="Arial"/>
                <w:spacing w:val="2"/>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z w:val="18"/>
                <w:szCs w:val="18"/>
              </w:rPr>
              <w:t>su</w:t>
            </w:r>
            <w:r w:rsidRPr="00C5539A">
              <w:rPr>
                <w:rFonts w:ascii="Arial" w:eastAsia="Arial" w:hAnsi="Arial" w:cs="Arial"/>
                <w:spacing w:val="-1"/>
                <w:sz w:val="18"/>
                <w:szCs w:val="18"/>
              </w:rPr>
              <w:t>b</w:t>
            </w:r>
            <w:r w:rsidRPr="00C5539A">
              <w:rPr>
                <w:rFonts w:ascii="Arial" w:eastAsia="Arial" w:hAnsi="Arial" w:cs="Arial"/>
                <w:spacing w:val="1"/>
                <w:sz w:val="18"/>
                <w:szCs w:val="18"/>
              </w:rPr>
              <w:t>s</w:t>
            </w:r>
            <w:r w:rsidRPr="00C5539A">
              <w:rPr>
                <w:rFonts w:ascii="Arial" w:eastAsia="Arial" w:hAnsi="Arial" w:cs="Arial"/>
                <w:sz w:val="18"/>
                <w:szCs w:val="18"/>
              </w:rPr>
              <w:t>ta</w:t>
            </w:r>
            <w:r w:rsidRPr="00C5539A">
              <w:rPr>
                <w:rFonts w:ascii="Arial" w:eastAsia="Arial" w:hAnsi="Arial" w:cs="Arial"/>
                <w:spacing w:val="-1"/>
                <w:sz w:val="18"/>
                <w:szCs w:val="18"/>
              </w:rPr>
              <w:t>n</w:t>
            </w:r>
            <w:r w:rsidRPr="00C5539A">
              <w:rPr>
                <w:rFonts w:ascii="Arial" w:eastAsia="Arial" w:hAnsi="Arial" w:cs="Arial"/>
                <w:spacing w:val="1"/>
                <w:sz w:val="18"/>
                <w:szCs w:val="18"/>
              </w:rPr>
              <w:t>c</w:t>
            </w:r>
            <w:r w:rsidRPr="00C5539A">
              <w:rPr>
                <w:rFonts w:ascii="Arial" w:eastAsia="Arial" w:hAnsi="Arial" w:cs="Arial"/>
                <w:sz w:val="18"/>
                <w:szCs w:val="18"/>
              </w:rPr>
              <w:t>es</w:t>
            </w:r>
          </w:p>
        </w:tc>
      </w:tr>
      <w:tr w:rsidR="00C13D06" w:rsidRPr="00C5539A" w14:paraId="2F300091"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306954F1"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53EC66C9" w14:textId="77777777" w:rsidR="00C13D06" w:rsidRPr="00C5539A" w:rsidRDefault="00C13D06" w:rsidP="00CF2331">
            <w:pPr>
              <w:spacing w:before="20" w:after="20" w:line="230" w:lineRule="exact"/>
              <w:ind w:left="51" w:right="245"/>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1"/>
                <w:sz w:val="18"/>
                <w:szCs w:val="18"/>
              </w:rPr>
              <w:t>q</w:t>
            </w:r>
            <w:r w:rsidRPr="00C5539A">
              <w:rPr>
                <w:rFonts w:ascii="Arial" w:eastAsia="Arial" w:hAnsi="Arial" w:cs="Arial"/>
                <w:sz w:val="18"/>
                <w:szCs w:val="18"/>
              </w:rPr>
              <w:t>u</w:t>
            </w:r>
            <w:r w:rsidRPr="00C5539A">
              <w:rPr>
                <w:rFonts w:ascii="Arial" w:eastAsia="Arial" w:hAnsi="Arial" w:cs="Arial"/>
                <w:spacing w:val="1"/>
                <w:sz w:val="18"/>
                <w:szCs w:val="18"/>
              </w:rPr>
              <w:t>e</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7"/>
                <w:sz w:val="18"/>
                <w:szCs w:val="18"/>
              </w:rPr>
              <w:t xml:space="preserve"> </w:t>
            </w:r>
            <w:r w:rsidRPr="00C5539A">
              <w:rPr>
                <w:rFonts w:ascii="Arial" w:eastAsia="Arial" w:hAnsi="Arial" w:cs="Arial"/>
                <w:sz w:val="18"/>
                <w:szCs w:val="18"/>
              </w:rPr>
              <w:t>susp</w:t>
            </w:r>
            <w:r w:rsidRPr="00C5539A">
              <w:rPr>
                <w:rFonts w:ascii="Arial" w:eastAsia="Arial" w:hAnsi="Arial" w:cs="Arial"/>
                <w:spacing w:val="1"/>
                <w:sz w:val="18"/>
                <w:szCs w:val="18"/>
              </w:rPr>
              <w:t>e</w:t>
            </w:r>
            <w:r w:rsidRPr="00C5539A">
              <w:rPr>
                <w:rFonts w:ascii="Arial" w:eastAsia="Arial" w:hAnsi="Arial" w:cs="Arial"/>
                <w:sz w:val="18"/>
                <w:szCs w:val="18"/>
              </w:rPr>
              <w:t>ns</w:t>
            </w:r>
            <w:r w:rsidRPr="00C5539A">
              <w:rPr>
                <w:rFonts w:ascii="Arial" w:eastAsia="Arial" w:hAnsi="Arial" w:cs="Arial"/>
                <w:spacing w:val="-1"/>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ns</w:t>
            </w:r>
            <w:r w:rsidRPr="00C5539A">
              <w:rPr>
                <w:rFonts w:ascii="Arial" w:eastAsia="Arial" w:hAnsi="Arial" w:cs="Arial"/>
                <w:spacing w:val="-7"/>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pacing w:val="2"/>
                <w:sz w:val="18"/>
                <w:szCs w:val="18"/>
              </w:rPr>
              <w:t>t</w:t>
            </w:r>
            <w:r w:rsidRPr="00C5539A">
              <w:rPr>
                <w:rFonts w:ascii="Arial" w:eastAsia="Arial" w:hAnsi="Arial" w:cs="Arial"/>
                <w:sz w:val="18"/>
                <w:szCs w:val="18"/>
              </w:rPr>
              <w:t>a</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6"/>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z w:val="18"/>
                <w:szCs w:val="18"/>
              </w:rPr>
              <w:t>nt</w:t>
            </w:r>
            <w:r w:rsidRPr="00C5539A">
              <w:rPr>
                <w:rFonts w:ascii="Arial" w:eastAsia="Arial" w:hAnsi="Arial" w:cs="Arial"/>
                <w:spacing w:val="-6"/>
                <w:sz w:val="18"/>
                <w:szCs w:val="18"/>
              </w:rPr>
              <w:t xml:space="preserve"> </w:t>
            </w:r>
            <w:r w:rsidRPr="00C5539A">
              <w:rPr>
                <w:rFonts w:ascii="Arial" w:eastAsia="Arial" w:hAnsi="Arial" w:cs="Arial"/>
                <w:sz w:val="18"/>
                <w:szCs w:val="18"/>
              </w:rPr>
              <w:t>or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v</w:t>
            </w:r>
            <w:r w:rsidRPr="00C5539A">
              <w:rPr>
                <w:rFonts w:ascii="Arial" w:eastAsia="Arial" w:hAnsi="Arial" w:cs="Arial"/>
                <w:sz w:val="18"/>
                <w:szCs w:val="18"/>
              </w:rPr>
              <w:t>arn</w:t>
            </w:r>
            <w:r w:rsidRPr="00C5539A">
              <w:rPr>
                <w:rFonts w:ascii="Arial" w:eastAsia="Arial" w:hAnsi="Arial" w:cs="Arial"/>
                <w:spacing w:val="-1"/>
                <w:sz w:val="18"/>
                <w:szCs w:val="18"/>
              </w:rPr>
              <w:t>i</w:t>
            </w:r>
            <w:r w:rsidRPr="00C5539A">
              <w:rPr>
                <w:rFonts w:ascii="Arial" w:eastAsia="Arial" w:hAnsi="Arial" w:cs="Arial"/>
                <w:spacing w:val="1"/>
                <w:sz w:val="18"/>
                <w:szCs w:val="18"/>
              </w:rPr>
              <w:t>s</w:t>
            </w:r>
            <w:r w:rsidRPr="00C5539A">
              <w:rPr>
                <w:rFonts w:ascii="Arial" w:eastAsia="Arial" w:hAnsi="Arial" w:cs="Arial"/>
                <w:sz w:val="18"/>
                <w:szCs w:val="18"/>
              </w:rPr>
              <w:t>h</w:t>
            </w:r>
            <w:r w:rsidRPr="00C5539A">
              <w:rPr>
                <w:rFonts w:ascii="Arial" w:eastAsia="Arial" w:hAnsi="Arial" w:cs="Arial"/>
                <w:spacing w:val="-6"/>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an</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9</w:t>
            </w:r>
          </w:p>
        </w:tc>
      </w:tr>
      <w:tr w:rsidR="00C13D06" w:rsidRPr="00C5539A" w14:paraId="29C2ECDE"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5F928275"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2</w:t>
            </w:r>
            <w:r w:rsidRPr="00C5539A">
              <w:rPr>
                <w:rFonts w:ascii="Arial" w:eastAsia="Arial" w:hAnsi="Arial" w:cs="Arial"/>
                <w:spacing w:val="1"/>
                <w:sz w:val="18"/>
                <w:szCs w:val="18"/>
              </w:rPr>
              <w:t>1</w:t>
            </w:r>
            <w:r w:rsidRPr="00C5539A">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12A39CCC"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r</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v</w:t>
            </w:r>
            <w:r w:rsidRPr="00C5539A">
              <w:rPr>
                <w:rFonts w:ascii="Arial" w:eastAsia="Arial" w:hAnsi="Arial" w:cs="Arial"/>
                <w:sz w:val="18"/>
                <w:szCs w:val="18"/>
              </w:rPr>
              <w:t>ar</w:t>
            </w:r>
            <w:r w:rsidRPr="00C5539A">
              <w:rPr>
                <w:rFonts w:ascii="Arial" w:eastAsia="Arial" w:hAnsi="Arial" w:cs="Arial"/>
                <w:spacing w:val="2"/>
                <w:sz w:val="18"/>
                <w:szCs w:val="18"/>
              </w:rPr>
              <w:t>n</w:t>
            </w:r>
            <w:r w:rsidRPr="00C5539A">
              <w:rPr>
                <w:rFonts w:ascii="Arial" w:eastAsia="Arial" w:hAnsi="Arial" w:cs="Arial"/>
                <w:spacing w:val="-1"/>
                <w:sz w:val="18"/>
                <w:szCs w:val="18"/>
              </w:rPr>
              <w:t>i</w:t>
            </w:r>
            <w:r w:rsidRPr="00C5539A">
              <w:rPr>
                <w:rFonts w:ascii="Arial" w:eastAsia="Arial" w:hAnsi="Arial" w:cs="Arial"/>
                <w:spacing w:val="1"/>
                <w:sz w:val="18"/>
                <w:szCs w:val="18"/>
              </w:rPr>
              <w:t>s</w:t>
            </w:r>
            <w:r w:rsidRPr="00C5539A">
              <w:rPr>
                <w:rFonts w:ascii="Arial" w:eastAsia="Arial" w:hAnsi="Arial" w:cs="Arial"/>
                <w:sz w:val="18"/>
                <w:szCs w:val="18"/>
              </w:rPr>
              <w:t>h</w:t>
            </w:r>
            <w:r w:rsidRPr="00C5539A">
              <w:rPr>
                <w:rFonts w:ascii="Arial" w:eastAsia="Arial" w:hAnsi="Arial" w:cs="Arial"/>
                <w:spacing w:val="-8"/>
                <w:sz w:val="18"/>
                <w:szCs w:val="18"/>
              </w:rPr>
              <w:t xml:space="preserve"> </w:t>
            </w:r>
            <w:r w:rsidRPr="00C5539A">
              <w:rPr>
                <w:rFonts w:ascii="Arial" w:eastAsia="Arial" w:hAnsi="Arial" w:cs="Arial"/>
                <w:sz w:val="18"/>
                <w:szCs w:val="18"/>
              </w:rPr>
              <w:t>re</w:t>
            </w:r>
            <w:r w:rsidRPr="00C5539A">
              <w:rPr>
                <w:rFonts w:ascii="Arial" w:eastAsia="Arial" w:hAnsi="Arial" w:cs="Arial"/>
                <w:spacing w:val="1"/>
                <w:sz w:val="18"/>
                <w:szCs w:val="18"/>
              </w:rPr>
              <w:t>m</w:t>
            </w:r>
            <w:r w:rsidRPr="00C5539A">
              <w:rPr>
                <w:rFonts w:ascii="Arial" w:eastAsia="Arial" w:hAnsi="Arial" w:cs="Arial"/>
                <w:sz w:val="18"/>
                <w:szCs w:val="18"/>
              </w:rPr>
              <w:t>o</w:t>
            </w:r>
            <w:r w:rsidRPr="00C5539A">
              <w:rPr>
                <w:rFonts w:ascii="Arial" w:eastAsia="Arial" w:hAnsi="Arial" w:cs="Arial"/>
                <w:spacing w:val="-2"/>
                <w:sz w:val="18"/>
                <w:szCs w:val="18"/>
              </w:rPr>
              <w:t>v</w:t>
            </w:r>
            <w:r w:rsidRPr="00C5539A">
              <w:rPr>
                <w:rFonts w:ascii="Arial" w:eastAsia="Arial" w:hAnsi="Arial" w:cs="Arial"/>
                <w:sz w:val="18"/>
                <w:szCs w:val="18"/>
              </w:rPr>
              <w:t>er</w:t>
            </w:r>
          </w:p>
        </w:tc>
      </w:tr>
      <w:tr w:rsidR="00C13D06" w:rsidRPr="00C5539A" w14:paraId="64F93629"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13D9E3EA"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10</w:t>
            </w:r>
          </w:p>
        </w:tc>
        <w:tc>
          <w:tcPr>
            <w:tcW w:w="4383" w:type="pct"/>
            <w:tcBorders>
              <w:top w:val="single" w:sz="4" w:space="0" w:color="auto"/>
              <w:left w:val="single" w:sz="4" w:space="0" w:color="auto"/>
              <w:bottom w:val="single" w:sz="4" w:space="0" w:color="auto"/>
              <w:right w:val="nil"/>
            </w:tcBorders>
            <w:shd w:val="clear" w:color="auto" w:fill="000000" w:themeFill="text1"/>
          </w:tcPr>
          <w:p w14:paraId="29094DC5"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FROM T</w:t>
            </w:r>
            <w:r w:rsidRPr="00C5539A">
              <w:rPr>
                <w:rFonts w:ascii="Arial" w:eastAsia="Arial" w:hAnsi="Arial" w:cs="Arial"/>
                <w:b/>
                <w:bCs/>
                <w:spacing w:val="-1"/>
                <w:sz w:val="18"/>
                <w:szCs w:val="18"/>
              </w:rPr>
              <w:t>H</w:t>
            </w:r>
            <w:r w:rsidRPr="00C5539A">
              <w:rPr>
                <w:rFonts w:ascii="Arial" w:eastAsia="Arial" w:hAnsi="Arial" w:cs="Arial"/>
                <w:b/>
                <w:bCs/>
                <w:spacing w:val="2"/>
                <w:sz w:val="18"/>
                <w:szCs w:val="18"/>
              </w:rPr>
              <w:t>E</w:t>
            </w:r>
            <w:r w:rsidRPr="00C5539A">
              <w:rPr>
                <w:rFonts w:ascii="Arial" w:eastAsia="Arial" w:hAnsi="Arial" w:cs="Arial"/>
                <w:b/>
                <w:bCs/>
                <w:sz w:val="18"/>
                <w:szCs w:val="18"/>
              </w:rPr>
              <w:t>R</w:t>
            </w:r>
            <w:r w:rsidRPr="00C5539A">
              <w:rPr>
                <w:rFonts w:ascii="Arial" w:eastAsia="Arial" w:hAnsi="Arial" w:cs="Arial"/>
                <w:b/>
                <w:bCs/>
                <w:spacing w:val="3"/>
                <w:sz w:val="18"/>
                <w:szCs w:val="18"/>
              </w:rPr>
              <w:t>M</w:t>
            </w:r>
            <w:r w:rsidRPr="00C5539A">
              <w:rPr>
                <w:rFonts w:ascii="Arial" w:eastAsia="Arial" w:hAnsi="Arial" w:cs="Arial"/>
                <w:b/>
                <w:bCs/>
                <w:spacing w:val="-6"/>
                <w:sz w:val="18"/>
                <w:szCs w:val="18"/>
              </w:rPr>
              <w:t>A</w:t>
            </w:r>
            <w:r w:rsidRPr="00C5539A">
              <w:rPr>
                <w:rFonts w:ascii="Arial" w:eastAsia="Arial" w:hAnsi="Arial" w:cs="Arial"/>
                <w:b/>
                <w:bCs/>
                <w:sz w:val="18"/>
                <w:szCs w:val="18"/>
              </w:rPr>
              <w:t>L PROCESSES</w:t>
            </w:r>
          </w:p>
        </w:tc>
      </w:tr>
      <w:tr w:rsidR="00C13D06" w:rsidRPr="00C5539A" w14:paraId="769A08F7"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79FBA8E"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1</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5C4B67F"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manu</w:t>
            </w:r>
            <w:r w:rsidRPr="00C5539A">
              <w:rPr>
                <w:rFonts w:ascii="Arial" w:eastAsia="Arial" w:hAnsi="Arial" w:cs="Arial"/>
                <w:b/>
                <w:bCs/>
                <w:spacing w:val="-2"/>
                <w:sz w:val="18"/>
                <w:szCs w:val="18"/>
              </w:rPr>
              <w:t>f</w:t>
            </w:r>
            <w:r w:rsidRPr="00C5539A">
              <w:rPr>
                <w:rFonts w:ascii="Arial" w:eastAsia="Arial" w:hAnsi="Arial" w:cs="Arial"/>
                <w:b/>
                <w:bCs/>
                <w:sz w:val="18"/>
                <w:szCs w:val="18"/>
              </w:rPr>
              <w:t>a</w:t>
            </w:r>
            <w:r w:rsidRPr="00C5539A">
              <w:rPr>
                <w:rFonts w:ascii="Arial" w:eastAsia="Arial" w:hAnsi="Arial" w:cs="Arial"/>
                <w:b/>
                <w:bCs/>
                <w:spacing w:val="-2"/>
                <w:sz w:val="18"/>
                <w:szCs w:val="18"/>
              </w:rPr>
              <w:t>c</w:t>
            </w:r>
            <w:r w:rsidRPr="00C5539A">
              <w:rPr>
                <w:rFonts w:ascii="Arial" w:eastAsia="Arial" w:hAnsi="Arial" w:cs="Arial"/>
                <w:b/>
                <w:bCs/>
                <w:sz w:val="18"/>
                <w:szCs w:val="18"/>
              </w:rPr>
              <w:t>t</w:t>
            </w:r>
            <w:r w:rsidRPr="00C5539A">
              <w:rPr>
                <w:rFonts w:ascii="Arial" w:eastAsia="Arial" w:hAnsi="Arial" w:cs="Arial"/>
                <w:b/>
                <w:bCs/>
                <w:spacing w:val="-1"/>
                <w:sz w:val="18"/>
                <w:szCs w:val="18"/>
              </w:rPr>
              <w:t>u</w:t>
            </w:r>
            <w:r w:rsidRPr="00C5539A">
              <w:rPr>
                <w:rFonts w:ascii="Arial" w:eastAsia="Arial" w:hAnsi="Arial" w:cs="Arial"/>
                <w:b/>
                <w:bCs/>
                <w:sz w:val="18"/>
                <w:szCs w:val="18"/>
              </w:rPr>
              <w:t>re of cera</w:t>
            </w:r>
            <w:r w:rsidRPr="00C5539A">
              <w:rPr>
                <w:rFonts w:ascii="Arial" w:eastAsia="Arial" w:hAnsi="Arial" w:cs="Arial"/>
                <w:b/>
                <w:bCs/>
                <w:spacing w:val="-3"/>
                <w:sz w:val="18"/>
                <w:szCs w:val="18"/>
              </w:rPr>
              <w:t>m</w:t>
            </w:r>
            <w:r w:rsidRPr="00C5539A">
              <w:rPr>
                <w:rFonts w:ascii="Arial" w:eastAsia="Arial" w:hAnsi="Arial" w:cs="Arial"/>
                <w:b/>
                <w:bCs/>
                <w:sz w:val="18"/>
                <w:szCs w:val="18"/>
              </w:rPr>
              <w:t>ic</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goo</w:t>
            </w:r>
            <w:r w:rsidRPr="00C5539A">
              <w:rPr>
                <w:rFonts w:ascii="Arial" w:eastAsia="Arial" w:hAnsi="Arial" w:cs="Arial"/>
                <w:b/>
                <w:bCs/>
                <w:spacing w:val="-3"/>
                <w:sz w:val="18"/>
                <w:szCs w:val="18"/>
              </w:rPr>
              <w:t>d</w:t>
            </w:r>
            <w:r w:rsidRPr="00C5539A">
              <w:rPr>
                <w:rFonts w:ascii="Arial" w:eastAsia="Arial" w:hAnsi="Arial" w:cs="Arial"/>
                <w:b/>
                <w:bCs/>
                <w:sz w:val="18"/>
                <w:szCs w:val="18"/>
              </w:rPr>
              <w:t>s, bri</w:t>
            </w:r>
            <w:r w:rsidRPr="00C5539A">
              <w:rPr>
                <w:rFonts w:ascii="Arial" w:eastAsia="Arial" w:hAnsi="Arial" w:cs="Arial"/>
                <w:b/>
                <w:bCs/>
                <w:spacing w:val="-1"/>
                <w:sz w:val="18"/>
                <w:szCs w:val="18"/>
              </w:rPr>
              <w:t>c</w:t>
            </w:r>
            <w:r w:rsidRPr="00C5539A">
              <w:rPr>
                <w:rFonts w:ascii="Arial" w:eastAsia="Arial" w:hAnsi="Arial" w:cs="Arial"/>
                <w:b/>
                <w:bCs/>
                <w:sz w:val="18"/>
                <w:szCs w:val="18"/>
              </w:rPr>
              <w:t xml:space="preserve">ks, tiles </w:t>
            </w:r>
            <w:r w:rsidRPr="00C5539A">
              <w:rPr>
                <w:rFonts w:ascii="Arial" w:eastAsia="Arial" w:hAnsi="Arial" w:cs="Arial"/>
                <w:b/>
                <w:bCs/>
                <w:spacing w:val="1"/>
                <w:sz w:val="18"/>
                <w:szCs w:val="18"/>
              </w:rPr>
              <w:t>a</w:t>
            </w:r>
            <w:r w:rsidRPr="00C5539A">
              <w:rPr>
                <w:rFonts w:ascii="Arial" w:eastAsia="Arial" w:hAnsi="Arial" w:cs="Arial"/>
                <w:b/>
                <w:bCs/>
                <w:sz w:val="18"/>
                <w:szCs w:val="18"/>
              </w:rPr>
              <w:t>nd</w:t>
            </w:r>
            <w:r w:rsidRPr="00C5539A">
              <w:rPr>
                <w:rFonts w:ascii="Arial" w:eastAsia="Arial" w:hAnsi="Arial" w:cs="Arial"/>
                <w:b/>
                <w:bCs/>
                <w:spacing w:val="-3"/>
                <w:sz w:val="18"/>
                <w:szCs w:val="18"/>
              </w:rPr>
              <w:t xml:space="preserve"> </w:t>
            </w:r>
            <w:r w:rsidRPr="00C5539A">
              <w:rPr>
                <w:rFonts w:ascii="Arial" w:eastAsia="Arial" w:hAnsi="Arial" w:cs="Arial"/>
                <w:b/>
                <w:bCs/>
                <w:spacing w:val="1"/>
                <w:sz w:val="18"/>
                <w:szCs w:val="18"/>
              </w:rPr>
              <w:t>c</w:t>
            </w:r>
            <w:r w:rsidRPr="00C5539A">
              <w:rPr>
                <w:rFonts w:ascii="Arial" w:eastAsia="Arial" w:hAnsi="Arial" w:cs="Arial"/>
                <w:b/>
                <w:bCs/>
                <w:sz w:val="18"/>
                <w:szCs w:val="18"/>
              </w:rPr>
              <w:t>onstructi</w:t>
            </w:r>
            <w:r w:rsidRPr="00C5539A">
              <w:rPr>
                <w:rFonts w:ascii="Arial" w:eastAsia="Arial" w:hAnsi="Arial" w:cs="Arial"/>
                <w:b/>
                <w:bCs/>
                <w:spacing w:val="-3"/>
                <w:sz w:val="18"/>
                <w:szCs w:val="18"/>
              </w:rPr>
              <w:t>o</w:t>
            </w:r>
            <w:r w:rsidRPr="00C5539A">
              <w:rPr>
                <w:rFonts w:ascii="Arial" w:eastAsia="Arial" w:hAnsi="Arial" w:cs="Arial"/>
                <w:b/>
                <w:bCs/>
                <w:sz w:val="18"/>
                <w:szCs w:val="18"/>
              </w:rPr>
              <w:t>n products</w:t>
            </w:r>
          </w:p>
        </w:tc>
      </w:tr>
      <w:tr w:rsidR="00C13D06" w:rsidRPr="00C5539A" w14:paraId="3603E38F"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0E56DBFA"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3541BD31"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2"/>
                <w:sz w:val="18"/>
                <w:szCs w:val="18"/>
              </w:rPr>
              <w:t xml:space="preserve"> </w:t>
            </w: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pacing w:val="1"/>
                <w:sz w:val="18"/>
                <w:szCs w:val="18"/>
              </w:rPr>
              <w:t>a</w:t>
            </w:r>
            <w:r w:rsidRPr="00C5539A">
              <w:rPr>
                <w:rFonts w:ascii="Arial" w:eastAsia="Arial" w:hAnsi="Arial" w:cs="Arial"/>
                <w:spacing w:val="-2"/>
                <w:sz w:val="18"/>
                <w:szCs w:val="18"/>
              </w:rPr>
              <w:t>z</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4"/>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pacing w:val="2"/>
                <w:sz w:val="18"/>
                <w:szCs w:val="18"/>
              </w:rPr>
              <w:t>th</w:t>
            </w:r>
            <w:r w:rsidRPr="00C5539A">
              <w:rPr>
                <w:rFonts w:ascii="Arial" w:eastAsia="Arial" w:hAnsi="Arial" w:cs="Arial"/>
                <w:sz w:val="18"/>
                <w:szCs w:val="18"/>
              </w:rPr>
              <w:t>an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10</w:t>
            </w:r>
            <w:r w:rsidRPr="00C5539A">
              <w:rPr>
                <w:rFonts w:ascii="Arial" w:eastAsia="Arial" w:hAnsi="Arial" w:cs="Arial"/>
                <w:spacing w:val="-4"/>
                <w:sz w:val="18"/>
                <w:szCs w:val="18"/>
              </w:rPr>
              <w:t xml:space="preserve"> </w:t>
            </w:r>
            <w:r w:rsidRPr="00C5539A">
              <w:rPr>
                <w:rFonts w:ascii="Arial" w:eastAsia="Arial" w:hAnsi="Arial" w:cs="Arial"/>
                <w:sz w:val="18"/>
                <w:szCs w:val="18"/>
              </w:rPr>
              <w:t>12</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r>
      <w:tr w:rsidR="00C13D06" w:rsidRPr="00C5539A" w14:paraId="54B5E8EE"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E3DA7DC"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1</w:t>
            </w:r>
            <w:r w:rsidRPr="00C5539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E5D84A1"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manu</w:t>
            </w:r>
            <w:r w:rsidRPr="00C5539A">
              <w:rPr>
                <w:rFonts w:ascii="Arial" w:eastAsia="Arial" w:hAnsi="Arial" w:cs="Arial"/>
                <w:b/>
                <w:bCs/>
                <w:spacing w:val="-2"/>
                <w:sz w:val="18"/>
                <w:szCs w:val="18"/>
              </w:rPr>
              <w:t>f</w:t>
            </w:r>
            <w:r w:rsidRPr="00C5539A">
              <w:rPr>
                <w:rFonts w:ascii="Arial" w:eastAsia="Arial" w:hAnsi="Arial" w:cs="Arial"/>
                <w:b/>
                <w:bCs/>
                <w:sz w:val="18"/>
                <w:szCs w:val="18"/>
              </w:rPr>
              <w:t>a</w:t>
            </w:r>
            <w:r w:rsidRPr="00C5539A">
              <w:rPr>
                <w:rFonts w:ascii="Arial" w:eastAsia="Arial" w:hAnsi="Arial" w:cs="Arial"/>
                <w:b/>
                <w:bCs/>
                <w:spacing w:val="-2"/>
                <w:sz w:val="18"/>
                <w:szCs w:val="18"/>
              </w:rPr>
              <w:t>c</w:t>
            </w:r>
            <w:r w:rsidRPr="00C5539A">
              <w:rPr>
                <w:rFonts w:ascii="Arial" w:eastAsia="Arial" w:hAnsi="Arial" w:cs="Arial"/>
                <w:b/>
                <w:bCs/>
                <w:sz w:val="18"/>
                <w:szCs w:val="18"/>
              </w:rPr>
              <w:t>t</w:t>
            </w:r>
            <w:r w:rsidRPr="00C5539A">
              <w:rPr>
                <w:rFonts w:ascii="Arial" w:eastAsia="Arial" w:hAnsi="Arial" w:cs="Arial"/>
                <w:b/>
                <w:bCs/>
                <w:spacing w:val="-1"/>
                <w:sz w:val="18"/>
                <w:szCs w:val="18"/>
              </w:rPr>
              <w:t>u</w:t>
            </w:r>
            <w:r w:rsidRPr="00C5539A">
              <w:rPr>
                <w:rFonts w:ascii="Arial" w:eastAsia="Arial" w:hAnsi="Arial" w:cs="Arial"/>
                <w:b/>
                <w:bCs/>
                <w:sz w:val="18"/>
                <w:szCs w:val="18"/>
              </w:rPr>
              <w:t>re of cemen</w:t>
            </w:r>
            <w:r w:rsidRPr="00C5539A">
              <w:rPr>
                <w:rFonts w:ascii="Arial" w:eastAsia="Arial" w:hAnsi="Arial" w:cs="Arial"/>
                <w:b/>
                <w:bCs/>
                <w:spacing w:val="-1"/>
                <w:sz w:val="18"/>
                <w:szCs w:val="18"/>
              </w:rPr>
              <w:t>t</w:t>
            </w:r>
            <w:r w:rsidRPr="00C5539A">
              <w:rPr>
                <w:rFonts w:ascii="Arial" w:eastAsia="Arial" w:hAnsi="Arial" w:cs="Arial"/>
                <w:b/>
                <w:bCs/>
                <w:sz w:val="18"/>
                <w:szCs w:val="18"/>
              </w:rPr>
              <w:t>,</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lime</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and plaster</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and arti</w:t>
            </w:r>
            <w:r w:rsidRPr="00C5539A">
              <w:rPr>
                <w:rFonts w:ascii="Arial" w:eastAsia="Arial" w:hAnsi="Arial" w:cs="Arial"/>
                <w:b/>
                <w:bCs/>
                <w:spacing w:val="-2"/>
                <w:sz w:val="18"/>
                <w:szCs w:val="18"/>
              </w:rPr>
              <w:t>c</w:t>
            </w:r>
            <w:r w:rsidRPr="00C5539A">
              <w:rPr>
                <w:rFonts w:ascii="Arial" w:eastAsia="Arial" w:hAnsi="Arial" w:cs="Arial"/>
                <w:b/>
                <w:bCs/>
                <w:sz w:val="18"/>
                <w:szCs w:val="18"/>
              </w:rPr>
              <w:t>l</w:t>
            </w:r>
            <w:r w:rsidRPr="00C5539A">
              <w:rPr>
                <w:rFonts w:ascii="Arial" w:eastAsia="Arial" w:hAnsi="Arial" w:cs="Arial"/>
                <w:b/>
                <w:bCs/>
                <w:spacing w:val="1"/>
                <w:sz w:val="18"/>
                <w:szCs w:val="18"/>
              </w:rPr>
              <w:t>e</w:t>
            </w:r>
            <w:r w:rsidRPr="00C5539A">
              <w:rPr>
                <w:rFonts w:ascii="Arial" w:eastAsia="Arial" w:hAnsi="Arial" w:cs="Arial"/>
                <w:b/>
                <w:bCs/>
                <w:sz w:val="18"/>
                <w:szCs w:val="18"/>
              </w:rPr>
              <w:t>s</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nd products made f</w:t>
            </w:r>
            <w:r w:rsidRPr="00C5539A">
              <w:rPr>
                <w:rFonts w:ascii="Arial" w:eastAsia="Arial" w:hAnsi="Arial" w:cs="Arial"/>
                <w:b/>
                <w:bCs/>
                <w:spacing w:val="-3"/>
                <w:sz w:val="18"/>
                <w:szCs w:val="18"/>
              </w:rPr>
              <w:t>r</w:t>
            </w:r>
            <w:r w:rsidRPr="00C5539A">
              <w:rPr>
                <w:rFonts w:ascii="Arial" w:eastAsia="Arial" w:hAnsi="Arial" w:cs="Arial"/>
                <w:b/>
                <w:bCs/>
                <w:sz w:val="18"/>
                <w:szCs w:val="18"/>
              </w:rPr>
              <w:t>om them</w:t>
            </w:r>
          </w:p>
        </w:tc>
      </w:tr>
      <w:tr w:rsidR="00C13D06" w:rsidRPr="00C5539A" w14:paraId="11B1F4A5"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61B5E77F"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1A7EE8B4"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c</w:t>
            </w:r>
            <w:r w:rsidRPr="00C5539A">
              <w:rPr>
                <w:rFonts w:ascii="Arial" w:eastAsia="Arial" w:hAnsi="Arial" w:cs="Arial"/>
                <w:sz w:val="18"/>
                <w:szCs w:val="18"/>
              </w:rPr>
              <w:t>re</w:t>
            </w:r>
            <w:r w:rsidRPr="00C5539A">
              <w:rPr>
                <w:rFonts w:ascii="Arial" w:eastAsia="Arial" w:hAnsi="Arial" w:cs="Arial"/>
                <w:spacing w:val="1"/>
                <w:sz w:val="18"/>
                <w:szCs w:val="18"/>
              </w:rPr>
              <w:t>t</w:t>
            </w:r>
            <w:r w:rsidRPr="00C5539A">
              <w:rPr>
                <w:rFonts w:ascii="Arial" w:eastAsia="Arial" w:hAnsi="Arial" w:cs="Arial"/>
                <w:sz w:val="18"/>
                <w:szCs w:val="18"/>
              </w:rPr>
              <w:t>e</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9"/>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pacing w:val="1"/>
                <w:sz w:val="18"/>
                <w:szCs w:val="18"/>
              </w:rPr>
              <w:t>c</w:t>
            </w:r>
            <w:r w:rsidRPr="00C5539A">
              <w:rPr>
                <w:rFonts w:ascii="Arial" w:eastAsia="Arial" w:hAnsi="Arial" w:cs="Arial"/>
                <w:sz w:val="18"/>
                <w:szCs w:val="18"/>
              </w:rPr>
              <w:t>re</w:t>
            </w:r>
            <w:r w:rsidRPr="00C5539A">
              <w:rPr>
                <w:rFonts w:ascii="Arial" w:eastAsia="Arial" w:hAnsi="Arial" w:cs="Arial"/>
                <w:spacing w:val="1"/>
                <w:sz w:val="18"/>
                <w:szCs w:val="18"/>
              </w:rPr>
              <w:t>t</w:t>
            </w:r>
            <w:r w:rsidRPr="00C5539A">
              <w:rPr>
                <w:rFonts w:ascii="Arial" w:eastAsia="Arial" w:hAnsi="Arial" w:cs="Arial"/>
                <w:sz w:val="18"/>
                <w:szCs w:val="18"/>
              </w:rPr>
              <w:t>e</w:t>
            </w:r>
            <w:r w:rsidRPr="00C5539A">
              <w:rPr>
                <w:rFonts w:ascii="Arial" w:eastAsia="Arial" w:hAnsi="Arial" w:cs="Arial"/>
                <w:spacing w:val="-8"/>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l</w:t>
            </w:r>
            <w:r w:rsidRPr="00C5539A">
              <w:rPr>
                <w:rFonts w:ascii="Arial" w:eastAsia="Arial" w:hAnsi="Arial" w:cs="Arial"/>
                <w:sz w:val="18"/>
                <w:szCs w:val="18"/>
              </w:rPr>
              <w:t>u</w:t>
            </w:r>
            <w:r w:rsidRPr="00C5539A">
              <w:rPr>
                <w:rFonts w:ascii="Arial" w:eastAsia="Arial" w:hAnsi="Arial" w:cs="Arial"/>
                <w:spacing w:val="1"/>
                <w:sz w:val="18"/>
                <w:szCs w:val="18"/>
              </w:rPr>
              <w:t>d</w:t>
            </w:r>
            <w:r w:rsidRPr="00C5539A">
              <w:rPr>
                <w:rFonts w:ascii="Arial" w:eastAsia="Arial" w:hAnsi="Arial" w:cs="Arial"/>
                <w:sz w:val="18"/>
                <w:szCs w:val="18"/>
              </w:rPr>
              <w:t>ge</w:t>
            </w:r>
          </w:p>
        </w:tc>
      </w:tr>
      <w:tr w:rsidR="00C13D06" w:rsidRPr="00C5539A" w14:paraId="6709837A"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73031AB5"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lastRenderedPageBreak/>
              <w:t>12</w:t>
            </w:r>
          </w:p>
        </w:tc>
        <w:tc>
          <w:tcPr>
            <w:tcW w:w="4383" w:type="pct"/>
            <w:tcBorders>
              <w:top w:val="single" w:sz="4" w:space="0" w:color="auto"/>
              <w:left w:val="single" w:sz="4" w:space="0" w:color="auto"/>
              <w:bottom w:val="single" w:sz="4" w:space="0" w:color="auto"/>
              <w:right w:val="nil"/>
            </w:tcBorders>
            <w:shd w:val="clear" w:color="auto" w:fill="000000" w:themeFill="text1"/>
          </w:tcPr>
          <w:p w14:paraId="59247781"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FROM S</w:t>
            </w:r>
            <w:r w:rsidRPr="00C5539A">
              <w:rPr>
                <w:rFonts w:ascii="Arial" w:eastAsia="Arial" w:hAnsi="Arial" w:cs="Arial"/>
                <w:b/>
                <w:bCs/>
                <w:spacing w:val="4"/>
                <w:sz w:val="18"/>
                <w:szCs w:val="18"/>
              </w:rPr>
              <w:t>H</w:t>
            </w:r>
            <w:r w:rsidRPr="00C5539A">
              <w:rPr>
                <w:rFonts w:ascii="Arial" w:eastAsia="Arial" w:hAnsi="Arial" w:cs="Arial"/>
                <w:b/>
                <w:bCs/>
                <w:spacing w:val="-3"/>
                <w:sz w:val="18"/>
                <w:szCs w:val="18"/>
              </w:rPr>
              <w:t>A</w:t>
            </w:r>
            <w:r w:rsidRPr="00C5539A">
              <w:rPr>
                <w:rFonts w:ascii="Arial" w:eastAsia="Arial" w:hAnsi="Arial" w:cs="Arial"/>
                <w:b/>
                <w:bCs/>
                <w:sz w:val="18"/>
                <w:szCs w:val="18"/>
              </w:rPr>
              <w:t>PING</w:t>
            </w:r>
            <w:r w:rsidRPr="00C5539A">
              <w:rPr>
                <w:rFonts w:ascii="Arial" w:eastAsia="Arial" w:hAnsi="Arial" w:cs="Arial"/>
                <w:b/>
                <w:bCs/>
                <w:spacing w:val="3"/>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PH</w:t>
            </w:r>
            <w:r w:rsidRPr="00C5539A">
              <w:rPr>
                <w:rFonts w:ascii="Arial" w:eastAsia="Arial" w:hAnsi="Arial" w:cs="Arial"/>
                <w:b/>
                <w:bCs/>
                <w:spacing w:val="-3"/>
                <w:sz w:val="18"/>
                <w:szCs w:val="18"/>
              </w:rPr>
              <w:t>Y</w:t>
            </w:r>
            <w:r w:rsidRPr="00C5539A">
              <w:rPr>
                <w:rFonts w:ascii="Arial" w:eastAsia="Arial" w:hAnsi="Arial" w:cs="Arial"/>
                <w:b/>
                <w:bCs/>
                <w:sz w:val="18"/>
                <w:szCs w:val="18"/>
              </w:rPr>
              <w:t>SI</w:t>
            </w:r>
            <w:r w:rsidRPr="00C5539A">
              <w:rPr>
                <w:rFonts w:ascii="Arial" w:eastAsia="Arial" w:hAnsi="Arial" w:cs="Arial"/>
                <w:b/>
                <w:bCs/>
                <w:spacing w:val="4"/>
                <w:sz w:val="18"/>
                <w:szCs w:val="18"/>
              </w:rPr>
              <w:t>C</w:t>
            </w:r>
            <w:r w:rsidRPr="00C5539A">
              <w:rPr>
                <w:rFonts w:ascii="Arial" w:eastAsia="Arial" w:hAnsi="Arial" w:cs="Arial"/>
                <w:b/>
                <w:bCs/>
                <w:spacing w:val="-6"/>
                <w:sz w:val="18"/>
                <w:szCs w:val="18"/>
              </w:rPr>
              <w:t>A</w:t>
            </w:r>
            <w:r w:rsidRPr="00C5539A">
              <w:rPr>
                <w:rFonts w:ascii="Arial" w:eastAsia="Arial" w:hAnsi="Arial" w:cs="Arial"/>
                <w:b/>
                <w:bCs/>
                <w:sz w:val="18"/>
                <w:szCs w:val="18"/>
              </w:rPr>
              <w:t>L</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 xml:space="preserve">ND </w:t>
            </w:r>
            <w:r w:rsidRPr="00C5539A">
              <w:rPr>
                <w:rFonts w:ascii="Arial" w:eastAsia="Arial" w:hAnsi="Arial" w:cs="Arial"/>
                <w:b/>
                <w:bCs/>
                <w:spacing w:val="-1"/>
                <w:sz w:val="18"/>
                <w:szCs w:val="18"/>
              </w:rPr>
              <w:t>M</w:t>
            </w:r>
            <w:r w:rsidRPr="00C5539A">
              <w:rPr>
                <w:rFonts w:ascii="Arial" w:eastAsia="Arial" w:hAnsi="Arial" w:cs="Arial"/>
                <w:b/>
                <w:bCs/>
                <w:sz w:val="18"/>
                <w:szCs w:val="18"/>
              </w:rPr>
              <w:t>EC</w:t>
            </w:r>
            <w:r w:rsidRPr="00C5539A">
              <w:rPr>
                <w:rFonts w:ascii="Arial" w:eastAsia="Arial" w:hAnsi="Arial" w:cs="Arial"/>
                <w:b/>
                <w:bCs/>
                <w:spacing w:val="3"/>
                <w:sz w:val="18"/>
                <w:szCs w:val="18"/>
              </w:rPr>
              <w:t>H</w:t>
            </w:r>
            <w:r w:rsidRPr="00C5539A">
              <w:rPr>
                <w:rFonts w:ascii="Arial" w:eastAsia="Arial" w:hAnsi="Arial" w:cs="Arial"/>
                <w:b/>
                <w:bCs/>
                <w:spacing w:val="-6"/>
                <w:sz w:val="18"/>
                <w:szCs w:val="18"/>
              </w:rPr>
              <w:t>A</w:t>
            </w:r>
            <w:r w:rsidRPr="00C5539A">
              <w:rPr>
                <w:rFonts w:ascii="Arial" w:eastAsia="Arial" w:hAnsi="Arial" w:cs="Arial"/>
                <w:b/>
                <w:bCs/>
                <w:sz w:val="18"/>
                <w:szCs w:val="18"/>
              </w:rPr>
              <w:t>NI</w:t>
            </w:r>
            <w:r w:rsidRPr="00C5539A">
              <w:rPr>
                <w:rFonts w:ascii="Arial" w:eastAsia="Arial" w:hAnsi="Arial" w:cs="Arial"/>
                <w:b/>
                <w:bCs/>
                <w:spacing w:val="4"/>
                <w:sz w:val="18"/>
                <w:szCs w:val="18"/>
              </w:rPr>
              <w:t>C</w:t>
            </w:r>
            <w:r w:rsidRPr="00C5539A">
              <w:rPr>
                <w:rFonts w:ascii="Arial" w:eastAsia="Arial" w:hAnsi="Arial" w:cs="Arial"/>
                <w:b/>
                <w:bCs/>
                <w:spacing w:val="-6"/>
                <w:sz w:val="18"/>
                <w:szCs w:val="18"/>
              </w:rPr>
              <w:t>A</w:t>
            </w:r>
            <w:r w:rsidRPr="00C5539A">
              <w:rPr>
                <w:rFonts w:ascii="Arial" w:eastAsia="Arial" w:hAnsi="Arial" w:cs="Arial"/>
                <w:b/>
                <w:bCs/>
                <w:sz w:val="18"/>
                <w:szCs w:val="18"/>
              </w:rPr>
              <w:t>L SU</w:t>
            </w:r>
            <w:r w:rsidRPr="00C5539A">
              <w:rPr>
                <w:rFonts w:ascii="Arial" w:eastAsia="Arial" w:hAnsi="Arial" w:cs="Arial"/>
                <w:b/>
                <w:bCs/>
                <w:spacing w:val="-1"/>
                <w:sz w:val="18"/>
                <w:szCs w:val="18"/>
              </w:rPr>
              <w:t>R</w:t>
            </w:r>
            <w:r w:rsidRPr="00C5539A">
              <w:rPr>
                <w:rFonts w:ascii="Arial" w:eastAsia="Arial" w:hAnsi="Arial" w:cs="Arial"/>
                <w:b/>
                <w:bCs/>
                <w:spacing w:val="1"/>
                <w:sz w:val="18"/>
                <w:szCs w:val="18"/>
              </w:rPr>
              <w:t>F</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E TR</w:t>
            </w:r>
            <w:r w:rsidRPr="00C5539A">
              <w:rPr>
                <w:rFonts w:ascii="Arial" w:eastAsia="Arial" w:hAnsi="Arial" w:cs="Arial"/>
                <w:b/>
                <w:bCs/>
                <w:spacing w:val="5"/>
                <w:sz w:val="18"/>
                <w:szCs w:val="18"/>
              </w:rPr>
              <w:t>E</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T</w:t>
            </w:r>
            <w:r w:rsidRPr="00C5539A">
              <w:rPr>
                <w:rFonts w:ascii="Arial" w:eastAsia="Arial" w:hAnsi="Arial" w:cs="Arial"/>
                <w:b/>
                <w:bCs/>
                <w:spacing w:val="-1"/>
                <w:sz w:val="18"/>
                <w:szCs w:val="18"/>
              </w:rPr>
              <w:t>M</w:t>
            </w:r>
            <w:r w:rsidRPr="00C5539A">
              <w:rPr>
                <w:rFonts w:ascii="Arial" w:eastAsia="Arial" w:hAnsi="Arial" w:cs="Arial"/>
                <w:b/>
                <w:bCs/>
                <w:sz w:val="18"/>
                <w:szCs w:val="18"/>
              </w:rPr>
              <w:t>ENT OF ME</w:t>
            </w:r>
            <w:r w:rsidRPr="00C5539A">
              <w:rPr>
                <w:rFonts w:ascii="Arial" w:eastAsia="Arial" w:hAnsi="Arial" w:cs="Arial"/>
                <w:b/>
                <w:bCs/>
                <w:spacing w:val="2"/>
                <w:sz w:val="18"/>
                <w:szCs w:val="18"/>
              </w:rPr>
              <w:t>T</w:t>
            </w:r>
            <w:r w:rsidRPr="00C5539A">
              <w:rPr>
                <w:rFonts w:ascii="Arial" w:eastAsia="Arial" w:hAnsi="Arial" w:cs="Arial"/>
                <w:b/>
                <w:bCs/>
                <w:spacing w:val="-6"/>
                <w:sz w:val="18"/>
                <w:szCs w:val="18"/>
              </w:rPr>
              <w:t>A</w:t>
            </w:r>
            <w:r w:rsidRPr="00C5539A">
              <w:rPr>
                <w:rFonts w:ascii="Arial" w:eastAsia="Arial" w:hAnsi="Arial" w:cs="Arial"/>
                <w:b/>
                <w:bCs/>
                <w:sz w:val="18"/>
                <w:szCs w:val="18"/>
              </w:rPr>
              <w:t xml:space="preserve">LS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 P</w:t>
            </w:r>
            <w:r w:rsidRPr="00C5539A">
              <w:rPr>
                <w:rFonts w:ascii="Arial" w:eastAsia="Arial" w:hAnsi="Arial" w:cs="Arial"/>
                <w:b/>
                <w:bCs/>
                <w:spacing w:val="5"/>
                <w:sz w:val="18"/>
                <w:szCs w:val="18"/>
              </w:rPr>
              <w:t>L</w:t>
            </w:r>
            <w:r w:rsidRPr="00C5539A">
              <w:rPr>
                <w:rFonts w:ascii="Arial" w:eastAsia="Arial" w:hAnsi="Arial" w:cs="Arial"/>
                <w:b/>
                <w:bCs/>
                <w:spacing w:val="-6"/>
                <w:sz w:val="18"/>
                <w:szCs w:val="18"/>
              </w:rPr>
              <w:t>A</w:t>
            </w:r>
            <w:r w:rsidRPr="00C5539A">
              <w:rPr>
                <w:rFonts w:ascii="Arial" w:eastAsia="Arial" w:hAnsi="Arial" w:cs="Arial"/>
                <w:b/>
                <w:bCs/>
                <w:sz w:val="18"/>
                <w:szCs w:val="18"/>
              </w:rPr>
              <w:t>STICS</w:t>
            </w:r>
          </w:p>
        </w:tc>
      </w:tr>
      <w:tr w:rsidR="00C13D06" w:rsidRPr="00C5539A" w14:paraId="31D8B1F2"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305C392"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12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F2CB997"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s</w:t>
            </w:r>
            <w:r w:rsidRPr="00C5539A">
              <w:rPr>
                <w:rFonts w:ascii="Arial" w:eastAsia="Arial" w:hAnsi="Arial" w:cs="Arial"/>
                <w:b/>
                <w:bCs/>
                <w:sz w:val="18"/>
                <w:szCs w:val="18"/>
              </w:rPr>
              <w:t>haping</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and p</w:t>
            </w:r>
            <w:r w:rsidRPr="00C5539A">
              <w:rPr>
                <w:rFonts w:ascii="Arial" w:eastAsia="Arial" w:hAnsi="Arial" w:cs="Arial"/>
                <w:b/>
                <w:bCs/>
                <w:spacing w:val="1"/>
                <w:sz w:val="18"/>
                <w:szCs w:val="18"/>
              </w:rPr>
              <w:t>h</w:t>
            </w:r>
            <w:r w:rsidRPr="00C5539A">
              <w:rPr>
                <w:rFonts w:ascii="Arial" w:eastAsia="Arial" w:hAnsi="Arial" w:cs="Arial"/>
                <w:b/>
                <w:bCs/>
                <w:spacing w:val="-7"/>
                <w:sz w:val="18"/>
                <w:szCs w:val="18"/>
              </w:rPr>
              <w:t>y</w:t>
            </w:r>
            <w:r w:rsidRPr="00C5539A">
              <w:rPr>
                <w:rFonts w:ascii="Arial" w:eastAsia="Arial" w:hAnsi="Arial" w:cs="Arial"/>
                <w:b/>
                <w:bCs/>
                <w:sz w:val="18"/>
                <w:szCs w:val="18"/>
              </w:rPr>
              <w:t>si</w:t>
            </w:r>
            <w:r w:rsidRPr="00C5539A">
              <w:rPr>
                <w:rFonts w:ascii="Arial" w:eastAsia="Arial" w:hAnsi="Arial" w:cs="Arial"/>
                <w:b/>
                <w:bCs/>
                <w:spacing w:val="1"/>
                <w:sz w:val="18"/>
                <w:szCs w:val="18"/>
              </w:rPr>
              <w:t>c</w:t>
            </w:r>
            <w:r w:rsidRPr="00C5539A">
              <w:rPr>
                <w:rFonts w:ascii="Arial" w:eastAsia="Arial" w:hAnsi="Arial" w:cs="Arial"/>
                <w:b/>
                <w:bCs/>
                <w:sz w:val="18"/>
                <w:szCs w:val="18"/>
              </w:rPr>
              <w:t>al and m</w:t>
            </w:r>
            <w:r w:rsidRPr="00C5539A">
              <w:rPr>
                <w:rFonts w:ascii="Arial" w:eastAsia="Arial" w:hAnsi="Arial" w:cs="Arial"/>
                <w:b/>
                <w:bCs/>
                <w:spacing w:val="-2"/>
                <w:sz w:val="18"/>
                <w:szCs w:val="18"/>
              </w:rPr>
              <w:t>e</w:t>
            </w:r>
            <w:r w:rsidRPr="00C5539A">
              <w:rPr>
                <w:rFonts w:ascii="Arial" w:eastAsia="Arial" w:hAnsi="Arial" w:cs="Arial"/>
                <w:b/>
                <w:bCs/>
                <w:sz w:val="18"/>
                <w:szCs w:val="18"/>
              </w:rPr>
              <w:t>chani</w:t>
            </w:r>
            <w:r w:rsidRPr="00C5539A">
              <w:rPr>
                <w:rFonts w:ascii="Arial" w:eastAsia="Arial" w:hAnsi="Arial" w:cs="Arial"/>
                <w:b/>
                <w:bCs/>
                <w:spacing w:val="-2"/>
                <w:sz w:val="18"/>
                <w:szCs w:val="18"/>
              </w:rPr>
              <w:t>c</w:t>
            </w:r>
            <w:r w:rsidRPr="00C5539A">
              <w:rPr>
                <w:rFonts w:ascii="Arial" w:eastAsia="Arial" w:hAnsi="Arial" w:cs="Arial"/>
                <w:b/>
                <w:bCs/>
                <w:sz w:val="18"/>
                <w:szCs w:val="18"/>
              </w:rPr>
              <w:t>al surface t</w:t>
            </w:r>
            <w:r w:rsidRPr="00C5539A">
              <w:rPr>
                <w:rFonts w:ascii="Arial" w:eastAsia="Arial" w:hAnsi="Arial" w:cs="Arial"/>
                <w:b/>
                <w:bCs/>
                <w:spacing w:val="-3"/>
                <w:sz w:val="18"/>
                <w:szCs w:val="18"/>
              </w:rPr>
              <w:t>r</w:t>
            </w:r>
            <w:r w:rsidRPr="00C5539A">
              <w:rPr>
                <w:rFonts w:ascii="Arial" w:eastAsia="Arial" w:hAnsi="Arial" w:cs="Arial"/>
                <w:b/>
                <w:bCs/>
                <w:sz w:val="18"/>
                <w:szCs w:val="18"/>
              </w:rPr>
              <w:t>eatment of</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metals</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and pl</w:t>
            </w:r>
            <w:r w:rsidRPr="00C5539A">
              <w:rPr>
                <w:rFonts w:ascii="Arial" w:eastAsia="Arial" w:hAnsi="Arial" w:cs="Arial"/>
                <w:b/>
                <w:bCs/>
                <w:spacing w:val="-2"/>
                <w:sz w:val="18"/>
                <w:szCs w:val="18"/>
              </w:rPr>
              <w:t>a</w:t>
            </w:r>
            <w:r w:rsidRPr="00C5539A">
              <w:rPr>
                <w:rFonts w:ascii="Arial" w:eastAsia="Arial" w:hAnsi="Arial" w:cs="Arial"/>
                <w:b/>
                <w:bCs/>
                <w:sz w:val="18"/>
                <w:szCs w:val="18"/>
              </w:rPr>
              <w:t>stics</w:t>
            </w:r>
          </w:p>
        </w:tc>
      </w:tr>
      <w:tr w:rsidR="00C13D06" w:rsidRPr="00C5539A" w14:paraId="23532029"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612F4D74"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2</w:t>
            </w:r>
            <w:r w:rsidRPr="00C5539A">
              <w:rPr>
                <w:rFonts w:ascii="Arial" w:eastAsia="Arial" w:hAnsi="Arial" w:cs="Arial"/>
                <w:spacing w:val="1"/>
                <w:sz w:val="18"/>
                <w:szCs w:val="18"/>
              </w:rPr>
              <w:t>0</w:t>
            </w:r>
            <w:r w:rsidRPr="00C5539A">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6EBB5259" w14:textId="77777777" w:rsidR="00C13D06" w:rsidRPr="00C5539A" w:rsidRDefault="00C13D06" w:rsidP="00CF2331">
            <w:pPr>
              <w:spacing w:before="20" w:after="20" w:line="230" w:lineRule="exact"/>
              <w:ind w:left="51" w:right="132"/>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nt</w:t>
            </w:r>
            <w:r w:rsidRPr="00C5539A">
              <w:rPr>
                <w:rFonts w:ascii="Arial" w:eastAsia="Arial" w:hAnsi="Arial" w:cs="Arial"/>
                <w:spacing w:val="-9"/>
                <w:sz w:val="18"/>
                <w:szCs w:val="18"/>
              </w:rPr>
              <w:t xml:space="preserve"> </w:t>
            </w:r>
            <w:r w:rsidRPr="00C5539A">
              <w:rPr>
                <w:rFonts w:ascii="Arial" w:eastAsia="Arial" w:hAnsi="Arial" w:cs="Arial"/>
                <w:sz w:val="18"/>
                <w:szCs w:val="18"/>
              </w:rPr>
              <w:t>g</w:t>
            </w:r>
            <w:r w:rsidRPr="00C5539A">
              <w:rPr>
                <w:rFonts w:ascii="Arial" w:eastAsia="Arial" w:hAnsi="Arial" w:cs="Arial"/>
                <w:spacing w:val="2"/>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d</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b</w:t>
            </w:r>
            <w:r w:rsidRPr="00C5539A">
              <w:rPr>
                <w:rFonts w:ascii="Arial" w:eastAsia="Arial" w:hAnsi="Arial" w:cs="Arial"/>
                <w:spacing w:val="1"/>
                <w:sz w:val="18"/>
                <w:szCs w:val="18"/>
              </w:rPr>
              <w:t>o</w:t>
            </w:r>
            <w:r w:rsidRPr="00C5539A">
              <w:rPr>
                <w:rFonts w:ascii="Arial" w:eastAsia="Arial" w:hAnsi="Arial" w:cs="Arial"/>
                <w:sz w:val="18"/>
                <w:szCs w:val="18"/>
              </w:rPr>
              <w:t>dies</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gri</w:t>
            </w:r>
            <w:r w:rsidRPr="00C5539A">
              <w:rPr>
                <w:rFonts w:ascii="Arial" w:eastAsia="Arial" w:hAnsi="Arial" w:cs="Arial"/>
                <w:spacing w:val="-1"/>
                <w:sz w:val="18"/>
                <w:szCs w:val="18"/>
              </w:rPr>
              <w:t>n</w:t>
            </w:r>
            <w:r w:rsidRPr="00C5539A">
              <w:rPr>
                <w:rFonts w:ascii="Arial" w:eastAsia="Arial" w:hAnsi="Arial" w:cs="Arial"/>
                <w:spacing w:val="1"/>
                <w:sz w:val="18"/>
                <w:szCs w:val="18"/>
              </w:rPr>
              <w:t>d</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9"/>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s</w:t>
            </w:r>
            <w:r w:rsidRPr="00C5539A">
              <w:rPr>
                <w:rFonts w:ascii="Arial" w:eastAsia="Arial" w:hAnsi="Arial" w:cs="Arial"/>
                <w:spacing w:val="-8"/>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pacing w:val="2"/>
                <w:sz w:val="18"/>
                <w:szCs w:val="18"/>
              </w:rPr>
              <w:t>t</w:t>
            </w:r>
            <w:r w:rsidRPr="00C5539A">
              <w:rPr>
                <w:rFonts w:ascii="Arial" w:eastAsia="Arial" w:hAnsi="Arial" w:cs="Arial"/>
                <w:sz w:val="18"/>
                <w:szCs w:val="18"/>
              </w:rPr>
              <w:t>aini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h</w:t>
            </w:r>
            <w:r w:rsidRPr="00C5539A">
              <w:rPr>
                <w:rFonts w:ascii="Arial" w:eastAsia="Arial" w:hAnsi="Arial" w:cs="Arial"/>
                <w:spacing w:val="1"/>
                <w:sz w:val="18"/>
                <w:szCs w:val="18"/>
              </w:rPr>
              <w:t>a</w:t>
            </w:r>
            <w:r w:rsidRPr="00C5539A">
              <w:rPr>
                <w:rFonts w:ascii="Arial" w:eastAsia="Arial" w:hAnsi="Arial" w:cs="Arial"/>
                <w:spacing w:val="-2"/>
                <w:sz w:val="18"/>
                <w:szCs w:val="18"/>
              </w:rPr>
              <w:t>z</w:t>
            </w:r>
            <w:r w:rsidRPr="00C5539A">
              <w:rPr>
                <w:rFonts w:ascii="Arial" w:eastAsia="Arial" w:hAnsi="Arial" w:cs="Arial"/>
                <w:sz w:val="18"/>
                <w:szCs w:val="18"/>
              </w:rPr>
              <w:t>ar</w:t>
            </w:r>
            <w:r w:rsidRPr="00C5539A">
              <w:rPr>
                <w:rFonts w:ascii="Arial" w:eastAsia="Arial" w:hAnsi="Arial" w:cs="Arial"/>
                <w:spacing w:val="2"/>
                <w:sz w:val="18"/>
                <w:szCs w:val="18"/>
              </w:rPr>
              <w:t>d</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w w:val="99"/>
                <w:sz w:val="18"/>
                <w:szCs w:val="18"/>
              </w:rPr>
              <w:t xml:space="preserve"> </w:t>
            </w:r>
            <w:r w:rsidRPr="00C5539A">
              <w:rPr>
                <w:rFonts w:ascii="Arial" w:eastAsia="Arial" w:hAnsi="Arial" w:cs="Arial"/>
                <w:spacing w:val="1"/>
                <w:sz w:val="18"/>
                <w:szCs w:val="18"/>
              </w:rPr>
              <w:t>s</w:t>
            </w:r>
            <w:r w:rsidRPr="00C5539A">
              <w:rPr>
                <w:rFonts w:ascii="Arial" w:eastAsia="Arial" w:hAnsi="Arial" w:cs="Arial"/>
                <w:sz w:val="18"/>
                <w:szCs w:val="18"/>
              </w:rPr>
              <w:t>u</w:t>
            </w:r>
            <w:r w:rsidRPr="00C5539A">
              <w:rPr>
                <w:rFonts w:ascii="Arial" w:eastAsia="Arial" w:hAnsi="Arial" w:cs="Arial"/>
                <w:spacing w:val="-1"/>
                <w:sz w:val="18"/>
                <w:szCs w:val="18"/>
              </w:rPr>
              <w:t>b</w:t>
            </w:r>
            <w:r w:rsidRPr="00C5539A">
              <w:rPr>
                <w:rFonts w:ascii="Arial" w:eastAsia="Arial" w:hAnsi="Arial" w:cs="Arial"/>
                <w:spacing w:val="1"/>
                <w:sz w:val="18"/>
                <w:szCs w:val="18"/>
              </w:rPr>
              <w:t>s</w:t>
            </w:r>
            <w:r w:rsidRPr="00C5539A">
              <w:rPr>
                <w:rFonts w:ascii="Arial" w:eastAsia="Arial" w:hAnsi="Arial" w:cs="Arial"/>
                <w:sz w:val="18"/>
                <w:szCs w:val="18"/>
              </w:rPr>
              <w:t>ta</w:t>
            </w:r>
            <w:r w:rsidRPr="00C5539A">
              <w:rPr>
                <w:rFonts w:ascii="Arial" w:eastAsia="Arial" w:hAnsi="Arial" w:cs="Arial"/>
                <w:spacing w:val="-1"/>
                <w:sz w:val="18"/>
                <w:szCs w:val="18"/>
              </w:rPr>
              <w:t>n</w:t>
            </w:r>
            <w:r w:rsidRPr="00C5539A">
              <w:rPr>
                <w:rFonts w:ascii="Arial" w:eastAsia="Arial" w:hAnsi="Arial" w:cs="Arial"/>
                <w:spacing w:val="1"/>
                <w:sz w:val="18"/>
                <w:szCs w:val="18"/>
              </w:rPr>
              <w:t>c</w:t>
            </w:r>
            <w:r w:rsidRPr="00C5539A">
              <w:rPr>
                <w:rFonts w:ascii="Arial" w:eastAsia="Arial" w:hAnsi="Arial" w:cs="Arial"/>
                <w:sz w:val="18"/>
                <w:szCs w:val="18"/>
              </w:rPr>
              <w:t>es</w:t>
            </w:r>
          </w:p>
        </w:tc>
      </w:tr>
      <w:tr w:rsidR="00C13D06" w:rsidRPr="00C5539A" w14:paraId="0132290C"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7059A3D"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15</w:t>
            </w:r>
          </w:p>
        </w:tc>
        <w:tc>
          <w:tcPr>
            <w:tcW w:w="4383" w:type="pct"/>
            <w:tcBorders>
              <w:top w:val="single" w:sz="4" w:space="0" w:color="auto"/>
              <w:left w:val="single" w:sz="4" w:space="0" w:color="auto"/>
              <w:bottom w:val="single" w:sz="4" w:space="0" w:color="auto"/>
              <w:right w:val="nil"/>
            </w:tcBorders>
            <w:shd w:val="clear" w:color="auto" w:fill="000000" w:themeFill="text1"/>
          </w:tcPr>
          <w:p w14:paraId="3CFAEBBB"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 xml:space="preserve">STE </w:t>
            </w:r>
            <w:r w:rsidRPr="00C5539A">
              <w:rPr>
                <w:rFonts w:ascii="Arial" w:eastAsia="Arial" w:hAnsi="Arial" w:cs="Arial"/>
                <w:b/>
                <w:bCs/>
                <w:spacing w:val="5"/>
                <w:sz w:val="18"/>
                <w:szCs w:val="18"/>
              </w:rPr>
              <w:t>P</w:t>
            </w:r>
            <w:r w:rsidRPr="00C5539A">
              <w:rPr>
                <w:rFonts w:ascii="Arial" w:eastAsia="Arial" w:hAnsi="Arial" w:cs="Arial"/>
                <w:b/>
                <w:bCs/>
                <w:spacing w:val="-6"/>
                <w:sz w:val="18"/>
                <w:szCs w:val="18"/>
              </w:rPr>
              <w:t>A</w:t>
            </w:r>
            <w:r w:rsidRPr="00C5539A">
              <w:rPr>
                <w:rFonts w:ascii="Arial" w:eastAsia="Arial" w:hAnsi="Arial" w:cs="Arial"/>
                <w:b/>
                <w:bCs/>
                <w:sz w:val="18"/>
                <w:szCs w:val="18"/>
              </w:rPr>
              <w:t>C</w:t>
            </w:r>
            <w:r w:rsidRPr="00C5539A">
              <w:rPr>
                <w:rFonts w:ascii="Arial" w:eastAsia="Arial" w:hAnsi="Arial" w:cs="Arial"/>
                <w:b/>
                <w:bCs/>
                <w:spacing w:val="3"/>
                <w:sz w:val="18"/>
                <w:szCs w:val="18"/>
              </w:rPr>
              <w:t>K</w:t>
            </w:r>
            <w:r w:rsidRPr="00C5539A">
              <w:rPr>
                <w:rFonts w:ascii="Arial" w:eastAsia="Arial" w:hAnsi="Arial" w:cs="Arial"/>
                <w:b/>
                <w:bCs/>
                <w:spacing w:val="-6"/>
                <w:sz w:val="18"/>
                <w:szCs w:val="18"/>
              </w:rPr>
              <w:t>A</w:t>
            </w:r>
            <w:r w:rsidRPr="00C5539A">
              <w:rPr>
                <w:rFonts w:ascii="Arial" w:eastAsia="Arial" w:hAnsi="Arial" w:cs="Arial"/>
                <w:b/>
                <w:bCs/>
                <w:sz w:val="18"/>
                <w:szCs w:val="18"/>
              </w:rPr>
              <w:t>GIN</w:t>
            </w:r>
            <w:r w:rsidRPr="00C5539A">
              <w:rPr>
                <w:rFonts w:ascii="Arial" w:eastAsia="Arial" w:hAnsi="Arial" w:cs="Arial"/>
                <w:b/>
                <w:bCs/>
                <w:spacing w:val="2"/>
                <w:sz w:val="18"/>
                <w:szCs w:val="18"/>
              </w:rPr>
              <w:t>G</w:t>
            </w:r>
            <w:r w:rsidRPr="00C5539A">
              <w:rPr>
                <w:rFonts w:ascii="Arial" w:eastAsia="Arial" w:hAnsi="Arial" w:cs="Arial"/>
                <w:b/>
                <w:bCs/>
                <w:sz w:val="18"/>
                <w:szCs w:val="18"/>
              </w:rPr>
              <w:t>,</w:t>
            </w:r>
            <w:r w:rsidRPr="00C5539A">
              <w:rPr>
                <w:rFonts w:ascii="Arial" w:eastAsia="Arial" w:hAnsi="Arial" w:cs="Arial"/>
                <w:b/>
                <w:bCs/>
                <w:spacing w:val="3"/>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BSOR</w:t>
            </w:r>
            <w:r w:rsidRPr="00C5539A">
              <w:rPr>
                <w:rFonts w:ascii="Arial" w:eastAsia="Arial" w:hAnsi="Arial" w:cs="Arial"/>
                <w:b/>
                <w:bCs/>
                <w:spacing w:val="-1"/>
                <w:sz w:val="18"/>
                <w:szCs w:val="18"/>
              </w:rPr>
              <w:t>B</w:t>
            </w:r>
            <w:r w:rsidRPr="00C5539A">
              <w:rPr>
                <w:rFonts w:ascii="Arial" w:eastAsia="Arial" w:hAnsi="Arial" w:cs="Arial"/>
                <w:b/>
                <w:bCs/>
                <w:sz w:val="18"/>
                <w:szCs w:val="18"/>
              </w:rPr>
              <w:t xml:space="preserve">ENTS, </w:t>
            </w:r>
            <w:r w:rsidRPr="00C5539A">
              <w:rPr>
                <w:rFonts w:ascii="Arial" w:eastAsia="Arial" w:hAnsi="Arial" w:cs="Arial"/>
                <w:b/>
                <w:bCs/>
                <w:spacing w:val="1"/>
                <w:sz w:val="18"/>
                <w:szCs w:val="18"/>
              </w:rPr>
              <w:t>W</w:t>
            </w:r>
            <w:r w:rsidRPr="00C5539A">
              <w:rPr>
                <w:rFonts w:ascii="Arial" w:eastAsia="Arial" w:hAnsi="Arial" w:cs="Arial"/>
                <w:b/>
                <w:bCs/>
                <w:sz w:val="18"/>
                <w:szCs w:val="18"/>
              </w:rPr>
              <w:t>I</w:t>
            </w:r>
            <w:r w:rsidRPr="00C5539A">
              <w:rPr>
                <w:rFonts w:ascii="Arial" w:eastAsia="Arial" w:hAnsi="Arial" w:cs="Arial"/>
                <w:b/>
                <w:bCs/>
                <w:spacing w:val="-2"/>
                <w:sz w:val="18"/>
                <w:szCs w:val="18"/>
              </w:rPr>
              <w:t>P</w:t>
            </w:r>
            <w:r w:rsidRPr="00C5539A">
              <w:rPr>
                <w:rFonts w:ascii="Arial" w:eastAsia="Arial" w:hAnsi="Arial" w:cs="Arial"/>
                <w:b/>
                <w:bCs/>
                <w:sz w:val="18"/>
                <w:szCs w:val="18"/>
              </w:rPr>
              <w:t>ING CLOT</w:t>
            </w:r>
            <w:r w:rsidRPr="00C5539A">
              <w:rPr>
                <w:rFonts w:ascii="Arial" w:eastAsia="Arial" w:hAnsi="Arial" w:cs="Arial"/>
                <w:b/>
                <w:bCs/>
                <w:spacing w:val="-1"/>
                <w:sz w:val="18"/>
                <w:szCs w:val="18"/>
              </w:rPr>
              <w:t>H</w:t>
            </w:r>
            <w:r w:rsidRPr="00C5539A">
              <w:rPr>
                <w:rFonts w:ascii="Arial" w:eastAsia="Arial" w:hAnsi="Arial" w:cs="Arial"/>
                <w:b/>
                <w:bCs/>
                <w:sz w:val="18"/>
                <w:szCs w:val="18"/>
              </w:rPr>
              <w:t xml:space="preserve">S, FILTER </w:t>
            </w:r>
            <w:r w:rsidRPr="00C5539A">
              <w:rPr>
                <w:rFonts w:ascii="Arial" w:eastAsia="Arial" w:hAnsi="Arial" w:cs="Arial"/>
                <w:b/>
                <w:bCs/>
                <w:spacing w:val="1"/>
                <w:sz w:val="18"/>
                <w:szCs w:val="18"/>
              </w:rPr>
              <w:t>M</w:t>
            </w:r>
            <w:r w:rsidRPr="00C5539A">
              <w:rPr>
                <w:rFonts w:ascii="Arial" w:eastAsia="Arial" w:hAnsi="Arial" w:cs="Arial"/>
                <w:b/>
                <w:bCs/>
                <w:spacing w:val="-3"/>
                <w:sz w:val="18"/>
                <w:szCs w:val="18"/>
              </w:rPr>
              <w:t>A</w:t>
            </w:r>
            <w:r w:rsidRPr="00C5539A">
              <w:rPr>
                <w:rFonts w:ascii="Arial" w:eastAsia="Arial" w:hAnsi="Arial" w:cs="Arial"/>
                <w:b/>
                <w:bCs/>
                <w:sz w:val="18"/>
                <w:szCs w:val="18"/>
              </w:rPr>
              <w:t>TER</w:t>
            </w:r>
            <w:r w:rsidRPr="00C5539A">
              <w:rPr>
                <w:rFonts w:ascii="Arial" w:eastAsia="Arial" w:hAnsi="Arial" w:cs="Arial"/>
                <w:b/>
                <w:bCs/>
                <w:spacing w:val="2"/>
                <w:sz w:val="18"/>
                <w:szCs w:val="18"/>
              </w:rPr>
              <w:t>I</w:t>
            </w:r>
            <w:r w:rsidRPr="00C5539A">
              <w:rPr>
                <w:rFonts w:ascii="Arial" w:eastAsia="Arial" w:hAnsi="Arial" w:cs="Arial"/>
                <w:b/>
                <w:bCs/>
                <w:spacing w:val="-6"/>
                <w:sz w:val="18"/>
                <w:szCs w:val="18"/>
              </w:rPr>
              <w:t>A</w:t>
            </w:r>
            <w:r w:rsidRPr="00C5539A">
              <w:rPr>
                <w:rFonts w:ascii="Arial" w:eastAsia="Arial" w:hAnsi="Arial" w:cs="Arial"/>
                <w:b/>
                <w:bCs/>
                <w:sz w:val="18"/>
                <w:szCs w:val="18"/>
              </w:rPr>
              <w:t>LS</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PRO</w:t>
            </w:r>
            <w:r w:rsidRPr="00C5539A">
              <w:rPr>
                <w:rFonts w:ascii="Arial" w:eastAsia="Arial" w:hAnsi="Arial" w:cs="Arial"/>
                <w:b/>
                <w:bCs/>
                <w:spacing w:val="1"/>
                <w:sz w:val="18"/>
                <w:szCs w:val="18"/>
              </w:rPr>
              <w:t>T</w:t>
            </w:r>
            <w:r w:rsidRPr="00C5539A">
              <w:rPr>
                <w:rFonts w:ascii="Arial" w:eastAsia="Arial" w:hAnsi="Arial" w:cs="Arial"/>
                <w:b/>
                <w:bCs/>
                <w:sz w:val="18"/>
                <w:szCs w:val="18"/>
              </w:rPr>
              <w:t>ECTIVE CLOT</w:t>
            </w:r>
            <w:r w:rsidRPr="00C5539A">
              <w:rPr>
                <w:rFonts w:ascii="Arial" w:eastAsia="Arial" w:hAnsi="Arial" w:cs="Arial"/>
                <w:b/>
                <w:bCs/>
                <w:spacing w:val="-1"/>
                <w:sz w:val="18"/>
                <w:szCs w:val="18"/>
              </w:rPr>
              <w:t>H</w:t>
            </w:r>
            <w:r w:rsidRPr="00C5539A">
              <w:rPr>
                <w:rFonts w:ascii="Arial" w:eastAsia="Arial" w:hAnsi="Arial" w:cs="Arial"/>
                <w:b/>
                <w:bCs/>
                <w:sz w:val="18"/>
                <w:szCs w:val="18"/>
              </w:rPr>
              <w:t>ING NOT OTHERWISE</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S</w:t>
            </w:r>
            <w:r w:rsidRPr="00C5539A">
              <w:rPr>
                <w:rFonts w:ascii="Arial" w:eastAsia="Arial" w:hAnsi="Arial" w:cs="Arial"/>
                <w:b/>
                <w:bCs/>
                <w:spacing w:val="-2"/>
                <w:sz w:val="18"/>
                <w:szCs w:val="18"/>
              </w:rPr>
              <w:t>P</w:t>
            </w:r>
            <w:r w:rsidRPr="00C5539A">
              <w:rPr>
                <w:rFonts w:ascii="Arial" w:eastAsia="Arial" w:hAnsi="Arial" w:cs="Arial"/>
                <w:b/>
                <w:bCs/>
                <w:sz w:val="18"/>
                <w:szCs w:val="18"/>
              </w:rPr>
              <w:t>ECIFIED</w:t>
            </w:r>
          </w:p>
        </w:tc>
      </w:tr>
      <w:tr w:rsidR="00C13D06" w:rsidRPr="00C5539A" w14:paraId="65F25647"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C5D691A"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15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696100C"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pa</w:t>
            </w:r>
            <w:r w:rsidRPr="00C5539A">
              <w:rPr>
                <w:rFonts w:ascii="Arial" w:eastAsia="Arial" w:hAnsi="Arial" w:cs="Arial"/>
                <w:b/>
                <w:bCs/>
                <w:spacing w:val="1"/>
                <w:sz w:val="18"/>
                <w:szCs w:val="18"/>
              </w:rPr>
              <w:t>c</w:t>
            </w:r>
            <w:r w:rsidRPr="00C5539A">
              <w:rPr>
                <w:rFonts w:ascii="Arial" w:eastAsia="Arial" w:hAnsi="Arial" w:cs="Arial"/>
                <w:b/>
                <w:bCs/>
                <w:sz w:val="18"/>
                <w:szCs w:val="18"/>
              </w:rPr>
              <w:t>ka</w:t>
            </w:r>
            <w:r w:rsidRPr="00C5539A">
              <w:rPr>
                <w:rFonts w:ascii="Arial" w:eastAsia="Arial" w:hAnsi="Arial" w:cs="Arial"/>
                <w:b/>
                <w:bCs/>
                <w:spacing w:val="-3"/>
                <w:sz w:val="18"/>
                <w:szCs w:val="18"/>
              </w:rPr>
              <w:t>g</w:t>
            </w:r>
            <w:r w:rsidRPr="00C5539A">
              <w:rPr>
                <w:rFonts w:ascii="Arial" w:eastAsia="Arial" w:hAnsi="Arial" w:cs="Arial"/>
                <w:b/>
                <w:bCs/>
                <w:sz w:val="18"/>
                <w:szCs w:val="18"/>
              </w:rPr>
              <w:t>ing (including</w:t>
            </w:r>
            <w:r w:rsidRPr="00C5539A">
              <w:rPr>
                <w:rFonts w:ascii="Arial" w:eastAsia="Arial" w:hAnsi="Arial" w:cs="Arial"/>
                <w:b/>
                <w:bCs/>
                <w:spacing w:val="-3"/>
                <w:sz w:val="18"/>
                <w:szCs w:val="18"/>
              </w:rPr>
              <w:t xml:space="preserve"> </w:t>
            </w:r>
            <w:r w:rsidRPr="00C5539A">
              <w:rPr>
                <w:rFonts w:ascii="Arial" w:eastAsia="Arial" w:hAnsi="Arial" w:cs="Arial"/>
                <w:b/>
                <w:bCs/>
                <w:spacing w:val="1"/>
                <w:sz w:val="18"/>
                <w:szCs w:val="18"/>
              </w:rPr>
              <w:t>s</w:t>
            </w:r>
            <w:r w:rsidRPr="00C5539A">
              <w:rPr>
                <w:rFonts w:ascii="Arial" w:eastAsia="Arial" w:hAnsi="Arial" w:cs="Arial"/>
                <w:b/>
                <w:bCs/>
                <w:sz w:val="18"/>
                <w:szCs w:val="18"/>
              </w:rPr>
              <w:t>epa</w:t>
            </w:r>
            <w:r w:rsidRPr="00C5539A">
              <w:rPr>
                <w:rFonts w:ascii="Arial" w:eastAsia="Arial" w:hAnsi="Arial" w:cs="Arial"/>
                <w:b/>
                <w:bCs/>
                <w:spacing w:val="-2"/>
                <w:sz w:val="18"/>
                <w:szCs w:val="18"/>
              </w:rPr>
              <w:t>r</w:t>
            </w:r>
            <w:r w:rsidRPr="00C5539A">
              <w:rPr>
                <w:rFonts w:ascii="Arial" w:eastAsia="Arial" w:hAnsi="Arial" w:cs="Arial"/>
                <w:b/>
                <w:bCs/>
                <w:sz w:val="18"/>
                <w:szCs w:val="18"/>
              </w:rPr>
              <w:t>ate</w:t>
            </w:r>
            <w:r w:rsidRPr="00C5539A">
              <w:rPr>
                <w:rFonts w:ascii="Arial" w:eastAsia="Arial" w:hAnsi="Arial" w:cs="Arial"/>
                <w:b/>
                <w:bCs/>
                <w:spacing w:val="2"/>
                <w:sz w:val="18"/>
                <w:szCs w:val="18"/>
              </w:rPr>
              <w:t>l</w:t>
            </w:r>
            <w:r w:rsidRPr="00C5539A">
              <w:rPr>
                <w:rFonts w:ascii="Arial" w:eastAsia="Arial" w:hAnsi="Arial" w:cs="Arial"/>
                <w:b/>
                <w:bCs/>
                <w:sz w:val="18"/>
                <w:szCs w:val="18"/>
              </w:rPr>
              <w:t>y</w:t>
            </w:r>
            <w:r w:rsidRPr="00C5539A">
              <w:rPr>
                <w:rFonts w:ascii="Arial" w:eastAsia="Arial" w:hAnsi="Arial" w:cs="Arial"/>
                <w:b/>
                <w:bCs/>
                <w:spacing w:val="-7"/>
                <w:sz w:val="18"/>
                <w:szCs w:val="18"/>
              </w:rPr>
              <w:t xml:space="preserve"> </w:t>
            </w:r>
            <w:r w:rsidRPr="00C5539A">
              <w:rPr>
                <w:rFonts w:ascii="Arial" w:eastAsia="Arial" w:hAnsi="Arial" w:cs="Arial"/>
                <w:b/>
                <w:bCs/>
                <w:spacing w:val="1"/>
                <w:sz w:val="18"/>
                <w:szCs w:val="18"/>
              </w:rPr>
              <w:t>c</w:t>
            </w:r>
            <w:r w:rsidRPr="00C5539A">
              <w:rPr>
                <w:rFonts w:ascii="Arial" w:eastAsia="Arial" w:hAnsi="Arial" w:cs="Arial"/>
                <w:b/>
                <w:bCs/>
                <w:sz w:val="18"/>
                <w:szCs w:val="18"/>
              </w:rPr>
              <w:t>oll</w:t>
            </w:r>
            <w:r w:rsidRPr="00C5539A">
              <w:rPr>
                <w:rFonts w:ascii="Arial" w:eastAsia="Arial" w:hAnsi="Arial" w:cs="Arial"/>
                <w:b/>
                <w:bCs/>
                <w:spacing w:val="1"/>
                <w:sz w:val="18"/>
                <w:szCs w:val="18"/>
              </w:rPr>
              <w:t>e</w:t>
            </w:r>
            <w:r w:rsidRPr="00C5539A">
              <w:rPr>
                <w:rFonts w:ascii="Arial" w:eastAsia="Arial" w:hAnsi="Arial" w:cs="Arial"/>
                <w:b/>
                <w:bCs/>
                <w:spacing w:val="4"/>
                <w:sz w:val="18"/>
                <w:szCs w:val="18"/>
              </w:rPr>
              <w:t>c</w:t>
            </w:r>
            <w:r w:rsidRPr="00C5539A">
              <w:rPr>
                <w:rFonts w:ascii="Arial" w:eastAsia="Arial" w:hAnsi="Arial" w:cs="Arial"/>
                <w:b/>
                <w:bCs/>
                <w:sz w:val="18"/>
                <w:szCs w:val="18"/>
              </w:rPr>
              <w:t>ted</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municipal pa</w:t>
            </w:r>
            <w:r w:rsidRPr="00C5539A">
              <w:rPr>
                <w:rFonts w:ascii="Arial" w:eastAsia="Arial" w:hAnsi="Arial" w:cs="Arial"/>
                <w:b/>
                <w:bCs/>
                <w:spacing w:val="1"/>
                <w:sz w:val="18"/>
                <w:szCs w:val="18"/>
              </w:rPr>
              <w:t>c</w:t>
            </w:r>
            <w:r w:rsidRPr="00C5539A">
              <w:rPr>
                <w:rFonts w:ascii="Arial" w:eastAsia="Arial" w:hAnsi="Arial" w:cs="Arial"/>
                <w:b/>
                <w:bCs/>
                <w:sz w:val="18"/>
                <w:szCs w:val="18"/>
              </w:rPr>
              <w:t>ka</w:t>
            </w:r>
            <w:r w:rsidRPr="00C5539A">
              <w:rPr>
                <w:rFonts w:ascii="Arial" w:eastAsia="Arial" w:hAnsi="Arial" w:cs="Arial"/>
                <w:b/>
                <w:bCs/>
                <w:spacing w:val="-3"/>
                <w:sz w:val="18"/>
                <w:szCs w:val="18"/>
              </w:rPr>
              <w:t>g</w:t>
            </w:r>
            <w:r w:rsidRPr="00C5539A">
              <w:rPr>
                <w:rFonts w:ascii="Arial" w:eastAsia="Arial" w:hAnsi="Arial" w:cs="Arial"/>
                <w:b/>
                <w:bCs/>
                <w:sz w:val="18"/>
                <w:szCs w:val="18"/>
              </w:rPr>
              <w:t>ing</w:t>
            </w:r>
            <w:r w:rsidRPr="00C5539A">
              <w:rPr>
                <w:rFonts w:ascii="Arial" w:eastAsia="Arial" w:hAnsi="Arial" w:cs="Arial"/>
                <w:b/>
                <w:bCs/>
                <w:spacing w:val="-2"/>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w:t>
            </w:r>
          </w:p>
        </w:tc>
      </w:tr>
      <w:tr w:rsidR="00C13D06" w:rsidRPr="00C5539A" w14:paraId="134CEC39"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1CE4CB4B"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057CC7F"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c</w:t>
            </w:r>
            <w:r w:rsidRPr="00C5539A">
              <w:rPr>
                <w:rFonts w:ascii="Arial" w:eastAsia="Arial" w:hAnsi="Arial" w:cs="Arial"/>
                <w:spacing w:val="-15"/>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C13D06" w:rsidRPr="00C5539A" w14:paraId="5C81416D"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090EF025"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1D1F8014"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woo</w:t>
            </w:r>
            <w:r w:rsidRPr="00C5539A">
              <w:rPr>
                <w:rFonts w:ascii="Arial" w:eastAsia="Arial" w:hAnsi="Arial" w:cs="Arial"/>
                <w:spacing w:val="1"/>
                <w:sz w:val="18"/>
                <w:szCs w:val="18"/>
              </w:rPr>
              <w:t>d</w:t>
            </w:r>
            <w:r w:rsidRPr="00C5539A">
              <w:rPr>
                <w:rFonts w:ascii="Arial" w:eastAsia="Arial" w:hAnsi="Arial" w:cs="Arial"/>
                <w:sz w:val="18"/>
                <w:szCs w:val="18"/>
              </w:rPr>
              <w:t>en</w:t>
            </w:r>
            <w:r w:rsidRPr="00C5539A">
              <w:rPr>
                <w:rFonts w:ascii="Arial" w:eastAsia="Arial" w:hAnsi="Arial" w:cs="Arial"/>
                <w:spacing w:val="-18"/>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C13D06" w:rsidRPr="00C5539A" w14:paraId="555F110D"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65B7DB58"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5966BC9F"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alli</w:t>
            </w:r>
            <w:r w:rsidRPr="00C5539A">
              <w:rPr>
                <w:rFonts w:ascii="Arial" w:eastAsia="Arial" w:hAnsi="Arial" w:cs="Arial"/>
                <w:sz w:val="18"/>
                <w:szCs w:val="18"/>
              </w:rPr>
              <w:t>c</w:t>
            </w:r>
            <w:r w:rsidRPr="00C5539A">
              <w:rPr>
                <w:rFonts w:ascii="Arial" w:eastAsia="Arial" w:hAnsi="Arial" w:cs="Arial"/>
                <w:spacing w:val="-16"/>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C13D06" w:rsidRPr="00C5539A" w14:paraId="2E447B13"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3B1E1224"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0BAAB092"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pacing w:val="-3"/>
                <w:sz w:val="18"/>
                <w:szCs w:val="18"/>
              </w:rPr>
              <w:t>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z w:val="18"/>
                <w:szCs w:val="18"/>
              </w:rPr>
              <w:t>te</w:t>
            </w:r>
            <w:r w:rsidRPr="00C5539A">
              <w:rPr>
                <w:rFonts w:ascii="Arial" w:eastAsia="Arial" w:hAnsi="Arial" w:cs="Arial"/>
                <w:spacing w:val="-20"/>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C13D06" w:rsidRPr="00C5539A" w14:paraId="0E4778A2"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14325DEC"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6B49EE4A"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ed</w:t>
            </w:r>
            <w:r w:rsidRPr="00C5539A">
              <w:rPr>
                <w:rFonts w:ascii="Arial" w:eastAsia="Arial" w:hAnsi="Arial" w:cs="Arial"/>
                <w:spacing w:val="-16"/>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C13D06" w:rsidRPr="00C5539A" w14:paraId="2D197975"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66EB9A1E"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778464BC"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z w:val="18"/>
                <w:szCs w:val="18"/>
              </w:rPr>
              <w:t>ass</w:t>
            </w:r>
            <w:r w:rsidRPr="00C5539A">
              <w:rPr>
                <w:rFonts w:ascii="Arial" w:eastAsia="Arial" w:hAnsi="Arial" w:cs="Arial"/>
                <w:spacing w:val="-14"/>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C13D06" w:rsidRPr="00C5539A" w14:paraId="45D1B4EE"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5554C67"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16</w:t>
            </w:r>
          </w:p>
        </w:tc>
        <w:tc>
          <w:tcPr>
            <w:tcW w:w="4383" w:type="pct"/>
            <w:tcBorders>
              <w:top w:val="single" w:sz="4" w:space="0" w:color="auto"/>
              <w:left w:val="single" w:sz="4" w:space="0" w:color="auto"/>
              <w:bottom w:val="single" w:sz="4" w:space="0" w:color="auto"/>
              <w:right w:val="nil"/>
            </w:tcBorders>
            <w:shd w:val="clear" w:color="auto" w:fill="000000" w:themeFill="text1"/>
          </w:tcPr>
          <w:p w14:paraId="7460EF85"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NOT OTHER</w:t>
            </w:r>
            <w:r w:rsidRPr="00C5539A">
              <w:rPr>
                <w:rFonts w:ascii="Arial" w:eastAsia="Arial" w:hAnsi="Arial" w:cs="Arial"/>
                <w:b/>
                <w:bCs/>
                <w:spacing w:val="1"/>
                <w:sz w:val="18"/>
                <w:szCs w:val="18"/>
              </w:rPr>
              <w:t>W</w:t>
            </w:r>
            <w:r w:rsidRPr="00C5539A">
              <w:rPr>
                <w:rFonts w:ascii="Arial" w:eastAsia="Arial" w:hAnsi="Arial" w:cs="Arial"/>
                <w:b/>
                <w:bCs/>
                <w:sz w:val="18"/>
                <w:szCs w:val="18"/>
              </w:rPr>
              <w:t>ISE</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SPECIF</w:t>
            </w:r>
            <w:r w:rsidRPr="00C5539A">
              <w:rPr>
                <w:rFonts w:ascii="Arial" w:eastAsia="Arial" w:hAnsi="Arial" w:cs="Arial"/>
                <w:b/>
                <w:bCs/>
                <w:spacing w:val="-3"/>
                <w:sz w:val="18"/>
                <w:szCs w:val="18"/>
              </w:rPr>
              <w:t>I</w:t>
            </w:r>
            <w:r w:rsidRPr="00C5539A">
              <w:rPr>
                <w:rFonts w:ascii="Arial" w:eastAsia="Arial" w:hAnsi="Arial" w:cs="Arial"/>
                <w:b/>
                <w:bCs/>
                <w:sz w:val="18"/>
                <w:szCs w:val="18"/>
              </w:rPr>
              <w:t>ED IN</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THE LIST</w:t>
            </w:r>
          </w:p>
        </w:tc>
      </w:tr>
      <w:tr w:rsidR="00C13D06" w:rsidRPr="00C5539A" w14:paraId="1346B307"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916F2CB"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16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06D118B"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en</w:t>
            </w:r>
            <w:r w:rsidRPr="00C5539A">
              <w:rPr>
                <w:rFonts w:ascii="Arial" w:eastAsia="Arial" w:hAnsi="Arial" w:cs="Arial"/>
                <w:b/>
                <w:bCs/>
                <w:spacing w:val="-1"/>
                <w:sz w:val="18"/>
                <w:szCs w:val="18"/>
              </w:rPr>
              <w:t>d-of-</w:t>
            </w:r>
            <w:r w:rsidRPr="00C5539A">
              <w:rPr>
                <w:rFonts w:ascii="Arial" w:eastAsia="Arial" w:hAnsi="Arial" w:cs="Arial"/>
                <w:b/>
                <w:bCs/>
                <w:sz w:val="18"/>
                <w:szCs w:val="18"/>
              </w:rPr>
              <w:t>life</w:t>
            </w:r>
            <w:r w:rsidRPr="00C5539A">
              <w:rPr>
                <w:rFonts w:ascii="Arial" w:eastAsia="Arial" w:hAnsi="Arial" w:cs="Arial"/>
                <w:b/>
                <w:bCs/>
                <w:spacing w:val="2"/>
                <w:sz w:val="18"/>
                <w:szCs w:val="18"/>
              </w:rPr>
              <w:t xml:space="preserve"> </w:t>
            </w:r>
            <w:r w:rsidRPr="00C5539A">
              <w:rPr>
                <w:rFonts w:ascii="Arial" w:eastAsia="Arial" w:hAnsi="Arial" w:cs="Arial"/>
                <w:b/>
                <w:bCs/>
                <w:spacing w:val="-4"/>
                <w:sz w:val="18"/>
                <w:szCs w:val="18"/>
              </w:rPr>
              <w:t>v</w:t>
            </w:r>
            <w:r w:rsidRPr="00C5539A">
              <w:rPr>
                <w:rFonts w:ascii="Arial" w:eastAsia="Arial" w:hAnsi="Arial" w:cs="Arial"/>
                <w:b/>
                <w:bCs/>
                <w:sz w:val="18"/>
                <w:szCs w:val="18"/>
              </w:rPr>
              <w:t>ehicl</w:t>
            </w:r>
            <w:r w:rsidRPr="00C5539A">
              <w:rPr>
                <w:rFonts w:ascii="Arial" w:eastAsia="Arial" w:hAnsi="Arial" w:cs="Arial"/>
                <w:b/>
                <w:bCs/>
                <w:spacing w:val="1"/>
                <w:sz w:val="18"/>
                <w:szCs w:val="18"/>
              </w:rPr>
              <w:t>e</w:t>
            </w:r>
            <w:r w:rsidRPr="00C5539A">
              <w:rPr>
                <w:rFonts w:ascii="Arial" w:eastAsia="Arial" w:hAnsi="Arial" w:cs="Arial"/>
                <w:b/>
                <w:bCs/>
                <w:sz w:val="18"/>
                <w:szCs w:val="18"/>
              </w:rPr>
              <w:t>s f</w:t>
            </w:r>
            <w:r w:rsidRPr="00C5539A">
              <w:rPr>
                <w:rFonts w:ascii="Arial" w:eastAsia="Arial" w:hAnsi="Arial" w:cs="Arial"/>
                <w:b/>
                <w:bCs/>
                <w:spacing w:val="-3"/>
                <w:sz w:val="18"/>
                <w:szCs w:val="18"/>
              </w:rPr>
              <w:t>r</w:t>
            </w:r>
            <w:r w:rsidRPr="00C5539A">
              <w:rPr>
                <w:rFonts w:ascii="Arial" w:eastAsia="Arial" w:hAnsi="Arial" w:cs="Arial"/>
                <w:b/>
                <w:bCs/>
                <w:sz w:val="18"/>
                <w:szCs w:val="18"/>
              </w:rPr>
              <w:t>om dif</w:t>
            </w:r>
            <w:r w:rsidRPr="00C5539A">
              <w:rPr>
                <w:rFonts w:ascii="Arial" w:eastAsia="Arial" w:hAnsi="Arial" w:cs="Arial"/>
                <w:b/>
                <w:bCs/>
                <w:spacing w:val="-2"/>
                <w:sz w:val="18"/>
                <w:szCs w:val="18"/>
              </w:rPr>
              <w:t>f</w:t>
            </w:r>
            <w:r w:rsidRPr="00C5539A">
              <w:rPr>
                <w:rFonts w:ascii="Arial" w:eastAsia="Arial" w:hAnsi="Arial" w:cs="Arial"/>
                <w:b/>
                <w:bCs/>
                <w:sz w:val="18"/>
                <w:szCs w:val="18"/>
              </w:rPr>
              <w:t>erent</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mea</w:t>
            </w:r>
            <w:r w:rsidRPr="00C5539A">
              <w:rPr>
                <w:rFonts w:ascii="Arial" w:eastAsia="Arial" w:hAnsi="Arial" w:cs="Arial"/>
                <w:b/>
                <w:bCs/>
                <w:spacing w:val="-3"/>
                <w:sz w:val="18"/>
                <w:szCs w:val="18"/>
              </w:rPr>
              <w:t>n</w:t>
            </w:r>
            <w:r w:rsidRPr="00C5539A">
              <w:rPr>
                <w:rFonts w:ascii="Arial" w:eastAsia="Arial" w:hAnsi="Arial" w:cs="Arial"/>
                <w:b/>
                <w:bCs/>
                <w:sz w:val="18"/>
                <w:szCs w:val="18"/>
              </w:rPr>
              <w:t xml:space="preserve">s </w:t>
            </w:r>
            <w:r w:rsidRPr="00C5539A">
              <w:rPr>
                <w:rFonts w:ascii="Arial" w:eastAsia="Arial" w:hAnsi="Arial" w:cs="Arial"/>
                <w:b/>
                <w:bCs/>
                <w:spacing w:val="-3"/>
                <w:sz w:val="18"/>
                <w:szCs w:val="18"/>
              </w:rPr>
              <w:t>o</w:t>
            </w:r>
            <w:r w:rsidRPr="00C5539A">
              <w:rPr>
                <w:rFonts w:ascii="Arial" w:eastAsia="Arial" w:hAnsi="Arial" w:cs="Arial"/>
                <w:b/>
                <w:bCs/>
                <w:sz w:val="18"/>
                <w:szCs w:val="18"/>
              </w:rPr>
              <w:t>f transport</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(including</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o</w:t>
            </w:r>
            <w:r w:rsidRPr="00C5539A">
              <w:rPr>
                <w:rFonts w:ascii="Arial" w:eastAsia="Arial" w:hAnsi="Arial" w:cs="Arial"/>
                <w:b/>
                <w:bCs/>
                <w:spacing w:val="-1"/>
                <w:sz w:val="18"/>
                <w:szCs w:val="18"/>
              </w:rPr>
              <w:t>f</w:t>
            </w:r>
            <w:r w:rsidRPr="00C5539A">
              <w:rPr>
                <w:rFonts w:ascii="Arial" w:eastAsia="Arial" w:hAnsi="Arial" w:cs="Arial"/>
                <w:b/>
                <w:bCs/>
                <w:sz w:val="18"/>
                <w:szCs w:val="18"/>
              </w:rPr>
              <w:t>f</w:t>
            </w:r>
            <w:r w:rsidRPr="00C5539A">
              <w:rPr>
                <w:rFonts w:ascii="Arial" w:eastAsia="Arial" w:hAnsi="Arial" w:cs="Arial"/>
                <w:b/>
                <w:bCs/>
                <w:spacing w:val="-1"/>
                <w:sz w:val="18"/>
                <w:szCs w:val="18"/>
              </w:rPr>
              <w:t>-</w:t>
            </w:r>
            <w:r w:rsidRPr="00C5539A">
              <w:rPr>
                <w:rFonts w:ascii="Arial" w:eastAsia="Arial" w:hAnsi="Arial" w:cs="Arial"/>
                <w:b/>
                <w:bCs/>
                <w:sz w:val="18"/>
                <w:szCs w:val="18"/>
              </w:rPr>
              <w:t>road m</w:t>
            </w:r>
            <w:r w:rsidRPr="00C5539A">
              <w:rPr>
                <w:rFonts w:ascii="Arial" w:eastAsia="Arial" w:hAnsi="Arial" w:cs="Arial"/>
                <w:b/>
                <w:bCs/>
                <w:spacing w:val="1"/>
                <w:sz w:val="18"/>
                <w:szCs w:val="18"/>
              </w:rPr>
              <w:t>a</w:t>
            </w:r>
            <w:r w:rsidRPr="00C5539A">
              <w:rPr>
                <w:rFonts w:ascii="Arial" w:eastAsia="Arial" w:hAnsi="Arial" w:cs="Arial"/>
                <w:b/>
                <w:bCs/>
                <w:sz w:val="18"/>
                <w:szCs w:val="18"/>
              </w:rPr>
              <w:t>chine</w:t>
            </w:r>
            <w:r w:rsidRPr="00C5539A">
              <w:rPr>
                <w:rFonts w:ascii="Arial" w:eastAsia="Arial" w:hAnsi="Arial" w:cs="Arial"/>
                <w:b/>
                <w:bCs/>
                <w:spacing w:val="2"/>
                <w:sz w:val="18"/>
                <w:szCs w:val="18"/>
              </w:rPr>
              <w:t>r</w:t>
            </w:r>
            <w:r w:rsidRPr="00C5539A">
              <w:rPr>
                <w:rFonts w:ascii="Arial" w:eastAsia="Arial" w:hAnsi="Arial" w:cs="Arial"/>
                <w:b/>
                <w:bCs/>
                <w:spacing w:val="-7"/>
                <w:sz w:val="18"/>
                <w:szCs w:val="18"/>
              </w:rPr>
              <w:t>y</w:t>
            </w:r>
            <w:r w:rsidRPr="00C5539A">
              <w:rPr>
                <w:rFonts w:ascii="Arial" w:eastAsia="Arial" w:hAnsi="Arial" w:cs="Arial"/>
                <w:b/>
                <w:bCs/>
                <w:sz w:val="18"/>
                <w:szCs w:val="18"/>
              </w:rPr>
              <w:t>) and</w:t>
            </w:r>
            <w:r w:rsidRPr="00C5539A">
              <w:rPr>
                <w:rFonts w:ascii="Arial" w:eastAsia="Arial" w:hAnsi="Arial" w:cs="Arial"/>
                <w:b/>
                <w:bCs/>
                <w:spacing w:val="-2"/>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z w:val="18"/>
                <w:szCs w:val="18"/>
              </w:rPr>
              <w:t>astes from disman</w:t>
            </w:r>
            <w:r w:rsidRPr="00C5539A">
              <w:rPr>
                <w:rFonts w:ascii="Arial" w:eastAsia="Arial" w:hAnsi="Arial" w:cs="Arial"/>
                <w:b/>
                <w:bCs/>
                <w:spacing w:val="-1"/>
                <w:sz w:val="18"/>
                <w:szCs w:val="18"/>
              </w:rPr>
              <w:t>t</w:t>
            </w:r>
            <w:r w:rsidRPr="00C5539A">
              <w:rPr>
                <w:rFonts w:ascii="Arial" w:eastAsia="Arial" w:hAnsi="Arial" w:cs="Arial"/>
                <w:b/>
                <w:bCs/>
                <w:sz w:val="18"/>
                <w:szCs w:val="18"/>
              </w:rPr>
              <w:t>ling of</w:t>
            </w:r>
            <w:r w:rsidRPr="00C5539A">
              <w:rPr>
                <w:rFonts w:ascii="Arial" w:eastAsia="Arial" w:hAnsi="Arial" w:cs="Arial"/>
                <w:b/>
                <w:bCs/>
                <w:spacing w:val="-1"/>
                <w:sz w:val="18"/>
                <w:szCs w:val="18"/>
              </w:rPr>
              <w:t xml:space="preserve"> e</w:t>
            </w:r>
            <w:r w:rsidRPr="00C5539A">
              <w:rPr>
                <w:rFonts w:ascii="Arial" w:eastAsia="Arial" w:hAnsi="Arial" w:cs="Arial"/>
                <w:b/>
                <w:bCs/>
                <w:sz w:val="18"/>
                <w:szCs w:val="18"/>
              </w:rPr>
              <w:t>nd</w:t>
            </w:r>
            <w:r w:rsidRPr="00C5539A">
              <w:rPr>
                <w:rFonts w:ascii="Arial" w:eastAsia="Arial" w:hAnsi="Arial" w:cs="Arial"/>
                <w:b/>
                <w:bCs/>
                <w:spacing w:val="-1"/>
                <w:sz w:val="18"/>
                <w:szCs w:val="18"/>
              </w:rPr>
              <w:t>-of-</w:t>
            </w:r>
            <w:r w:rsidRPr="00C5539A">
              <w:rPr>
                <w:rFonts w:ascii="Arial" w:eastAsia="Arial" w:hAnsi="Arial" w:cs="Arial"/>
                <w:b/>
                <w:bCs/>
                <w:sz w:val="18"/>
                <w:szCs w:val="18"/>
              </w:rPr>
              <w:t>life</w:t>
            </w:r>
            <w:r w:rsidRPr="00C5539A">
              <w:rPr>
                <w:rFonts w:ascii="Arial" w:eastAsia="Arial" w:hAnsi="Arial" w:cs="Arial"/>
                <w:b/>
                <w:bCs/>
                <w:spacing w:val="2"/>
                <w:sz w:val="18"/>
                <w:szCs w:val="18"/>
              </w:rPr>
              <w:t xml:space="preserve"> </w:t>
            </w:r>
            <w:r w:rsidRPr="00C5539A">
              <w:rPr>
                <w:rFonts w:ascii="Arial" w:eastAsia="Arial" w:hAnsi="Arial" w:cs="Arial"/>
                <w:b/>
                <w:bCs/>
                <w:spacing w:val="-4"/>
                <w:sz w:val="18"/>
                <w:szCs w:val="18"/>
              </w:rPr>
              <w:t>v</w:t>
            </w:r>
            <w:r w:rsidRPr="00C5539A">
              <w:rPr>
                <w:rFonts w:ascii="Arial" w:eastAsia="Arial" w:hAnsi="Arial" w:cs="Arial"/>
                <w:b/>
                <w:bCs/>
                <w:sz w:val="18"/>
                <w:szCs w:val="18"/>
              </w:rPr>
              <w:t>ehicl</w:t>
            </w:r>
            <w:r w:rsidRPr="00C5539A">
              <w:rPr>
                <w:rFonts w:ascii="Arial" w:eastAsia="Arial" w:hAnsi="Arial" w:cs="Arial"/>
                <w:b/>
                <w:bCs/>
                <w:spacing w:val="1"/>
                <w:sz w:val="18"/>
                <w:szCs w:val="18"/>
              </w:rPr>
              <w:t>e</w:t>
            </w:r>
            <w:r w:rsidRPr="00C5539A">
              <w:rPr>
                <w:rFonts w:ascii="Arial" w:eastAsia="Arial" w:hAnsi="Arial" w:cs="Arial"/>
                <w:b/>
                <w:bCs/>
                <w:sz w:val="18"/>
                <w:szCs w:val="18"/>
              </w:rPr>
              <w:t xml:space="preserve">s </w:t>
            </w:r>
            <w:r w:rsidRPr="00C5539A">
              <w:rPr>
                <w:rFonts w:ascii="Arial" w:eastAsia="Arial" w:hAnsi="Arial" w:cs="Arial"/>
                <w:b/>
                <w:bCs/>
                <w:spacing w:val="1"/>
                <w:sz w:val="18"/>
                <w:szCs w:val="18"/>
              </w:rPr>
              <w:t>a</w:t>
            </w:r>
            <w:r w:rsidRPr="00C5539A">
              <w:rPr>
                <w:rFonts w:ascii="Arial" w:eastAsia="Arial" w:hAnsi="Arial" w:cs="Arial"/>
                <w:b/>
                <w:bCs/>
                <w:spacing w:val="-3"/>
                <w:sz w:val="18"/>
                <w:szCs w:val="18"/>
              </w:rPr>
              <w:t>n</w:t>
            </w:r>
            <w:r w:rsidRPr="00C5539A">
              <w:rPr>
                <w:rFonts w:ascii="Arial" w:eastAsia="Arial" w:hAnsi="Arial" w:cs="Arial"/>
                <w:b/>
                <w:bCs/>
                <w:sz w:val="18"/>
                <w:szCs w:val="18"/>
              </w:rPr>
              <w:t xml:space="preserve">d </w:t>
            </w:r>
            <w:r w:rsidRPr="00C5539A">
              <w:rPr>
                <w:rFonts w:ascii="Arial" w:eastAsia="Arial" w:hAnsi="Arial" w:cs="Arial"/>
                <w:b/>
                <w:bCs/>
                <w:spacing w:val="-4"/>
                <w:sz w:val="18"/>
                <w:szCs w:val="18"/>
              </w:rPr>
              <w:t>v</w:t>
            </w:r>
            <w:r w:rsidRPr="00C5539A">
              <w:rPr>
                <w:rFonts w:ascii="Arial" w:eastAsia="Arial" w:hAnsi="Arial" w:cs="Arial"/>
                <w:b/>
                <w:bCs/>
                <w:sz w:val="18"/>
                <w:szCs w:val="18"/>
              </w:rPr>
              <w:t>ehicle maintenan</w:t>
            </w:r>
            <w:r w:rsidRPr="00C5539A">
              <w:rPr>
                <w:rFonts w:ascii="Arial" w:eastAsia="Arial" w:hAnsi="Arial" w:cs="Arial"/>
                <w:b/>
                <w:bCs/>
                <w:spacing w:val="-2"/>
                <w:sz w:val="18"/>
                <w:szCs w:val="18"/>
              </w:rPr>
              <w:t>c</w:t>
            </w:r>
            <w:r w:rsidRPr="00C5539A">
              <w:rPr>
                <w:rFonts w:ascii="Arial" w:eastAsia="Arial" w:hAnsi="Arial" w:cs="Arial"/>
                <w:b/>
                <w:bCs/>
                <w:sz w:val="18"/>
                <w:szCs w:val="18"/>
              </w:rPr>
              <w:t>e (e</w:t>
            </w:r>
            <w:r w:rsidRPr="00C5539A">
              <w:rPr>
                <w:rFonts w:ascii="Arial" w:eastAsia="Arial" w:hAnsi="Arial" w:cs="Arial"/>
                <w:b/>
                <w:bCs/>
                <w:spacing w:val="-1"/>
                <w:sz w:val="18"/>
                <w:szCs w:val="18"/>
              </w:rPr>
              <w:t>x</w:t>
            </w:r>
            <w:r w:rsidRPr="00C5539A">
              <w:rPr>
                <w:rFonts w:ascii="Arial" w:eastAsia="Arial" w:hAnsi="Arial" w:cs="Arial"/>
                <w:b/>
                <w:bCs/>
                <w:sz w:val="18"/>
                <w:szCs w:val="18"/>
              </w:rPr>
              <w:t>cept</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13,</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14,</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16</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06</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and </w:t>
            </w:r>
            <w:r w:rsidRPr="00C5539A">
              <w:rPr>
                <w:rFonts w:ascii="Arial" w:eastAsia="Arial" w:hAnsi="Arial" w:cs="Arial"/>
                <w:b/>
                <w:bCs/>
                <w:spacing w:val="-2"/>
                <w:sz w:val="18"/>
                <w:szCs w:val="18"/>
              </w:rPr>
              <w:t>1</w:t>
            </w:r>
            <w:r w:rsidRPr="00C5539A">
              <w:rPr>
                <w:rFonts w:ascii="Arial" w:eastAsia="Arial" w:hAnsi="Arial" w:cs="Arial"/>
                <w:b/>
                <w:bCs/>
                <w:sz w:val="18"/>
                <w:szCs w:val="18"/>
              </w:rPr>
              <w:t xml:space="preserve">6 </w:t>
            </w:r>
            <w:r w:rsidRPr="00C5539A">
              <w:rPr>
                <w:rFonts w:ascii="Arial" w:eastAsia="Arial" w:hAnsi="Arial" w:cs="Arial"/>
                <w:b/>
                <w:bCs/>
                <w:spacing w:val="-1"/>
                <w:sz w:val="18"/>
                <w:szCs w:val="18"/>
              </w:rPr>
              <w:t>0</w:t>
            </w:r>
            <w:r w:rsidRPr="00C5539A">
              <w:rPr>
                <w:rFonts w:ascii="Arial" w:eastAsia="Arial" w:hAnsi="Arial" w:cs="Arial"/>
                <w:b/>
                <w:bCs/>
                <w:sz w:val="18"/>
                <w:szCs w:val="18"/>
              </w:rPr>
              <w:t>8)</w:t>
            </w:r>
          </w:p>
        </w:tc>
      </w:tr>
      <w:tr w:rsidR="00C13D06" w:rsidRPr="00C5539A" w14:paraId="736C2730"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1A4EC97E"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1</w:t>
            </w:r>
            <w:r w:rsidRPr="00C5539A">
              <w:rPr>
                <w:rFonts w:ascii="Arial" w:eastAsia="Arial" w:hAnsi="Arial" w:cs="Arial"/>
                <w:sz w:val="18"/>
                <w:szCs w:val="18"/>
              </w:rPr>
              <w:t>6</w:t>
            </w:r>
            <w:r w:rsidRPr="00C5539A">
              <w:rPr>
                <w:rFonts w:ascii="Arial" w:eastAsia="Arial" w:hAnsi="Arial" w:cs="Arial"/>
                <w:spacing w:val="-5"/>
                <w:sz w:val="18"/>
                <w:szCs w:val="18"/>
              </w:rPr>
              <w:t xml:space="preserve"> </w:t>
            </w:r>
            <w:r w:rsidRPr="00C5539A">
              <w:rPr>
                <w:rFonts w:ascii="Arial" w:eastAsia="Arial" w:hAnsi="Arial" w:cs="Arial"/>
                <w:spacing w:val="2"/>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5B94B838"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c</w:t>
            </w:r>
          </w:p>
        </w:tc>
      </w:tr>
      <w:tr w:rsidR="00C13D06" w:rsidRPr="00C5539A" w14:paraId="7209606A"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17285D64"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16</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02939009"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z w:val="18"/>
                <w:szCs w:val="18"/>
              </w:rPr>
              <w:t>ass</w:t>
            </w:r>
          </w:p>
        </w:tc>
      </w:tr>
      <w:tr w:rsidR="00C13D06" w:rsidRPr="00C5539A" w14:paraId="6B4C15A3"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6CC4B6B9"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17</w:t>
            </w:r>
          </w:p>
        </w:tc>
        <w:tc>
          <w:tcPr>
            <w:tcW w:w="4383" w:type="pct"/>
            <w:tcBorders>
              <w:top w:val="single" w:sz="4" w:space="0" w:color="auto"/>
              <w:left w:val="single" w:sz="4" w:space="0" w:color="auto"/>
              <w:bottom w:val="single" w:sz="4" w:space="0" w:color="auto"/>
              <w:right w:val="nil"/>
            </w:tcBorders>
            <w:shd w:val="clear" w:color="auto" w:fill="000000" w:themeFill="text1"/>
          </w:tcPr>
          <w:p w14:paraId="51A2BD7C"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CONSTR</w:t>
            </w:r>
            <w:r w:rsidRPr="00C5539A">
              <w:rPr>
                <w:rFonts w:ascii="Arial" w:eastAsia="Arial" w:hAnsi="Arial" w:cs="Arial"/>
                <w:b/>
                <w:bCs/>
                <w:spacing w:val="-1"/>
                <w:sz w:val="18"/>
                <w:szCs w:val="18"/>
              </w:rPr>
              <w:t>U</w:t>
            </w:r>
            <w:r w:rsidRPr="00C5539A">
              <w:rPr>
                <w:rFonts w:ascii="Arial" w:eastAsia="Arial" w:hAnsi="Arial" w:cs="Arial"/>
                <w:b/>
                <w:bCs/>
                <w:sz w:val="18"/>
                <w:szCs w:val="18"/>
              </w:rPr>
              <w:t>CTION</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 xml:space="preserve">D DEMOLITION </w:t>
            </w: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TES (IN</w:t>
            </w:r>
            <w:r w:rsidRPr="00C5539A">
              <w:rPr>
                <w:rFonts w:ascii="Arial" w:eastAsia="Arial" w:hAnsi="Arial" w:cs="Arial"/>
                <w:b/>
                <w:bCs/>
                <w:spacing w:val="-2"/>
                <w:sz w:val="18"/>
                <w:szCs w:val="18"/>
              </w:rPr>
              <w:t>C</w:t>
            </w:r>
            <w:r w:rsidRPr="00C5539A">
              <w:rPr>
                <w:rFonts w:ascii="Arial" w:eastAsia="Arial" w:hAnsi="Arial" w:cs="Arial"/>
                <w:b/>
                <w:bCs/>
                <w:sz w:val="18"/>
                <w:szCs w:val="18"/>
              </w:rPr>
              <w:t>LU</w:t>
            </w:r>
            <w:r w:rsidRPr="00C5539A">
              <w:rPr>
                <w:rFonts w:ascii="Arial" w:eastAsia="Arial" w:hAnsi="Arial" w:cs="Arial"/>
                <w:b/>
                <w:bCs/>
                <w:spacing w:val="-2"/>
                <w:sz w:val="18"/>
                <w:szCs w:val="18"/>
              </w:rPr>
              <w:t>D</w:t>
            </w:r>
            <w:r w:rsidRPr="00C5539A">
              <w:rPr>
                <w:rFonts w:ascii="Arial" w:eastAsia="Arial" w:hAnsi="Arial" w:cs="Arial"/>
                <w:b/>
                <w:bCs/>
                <w:sz w:val="18"/>
                <w:szCs w:val="18"/>
              </w:rPr>
              <w:t>ING EX</w:t>
            </w:r>
            <w:r w:rsidRPr="00C5539A">
              <w:rPr>
                <w:rFonts w:ascii="Arial" w:eastAsia="Arial" w:hAnsi="Arial" w:cs="Arial"/>
                <w:b/>
                <w:bCs/>
                <w:spacing w:val="4"/>
                <w:sz w:val="18"/>
                <w:szCs w:val="18"/>
              </w:rPr>
              <w:t>C</w:t>
            </w:r>
            <w:r w:rsidRPr="00C5539A">
              <w:rPr>
                <w:rFonts w:ascii="Arial" w:eastAsia="Arial" w:hAnsi="Arial" w:cs="Arial"/>
                <w:b/>
                <w:bCs/>
                <w:spacing w:val="-8"/>
                <w:sz w:val="18"/>
                <w:szCs w:val="18"/>
              </w:rPr>
              <w:t>A</w:t>
            </w:r>
            <w:r w:rsidRPr="00C5539A">
              <w:rPr>
                <w:rFonts w:ascii="Arial" w:eastAsia="Arial" w:hAnsi="Arial" w:cs="Arial"/>
                <w:b/>
                <w:bCs/>
                <w:spacing w:val="2"/>
                <w:sz w:val="18"/>
                <w:szCs w:val="18"/>
              </w:rPr>
              <w:t>V</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T</w:t>
            </w:r>
            <w:r w:rsidRPr="00C5539A">
              <w:rPr>
                <w:rFonts w:ascii="Arial" w:eastAsia="Arial" w:hAnsi="Arial" w:cs="Arial"/>
                <w:b/>
                <w:bCs/>
                <w:sz w:val="18"/>
                <w:szCs w:val="18"/>
              </w:rPr>
              <w:t>ED SOIL FROM CON</w:t>
            </w:r>
            <w:r w:rsidRPr="00C5539A">
              <w:rPr>
                <w:rFonts w:ascii="Arial" w:eastAsia="Arial" w:hAnsi="Arial" w:cs="Arial"/>
                <w:b/>
                <w:bCs/>
                <w:spacing w:val="3"/>
                <w:sz w:val="18"/>
                <w:szCs w:val="18"/>
              </w:rPr>
              <w:t>T</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M</w:t>
            </w:r>
            <w:r w:rsidRPr="00C5539A">
              <w:rPr>
                <w:rFonts w:ascii="Arial" w:eastAsia="Arial" w:hAnsi="Arial" w:cs="Arial"/>
                <w:b/>
                <w:bCs/>
                <w:sz w:val="18"/>
                <w:szCs w:val="18"/>
              </w:rPr>
              <w:t>I</w:t>
            </w:r>
            <w:r w:rsidRPr="00C5539A">
              <w:rPr>
                <w:rFonts w:ascii="Arial" w:eastAsia="Arial" w:hAnsi="Arial" w:cs="Arial"/>
                <w:b/>
                <w:bCs/>
                <w:spacing w:val="4"/>
                <w:sz w:val="18"/>
                <w:szCs w:val="18"/>
              </w:rPr>
              <w:t>N</w:t>
            </w:r>
            <w:r w:rsidRPr="00C5539A">
              <w:rPr>
                <w:rFonts w:ascii="Arial" w:eastAsia="Arial" w:hAnsi="Arial" w:cs="Arial"/>
                <w:b/>
                <w:bCs/>
                <w:spacing w:val="-6"/>
                <w:sz w:val="18"/>
                <w:szCs w:val="18"/>
              </w:rPr>
              <w:t>A</w:t>
            </w:r>
            <w:r w:rsidRPr="00C5539A">
              <w:rPr>
                <w:rFonts w:ascii="Arial" w:eastAsia="Arial" w:hAnsi="Arial" w:cs="Arial"/>
                <w:b/>
                <w:bCs/>
                <w:sz w:val="18"/>
                <w:szCs w:val="18"/>
              </w:rPr>
              <w:t>TED SITES)</w:t>
            </w:r>
          </w:p>
        </w:tc>
      </w:tr>
      <w:tr w:rsidR="00C13D06" w:rsidRPr="00C5539A" w14:paraId="527AA4F3"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0E6F504"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7527C63"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concrete,</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bri</w:t>
            </w:r>
            <w:r w:rsidRPr="00C5539A">
              <w:rPr>
                <w:rFonts w:ascii="Arial" w:eastAsia="Arial" w:hAnsi="Arial" w:cs="Arial"/>
                <w:b/>
                <w:bCs/>
                <w:spacing w:val="-2"/>
                <w:sz w:val="18"/>
                <w:szCs w:val="18"/>
              </w:rPr>
              <w:t>c</w:t>
            </w:r>
            <w:r w:rsidRPr="00C5539A">
              <w:rPr>
                <w:rFonts w:ascii="Arial" w:eastAsia="Arial" w:hAnsi="Arial" w:cs="Arial"/>
                <w:b/>
                <w:bCs/>
                <w:sz w:val="18"/>
                <w:szCs w:val="18"/>
              </w:rPr>
              <w:t>ks, ti</w:t>
            </w:r>
            <w:r w:rsidRPr="00C5539A">
              <w:rPr>
                <w:rFonts w:ascii="Arial" w:eastAsia="Arial" w:hAnsi="Arial" w:cs="Arial"/>
                <w:b/>
                <w:bCs/>
                <w:spacing w:val="-3"/>
                <w:sz w:val="18"/>
                <w:szCs w:val="18"/>
              </w:rPr>
              <w:t>l</w:t>
            </w:r>
            <w:r w:rsidRPr="00C5539A">
              <w:rPr>
                <w:rFonts w:ascii="Arial" w:eastAsia="Arial" w:hAnsi="Arial" w:cs="Arial"/>
                <w:b/>
                <w:bCs/>
                <w:sz w:val="18"/>
                <w:szCs w:val="18"/>
              </w:rPr>
              <w:t>es</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nd ce</w:t>
            </w:r>
            <w:r w:rsidRPr="00C5539A">
              <w:rPr>
                <w:rFonts w:ascii="Arial" w:eastAsia="Arial" w:hAnsi="Arial" w:cs="Arial"/>
                <w:b/>
                <w:bCs/>
                <w:spacing w:val="-3"/>
                <w:sz w:val="18"/>
                <w:szCs w:val="18"/>
              </w:rPr>
              <w:t>r</w:t>
            </w:r>
            <w:r w:rsidRPr="00C5539A">
              <w:rPr>
                <w:rFonts w:ascii="Arial" w:eastAsia="Arial" w:hAnsi="Arial" w:cs="Arial"/>
                <w:b/>
                <w:bCs/>
                <w:sz w:val="18"/>
                <w:szCs w:val="18"/>
              </w:rPr>
              <w:t>am</w:t>
            </w:r>
            <w:r w:rsidRPr="00C5539A">
              <w:rPr>
                <w:rFonts w:ascii="Arial" w:eastAsia="Arial" w:hAnsi="Arial" w:cs="Arial"/>
                <w:b/>
                <w:bCs/>
                <w:spacing w:val="-2"/>
                <w:sz w:val="18"/>
                <w:szCs w:val="18"/>
              </w:rPr>
              <w:t>i</w:t>
            </w:r>
            <w:r w:rsidRPr="00C5539A">
              <w:rPr>
                <w:rFonts w:ascii="Arial" w:eastAsia="Arial" w:hAnsi="Arial" w:cs="Arial"/>
                <w:b/>
                <w:bCs/>
                <w:sz w:val="18"/>
                <w:szCs w:val="18"/>
              </w:rPr>
              <w:t>cs</w:t>
            </w:r>
          </w:p>
        </w:tc>
      </w:tr>
      <w:tr w:rsidR="00C13D06" w:rsidRPr="00C5539A" w14:paraId="5A2A48C7"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4616E6F4"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77A6EEF6"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c</w:t>
            </w:r>
            <w:r w:rsidRPr="00C5539A">
              <w:rPr>
                <w:rFonts w:ascii="Arial" w:eastAsia="Arial" w:hAnsi="Arial" w:cs="Arial"/>
                <w:sz w:val="18"/>
                <w:szCs w:val="18"/>
              </w:rPr>
              <w:t>rete</w:t>
            </w:r>
          </w:p>
        </w:tc>
      </w:tr>
      <w:tr w:rsidR="00C13D06" w:rsidRPr="00C5539A" w14:paraId="76FA3A24" w14:textId="77777777" w:rsidTr="00CF2331">
        <w:trPr>
          <w:trHeight w:val="146"/>
        </w:trPr>
        <w:tc>
          <w:tcPr>
            <w:tcW w:w="617" w:type="pct"/>
            <w:tcBorders>
              <w:top w:val="single" w:sz="4" w:space="0" w:color="auto"/>
              <w:left w:val="nil"/>
              <w:bottom w:val="single" w:sz="4" w:space="0" w:color="auto"/>
              <w:right w:val="single" w:sz="4" w:space="0" w:color="auto"/>
            </w:tcBorders>
            <w:shd w:val="clear" w:color="auto" w:fill="auto"/>
          </w:tcPr>
          <w:p w14:paraId="2336EC69"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0D184420"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bric</w:t>
            </w:r>
            <w:r w:rsidRPr="00C5539A">
              <w:rPr>
                <w:rFonts w:ascii="Arial" w:eastAsia="Arial" w:hAnsi="Arial" w:cs="Arial"/>
                <w:spacing w:val="3"/>
                <w:sz w:val="18"/>
                <w:szCs w:val="18"/>
              </w:rPr>
              <w:t>k</w:t>
            </w:r>
            <w:r w:rsidRPr="00C5539A">
              <w:rPr>
                <w:rFonts w:ascii="Arial" w:eastAsia="Arial" w:hAnsi="Arial" w:cs="Arial"/>
                <w:sz w:val="18"/>
                <w:szCs w:val="18"/>
              </w:rPr>
              <w:t>s</w:t>
            </w:r>
          </w:p>
        </w:tc>
      </w:tr>
      <w:tr w:rsidR="00C13D06" w:rsidRPr="00C5539A" w14:paraId="2D6FFE3F"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789571F5"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1841C003"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tures</w:t>
            </w:r>
            <w:r w:rsidRPr="00C5539A">
              <w:rPr>
                <w:rFonts w:ascii="Arial" w:eastAsia="Arial" w:hAnsi="Arial" w:cs="Arial"/>
                <w:spacing w:val="-6"/>
                <w:sz w:val="18"/>
                <w:szCs w:val="18"/>
              </w:rPr>
              <w:t xml:space="preserve"> </w:t>
            </w:r>
            <w:r w:rsidRPr="00C5539A">
              <w:rPr>
                <w:rFonts w:ascii="Arial" w:eastAsia="Arial" w:hAnsi="Arial" w:cs="Arial"/>
                <w:sz w:val="18"/>
                <w:szCs w:val="18"/>
              </w:rPr>
              <w:t>of</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c</w:t>
            </w:r>
            <w:r w:rsidRPr="00C5539A">
              <w:rPr>
                <w:rFonts w:ascii="Arial" w:eastAsia="Arial" w:hAnsi="Arial" w:cs="Arial"/>
                <w:sz w:val="18"/>
                <w:szCs w:val="18"/>
              </w:rPr>
              <w:t>ret</w:t>
            </w:r>
            <w:r w:rsidRPr="00C5539A">
              <w:rPr>
                <w:rFonts w:ascii="Arial" w:eastAsia="Arial" w:hAnsi="Arial" w:cs="Arial"/>
                <w:spacing w:val="-1"/>
                <w:sz w:val="18"/>
                <w:szCs w:val="18"/>
              </w:rPr>
              <w:t>e</w:t>
            </w:r>
            <w:r w:rsidRPr="00C5539A">
              <w:rPr>
                <w:rFonts w:ascii="Arial" w:eastAsia="Arial" w:hAnsi="Arial" w:cs="Arial"/>
                <w:sz w:val="18"/>
                <w:szCs w:val="18"/>
              </w:rPr>
              <w:t>,</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b</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pacing w:val="-2"/>
                <w:sz w:val="18"/>
                <w:szCs w:val="18"/>
              </w:rPr>
              <w:t>s</w:t>
            </w:r>
            <w:r w:rsidRPr="00C5539A">
              <w:rPr>
                <w:rFonts w:ascii="Arial" w:eastAsia="Arial" w:hAnsi="Arial" w:cs="Arial"/>
                <w:sz w:val="18"/>
                <w:szCs w:val="18"/>
              </w:rPr>
              <w:t>,</w:t>
            </w:r>
            <w:r w:rsidRPr="00C5539A">
              <w:rPr>
                <w:rFonts w:ascii="Arial" w:eastAsia="Arial" w:hAnsi="Arial" w:cs="Arial"/>
                <w:spacing w:val="-6"/>
                <w:sz w:val="18"/>
                <w:szCs w:val="18"/>
              </w:rPr>
              <w:t xml:space="preserve"> </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l</w:t>
            </w:r>
            <w:r w:rsidRPr="00C5539A">
              <w:rPr>
                <w:rFonts w:ascii="Arial" w:eastAsia="Arial" w:hAnsi="Arial" w:cs="Arial"/>
                <w:sz w:val="18"/>
                <w:szCs w:val="18"/>
              </w:rPr>
              <w:t>es</w:t>
            </w:r>
            <w:r w:rsidRPr="00C5539A">
              <w:rPr>
                <w:rFonts w:ascii="Arial" w:eastAsia="Arial" w:hAnsi="Arial" w:cs="Arial"/>
                <w:spacing w:val="-6"/>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cera</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an</w:t>
            </w:r>
            <w:r w:rsidRPr="00C5539A">
              <w:rPr>
                <w:rFonts w:ascii="Arial" w:eastAsia="Arial" w:hAnsi="Arial" w:cs="Arial"/>
                <w:spacing w:val="-7"/>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r>
      <w:tr w:rsidR="00C13D06" w:rsidRPr="00C5539A" w14:paraId="0D340483"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C79717B"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A03572C"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z w:val="18"/>
                <w:szCs w:val="18"/>
              </w:rPr>
              <w:t>ood, g</w:t>
            </w:r>
            <w:r w:rsidRPr="00C5539A">
              <w:rPr>
                <w:rFonts w:ascii="Arial" w:eastAsia="Arial" w:hAnsi="Arial" w:cs="Arial"/>
                <w:b/>
                <w:bCs/>
                <w:spacing w:val="-2"/>
                <w:sz w:val="18"/>
                <w:szCs w:val="18"/>
              </w:rPr>
              <w:t>l</w:t>
            </w:r>
            <w:r w:rsidRPr="00C5539A">
              <w:rPr>
                <w:rFonts w:ascii="Arial" w:eastAsia="Arial" w:hAnsi="Arial" w:cs="Arial"/>
                <w:b/>
                <w:bCs/>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 xml:space="preserve">s </w:t>
            </w:r>
            <w:r w:rsidRPr="00C5539A">
              <w:rPr>
                <w:rFonts w:ascii="Arial" w:eastAsia="Arial" w:hAnsi="Arial" w:cs="Arial"/>
                <w:b/>
                <w:bCs/>
                <w:spacing w:val="1"/>
                <w:sz w:val="18"/>
                <w:szCs w:val="18"/>
              </w:rPr>
              <w:t>a</w:t>
            </w:r>
            <w:r w:rsidRPr="00C5539A">
              <w:rPr>
                <w:rFonts w:ascii="Arial" w:eastAsia="Arial" w:hAnsi="Arial" w:cs="Arial"/>
                <w:b/>
                <w:bCs/>
                <w:sz w:val="18"/>
                <w:szCs w:val="18"/>
              </w:rPr>
              <w:t>nd p</w:t>
            </w:r>
            <w:r w:rsidRPr="00C5539A">
              <w:rPr>
                <w:rFonts w:ascii="Arial" w:eastAsia="Arial" w:hAnsi="Arial" w:cs="Arial"/>
                <w:b/>
                <w:bCs/>
                <w:spacing w:val="-3"/>
                <w:sz w:val="18"/>
                <w:szCs w:val="18"/>
              </w:rPr>
              <w:t>l</w:t>
            </w:r>
            <w:r w:rsidRPr="00C5539A">
              <w:rPr>
                <w:rFonts w:ascii="Arial" w:eastAsia="Arial" w:hAnsi="Arial" w:cs="Arial"/>
                <w:b/>
                <w:bCs/>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tic</w:t>
            </w:r>
          </w:p>
        </w:tc>
      </w:tr>
      <w:tr w:rsidR="00C13D06" w:rsidRPr="00C5539A" w14:paraId="4A088D37"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1F9DBAAF"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010F7BAF"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wood</w:t>
            </w:r>
          </w:p>
        </w:tc>
      </w:tr>
      <w:tr w:rsidR="00C13D06" w:rsidRPr="00C5539A" w14:paraId="31AB33EC"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451E4A01"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3609D132"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z w:val="18"/>
                <w:szCs w:val="18"/>
              </w:rPr>
              <w:t>ass</w:t>
            </w:r>
          </w:p>
        </w:tc>
      </w:tr>
      <w:tr w:rsidR="00C13D06" w:rsidRPr="00C5539A" w14:paraId="1849EE64"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0FF3A686"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11482897"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pl</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c</w:t>
            </w:r>
          </w:p>
        </w:tc>
      </w:tr>
      <w:tr w:rsidR="00C13D06" w:rsidRPr="00C5539A" w14:paraId="34A77221"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74B3B62"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4</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C31FC43"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metals</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(i</w:t>
            </w:r>
            <w:r w:rsidRPr="00C5539A">
              <w:rPr>
                <w:rFonts w:ascii="Arial" w:eastAsia="Arial" w:hAnsi="Arial" w:cs="Arial"/>
                <w:b/>
                <w:bCs/>
                <w:spacing w:val="-3"/>
                <w:sz w:val="18"/>
                <w:szCs w:val="18"/>
              </w:rPr>
              <w:t>n</w:t>
            </w:r>
            <w:r w:rsidRPr="00C5539A">
              <w:rPr>
                <w:rFonts w:ascii="Arial" w:eastAsia="Arial" w:hAnsi="Arial" w:cs="Arial"/>
                <w:b/>
                <w:bCs/>
                <w:sz w:val="18"/>
                <w:szCs w:val="18"/>
              </w:rPr>
              <w:t>cluding th</w:t>
            </w:r>
            <w:r w:rsidRPr="00C5539A">
              <w:rPr>
                <w:rFonts w:ascii="Arial" w:eastAsia="Arial" w:hAnsi="Arial" w:cs="Arial"/>
                <w:b/>
                <w:bCs/>
                <w:spacing w:val="-2"/>
                <w:sz w:val="18"/>
                <w:szCs w:val="18"/>
              </w:rPr>
              <w:t>e</w:t>
            </w:r>
            <w:r w:rsidRPr="00C5539A">
              <w:rPr>
                <w:rFonts w:ascii="Arial" w:eastAsia="Arial" w:hAnsi="Arial" w:cs="Arial"/>
                <w:b/>
                <w:bCs/>
                <w:sz w:val="18"/>
                <w:szCs w:val="18"/>
              </w:rPr>
              <w:t>ir allo</w:t>
            </w:r>
            <w:r w:rsidRPr="00C5539A">
              <w:rPr>
                <w:rFonts w:ascii="Arial" w:eastAsia="Arial" w:hAnsi="Arial" w:cs="Arial"/>
                <w:b/>
                <w:bCs/>
                <w:spacing w:val="-7"/>
                <w:sz w:val="18"/>
                <w:szCs w:val="18"/>
              </w:rPr>
              <w:t>y</w:t>
            </w:r>
            <w:r w:rsidRPr="00C5539A">
              <w:rPr>
                <w:rFonts w:ascii="Arial" w:eastAsia="Arial" w:hAnsi="Arial" w:cs="Arial"/>
                <w:b/>
                <w:bCs/>
                <w:sz w:val="18"/>
                <w:szCs w:val="18"/>
              </w:rPr>
              <w:t>s)</w:t>
            </w:r>
          </w:p>
        </w:tc>
      </w:tr>
      <w:tr w:rsidR="00C13D06" w:rsidRPr="00C5539A" w14:paraId="20C081C6"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16D22306"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16965827"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p</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b</w:t>
            </w:r>
            <w:r w:rsidRPr="00C5539A">
              <w:rPr>
                <w:rFonts w:ascii="Arial" w:eastAsia="Arial" w:hAnsi="Arial" w:cs="Arial"/>
                <w:spacing w:val="3"/>
                <w:sz w:val="18"/>
                <w:szCs w:val="18"/>
              </w:rPr>
              <w:t>r</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2"/>
                <w:sz w:val="18"/>
                <w:szCs w:val="18"/>
              </w:rPr>
              <w:t>z</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z w:val="18"/>
                <w:szCs w:val="18"/>
              </w:rPr>
              <w:t>bra</w:t>
            </w:r>
            <w:r w:rsidRPr="00C5539A">
              <w:rPr>
                <w:rFonts w:ascii="Arial" w:eastAsia="Arial" w:hAnsi="Arial" w:cs="Arial"/>
                <w:spacing w:val="1"/>
                <w:sz w:val="18"/>
                <w:szCs w:val="18"/>
              </w:rPr>
              <w:t>s</w:t>
            </w:r>
            <w:r w:rsidRPr="00C5539A">
              <w:rPr>
                <w:rFonts w:ascii="Arial" w:eastAsia="Arial" w:hAnsi="Arial" w:cs="Arial"/>
                <w:sz w:val="18"/>
                <w:szCs w:val="18"/>
              </w:rPr>
              <w:t>s</w:t>
            </w:r>
          </w:p>
        </w:tc>
      </w:tr>
      <w:tr w:rsidR="00C13D06" w:rsidRPr="00C5539A" w14:paraId="4B53E0C1"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143F45D9"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5A676328"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u</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2"/>
                <w:sz w:val="18"/>
                <w:szCs w:val="18"/>
              </w:rPr>
              <w:t>i</w:t>
            </w:r>
            <w:r w:rsidRPr="00C5539A">
              <w:rPr>
                <w:rFonts w:ascii="Arial" w:eastAsia="Arial" w:hAnsi="Arial" w:cs="Arial"/>
                <w:sz w:val="18"/>
                <w:szCs w:val="18"/>
              </w:rPr>
              <w:t>um</w:t>
            </w:r>
          </w:p>
        </w:tc>
      </w:tr>
      <w:tr w:rsidR="00C13D06" w:rsidRPr="00C5539A" w14:paraId="25482F93"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6BE2232D"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5D6C7819"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
                <w:sz w:val="18"/>
                <w:szCs w:val="18"/>
              </w:rPr>
              <w:t>a</w:t>
            </w:r>
            <w:r w:rsidRPr="00C5539A">
              <w:rPr>
                <w:rFonts w:ascii="Arial" w:eastAsia="Arial" w:hAnsi="Arial" w:cs="Arial"/>
                <w:sz w:val="18"/>
                <w:szCs w:val="18"/>
              </w:rPr>
              <w:t>d</w:t>
            </w:r>
          </w:p>
        </w:tc>
      </w:tr>
      <w:tr w:rsidR="00C13D06" w:rsidRPr="00C5539A" w14:paraId="1DF4EC90"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5D55E1BC"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42C1C024"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2"/>
                <w:sz w:val="18"/>
                <w:szCs w:val="18"/>
              </w:rPr>
              <w:t>z</w:t>
            </w:r>
            <w:r w:rsidRPr="00C5539A">
              <w:rPr>
                <w:rFonts w:ascii="Arial" w:eastAsia="Arial" w:hAnsi="Arial" w:cs="Arial"/>
                <w:spacing w:val="1"/>
                <w:sz w:val="18"/>
                <w:szCs w:val="18"/>
              </w:rPr>
              <w:t>i</w:t>
            </w:r>
            <w:r w:rsidRPr="00C5539A">
              <w:rPr>
                <w:rFonts w:ascii="Arial" w:eastAsia="Arial" w:hAnsi="Arial" w:cs="Arial"/>
                <w:sz w:val="18"/>
                <w:szCs w:val="18"/>
              </w:rPr>
              <w:t>nc</w:t>
            </w:r>
          </w:p>
        </w:tc>
      </w:tr>
      <w:tr w:rsidR="00C13D06" w:rsidRPr="00C5539A" w14:paraId="4AC60C83"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58240EBA"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7A55DB2B"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i</w:t>
            </w:r>
            <w:r w:rsidRPr="00C5539A">
              <w:rPr>
                <w:rFonts w:ascii="Arial" w:eastAsia="Arial" w:hAnsi="Arial" w:cs="Arial"/>
                <w:sz w:val="18"/>
                <w:szCs w:val="18"/>
              </w:rPr>
              <w:t>ron</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6"/>
                <w:sz w:val="18"/>
                <w:szCs w:val="18"/>
              </w:rPr>
              <w:t xml:space="preserve"> </w:t>
            </w:r>
            <w:r w:rsidRPr="00C5539A">
              <w:rPr>
                <w:rFonts w:ascii="Arial" w:eastAsia="Arial" w:hAnsi="Arial" w:cs="Arial"/>
                <w:sz w:val="18"/>
                <w:szCs w:val="18"/>
              </w:rPr>
              <w:t>st</w:t>
            </w:r>
            <w:r w:rsidRPr="00C5539A">
              <w:rPr>
                <w:rFonts w:ascii="Arial" w:eastAsia="Arial" w:hAnsi="Arial" w:cs="Arial"/>
                <w:spacing w:val="1"/>
                <w:sz w:val="18"/>
                <w:szCs w:val="18"/>
              </w:rPr>
              <w:t>e</w:t>
            </w:r>
            <w:r w:rsidRPr="00C5539A">
              <w:rPr>
                <w:rFonts w:ascii="Arial" w:eastAsia="Arial" w:hAnsi="Arial" w:cs="Arial"/>
                <w:sz w:val="18"/>
                <w:szCs w:val="18"/>
              </w:rPr>
              <w:t>el</w:t>
            </w:r>
          </w:p>
        </w:tc>
      </w:tr>
      <w:tr w:rsidR="00C13D06" w:rsidRPr="00C5539A" w14:paraId="7F60613D"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2ADADC3A"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293F605C"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n</w:t>
            </w:r>
          </w:p>
        </w:tc>
      </w:tr>
      <w:tr w:rsidR="00C13D06" w:rsidRPr="00C5539A" w14:paraId="347EE7DB"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2F7F6DBA"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46A1491E"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ed</w:t>
            </w:r>
            <w:r w:rsidRPr="00C5539A">
              <w:rPr>
                <w:rFonts w:ascii="Arial" w:eastAsia="Arial" w:hAnsi="Arial" w:cs="Arial"/>
                <w:spacing w:val="-16"/>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al</w:t>
            </w:r>
            <w:r w:rsidRPr="00C5539A">
              <w:rPr>
                <w:rFonts w:ascii="Arial" w:eastAsia="Arial" w:hAnsi="Arial" w:cs="Arial"/>
                <w:sz w:val="18"/>
                <w:szCs w:val="18"/>
              </w:rPr>
              <w:t>s</w:t>
            </w:r>
          </w:p>
        </w:tc>
      </w:tr>
      <w:tr w:rsidR="00C13D06" w:rsidRPr="00C5539A" w14:paraId="55E883AA"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03917BE1"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7F4A0681"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z w:val="18"/>
                <w:szCs w:val="18"/>
              </w:rPr>
              <w:t>a</w:t>
            </w:r>
            <w:r w:rsidRPr="00C5539A">
              <w:rPr>
                <w:rFonts w:ascii="Arial" w:eastAsia="Arial" w:hAnsi="Arial" w:cs="Arial"/>
                <w:spacing w:val="-1"/>
                <w:sz w:val="18"/>
                <w:szCs w:val="18"/>
              </w:rPr>
              <w:t>bl</w:t>
            </w:r>
            <w:r w:rsidRPr="00C5539A">
              <w:rPr>
                <w:rFonts w:ascii="Arial" w:eastAsia="Arial" w:hAnsi="Arial" w:cs="Arial"/>
                <w:sz w:val="18"/>
                <w:szCs w:val="18"/>
              </w:rPr>
              <w:t>es</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4"/>
                <w:sz w:val="18"/>
                <w:szCs w:val="18"/>
              </w:rPr>
              <w:t xml:space="preserve"> </w:t>
            </w:r>
            <w:r w:rsidRPr="00C5539A">
              <w:rPr>
                <w:rFonts w:ascii="Arial" w:eastAsia="Arial" w:hAnsi="Arial" w:cs="Arial"/>
                <w:spacing w:val="4"/>
                <w:sz w:val="18"/>
                <w:szCs w:val="18"/>
              </w:rPr>
              <w:t>m</w:t>
            </w:r>
            <w:r w:rsidRPr="00C5539A">
              <w:rPr>
                <w:rFonts w:ascii="Arial" w:eastAsia="Arial" w:hAnsi="Arial" w:cs="Arial"/>
                <w:spacing w:val="-3"/>
                <w:sz w:val="18"/>
                <w:szCs w:val="18"/>
              </w:rPr>
              <w:t>e</w:t>
            </w:r>
            <w:r w:rsidRPr="00C5539A">
              <w:rPr>
                <w:rFonts w:ascii="Arial" w:eastAsia="Arial" w:hAnsi="Arial" w:cs="Arial"/>
                <w:sz w:val="18"/>
                <w:szCs w:val="18"/>
              </w:rPr>
              <w:t>nt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3"/>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z w:val="18"/>
                <w:szCs w:val="18"/>
              </w:rPr>
              <w:t>04</w:t>
            </w:r>
            <w:r w:rsidRPr="00C5539A">
              <w:rPr>
                <w:rFonts w:ascii="Arial" w:eastAsia="Arial" w:hAnsi="Arial" w:cs="Arial"/>
                <w:spacing w:val="-4"/>
                <w:sz w:val="18"/>
                <w:szCs w:val="18"/>
              </w:rPr>
              <w:t xml:space="preserve"> </w:t>
            </w:r>
            <w:r w:rsidRPr="00C5539A">
              <w:rPr>
                <w:rFonts w:ascii="Arial" w:eastAsia="Arial" w:hAnsi="Arial" w:cs="Arial"/>
                <w:sz w:val="18"/>
                <w:szCs w:val="18"/>
              </w:rPr>
              <w:t>10</w:t>
            </w:r>
          </w:p>
        </w:tc>
      </w:tr>
      <w:tr w:rsidR="00C13D06" w:rsidRPr="00C5539A" w14:paraId="05C8FE73"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40FF3E3"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5</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30C3139"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soil (including</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e</w:t>
            </w:r>
            <w:r w:rsidRPr="00C5539A">
              <w:rPr>
                <w:rFonts w:ascii="Arial" w:eastAsia="Arial" w:hAnsi="Arial" w:cs="Arial"/>
                <w:b/>
                <w:bCs/>
                <w:spacing w:val="-2"/>
                <w:sz w:val="18"/>
                <w:szCs w:val="18"/>
              </w:rPr>
              <w:t>x</w:t>
            </w:r>
            <w:r w:rsidRPr="00C5539A">
              <w:rPr>
                <w:rFonts w:ascii="Arial" w:eastAsia="Arial" w:hAnsi="Arial" w:cs="Arial"/>
                <w:b/>
                <w:bCs/>
                <w:sz w:val="18"/>
                <w:szCs w:val="18"/>
              </w:rPr>
              <w:t>ca</w:t>
            </w:r>
            <w:r w:rsidRPr="00C5539A">
              <w:rPr>
                <w:rFonts w:ascii="Arial" w:eastAsia="Arial" w:hAnsi="Arial" w:cs="Arial"/>
                <w:b/>
                <w:bCs/>
                <w:spacing w:val="-2"/>
                <w:sz w:val="18"/>
                <w:szCs w:val="18"/>
              </w:rPr>
              <w:t>v</w:t>
            </w:r>
            <w:r w:rsidRPr="00C5539A">
              <w:rPr>
                <w:rFonts w:ascii="Arial" w:eastAsia="Arial" w:hAnsi="Arial" w:cs="Arial"/>
                <w:b/>
                <w:bCs/>
                <w:sz w:val="18"/>
                <w:szCs w:val="18"/>
              </w:rPr>
              <w:t xml:space="preserve">ated </w:t>
            </w:r>
            <w:r w:rsidRPr="00C5539A">
              <w:rPr>
                <w:rFonts w:ascii="Arial" w:eastAsia="Arial" w:hAnsi="Arial" w:cs="Arial"/>
                <w:b/>
                <w:bCs/>
                <w:spacing w:val="1"/>
                <w:sz w:val="18"/>
                <w:szCs w:val="18"/>
              </w:rPr>
              <w:t>s</w:t>
            </w:r>
            <w:r w:rsidRPr="00C5539A">
              <w:rPr>
                <w:rFonts w:ascii="Arial" w:eastAsia="Arial" w:hAnsi="Arial" w:cs="Arial"/>
                <w:b/>
                <w:bCs/>
                <w:sz w:val="18"/>
                <w:szCs w:val="18"/>
              </w:rPr>
              <w:t>oil</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c</w:t>
            </w:r>
            <w:r w:rsidRPr="00C5539A">
              <w:rPr>
                <w:rFonts w:ascii="Arial" w:eastAsia="Arial" w:hAnsi="Arial" w:cs="Arial"/>
                <w:b/>
                <w:bCs/>
                <w:sz w:val="18"/>
                <w:szCs w:val="18"/>
              </w:rPr>
              <w:t>on</w:t>
            </w:r>
            <w:r w:rsidRPr="00C5539A">
              <w:rPr>
                <w:rFonts w:ascii="Arial" w:eastAsia="Arial" w:hAnsi="Arial" w:cs="Arial"/>
                <w:b/>
                <w:bCs/>
                <w:spacing w:val="-2"/>
                <w:sz w:val="18"/>
                <w:szCs w:val="18"/>
              </w:rPr>
              <w:t>ta</w:t>
            </w:r>
            <w:r w:rsidRPr="00C5539A">
              <w:rPr>
                <w:rFonts w:ascii="Arial" w:eastAsia="Arial" w:hAnsi="Arial" w:cs="Arial"/>
                <w:b/>
                <w:bCs/>
                <w:sz w:val="18"/>
                <w:szCs w:val="18"/>
              </w:rPr>
              <w:t>minated site</w:t>
            </w:r>
            <w:r w:rsidRPr="00C5539A">
              <w:rPr>
                <w:rFonts w:ascii="Arial" w:eastAsia="Arial" w:hAnsi="Arial" w:cs="Arial"/>
                <w:b/>
                <w:bCs/>
                <w:spacing w:val="1"/>
                <w:sz w:val="18"/>
                <w:szCs w:val="18"/>
              </w:rPr>
              <w:t>s</w:t>
            </w:r>
            <w:r w:rsidRPr="00C5539A">
              <w:rPr>
                <w:rFonts w:ascii="Arial" w:eastAsia="Arial" w:hAnsi="Arial" w:cs="Arial"/>
                <w:b/>
                <w:bCs/>
                <w:sz w:val="18"/>
                <w:szCs w:val="18"/>
              </w:rPr>
              <w:t>),</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st</w:t>
            </w:r>
            <w:r w:rsidRPr="00C5539A">
              <w:rPr>
                <w:rFonts w:ascii="Arial" w:eastAsia="Arial" w:hAnsi="Arial" w:cs="Arial"/>
                <w:b/>
                <w:bCs/>
                <w:spacing w:val="-1"/>
                <w:sz w:val="18"/>
                <w:szCs w:val="18"/>
              </w:rPr>
              <w:t>o</w:t>
            </w:r>
            <w:r w:rsidRPr="00C5539A">
              <w:rPr>
                <w:rFonts w:ascii="Arial" w:eastAsia="Arial" w:hAnsi="Arial" w:cs="Arial"/>
                <w:b/>
                <w:bCs/>
                <w:sz w:val="18"/>
                <w:szCs w:val="18"/>
              </w:rPr>
              <w:t>nes</w:t>
            </w:r>
            <w:r w:rsidRPr="00C5539A">
              <w:rPr>
                <w:rFonts w:ascii="Arial" w:eastAsia="Arial" w:hAnsi="Arial" w:cs="Arial"/>
                <w:b/>
                <w:bCs/>
                <w:spacing w:val="1"/>
                <w:sz w:val="18"/>
                <w:szCs w:val="18"/>
              </w:rPr>
              <w:t xml:space="preserve"> a</w:t>
            </w:r>
            <w:r w:rsidRPr="00C5539A">
              <w:rPr>
                <w:rFonts w:ascii="Arial" w:eastAsia="Arial" w:hAnsi="Arial" w:cs="Arial"/>
                <w:b/>
                <w:bCs/>
                <w:sz w:val="18"/>
                <w:szCs w:val="18"/>
              </w:rPr>
              <w:t>nd d</w:t>
            </w:r>
            <w:r w:rsidRPr="00C5539A">
              <w:rPr>
                <w:rFonts w:ascii="Arial" w:eastAsia="Arial" w:hAnsi="Arial" w:cs="Arial"/>
                <w:b/>
                <w:bCs/>
                <w:spacing w:val="-3"/>
                <w:sz w:val="18"/>
                <w:szCs w:val="18"/>
              </w:rPr>
              <w:t>r</w:t>
            </w:r>
            <w:r w:rsidRPr="00C5539A">
              <w:rPr>
                <w:rFonts w:ascii="Arial" w:eastAsia="Arial" w:hAnsi="Arial" w:cs="Arial"/>
                <w:b/>
                <w:bCs/>
                <w:sz w:val="18"/>
                <w:szCs w:val="18"/>
              </w:rPr>
              <w:t>edging spoil</w:t>
            </w:r>
          </w:p>
        </w:tc>
      </w:tr>
      <w:tr w:rsidR="00C13D06" w:rsidRPr="00C5539A" w14:paraId="4259055C"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0AD631BD"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563ECD5B"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o</w:t>
            </w:r>
            <w:r w:rsidRPr="00C5539A">
              <w:rPr>
                <w:rFonts w:ascii="Arial" w:eastAsia="Arial" w:hAnsi="Arial" w:cs="Arial"/>
                <w:spacing w:val="-2"/>
                <w:sz w:val="18"/>
                <w:szCs w:val="18"/>
              </w:rPr>
              <w:t>i</w:t>
            </w:r>
            <w:r w:rsidRPr="00C5539A">
              <w:rPr>
                <w:rFonts w:ascii="Arial" w:eastAsia="Arial" w:hAnsi="Arial" w:cs="Arial"/>
                <w:sz w:val="18"/>
                <w:szCs w:val="18"/>
              </w:rPr>
              <w:t>l</w:t>
            </w:r>
            <w:r w:rsidRPr="00C5539A">
              <w:rPr>
                <w:rFonts w:ascii="Arial" w:eastAsia="Arial" w:hAnsi="Arial" w:cs="Arial"/>
                <w:spacing w:val="-5"/>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5"/>
                <w:sz w:val="18"/>
                <w:szCs w:val="18"/>
              </w:rPr>
              <w:t xml:space="preserve"> </w:t>
            </w:r>
            <w:r w:rsidRPr="00C5539A">
              <w:rPr>
                <w:rFonts w:ascii="Arial" w:eastAsia="Arial" w:hAnsi="Arial" w:cs="Arial"/>
                <w:sz w:val="18"/>
                <w:szCs w:val="18"/>
              </w:rPr>
              <w:t>s</w:t>
            </w:r>
            <w:r w:rsidRPr="00C5539A">
              <w:rPr>
                <w:rFonts w:ascii="Arial" w:eastAsia="Arial" w:hAnsi="Arial" w:cs="Arial"/>
                <w:spacing w:val="2"/>
                <w:sz w:val="18"/>
                <w:szCs w:val="18"/>
              </w:rPr>
              <w:t>t</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es</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r>
      <w:tr w:rsidR="00C13D06" w:rsidRPr="00C5539A" w14:paraId="3D05AE53"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C2F838B"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9</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5D665A0"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o</w:t>
            </w:r>
            <w:r w:rsidRPr="00C5539A">
              <w:rPr>
                <w:rFonts w:ascii="Arial" w:eastAsia="Arial" w:hAnsi="Arial" w:cs="Arial"/>
                <w:b/>
                <w:bCs/>
                <w:spacing w:val="-1"/>
                <w:sz w:val="18"/>
                <w:szCs w:val="18"/>
              </w:rPr>
              <w:t>t</w:t>
            </w:r>
            <w:r w:rsidRPr="00C5539A">
              <w:rPr>
                <w:rFonts w:ascii="Arial" w:eastAsia="Arial" w:hAnsi="Arial" w:cs="Arial"/>
                <w:b/>
                <w:bCs/>
                <w:sz w:val="18"/>
                <w:szCs w:val="18"/>
              </w:rPr>
              <w:t xml:space="preserve">her </w:t>
            </w:r>
            <w:r w:rsidRPr="00C5539A">
              <w:rPr>
                <w:rFonts w:ascii="Arial" w:eastAsia="Arial" w:hAnsi="Arial" w:cs="Arial"/>
                <w:b/>
                <w:bCs/>
                <w:spacing w:val="1"/>
                <w:sz w:val="18"/>
                <w:szCs w:val="18"/>
              </w:rPr>
              <w:t>c</w:t>
            </w:r>
            <w:r w:rsidRPr="00C5539A">
              <w:rPr>
                <w:rFonts w:ascii="Arial" w:eastAsia="Arial" w:hAnsi="Arial" w:cs="Arial"/>
                <w:b/>
                <w:bCs/>
                <w:sz w:val="18"/>
                <w:szCs w:val="18"/>
              </w:rPr>
              <w:t xml:space="preserve">onstruction </w:t>
            </w:r>
            <w:r w:rsidRPr="00C5539A">
              <w:rPr>
                <w:rFonts w:ascii="Arial" w:eastAsia="Arial" w:hAnsi="Arial" w:cs="Arial"/>
                <w:b/>
                <w:bCs/>
                <w:spacing w:val="-2"/>
                <w:sz w:val="18"/>
                <w:szCs w:val="18"/>
              </w:rPr>
              <w:t>a</w:t>
            </w:r>
            <w:r w:rsidRPr="00C5539A">
              <w:rPr>
                <w:rFonts w:ascii="Arial" w:eastAsia="Arial" w:hAnsi="Arial" w:cs="Arial"/>
                <w:b/>
                <w:bCs/>
                <w:sz w:val="18"/>
                <w:szCs w:val="18"/>
              </w:rPr>
              <w:t>nd demolition</w:t>
            </w:r>
            <w:r w:rsidRPr="00C5539A">
              <w:rPr>
                <w:rFonts w:ascii="Arial" w:eastAsia="Arial" w:hAnsi="Arial" w:cs="Arial"/>
                <w:b/>
                <w:bCs/>
                <w:spacing w:val="-3"/>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p>
        </w:tc>
      </w:tr>
      <w:tr w:rsidR="00C13D06" w:rsidRPr="00C5539A" w14:paraId="0D92263F"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1DFD8217"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21748154"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ed</w:t>
            </w:r>
            <w:r w:rsidRPr="00C5539A">
              <w:rPr>
                <w:rFonts w:ascii="Arial" w:eastAsia="Arial" w:hAnsi="Arial" w:cs="Arial"/>
                <w:spacing w:val="-8"/>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pacing w:val="1"/>
                <w:sz w:val="18"/>
                <w:szCs w:val="18"/>
              </w:rPr>
              <w:t>s</w:t>
            </w:r>
            <w:r w:rsidRPr="00C5539A">
              <w:rPr>
                <w:rFonts w:ascii="Arial" w:eastAsia="Arial" w:hAnsi="Arial" w:cs="Arial"/>
                <w:sz w:val="18"/>
                <w:szCs w:val="18"/>
              </w:rPr>
              <w:t>truct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7"/>
                <w:sz w:val="18"/>
                <w:szCs w:val="18"/>
              </w:rPr>
              <w:t xml:space="preserve"> </w:t>
            </w:r>
            <w:r w:rsidRPr="00C5539A">
              <w:rPr>
                <w:rFonts w:ascii="Arial" w:eastAsia="Arial" w:hAnsi="Arial" w:cs="Arial"/>
                <w:sz w:val="18"/>
                <w:szCs w:val="18"/>
              </w:rPr>
              <w:t>d</w:t>
            </w:r>
            <w:r w:rsidRPr="00C5539A">
              <w:rPr>
                <w:rFonts w:ascii="Arial" w:eastAsia="Arial" w:hAnsi="Arial" w:cs="Arial"/>
                <w:spacing w:val="1"/>
                <w:sz w:val="18"/>
                <w:szCs w:val="18"/>
              </w:rPr>
              <w:t>e</w:t>
            </w:r>
            <w:r w:rsidRPr="00C5539A">
              <w:rPr>
                <w:rFonts w:ascii="Arial" w:eastAsia="Arial" w:hAnsi="Arial" w:cs="Arial"/>
                <w:spacing w:val="4"/>
                <w:sz w:val="18"/>
                <w:szCs w:val="18"/>
              </w:rPr>
              <w:t>m</w:t>
            </w:r>
            <w:r w:rsidRPr="00C5539A">
              <w:rPr>
                <w:rFonts w:ascii="Arial" w:eastAsia="Arial" w:hAnsi="Arial" w:cs="Arial"/>
                <w:sz w:val="18"/>
                <w:szCs w:val="18"/>
              </w:rPr>
              <w:t>o</w:t>
            </w:r>
            <w:r w:rsidRPr="00C5539A">
              <w:rPr>
                <w:rFonts w:ascii="Arial" w:eastAsia="Arial" w:hAnsi="Arial" w:cs="Arial"/>
                <w:spacing w:val="-2"/>
                <w:sz w:val="18"/>
                <w:szCs w:val="18"/>
              </w:rPr>
              <w:t>l</w:t>
            </w:r>
            <w:r w:rsidRPr="00C5539A">
              <w:rPr>
                <w:rFonts w:ascii="Arial" w:eastAsia="Arial" w:hAnsi="Arial" w:cs="Arial"/>
                <w:spacing w:val="-1"/>
                <w:sz w:val="18"/>
                <w:szCs w:val="18"/>
              </w:rPr>
              <w:t>i</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7"/>
                <w:sz w:val="18"/>
                <w:szCs w:val="18"/>
              </w:rPr>
              <w:t xml:space="preserve"> </w:t>
            </w:r>
            <w:r w:rsidRPr="00C5539A">
              <w:rPr>
                <w:rFonts w:ascii="Arial" w:eastAsia="Arial" w:hAnsi="Arial" w:cs="Arial"/>
                <w:sz w:val="18"/>
                <w:szCs w:val="18"/>
              </w:rPr>
              <w:t>wastes</w:t>
            </w:r>
            <w:r w:rsidRPr="00C5539A">
              <w:rPr>
                <w:rFonts w:ascii="Arial" w:eastAsia="Arial" w:hAnsi="Arial" w:cs="Arial"/>
                <w:spacing w:val="-7"/>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an</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2"/>
                <w:sz w:val="18"/>
                <w:szCs w:val="18"/>
              </w:rPr>
              <w:t xml:space="preserve"> </w:t>
            </w:r>
            <w:r w:rsidRPr="00C5539A">
              <w:rPr>
                <w:rFonts w:ascii="Arial" w:eastAsia="Arial" w:hAnsi="Arial" w:cs="Arial"/>
                <w:sz w:val="18"/>
                <w:szCs w:val="18"/>
              </w:rPr>
              <w:t>17</w:t>
            </w:r>
            <w:r w:rsidRPr="00C5539A">
              <w:rPr>
                <w:rFonts w:ascii="Arial" w:eastAsia="Arial" w:hAnsi="Arial" w:cs="Arial"/>
                <w:spacing w:val="-3"/>
                <w:sz w:val="18"/>
                <w:szCs w:val="18"/>
              </w:rPr>
              <w:t xml:space="preserve"> </w:t>
            </w:r>
            <w:r w:rsidRPr="00C5539A">
              <w:rPr>
                <w:rFonts w:ascii="Arial" w:eastAsia="Arial" w:hAnsi="Arial" w:cs="Arial"/>
                <w:sz w:val="18"/>
                <w:szCs w:val="18"/>
              </w:rPr>
              <w:t>09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7</w:t>
            </w:r>
            <w:r w:rsidRPr="00C5539A">
              <w:rPr>
                <w:rFonts w:ascii="Arial" w:eastAsia="Arial" w:hAnsi="Arial" w:cs="Arial"/>
                <w:spacing w:val="-3"/>
                <w:sz w:val="18"/>
                <w:szCs w:val="18"/>
              </w:rPr>
              <w:t xml:space="preserve"> </w:t>
            </w:r>
            <w:r w:rsidRPr="00C5539A">
              <w:rPr>
                <w:rFonts w:ascii="Arial" w:eastAsia="Arial" w:hAnsi="Arial" w:cs="Arial"/>
                <w:sz w:val="18"/>
                <w:szCs w:val="18"/>
              </w:rPr>
              <w:t>09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7</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2"/>
                <w:sz w:val="18"/>
                <w:szCs w:val="18"/>
              </w:rPr>
              <w:t xml:space="preserve"> </w:t>
            </w:r>
            <w:r w:rsidRPr="00C5539A">
              <w:rPr>
                <w:rFonts w:ascii="Arial" w:eastAsia="Arial" w:hAnsi="Arial" w:cs="Arial"/>
                <w:sz w:val="18"/>
                <w:szCs w:val="18"/>
              </w:rPr>
              <w:t>03</w:t>
            </w:r>
          </w:p>
        </w:tc>
      </w:tr>
      <w:tr w:rsidR="00C13D06" w:rsidRPr="00C5539A" w14:paraId="32DD4C89"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3AD1F13D"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19</w:t>
            </w:r>
          </w:p>
        </w:tc>
        <w:tc>
          <w:tcPr>
            <w:tcW w:w="4383" w:type="pct"/>
            <w:tcBorders>
              <w:top w:val="single" w:sz="4" w:space="0" w:color="auto"/>
              <w:left w:val="single" w:sz="4" w:space="0" w:color="auto"/>
              <w:bottom w:val="single" w:sz="4" w:space="0" w:color="auto"/>
              <w:right w:val="nil"/>
            </w:tcBorders>
            <w:shd w:val="clear" w:color="auto" w:fill="000000" w:themeFill="text1"/>
          </w:tcPr>
          <w:p w14:paraId="23208D66"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 xml:space="preserve">STES FROM </w:t>
            </w:r>
            <w:r w:rsidRPr="00C5539A">
              <w:rPr>
                <w:rFonts w:ascii="Arial" w:eastAsia="Arial" w:hAnsi="Arial" w:cs="Arial"/>
                <w:b/>
                <w:bCs/>
                <w:spacing w:val="3"/>
                <w:sz w:val="18"/>
                <w:szCs w:val="18"/>
              </w:rPr>
              <w:t>W</w:t>
            </w:r>
            <w:r w:rsidRPr="00C5539A">
              <w:rPr>
                <w:rFonts w:ascii="Arial" w:eastAsia="Arial" w:hAnsi="Arial" w:cs="Arial"/>
                <w:b/>
                <w:bCs/>
                <w:spacing w:val="-6"/>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 xml:space="preserve">TE </w:t>
            </w:r>
            <w:r w:rsidRPr="00C5539A">
              <w:rPr>
                <w:rFonts w:ascii="Arial" w:eastAsia="Arial" w:hAnsi="Arial" w:cs="Arial"/>
                <w:b/>
                <w:bCs/>
                <w:spacing w:val="1"/>
                <w:sz w:val="18"/>
                <w:szCs w:val="18"/>
              </w:rPr>
              <w:t>M</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N</w:t>
            </w:r>
            <w:r w:rsidRPr="00C5539A">
              <w:rPr>
                <w:rFonts w:ascii="Arial" w:eastAsia="Arial" w:hAnsi="Arial" w:cs="Arial"/>
                <w:b/>
                <w:bCs/>
                <w:spacing w:val="-6"/>
                <w:sz w:val="18"/>
                <w:szCs w:val="18"/>
              </w:rPr>
              <w:t>A</w:t>
            </w:r>
            <w:r w:rsidRPr="00C5539A">
              <w:rPr>
                <w:rFonts w:ascii="Arial" w:eastAsia="Arial" w:hAnsi="Arial" w:cs="Arial"/>
                <w:b/>
                <w:bCs/>
                <w:sz w:val="18"/>
                <w:szCs w:val="18"/>
              </w:rPr>
              <w:t>GE</w:t>
            </w:r>
            <w:r w:rsidRPr="00C5539A">
              <w:rPr>
                <w:rFonts w:ascii="Arial" w:eastAsia="Arial" w:hAnsi="Arial" w:cs="Arial"/>
                <w:b/>
                <w:bCs/>
                <w:spacing w:val="-1"/>
                <w:sz w:val="18"/>
                <w:szCs w:val="18"/>
              </w:rPr>
              <w:t>M</w:t>
            </w:r>
            <w:r w:rsidRPr="00C5539A">
              <w:rPr>
                <w:rFonts w:ascii="Arial" w:eastAsia="Arial" w:hAnsi="Arial" w:cs="Arial"/>
                <w:b/>
                <w:bCs/>
                <w:sz w:val="18"/>
                <w:szCs w:val="18"/>
              </w:rPr>
              <w:t xml:space="preserve">ENT </w:t>
            </w:r>
            <w:r w:rsidRPr="00C5539A">
              <w:rPr>
                <w:rFonts w:ascii="Arial" w:eastAsia="Arial" w:hAnsi="Arial" w:cs="Arial"/>
                <w:b/>
                <w:bCs/>
                <w:spacing w:val="1"/>
                <w:sz w:val="18"/>
                <w:szCs w:val="18"/>
              </w:rPr>
              <w:t>F</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ILITIES, OFF</w:t>
            </w:r>
            <w:r w:rsidRPr="00C5539A">
              <w:rPr>
                <w:rFonts w:ascii="Arial" w:eastAsia="Arial" w:hAnsi="Arial" w:cs="Arial"/>
                <w:b/>
                <w:bCs/>
                <w:spacing w:val="-1"/>
                <w:sz w:val="18"/>
                <w:szCs w:val="18"/>
              </w:rPr>
              <w:t>-</w:t>
            </w:r>
            <w:r w:rsidRPr="00C5539A">
              <w:rPr>
                <w:rFonts w:ascii="Arial" w:eastAsia="Arial" w:hAnsi="Arial" w:cs="Arial"/>
                <w:b/>
                <w:bCs/>
                <w:sz w:val="18"/>
                <w:szCs w:val="18"/>
              </w:rPr>
              <w:t xml:space="preserve">SITE </w:t>
            </w:r>
            <w:r w:rsidRPr="00C5539A">
              <w:rPr>
                <w:rFonts w:ascii="Arial" w:eastAsia="Arial" w:hAnsi="Arial" w:cs="Arial"/>
                <w:b/>
                <w:bCs/>
                <w:spacing w:val="4"/>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 xml:space="preserve">STE </w:t>
            </w:r>
            <w:r w:rsidRPr="00C5539A">
              <w:rPr>
                <w:rFonts w:ascii="Arial" w:eastAsia="Arial" w:hAnsi="Arial" w:cs="Arial"/>
                <w:b/>
                <w:bCs/>
                <w:spacing w:val="1"/>
                <w:sz w:val="18"/>
                <w:szCs w:val="18"/>
              </w:rPr>
              <w:t>W</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T</w:t>
            </w:r>
            <w:r w:rsidRPr="00C5539A">
              <w:rPr>
                <w:rFonts w:ascii="Arial" w:eastAsia="Arial" w:hAnsi="Arial" w:cs="Arial"/>
                <w:b/>
                <w:bCs/>
                <w:sz w:val="18"/>
                <w:szCs w:val="18"/>
              </w:rPr>
              <w:t>ER T</w:t>
            </w:r>
            <w:r w:rsidRPr="00C5539A">
              <w:rPr>
                <w:rFonts w:ascii="Arial" w:eastAsia="Arial" w:hAnsi="Arial" w:cs="Arial"/>
                <w:b/>
                <w:bCs/>
                <w:spacing w:val="-1"/>
                <w:sz w:val="18"/>
                <w:szCs w:val="18"/>
              </w:rPr>
              <w:t>R</w:t>
            </w:r>
            <w:r w:rsidRPr="00C5539A">
              <w:rPr>
                <w:rFonts w:ascii="Arial" w:eastAsia="Arial" w:hAnsi="Arial" w:cs="Arial"/>
                <w:b/>
                <w:bCs/>
                <w:spacing w:val="5"/>
                <w:sz w:val="18"/>
                <w:szCs w:val="18"/>
              </w:rPr>
              <w:t>E</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T</w:t>
            </w:r>
            <w:r w:rsidRPr="00C5539A">
              <w:rPr>
                <w:rFonts w:ascii="Arial" w:eastAsia="Arial" w:hAnsi="Arial" w:cs="Arial"/>
                <w:b/>
                <w:bCs/>
                <w:spacing w:val="-1"/>
                <w:sz w:val="18"/>
                <w:szCs w:val="18"/>
              </w:rPr>
              <w:t>M</w:t>
            </w:r>
            <w:r w:rsidRPr="00C5539A">
              <w:rPr>
                <w:rFonts w:ascii="Arial" w:eastAsia="Arial" w:hAnsi="Arial" w:cs="Arial"/>
                <w:b/>
                <w:bCs/>
                <w:sz w:val="18"/>
                <w:szCs w:val="18"/>
              </w:rPr>
              <w:t>ENT P</w:t>
            </w:r>
            <w:r w:rsidRPr="00C5539A">
              <w:rPr>
                <w:rFonts w:ascii="Arial" w:eastAsia="Arial" w:hAnsi="Arial" w:cs="Arial"/>
                <w:b/>
                <w:bCs/>
                <w:spacing w:val="2"/>
                <w:sz w:val="18"/>
                <w:szCs w:val="18"/>
              </w:rPr>
              <w:t>L</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 xml:space="preserve">TS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THE PRE</w:t>
            </w:r>
            <w:r w:rsidRPr="00C5539A">
              <w:rPr>
                <w:rFonts w:ascii="Arial" w:eastAsia="Arial" w:hAnsi="Arial" w:cs="Arial"/>
                <w:b/>
                <w:bCs/>
                <w:spacing w:val="3"/>
                <w:sz w:val="18"/>
                <w:szCs w:val="18"/>
              </w:rPr>
              <w:t>P</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R</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T</w:t>
            </w:r>
            <w:r w:rsidRPr="00C5539A">
              <w:rPr>
                <w:rFonts w:ascii="Arial" w:eastAsia="Arial" w:hAnsi="Arial" w:cs="Arial"/>
                <w:b/>
                <w:bCs/>
                <w:sz w:val="18"/>
                <w:szCs w:val="18"/>
              </w:rPr>
              <w:t xml:space="preserve">ION OF </w:t>
            </w: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TER INTEN</w:t>
            </w:r>
            <w:r w:rsidRPr="00C5539A">
              <w:rPr>
                <w:rFonts w:ascii="Arial" w:eastAsia="Arial" w:hAnsi="Arial" w:cs="Arial"/>
                <w:b/>
                <w:bCs/>
                <w:spacing w:val="-1"/>
                <w:sz w:val="18"/>
                <w:szCs w:val="18"/>
              </w:rPr>
              <w:t>D</w:t>
            </w:r>
            <w:r w:rsidRPr="00C5539A">
              <w:rPr>
                <w:rFonts w:ascii="Arial" w:eastAsia="Arial" w:hAnsi="Arial" w:cs="Arial"/>
                <w:b/>
                <w:bCs/>
                <w:sz w:val="18"/>
                <w:szCs w:val="18"/>
              </w:rPr>
              <w:t>ED FOR H</w:t>
            </w:r>
            <w:r w:rsidRPr="00C5539A">
              <w:rPr>
                <w:rFonts w:ascii="Arial" w:eastAsia="Arial" w:hAnsi="Arial" w:cs="Arial"/>
                <w:b/>
                <w:bCs/>
                <w:spacing w:val="-1"/>
                <w:sz w:val="18"/>
                <w:szCs w:val="18"/>
              </w:rPr>
              <w:t>U</w:t>
            </w:r>
            <w:r w:rsidRPr="00C5539A">
              <w:rPr>
                <w:rFonts w:ascii="Arial" w:eastAsia="Arial" w:hAnsi="Arial" w:cs="Arial"/>
                <w:b/>
                <w:bCs/>
                <w:spacing w:val="3"/>
                <w:sz w:val="18"/>
                <w:szCs w:val="18"/>
              </w:rPr>
              <w:t>M</w:t>
            </w:r>
            <w:r w:rsidRPr="00C5539A">
              <w:rPr>
                <w:rFonts w:ascii="Arial" w:eastAsia="Arial" w:hAnsi="Arial" w:cs="Arial"/>
                <w:b/>
                <w:bCs/>
                <w:spacing w:val="-6"/>
                <w:sz w:val="18"/>
                <w:szCs w:val="18"/>
              </w:rPr>
              <w:t>A</w:t>
            </w:r>
            <w:r w:rsidRPr="00C5539A">
              <w:rPr>
                <w:rFonts w:ascii="Arial" w:eastAsia="Arial" w:hAnsi="Arial" w:cs="Arial"/>
                <w:b/>
                <w:bCs/>
                <w:sz w:val="18"/>
                <w:szCs w:val="18"/>
              </w:rPr>
              <w:t>N CONS</w:t>
            </w:r>
            <w:r w:rsidRPr="00C5539A">
              <w:rPr>
                <w:rFonts w:ascii="Arial" w:eastAsia="Arial" w:hAnsi="Arial" w:cs="Arial"/>
                <w:b/>
                <w:bCs/>
                <w:spacing w:val="1"/>
                <w:sz w:val="18"/>
                <w:szCs w:val="18"/>
              </w:rPr>
              <w:t>U</w:t>
            </w:r>
            <w:r w:rsidRPr="00C5539A">
              <w:rPr>
                <w:rFonts w:ascii="Arial" w:eastAsia="Arial" w:hAnsi="Arial" w:cs="Arial"/>
                <w:b/>
                <w:bCs/>
                <w:spacing w:val="-1"/>
                <w:sz w:val="18"/>
                <w:szCs w:val="18"/>
              </w:rPr>
              <w:t>M</w:t>
            </w:r>
            <w:r w:rsidRPr="00C5539A">
              <w:rPr>
                <w:rFonts w:ascii="Arial" w:eastAsia="Arial" w:hAnsi="Arial" w:cs="Arial"/>
                <w:b/>
                <w:bCs/>
                <w:sz w:val="18"/>
                <w:szCs w:val="18"/>
              </w:rPr>
              <w:t>PTION</w:t>
            </w:r>
            <w:r w:rsidRPr="00C5539A">
              <w:rPr>
                <w:rFonts w:ascii="Arial" w:eastAsia="Arial" w:hAnsi="Arial" w:cs="Arial"/>
                <w:b/>
                <w:bCs/>
                <w:spacing w:val="2"/>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pacing w:val="6"/>
                <w:sz w:val="18"/>
                <w:szCs w:val="18"/>
              </w:rPr>
              <w:t>W</w:t>
            </w:r>
            <w:r w:rsidRPr="00C5539A">
              <w:rPr>
                <w:rFonts w:ascii="Arial" w:eastAsia="Arial" w:hAnsi="Arial" w:cs="Arial"/>
                <w:b/>
                <w:bCs/>
                <w:spacing w:val="-6"/>
                <w:sz w:val="18"/>
                <w:szCs w:val="18"/>
              </w:rPr>
              <w:t>A</w:t>
            </w:r>
            <w:r w:rsidRPr="00C5539A">
              <w:rPr>
                <w:rFonts w:ascii="Arial" w:eastAsia="Arial" w:hAnsi="Arial" w:cs="Arial"/>
                <w:b/>
                <w:bCs/>
                <w:sz w:val="18"/>
                <w:szCs w:val="18"/>
              </w:rPr>
              <w:t>T</w:t>
            </w:r>
            <w:r w:rsidRPr="00C5539A">
              <w:rPr>
                <w:rFonts w:ascii="Arial" w:eastAsia="Arial" w:hAnsi="Arial" w:cs="Arial"/>
                <w:b/>
                <w:bCs/>
                <w:spacing w:val="2"/>
                <w:sz w:val="18"/>
                <w:szCs w:val="18"/>
              </w:rPr>
              <w:t>E</w:t>
            </w:r>
            <w:r w:rsidRPr="00C5539A">
              <w:rPr>
                <w:rFonts w:ascii="Arial" w:eastAsia="Arial" w:hAnsi="Arial" w:cs="Arial"/>
                <w:b/>
                <w:bCs/>
                <w:sz w:val="18"/>
                <w:szCs w:val="18"/>
              </w:rPr>
              <w:t>R FOR IND</w:t>
            </w:r>
            <w:r w:rsidRPr="00C5539A">
              <w:rPr>
                <w:rFonts w:ascii="Arial" w:eastAsia="Arial" w:hAnsi="Arial" w:cs="Arial"/>
                <w:b/>
                <w:bCs/>
                <w:spacing w:val="-1"/>
                <w:sz w:val="18"/>
                <w:szCs w:val="18"/>
              </w:rPr>
              <w:t>U</w:t>
            </w:r>
            <w:r w:rsidRPr="00C5539A">
              <w:rPr>
                <w:rFonts w:ascii="Arial" w:eastAsia="Arial" w:hAnsi="Arial" w:cs="Arial"/>
                <w:b/>
                <w:bCs/>
                <w:sz w:val="18"/>
                <w:szCs w:val="18"/>
              </w:rPr>
              <w:t>STR</w:t>
            </w:r>
            <w:r w:rsidRPr="00C5539A">
              <w:rPr>
                <w:rFonts w:ascii="Arial" w:eastAsia="Arial" w:hAnsi="Arial" w:cs="Arial"/>
                <w:b/>
                <w:bCs/>
                <w:spacing w:val="1"/>
                <w:sz w:val="18"/>
                <w:szCs w:val="18"/>
              </w:rPr>
              <w:t>I</w:t>
            </w:r>
            <w:r w:rsidRPr="00C5539A">
              <w:rPr>
                <w:rFonts w:ascii="Arial" w:eastAsia="Arial" w:hAnsi="Arial" w:cs="Arial"/>
                <w:b/>
                <w:bCs/>
                <w:spacing w:val="-6"/>
                <w:sz w:val="18"/>
                <w:szCs w:val="18"/>
              </w:rPr>
              <w:t>A</w:t>
            </w:r>
            <w:r w:rsidRPr="00C5539A">
              <w:rPr>
                <w:rFonts w:ascii="Arial" w:eastAsia="Arial" w:hAnsi="Arial" w:cs="Arial"/>
                <w:b/>
                <w:bCs/>
                <w:sz w:val="18"/>
                <w:szCs w:val="18"/>
              </w:rPr>
              <w:t>L</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USE</w:t>
            </w:r>
          </w:p>
        </w:tc>
      </w:tr>
      <w:tr w:rsidR="00C13D06" w:rsidRPr="00C5539A" w14:paraId="19EDB582"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ECDEC5F"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19 </w:t>
            </w:r>
            <w:r w:rsidRPr="00C5539A">
              <w:rPr>
                <w:rFonts w:ascii="Arial" w:eastAsia="Arial" w:hAnsi="Arial" w:cs="Arial"/>
                <w:b/>
                <w:bCs/>
                <w:spacing w:val="-1"/>
                <w:sz w:val="18"/>
                <w:szCs w:val="18"/>
              </w:rPr>
              <w:t>1</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CF1F916"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the m</w:t>
            </w:r>
            <w:r w:rsidRPr="00C5539A">
              <w:rPr>
                <w:rFonts w:ascii="Arial" w:eastAsia="Arial" w:hAnsi="Arial" w:cs="Arial"/>
                <w:b/>
                <w:bCs/>
                <w:spacing w:val="-2"/>
                <w:sz w:val="18"/>
                <w:szCs w:val="18"/>
              </w:rPr>
              <w:t>ec</w:t>
            </w:r>
            <w:r w:rsidRPr="00C5539A">
              <w:rPr>
                <w:rFonts w:ascii="Arial" w:eastAsia="Arial" w:hAnsi="Arial" w:cs="Arial"/>
                <w:b/>
                <w:bCs/>
                <w:sz w:val="18"/>
                <w:szCs w:val="18"/>
              </w:rPr>
              <w:t>hanical</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treatment of</w:t>
            </w:r>
            <w:r w:rsidRPr="00C5539A">
              <w:rPr>
                <w:rFonts w:ascii="Arial" w:eastAsia="Arial" w:hAnsi="Arial" w:cs="Arial"/>
                <w:b/>
                <w:bCs/>
                <w:spacing w:val="-3"/>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 (f</w:t>
            </w:r>
            <w:r w:rsidRPr="00C5539A">
              <w:rPr>
                <w:rFonts w:ascii="Arial" w:eastAsia="Arial" w:hAnsi="Arial" w:cs="Arial"/>
                <w:b/>
                <w:bCs/>
                <w:spacing w:val="-1"/>
                <w:sz w:val="18"/>
                <w:szCs w:val="18"/>
              </w:rPr>
              <w:t>o</w:t>
            </w:r>
            <w:r w:rsidRPr="00C5539A">
              <w:rPr>
                <w:rFonts w:ascii="Arial" w:eastAsia="Arial" w:hAnsi="Arial" w:cs="Arial"/>
                <w:b/>
                <w:bCs/>
                <w:sz w:val="18"/>
                <w:szCs w:val="18"/>
              </w:rPr>
              <w:t>r examp</w:t>
            </w:r>
            <w:r w:rsidRPr="00C5539A">
              <w:rPr>
                <w:rFonts w:ascii="Arial" w:eastAsia="Arial" w:hAnsi="Arial" w:cs="Arial"/>
                <w:b/>
                <w:bCs/>
                <w:spacing w:val="-2"/>
                <w:sz w:val="18"/>
                <w:szCs w:val="18"/>
              </w:rPr>
              <w:t>l</w:t>
            </w:r>
            <w:r w:rsidRPr="00C5539A">
              <w:rPr>
                <w:rFonts w:ascii="Arial" w:eastAsia="Arial" w:hAnsi="Arial" w:cs="Arial"/>
                <w:b/>
                <w:bCs/>
                <w:sz w:val="18"/>
                <w:szCs w:val="18"/>
              </w:rPr>
              <w:t xml:space="preserve">e </w:t>
            </w:r>
            <w:r w:rsidRPr="00C5539A">
              <w:rPr>
                <w:rFonts w:ascii="Arial" w:eastAsia="Arial" w:hAnsi="Arial" w:cs="Arial"/>
                <w:b/>
                <w:bCs/>
                <w:spacing w:val="1"/>
                <w:sz w:val="18"/>
                <w:szCs w:val="18"/>
              </w:rPr>
              <w:t>s</w:t>
            </w:r>
            <w:r w:rsidRPr="00C5539A">
              <w:rPr>
                <w:rFonts w:ascii="Arial" w:eastAsia="Arial" w:hAnsi="Arial" w:cs="Arial"/>
                <w:b/>
                <w:bCs/>
                <w:sz w:val="18"/>
                <w:szCs w:val="18"/>
              </w:rPr>
              <w:t>ortin</w:t>
            </w:r>
            <w:r w:rsidRPr="00C5539A">
              <w:rPr>
                <w:rFonts w:ascii="Arial" w:eastAsia="Arial" w:hAnsi="Arial" w:cs="Arial"/>
                <w:b/>
                <w:bCs/>
                <w:spacing w:val="-1"/>
                <w:sz w:val="18"/>
                <w:szCs w:val="18"/>
              </w:rPr>
              <w:t>g</w:t>
            </w:r>
            <w:r w:rsidRPr="00C5539A">
              <w:rPr>
                <w:rFonts w:ascii="Arial" w:eastAsia="Arial" w:hAnsi="Arial" w:cs="Arial"/>
                <w:b/>
                <w:bCs/>
                <w:sz w:val="18"/>
                <w:szCs w:val="18"/>
              </w:rPr>
              <w:t>,</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cr</w:t>
            </w:r>
            <w:r w:rsidRPr="00C5539A">
              <w:rPr>
                <w:rFonts w:ascii="Arial" w:eastAsia="Arial" w:hAnsi="Arial" w:cs="Arial"/>
                <w:b/>
                <w:bCs/>
                <w:spacing w:val="-3"/>
                <w:sz w:val="18"/>
                <w:szCs w:val="18"/>
              </w:rPr>
              <w:t>u</w:t>
            </w:r>
            <w:r w:rsidRPr="00C5539A">
              <w:rPr>
                <w:rFonts w:ascii="Arial" w:eastAsia="Arial" w:hAnsi="Arial" w:cs="Arial"/>
                <w:b/>
                <w:bCs/>
                <w:sz w:val="18"/>
                <w:szCs w:val="18"/>
              </w:rPr>
              <w:t>shing, comp</w:t>
            </w:r>
            <w:r w:rsidRPr="00C5539A">
              <w:rPr>
                <w:rFonts w:ascii="Arial" w:eastAsia="Arial" w:hAnsi="Arial" w:cs="Arial"/>
                <w:b/>
                <w:bCs/>
                <w:spacing w:val="-2"/>
                <w:sz w:val="18"/>
                <w:szCs w:val="18"/>
              </w:rPr>
              <w:t>a</w:t>
            </w:r>
            <w:r w:rsidRPr="00C5539A">
              <w:rPr>
                <w:rFonts w:ascii="Arial" w:eastAsia="Arial" w:hAnsi="Arial" w:cs="Arial"/>
                <w:b/>
                <w:bCs/>
                <w:sz w:val="18"/>
                <w:szCs w:val="18"/>
              </w:rPr>
              <w:t xml:space="preserve">cting, </w:t>
            </w:r>
            <w:r w:rsidRPr="00C5539A">
              <w:rPr>
                <w:rFonts w:ascii="Arial" w:eastAsia="Arial" w:hAnsi="Arial" w:cs="Arial"/>
                <w:b/>
                <w:bCs/>
                <w:spacing w:val="-3"/>
                <w:sz w:val="18"/>
                <w:szCs w:val="18"/>
              </w:rPr>
              <w:t>p</w:t>
            </w:r>
            <w:r w:rsidRPr="00C5539A">
              <w:rPr>
                <w:rFonts w:ascii="Arial" w:eastAsia="Arial" w:hAnsi="Arial" w:cs="Arial"/>
                <w:b/>
                <w:bCs/>
                <w:sz w:val="18"/>
                <w:szCs w:val="18"/>
              </w:rPr>
              <w:t>elleti</w:t>
            </w:r>
            <w:r w:rsidRPr="00C5539A">
              <w:rPr>
                <w:rFonts w:ascii="Arial" w:eastAsia="Arial" w:hAnsi="Arial" w:cs="Arial"/>
                <w:b/>
                <w:bCs/>
                <w:spacing w:val="-2"/>
                <w:sz w:val="18"/>
                <w:szCs w:val="18"/>
              </w:rPr>
              <w:t>s</w:t>
            </w:r>
            <w:r w:rsidRPr="00C5539A">
              <w:rPr>
                <w:rFonts w:ascii="Arial" w:eastAsia="Arial" w:hAnsi="Arial" w:cs="Arial"/>
                <w:b/>
                <w:bCs/>
                <w:sz w:val="18"/>
                <w:szCs w:val="18"/>
              </w:rPr>
              <w:t>ing) not</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othe</w:t>
            </w:r>
            <w:r w:rsidRPr="00C5539A">
              <w:rPr>
                <w:rFonts w:ascii="Arial" w:eastAsia="Arial" w:hAnsi="Arial" w:cs="Arial"/>
                <w:b/>
                <w:bCs/>
                <w:spacing w:val="-3"/>
                <w:sz w:val="18"/>
                <w:szCs w:val="18"/>
              </w:rPr>
              <w:t>r</w:t>
            </w:r>
            <w:r w:rsidRPr="00C5539A">
              <w:rPr>
                <w:rFonts w:ascii="Arial" w:eastAsia="Arial" w:hAnsi="Arial" w:cs="Arial"/>
                <w:b/>
                <w:bCs/>
                <w:spacing w:val="5"/>
                <w:sz w:val="18"/>
                <w:szCs w:val="18"/>
              </w:rPr>
              <w:t>w</w:t>
            </w:r>
            <w:r w:rsidRPr="00C5539A">
              <w:rPr>
                <w:rFonts w:ascii="Arial" w:eastAsia="Arial" w:hAnsi="Arial" w:cs="Arial"/>
                <w:b/>
                <w:bCs/>
                <w:spacing w:val="-2"/>
                <w:sz w:val="18"/>
                <w:szCs w:val="18"/>
              </w:rPr>
              <w:t>i</w:t>
            </w:r>
            <w:r w:rsidRPr="00C5539A">
              <w:rPr>
                <w:rFonts w:ascii="Arial" w:eastAsia="Arial" w:hAnsi="Arial" w:cs="Arial"/>
                <w:b/>
                <w:bCs/>
                <w:sz w:val="18"/>
                <w:szCs w:val="18"/>
              </w:rPr>
              <w:t xml:space="preserve">se </w:t>
            </w:r>
            <w:r w:rsidRPr="00C5539A">
              <w:rPr>
                <w:rFonts w:ascii="Arial" w:eastAsia="Arial" w:hAnsi="Arial" w:cs="Arial"/>
                <w:b/>
                <w:bCs/>
                <w:spacing w:val="1"/>
                <w:sz w:val="18"/>
                <w:szCs w:val="18"/>
              </w:rPr>
              <w:t>s</w:t>
            </w:r>
            <w:r w:rsidRPr="00C5539A">
              <w:rPr>
                <w:rFonts w:ascii="Arial" w:eastAsia="Arial" w:hAnsi="Arial" w:cs="Arial"/>
                <w:b/>
                <w:bCs/>
                <w:spacing w:val="-3"/>
                <w:sz w:val="18"/>
                <w:szCs w:val="18"/>
              </w:rPr>
              <w:t>p</w:t>
            </w:r>
            <w:r w:rsidRPr="00C5539A">
              <w:rPr>
                <w:rFonts w:ascii="Arial" w:eastAsia="Arial" w:hAnsi="Arial" w:cs="Arial"/>
                <w:b/>
                <w:bCs/>
                <w:sz w:val="18"/>
                <w:szCs w:val="18"/>
              </w:rPr>
              <w:t>ecif</w:t>
            </w:r>
            <w:r w:rsidRPr="00C5539A">
              <w:rPr>
                <w:rFonts w:ascii="Arial" w:eastAsia="Arial" w:hAnsi="Arial" w:cs="Arial"/>
                <w:b/>
                <w:bCs/>
                <w:spacing w:val="-3"/>
                <w:sz w:val="18"/>
                <w:szCs w:val="18"/>
              </w:rPr>
              <w:t>i</w:t>
            </w:r>
            <w:r w:rsidRPr="00C5539A">
              <w:rPr>
                <w:rFonts w:ascii="Arial" w:eastAsia="Arial" w:hAnsi="Arial" w:cs="Arial"/>
                <w:b/>
                <w:bCs/>
                <w:sz w:val="18"/>
                <w:szCs w:val="18"/>
              </w:rPr>
              <w:t>ed</w:t>
            </w:r>
          </w:p>
        </w:tc>
      </w:tr>
      <w:tr w:rsidR="00C13D06" w:rsidRPr="00C5539A" w14:paraId="16BC9BD7"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4F590116"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248B8010"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2"/>
                <w:sz w:val="18"/>
                <w:szCs w:val="18"/>
              </w:rPr>
              <w:t>f</w:t>
            </w:r>
            <w:r w:rsidRPr="00C5539A">
              <w:rPr>
                <w:rFonts w:ascii="Arial" w:eastAsia="Arial" w:hAnsi="Arial" w:cs="Arial"/>
                <w:sz w:val="18"/>
                <w:szCs w:val="18"/>
              </w:rPr>
              <w:t>er</w:t>
            </w:r>
            <w:r w:rsidRPr="00C5539A">
              <w:rPr>
                <w:rFonts w:ascii="Arial" w:eastAsia="Arial" w:hAnsi="Arial" w:cs="Arial"/>
                <w:spacing w:val="1"/>
                <w:sz w:val="18"/>
                <w:szCs w:val="18"/>
              </w:rPr>
              <w:t>r</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14"/>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w:t>
            </w:r>
            <w:r w:rsidRPr="00C5539A">
              <w:rPr>
                <w:rFonts w:ascii="Arial" w:eastAsia="Arial" w:hAnsi="Arial" w:cs="Arial"/>
                <w:sz w:val="18"/>
                <w:szCs w:val="18"/>
              </w:rPr>
              <w:t>l</w:t>
            </w:r>
          </w:p>
        </w:tc>
      </w:tr>
      <w:tr w:rsidR="00C13D06" w:rsidRPr="00C5539A" w14:paraId="5FBEB0F0"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5CB33928"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62A49A42"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non</w:t>
            </w:r>
            <w:r w:rsidRPr="00C5539A">
              <w:rPr>
                <w:rFonts w:ascii="Arial" w:eastAsia="Arial" w:hAnsi="Arial" w:cs="Arial"/>
                <w:sz w:val="18"/>
                <w:szCs w:val="18"/>
              </w:rPr>
              <w:t>-</w:t>
            </w:r>
            <w:r w:rsidRPr="00C5539A">
              <w:rPr>
                <w:rFonts w:ascii="Arial" w:eastAsia="Arial" w:hAnsi="Arial" w:cs="Arial"/>
                <w:spacing w:val="2"/>
                <w:sz w:val="18"/>
                <w:szCs w:val="18"/>
              </w:rPr>
              <w:t>f</w:t>
            </w:r>
            <w:r w:rsidRPr="00C5539A">
              <w:rPr>
                <w:rFonts w:ascii="Arial" w:eastAsia="Arial" w:hAnsi="Arial" w:cs="Arial"/>
                <w:sz w:val="18"/>
                <w:szCs w:val="18"/>
              </w:rPr>
              <w:t>er</w:t>
            </w:r>
            <w:r w:rsidRPr="00C5539A">
              <w:rPr>
                <w:rFonts w:ascii="Arial" w:eastAsia="Arial" w:hAnsi="Arial" w:cs="Arial"/>
                <w:spacing w:val="1"/>
                <w:sz w:val="18"/>
                <w:szCs w:val="18"/>
              </w:rPr>
              <w:t>r</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16"/>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w:t>
            </w:r>
            <w:r w:rsidRPr="00C5539A">
              <w:rPr>
                <w:rFonts w:ascii="Arial" w:eastAsia="Arial" w:hAnsi="Arial" w:cs="Arial"/>
                <w:sz w:val="18"/>
                <w:szCs w:val="18"/>
              </w:rPr>
              <w:t>l</w:t>
            </w:r>
          </w:p>
        </w:tc>
      </w:tr>
      <w:tr w:rsidR="00C13D06" w:rsidRPr="00C5539A" w14:paraId="14FDA5BA"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3196D4A9"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lastRenderedPageBreak/>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02691956"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c</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ru</w:t>
            </w:r>
            <w:r w:rsidRPr="00C5539A">
              <w:rPr>
                <w:rFonts w:ascii="Arial" w:eastAsia="Arial" w:hAnsi="Arial" w:cs="Arial"/>
                <w:spacing w:val="-1"/>
                <w:sz w:val="18"/>
                <w:szCs w:val="18"/>
              </w:rPr>
              <w:t>b</w:t>
            </w:r>
            <w:r w:rsidRPr="00C5539A">
              <w:rPr>
                <w:rFonts w:ascii="Arial" w:eastAsia="Arial" w:hAnsi="Arial" w:cs="Arial"/>
                <w:spacing w:val="1"/>
                <w:sz w:val="18"/>
                <w:szCs w:val="18"/>
              </w:rPr>
              <w:t>b</w:t>
            </w:r>
            <w:r w:rsidRPr="00C5539A">
              <w:rPr>
                <w:rFonts w:ascii="Arial" w:eastAsia="Arial" w:hAnsi="Arial" w:cs="Arial"/>
                <w:sz w:val="18"/>
                <w:szCs w:val="18"/>
              </w:rPr>
              <w:t>er</w:t>
            </w:r>
          </w:p>
        </w:tc>
      </w:tr>
      <w:tr w:rsidR="00C13D06" w:rsidRPr="00C5539A" w14:paraId="118ABE46"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61CB8DDD"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590E3817"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z w:val="18"/>
                <w:szCs w:val="18"/>
              </w:rPr>
              <w:t>ass</w:t>
            </w:r>
          </w:p>
        </w:tc>
      </w:tr>
      <w:tr w:rsidR="00C13D06" w:rsidRPr="00C5539A" w14:paraId="271C8724"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12B236D5"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59EE5415"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wood</w:t>
            </w:r>
            <w:r w:rsidRPr="00C5539A">
              <w:rPr>
                <w:rFonts w:ascii="Arial" w:eastAsia="Arial" w:hAnsi="Arial" w:cs="Arial"/>
                <w:spacing w:val="-5"/>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5"/>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at</w:t>
            </w:r>
            <w:r w:rsidRPr="00C5539A">
              <w:rPr>
                <w:rFonts w:ascii="Arial" w:eastAsia="Arial" w:hAnsi="Arial" w:cs="Arial"/>
                <w:spacing w:val="-5"/>
                <w:sz w:val="18"/>
                <w:szCs w:val="18"/>
              </w:rPr>
              <w:t xml:space="preserve"> </w:t>
            </w:r>
            <w:r w:rsidRPr="00C5539A">
              <w:rPr>
                <w:rFonts w:ascii="Arial" w:eastAsia="Arial" w:hAnsi="Arial" w:cs="Arial"/>
                <w:spacing w:val="6"/>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19</w:t>
            </w:r>
            <w:r w:rsidRPr="00C5539A">
              <w:rPr>
                <w:rFonts w:ascii="Arial" w:eastAsia="Arial" w:hAnsi="Arial" w:cs="Arial"/>
                <w:spacing w:val="-4"/>
                <w:sz w:val="18"/>
                <w:szCs w:val="18"/>
              </w:rPr>
              <w:t xml:space="preserve"> </w:t>
            </w:r>
            <w:r w:rsidRPr="00C5539A">
              <w:rPr>
                <w:rFonts w:ascii="Arial" w:eastAsia="Arial" w:hAnsi="Arial" w:cs="Arial"/>
                <w:sz w:val="18"/>
                <w:szCs w:val="18"/>
              </w:rPr>
              <w:t>12</w:t>
            </w:r>
            <w:r w:rsidRPr="00C5539A">
              <w:rPr>
                <w:rFonts w:ascii="Arial" w:eastAsia="Arial" w:hAnsi="Arial" w:cs="Arial"/>
                <w:spacing w:val="-5"/>
                <w:sz w:val="18"/>
                <w:szCs w:val="18"/>
              </w:rPr>
              <w:t xml:space="preserve"> </w:t>
            </w:r>
            <w:r w:rsidRPr="00C5539A">
              <w:rPr>
                <w:rFonts w:ascii="Arial" w:eastAsia="Arial" w:hAnsi="Arial" w:cs="Arial"/>
                <w:sz w:val="18"/>
                <w:szCs w:val="18"/>
              </w:rPr>
              <w:t>06</w:t>
            </w:r>
          </w:p>
        </w:tc>
      </w:tr>
      <w:tr w:rsidR="00C13D06" w:rsidRPr="00C5539A" w14:paraId="7DF4E6E0"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0C793DEF"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2249A2BD"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ra</w:t>
            </w:r>
            <w:r w:rsidRPr="00C5539A">
              <w:rPr>
                <w:rFonts w:ascii="Arial" w:eastAsia="Arial" w:hAnsi="Arial" w:cs="Arial"/>
                <w:spacing w:val="-2"/>
                <w:sz w:val="18"/>
                <w:szCs w:val="18"/>
              </w:rPr>
              <w:t>l</w:t>
            </w:r>
            <w:r w:rsidRPr="00C5539A">
              <w:rPr>
                <w:rFonts w:ascii="Arial" w:eastAsia="Arial" w:hAnsi="Arial" w:cs="Arial"/>
                <w:sz w:val="18"/>
                <w:szCs w:val="18"/>
              </w:rPr>
              <w:t>s</w:t>
            </w:r>
            <w:r w:rsidRPr="00C5539A">
              <w:rPr>
                <w:rFonts w:ascii="Arial" w:eastAsia="Arial" w:hAnsi="Arial" w:cs="Arial"/>
                <w:spacing w:val="-8"/>
                <w:sz w:val="18"/>
                <w:szCs w:val="18"/>
              </w:rPr>
              <w:t xml:space="preserve"> </w:t>
            </w:r>
            <w:r w:rsidRPr="00C5539A">
              <w:rPr>
                <w:rFonts w:ascii="Arial" w:eastAsia="Arial" w:hAnsi="Arial" w:cs="Arial"/>
                <w:sz w:val="18"/>
                <w:szCs w:val="18"/>
              </w:rPr>
              <w:t>(</w:t>
            </w:r>
            <w:r w:rsidRPr="00C5539A">
              <w:rPr>
                <w:rFonts w:ascii="Arial" w:eastAsia="Arial" w:hAnsi="Arial" w:cs="Arial"/>
                <w:spacing w:val="2"/>
                <w:sz w:val="18"/>
                <w:szCs w:val="18"/>
              </w:rPr>
              <w:t>f</w:t>
            </w:r>
            <w:r w:rsidRPr="00C5539A">
              <w:rPr>
                <w:rFonts w:ascii="Arial" w:eastAsia="Arial" w:hAnsi="Arial" w:cs="Arial"/>
                <w:sz w:val="18"/>
                <w:szCs w:val="18"/>
              </w:rPr>
              <w:t>or</w:t>
            </w:r>
            <w:r w:rsidRPr="00C5539A">
              <w:rPr>
                <w:rFonts w:ascii="Arial" w:eastAsia="Arial" w:hAnsi="Arial" w:cs="Arial"/>
                <w:spacing w:val="-8"/>
                <w:sz w:val="18"/>
                <w:szCs w:val="18"/>
              </w:rPr>
              <w:t xml:space="preserve"> </w:t>
            </w:r>
            <w:r w:rsidRPr="00C5539A">
              <w:rPr>
                <w:rFonts w:ascii="Arial" w:eastAsia="Arial" w:hAnsi="Arial" w:cs="Arial"/>
                <w:sz w:val="18"/>
                <w:szCs w:val="18"/>
              </w:rPr>
              <w:t>e</w:t>
            </w:r>
            <w:r w:rsidRPr="00C5539A">
              <w:rPr>
                <w:rFonts w:ascii="Arial" w:eastAsia="Arial" w:hAnsi="Arial" w:cs="Arial"/>
                <w:spacing w:val="1"/>
                <w:sz w:val="18"/>
                <w:szCs w:val="18"/>
              </w:rPr>
              <w:t>x</w:t>
            </w:r>
            <w:r w:rsidRPr="00C5539A">
              <w:rPr>
                <w:rFonts w:ascii="Arial" w:eastAsia="Arial" w:hAnsi="Arial" w:cs="Arial"/>
                <w:spacing w:val="-3"/>
                <w:sz w:val="18"/>
                <w:szCs w:val="18"/>
              </w:rPr>
              <w:t>a</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z w:val="18"/>
                <w:szCs w:val="18"/>
              </w:rPr>
              <w:t>sa</w:t>
            </w:r>
            <w:r w:rsidRPr="00C5539A">
              <w:rPr>
                <w:rFonts w:ascii="Arial" w:eastAsia="Arial" w:hAnsi="Arial" w:cs="Arial"/>
                <w:spacing w:val="-1"/>
                <w:sz w:val="18"/>
                <w:szCs w:val="18"/>
              </w:rPr>
              <w:t>n</w:t>
            </w:r>
            <w:r w:rsidRPr="00C5539A">
              <w:rPr>
                <w:rFonts w:ascii="Arial" w:eastAsia="Arial" w:hAnsi="Arial" w:cs="Arial"/>
                <w:spacing w:val="1"/>
                <w:sz w:val="18"/>
                <w:szCs w:val="18"/>
              </w:rPr>
              <w:t>d</w:t>
            </w:r>
            <w:r w:rsidRPr="00C5539A">
              <w:rPr>
                <w:rFonts w:ascii="Arial" w:eastAsia="Arial" w:hAnsi="Arial" w:cs="Arial"/>
                <w:sz w:val="18"/>
                <w:szCs w:val="18"/>
              </w:rPr>
              <w:t>,</w:t>
            </w:r>
            <w:r w:rsidRPr="00C5539A">
              <w:rPr>
                <w:rFonts w:ascii="Arial" w:eastAsia="Arial" w:hAnsi="Arial" w:cs="Arial"/>
                <w:spacing w:val="-8"/>
                <w:sz w:val="18"/>
                <w:szCs w:val="18"/>
              </w:rPr>
              <w:t xml:space="preserve"> </w:t>
            </w:r>
            <w:r w:rsidRPr="00C5539A">
              <w:rPr>
                <w:rFonts w:ascii="Arial" w:eastAsia="Arial" w:hAnsi="Arial" w:cs="Arial"/>
                <w:sz w:val="18"/>
                <w:szCs w:val="18"/>
              </w:rPr>
              <w:t>sto</w:t>
            </w:r>
            <w:r w:rsidRPr="00C5539A">
              <w:rPr>
                <w:rFonts w:ascii="Arial" w:eastAsia="Arial" w:hAnsi="Arial" w:cs="Arial"/>
                <w:spacing w:val="-1"/>
                <w:sz w:val="18"/>
                <w:szCs w:val="18"/>
              </w:rPr>
              <w:t>n</w:t>
            </w:r>
            <w:r w:rsidRPr="00C5539A">
              <w:rPr>
                <w:rFonts w:ascii="Arial" w:eastAsia="Arial" w:hAnsi="Arial" w:cs="Arial"/>
                <w:sz w:val="18"/>
                <w:szCs w:val="18"/>
              </w:rPr>
              <w:t>es)</w:t>
            </w:r>
          </w:p>
        </w:tc>
      </w:tr>
      <w:tr w:rsidR="00C13D06" w:rsidRPr="00C5539A" w14:paraId="24BE2689"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374A24C0"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20</w:t>
            </w:r>
          </w:p>
        </w:tc>
        <w:tc>
          <w:tcPr>
            <w:tcW w:w="4383" w:type="pct"/>
            <w:tcBorders>
              <w:top w:val="single" w:sz="4" w:space="0" w:color="auto"/>
              <w:left w:val="single" w:sz="4" w:space="0" w:color="auto"/>
              <w:bottom w:val="single" w:sz="4" w:space="0" w:color="auto"/>
              <w:right w:val="nil"/>
            </w:tcBorders>
            <w:shd w:val="clear" w:color="auto" w:fill="000000" w:themeFill="text1"/>
          </w:tcPr>
          <w:p w14:paraId="32709984"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pacing w:val="-1"/>
                <w:sz w:val="18"/>
                <w:szCs w:val="18"/>
              </w:rPr>
              <w:t>M</w:t>
            </w:r>
            <w:r w:rsidRPr="00C5539A">
              <w:rPr>
                <w:rFonts w:ascii="Arial" w:eastAsia="Arial" w:hAnsi="Arial" w:cs="Arial"/>
                <w:b/>
                <w:bCs/>
                <w:sz w:val="18"/>
                <w:szCs w:val="18"/>
              </w:rPr>
              <w:t>U</w:t>
            </w:r>
            <w:r w:rsidRPr="00C5539A">
              <w:rPr>
                <w:rFonts w:ascii="Arial" w:eastAsia="Arial" w:hAnsi="Arial" w:cs="Arial"/>
                <w:b/>
                <w:bCs/>
                <w:spacing w:val="-1"/>
                <w:sz w:val="18"/>
                <w:szCs w:val="18"/>
              </w:rPr>
              <w:t>N</w:t>
            </w:r>
            <w:r w:rsidRPr="00C5539A">
              <w:rPr>
                <w:rFonts w:ascii="Arial" w:eastAsia="Arial" w:hAnsi="Arial" w:cs="Arial"/>
                <w:b/>
                <w:bCs/>
                <w:sz w:val="18"/>
                <w:szCs w:val="18"/>
              </w:rPr>
              <w:t>ICI</w:t>
            </w:r>
            <w:r w:rsidRPr="00C5539A">
              <w:rPr>
                <w:rFonts w:ascii="Arial" w:eastAsia="Arial" w:hAnsi="Arial" w:cs="Arial"/>
                <w:b/>
                <w:bCs/>
                <w:spacing w:val="3"/>
                <w:sz w:val="18"/>
                <w:szCs w:val="18"/>
              </w:rPr>
              <w:t>P</w:t>
            </w:r>
            <w:r w:rsidRPr="00C5539A">
              <w:rPr>
                <w:rFonts w:ascii="Arial" w:eastAsia="Arial" w:hAnsi="Arial" w:cs="Arial"/>
                <w:b/>
                <w:bCs/>
                <w:spacing w:val="-6"/>
                <w:sz w:val="18"/>
                <w:szCs w:val="18"/>
              </w:rPr>
              <w:t>A</w:t>
            </w:r>
            <w:r w:rsidRPr="00C5539A">
              <w:rPr>
                <w:rFonts w:ascii="Arial" w:eastAsia="Arial" w:hAnsi="Arial" w:cs="Arial"/>
                <w:b/>
                <w:bCs/>
                <w:sz w:val="18"/>
                <w:szCs w:val="18"/>
              </w:rPr>
              <w:t xml:space="preserve">L </w:t>
            </w:r>
            <w:r w:rsidRPr="00C5539A">
              <w:rPr>
                <w:rFonts w:ascii="Arial" w:eastAsia="Arial" w:hAnsi="Arial" w:cs="Arial"/>
                <w:b/>
                <w:bCs/>
                <w:spacing w:val="6"/>
                <w:sz w:val="18"/>
                <w:szCs w:val="18"/>
              </w:rPr>
              <w:t>W</w:t>
            </w:r>
            <w:r w:rsidRPr="00C5539A">
              <w:rPr>
                <w:rFonts w:ascii="Arial" w:eastAsia="Arial" w:hAnsi="Arial" w:cs="Arial"/>
                <w:b/>
                <w:bCs/>
                <w:spacing w:val="-6"/>
                <w:sz w:val="18"/>
                <w:szCs w:val="18"/>
              </w:rPr>
              <w:t>A</w:t>
            </w:r>
            <w:r w:rsidRPr="00C5539A">
              <w:rPr>
                <w:rFonts w:ascii="Arial" w:eastAsia="Arial" w:hAnsi="Arial" w:cs="Arial"/>
                <w:b/>
                <w:bCs/>
                <w:sz w:val="18"/>
                <w:szCs w:val="18"/>
              </w:rPr>
              <w:t>STES (HO</w:t>
            </w:r>
            <w:r w:rsidRPr="00C5539A">
              <w:rPr>
                <w:rFonts w:ascii="Arial" w:eastAsia="Arial" w:hAnsi="Arial" w:cs="Arial"/>
                <w:b/>
                <w:bCs/>
                <w:spacing w:val="-1"/>
                <w:sz w:val="18"/>
                <w:szCs w:val="18"/>
              </w:rPr>
              <w:t>U</w:t>
            </w:r>
            <w:r w:rsidRPr="00C5539A">
              <w:rPr>
                <w:rFonts w:ascii="Arial" w:eastAsia="Arial" w:hAnsi="Arial" w:cs="Arial"/>
                <w:b/>
                <w:bCs/>
                <w:sz w:val="18"/>
                <w:szCs w:val="18"/>
              </w:rPr>
              <w:t>SEHOLD</w:t>
            </w:r>
            <w:r w:rsidRPr="00C5539A">
              <w:rPr>
                <w:rFonts w:ascii="Arial" w:eastAsia="Arial" w:hAnsi="Arial" w:cs="Arial"/>
                <w:b/>
                <w:bCs/>
                <w:spacing w:val="-1"/>
                <w:sz w:val="18"/>
                <w:szCs w:val="18"/>
              </w:rPr>
              <w:t xml:space="preserve"> </w:t>
            </w:r>
            <w:r w:rsidRPr="00C5539A">
              <w:rPr>
                <w:rFonts w:ascii="Arial" w:eastAsia="Arial" w:hAnsi="Arial" w:cs="Arial"/>
                <w:b/>
                <w:bCs/>
                <w:spacing w:val="4"/>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w:t>
            </w:r>
            <w:r w:rsidRPr="00C5539A">
              <w:rPr>
                <w:rFonts w:ascii="Arial" w:eastAsia="Arial" w:hAnsi="Arial" w:cs="Arial"/>
                <w:b/>
                <w:bCs/>
                <w:spacing w:val="1"/>
                <w:sz w:val="18"/>
                <w:szCs w:val="18"/>
              </w:rPr>
              <w:t>T</w:t>
            </w:r>
            <w:r w:rsidRPr="00C5539A">
              <w:rPr>
                <w:rFonts w:ascii="Arial" w:eastAsia="Arial" w:hAnsi="Arial" w:cs="Arial"/>
                <w:b/>
                <w:bCs/>
                <w:sz w:val="18"/>
                <w:szCs w:val="18"/>
              </w:rPr>
              <w:t>E</w:t>
            </w:r>
            <w:r w:rsidRPr="00C5539A">
              <w:rPr>
                <w:rFonts w:ascii="Arial" w:eastAsia="Arial" w:hAnsi="Arial" w:cs="Arial"/>
                <w:b/>
                <w:bCs/>
                <w:spacing w:val="6"/>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 SIMI</w:t>
            </w:r>
            <w:r w:rsidRPr="00C5539A">
              <w:rPr>
                <w:rFonts w:ascii="Arial" w:eastAsia="Arial" w:hAnsi="Arial" w:cs="Arial"/>
                <w:b/>
                <w:bCs/>
                <w:spacing w:val="2"/>
                <w:sz w:val="18"/>
                <w:szCs w:val="18"/>
              </w:rPr>
              <w:t>L</w:t>
            </w:r>
            <w:r w:rsidRPr="00C5539A">
              <w:rPr>
                <w:rFonts w:ascii="Arial" w:eastAsia="Arial" w:hAnsi="Arial" w:cs="Arial"/>
                <w:b/>
                <w:bCs/>
                <w:spacing w:val="-6"/>
                <w:sz w:val="18"/>
                <w:szCs w:val="18"/>
              </w:rPr>
              <w:t>A</w:t>
            </w:r>
            <w:r w:rsidRPr="00C5539A">
              <w:rPr>
                <w:rFonts w:ascii="Arial" w:eastAsia="Arial" w:hAnsi="Arial" w:cs="Arial"/>
                <w:b/>
                <w:bCs/>
                <w:sz w:val="18"/>
                <w:szCs w:val="18"/>
              </w:rPr>
              <w:t>R CO</w:t>
            </w:r>
            <w:r w:rsidRPr="00C5539A">
              <w:rPr>
                <w:rFonts w:ascii="Arial" w:eastAsia="Arial" w:hAnsi="Arial" w:cs="Arial"/>
                <w:b/>
                <w:bCs/>
                <w:spacing w:val="1"/>
                <w:sz w:val="18"/>
                <w:szCs w:val="18"/>
              </w:rPr>
              <w:t>M</w:t>
            </w:r>
            <w:r w:rsidRPr="00C5539A">
              <w:rPr>
                <w:rFonts w:ascii="Arial" w:eastAsia="Arial" w:hAnsi="Arial" w:cs="Arial"/>
                <w:b/>
                <w:bCs/>
                <w:spacing w:val="-1"/>
                <w:sz w:val="18"/>
                <w:szCs w:val="18"/>
              </w:rPr>
              <w:t>M</w:t>
            </w:r>
            <w:r w:rsidRPr="00C5539A">
              <w:rPr>
                <w:rFonts w:ascii="Arial" w:eastAsia="Arial" w:hAnsi="Arial" w:cs="Arial"/>
                <w:b/>
                <w:bCs/>
                <w:sz w:val="18"/>
                <w:szCs w:val="18"/>
              </w:rPr>
              <w:t>ER</w:t>
            </w:r>
            <w:r w:rsidRPr="00C5539A">
              <w:rPr>
                <w:rFonts w:ascii="Arial" w:eastAsia="Arial" w:hAnsi="Arial" w:cs="Arial"/>
                <w:b/>
                <w:bCs/>
                <w:spacing w:val="-1"/>
                <w:sz w:val="18"/>
                <w:szCs w:val="18"/>
              </w:rPr>
              <w:t>C</w:t>
            </w:r>
            <w:r w:rsidRPr="00C5539A">
              <w:rPr>
                <w:rFonts w:ascii="Arial" w:eastAsia="Arial" w:hAnsi="Arial" w:cs="Arial"/>
                <w:b/>
                <w:bCs/>
                <w:sz w:val="18"/>
                <w:szCs w:val="18"/>
              </w:rPr>
              <w:t>I</w:t>
            </w:r>
            <w:r w:rsidRPr="00C5539A">
              <w:rPr>
                <w:rFonts w:ascii="Arial" w:eastAsia="Arial" w:hAnsi="Arial" w:cs="Arial"/>
                <w:b/>
                <w:bCs/>
                <w:spacing w:val="-5"/>
                <w:sz w:val="18"/>
                <w:szCs w:val="18"/>
              </w:rPr>
              <w:t>A</w:t>
            </w:r>
            <w:r w:rsidRPr="00C5539A">
              <w:rPr>
                <w:rFonts w:ascii="Arial" w:eastAsia="Arial" w:hAnsi="Arial" w:cs="Arial"/>
                <w:b/>
                <w:bCs/>
                <w:spacing w:val="1"/>
                <w:sz w:val="18"/>
                <w:szCs w:val="18"/>
              </w:rPr>
              <w:t>L</w:t>
            </w:r>
            <w:r w:rsidRPr="00C5539A">
              <w:rPr>
                <w:rFonts w:ascii="Arial" w:eastAsia="Arial" w:hAnsi="Arial" w:cs="Arial"/>
                <w:b/>
                <w:bCs/>
                <w:sz w:val="18"/>
                <w:szCs w:val="18"/>
              </w:rPr>
              <w:t>, IND</w:t>
            </w:r>
            <w:r w:rsidRPr="00C5539A">
              <w:rPr>
                <w:rFonts w:ascii="Arial" w:eastAsia="Arial" w:hAnsi="Arial" w:cs="Arial"/>
                <w:b/>
                <w:bCs/>
                <w:spacing w:val="-1"/>
                <w:sz w:val="18"/>
                <w:szCs w:val="18"/>
              </w:rPr>
              <w:t>U</w:t>
            </w:r>
            <w:r w:rsidRPr="00C5539A">
              <w:rPr>
                <w:rFonts w:ascii="Arial" w:eastAsia="Arial" w:hAnsi="Arial" w:cs="Arial"/>
                <w:b/>
                <w:bCs/>
                <w:sz w:val="18"/>
                <w:szCs w:val="18"/>
              </w:rPr>
              <w:t>STR</w:t>
            </w:r>
            <w:r w:rsidRPr="00C5539A">
              <w:rPr>
                <w:rFonts w:ascii="Arial" w:eastAsia="Arial" w:hAnsi="Arial" w:cs="Arial"/>
                <w:b/>
                <w:bCs/>
                <w:spacing w:val="4"/>
                <w:sz w:val="18"/>
                <w:szCs w:val="18"/>
              </w:rPr>
              <w:t>I</w:t>
            </w:r>
            <w:r w:rsidRPr="00C5539A">
              <w:rPr>
                <w:rFonts w:ascii="Arial" w:eastAsia="Arial" w:hAnsi="Arial" w:cs="Arial"/>
                <w:b/>
                <w:bCs/>
                <w:spacing w:val="-6"/>
                <w:sz w:val="18"/>
                <w:szCs w:val="18"/>
              </w:rPr>
              <w:t>A</w:t>
            </w:r>
            <w:r w:rsidRPr="00C5539A">
              <w:rPr>
                <w:rFonts w:ascii="Arial" w:eastAsia="Arial" w:hAnsi="Arial" w:cs="Arial"/>
                <w:b/>
                <w:bCs/>
                <w:sz w:val="18"/>
                <w:szCs w:val="18"/>
              </w:rPr>
              <w:t>L</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N</w:t>
            </w:r>
            <w:r w:rsidRPr="00C5539A">
              <w:rPr>
                <w:rFonts w:ascii="Arial" w:eastAsia="Arial" w:hAnsi="Arial" w:cs="Arial"/>
                <w:b/>
                <w:bCs/>
                <w:sz w:val="18"/>
                <w:szCs w:val="18"/>
              </w:rPr>
              <w:t>D INSTITU</w:t>
            </w:r>
            <w:r w:rsidRPr="00C5539A">
              <w:rPr>
                <w:rFonts w:ascii="Arial" w:eastAsia="Arial" w:hAnsi="Arial" w:cs="Arial"/>
                <w:b/>
                <w:bCs/>
                <w:spacing w:val="-1"/>
                <w:sz w:val="18"/>
                <w:szCs w:val="18"/>
              </w:rPr>
              <w:t>T</w:t>
            </w:r>
            <w:r w:rsidRPr="00C5539A">
              <w:rPr>
                <w:rFonts w:ascii="Arial" w:eastAsia="Arial" w:hAnsi="Arial" w:cs="Arial"/>
                <w:b/>
                <w:bCs/>
                <w:sz w:val="18"/>
                <w:szCs w:val="18"/>
              </w:rPr>
              <w:t>IO</w:t>
            </w:r>
            <w:r w:rsidRPr="00C5539A">
              <w:rPr>
                <w:rFonts w:ascii="Arial" w:eastAsia="Arial" w:hAnsi="Arial" w:cs="Arial"/>
                <w:b/>
                <w:bCs/>
                <w:spacing w:val="1"/>
                <w:sz w:val="18"/>
                <w:szCs w:val="18"/>
              </w:rPr>
              <w:t>N</w:t>
            </w:r>
            <w:r w:rsidRPr="00C5539A">
              <w:rPr>
                <w:rFonts w:ascii="Arial" w:eastAsia="Arial" w:hAnsi="Arial" w:cs="Arial"/>
                <w:b/>
                <w:bCs/>
                <w:spacing w:val="-6"/>
                <w:sz w:val="18"/>
                <w:szCs w:val="18"/>
              </w:rPr>
              <w:t>A</w:t>
            </w:r>
            <w:r w:rsidRPr="00C5539A">
              <w:rPr>
                <w:rFonts w:ascii="Arial" w:eastAsia="Arial" w:hAnsi="Arial" w:cs="Arial"/>
                <w:b/>
                <w:bCs/>
                <w:sz w:val="18"/>
                <w:szCs w:val="18"/>
              </w:rPr>
              <w:t xml:space="preserve">L </w:t>
            </w:r>
            <w:r w:rsidRPr="00C5539A">
              <w:rPr>
                <w:rFonts w:ascii="Arial" w:eastAsia="Arial" w:hAnsi="Arial" w:cs="Arial"/>
                <w:b/>
                <w:bCs/>
                <w:spacing w:val="3"/>
                <w:sz w:val="18"/>
                <w:szCs w:val="18"/>
              </w:rPr>
              <w:t>W</w:t>
            </w:r>
            <w:r w:rsidRPr="00C5539A">
              <w:rPr>
                <w:rFonts w:ascii="Arial" w:eastAsia="Arial" w:hAnsi="Arial" w:cs="Arial"/>
                <w:b/>
                <w:bCs/>
                <w:spacing w:val="-6"/>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TES) IN</w:t>
            </w:r>
            <w:r w:rsidRPr="00C5539A">
              <w:rPr>
                <w:rFonts w:ascii="Arial" w:eastAsia="Arial" w:hAnsi="Arial" w:cs="Arial"/>
                <w:b/>
                <w:bCs/>
                <w:spacing w:val="-1"/>
                <w:sz w:val="18"/>
                <w:szCs w:val="18"/>
              </w:rPr>
              <w:t>C</w:t>
            </w:r>
            <w:r w:rsidRPr="00C5539A">
              <w:rPr>
                <w:rFonts w:ascii="Arial" w:eastAsia="Arial" w:hAnsi="Arial" w:cs="Arial"/>
                <w:b/>
                <w:bCs/>
                <w:sz w:val="18"/>
                <w:szCs w:val="18"/>
              </w:rPr>
              <w:t>LU</w:t>
            </w:r>
            <w:r w:rsidRPr="00C5539A">
              <w:rPr>
                <w:rFonts w:ascii="Arial" w:eastAsia="Arial" w:hAnsi="Arial" w:cs="Arial"/>
                <w:b/>
                <w:bCs/>
                <w:spacing w:val="-2"/>
                <w:sz w:val="18"/>
                <w:szCs w:val="18"/>
              </w:rPr>
              <w:t>D</w:t>
            </w:r>
            <w:r w:rsidRPr="00C5539A">
              <w:rPr>
                <w:rFonts w:ascii="Arial" w:eastAsia="Arial" w:hAnsi="Arial" w:cs="Arial"/>
                <w:b/>
                <w:bCs/>
                <w:sz w:val="18"/>
                <w:szCs w:val="18"/>
              </w:rPr>
              <w:t>ING SE</w:t>
            </w:r>
            <w:r w:rsidRPr="00C5539A">
              <w:rPr>
                <w:rFonts w:ascii="Arial" w:eastAsia="Arial" w:hAnsi="Arial" w:cs="Arial"/>
                <w:b/>
                <w:bCs/>
                <w:spacing w:val="2"/>
                <w:sz w:val="18"/>
                <w:szCs w:val="18"/>
              </w:rPr>
              <w:t>P</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R</w:t>
            </w:r>
            <w:r w:rsidRPr="00C5539A">
              <w:rPr>
                <w:rFonts w:ascii="Arial" w:eastAsia="Arial" w:hAnsi="Arial" w:cs="Arial"/>
                <w:b/>
                <w:bCs/>
                <w:spacing w:val="-6"/>
                <w:sz w:val="18"/>
                <w:szCs w:val="18"/>
              </w:rPr>
              <w:t>A</w:t>
            </w:r>
            <w:r w:rsidRPr="00C5539A">
              <w:rPr>
                <w:rFonts w:ascii="Arial" w:eastAsia="Arial" w:hAnsi="Arial" w:cs="Arial"/>
                <w:b/>
                <w:bCs/>
                <w:sz w:val="18"/>
                <w:szCs w:val="18"/>
              </w:rPr>
              <w:t>TELY</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COL</w:t>
            </w:r>
            <w:r w:rsidRPr="00C5539A">
              <w:rPr>
                <w:rFonts w:ascii="Arial" w:eastAsia="Arial" w:hAnsi="Arial" w:cs="Arial"/>
                <w:b/>
                <w:bCs/>
                <w:spacing w:val="2"/>
                <w:sz w:val="18"/>
                <w:szCs w:val="18"/>
              </w:rPr>
              <w:t>L</w:t>
            </w:r>
            <w:r w:rsidRPr="00C5539A">
              <w:rPr>
                <w:rFonts w:ascii="Arial" w:eastAsia="Arial" w:hAnsi="Arial" w:cs="Arial"/>
                <w:b/>
                <w:bCs/>
                <w:sz w:val="18"/>
                <w:szCs w:val="18"/>
              </w:rPr>
              <w:t>ECTED F</w:t>
            </w:r>
            <w:r w:rsidRPr="00C5539A">
              <w:rPr>
                <w:rFonts w:ascii="Arial" w:eastAsia="Arial" w:hAnsi="Arial" w:cs="Arial"/>
                <w:b/>
                <w:bCs/>
                <w:spacing w:val="1"/>
                <w:sz w:val="18"/>
                <w:szCs w:val="18"/>
              </w:rPr>
              <w:t>R</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TIONS</w:t>
            </w:r>
          </w:p>
        </w:tc>
      </w:tr>
      <w:tr w:rsidR="00C13D06" w:rsidRPr="00C5539A" w14:paraId="0A53E991"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DD9177C"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20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C66AEFC"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sepa</w:t>
            </w:r>
            <w:r w:rsidRPr="00C5539A">
              <w:rPr>
                <w:rFonts w:ascii="Arial" w:eastAsia="Arial" w:hAnsi="Arial" w:cs="Arial"/>
                <w:b/>
                <w:bCs/>
                <w:spacing w:val="-2"/>
                <w:sz w:val="18"/>
                <w:szCs w:val="18"/>
              </w:rPr>
              <w:t>r</w:t>
            </w:r>
            <w:r w:rsidRPr="00C5539A">
              <w:rPr>
                <w:rFonts w:ascii="Arial" w:eastAsia="Arial" w:hAnsi="Arial" w:cs="Arial"/>
                <w:b/>
                <w:bCs/>
                <w:sz w:val="18"/>
                <w:szCs w:val="18"/>
              </w:rPr>
              <w:t>ate</w:t>
            </w:r>
            <w:r w:rsidRPr="00C5539A">
              <w:rPr>
                <w:rFonts w:ascii="Arial" w:eastAsia="Arial" w:hAnsi="Arial" w:cs="Arial"/>
                <w:b/>
                <w:bCs/>
                <w:spacing w:val="2"/>
                <w:sz w:val="18"/>
                <w:szCs w:val="18"/>
              </w:rPr>
              <w:t>l</w:t>
            </w:r>
            <w:r w:rsidRPr="00C5539A">
              <w:rPr>
                <w:rFonts w:ascii="Arial" w:eastAsia="Arial" w:hAnsi="Arial" w:cs="Arial"/>
                <w:b/>
                <w:bCs/>
                <w:sz w:val="18"/>
                <w:szCs w:val="18"/>
              </w:rPr>
              <w:t>y</w:t>
            </w:r>
            <w:r w:rsidRPr="00C5539A">
              <w:rPr>
                <w:rFonts w:ascii="Arial" w:eastAsia="Arial" w:hAnsi="Arial" w:cs="Arial"/>
                <w:b/>
                <w:bCs/>
                <w:spacing w:val="-7"/>
                <w:sz w:val="18"/>
                <w:szCs w:val="18"/>
              </w:rPr>
              <w:t xml:space="preserve"> </w:t>
            </w:r>
            <w:r w:rsidRPr="00C5539A">
              <w:rPr>
                <w:rFonts w:ascii="Arial" w:eastAsia="Arial" w:hAnsi="Arial" w:cs="Arial"/>
                <w:b/>
                <w:bCs/>
                <w:spacing w:val="1"/>
                <w:sz w:val="18"/>
                <w:szCs w:val="18"/>
              </w:rPr>
              <w:t>c</w:t>
            </w:r>
            <w:r w:rsidRPr="00C5539A">
              <w:rPr>
                <w:rFonts w:ascii="Arial" w:eastAsia="Arial" w:hAnsi="Arial" w:cs="Arial"/>
                <w:b/>
                <w:bCs/>
                <w:sz w:val="18"/>
                <w:szCs w:val="18"/>
              </w:rPr>
              <w:t>oll</w:t>
            </w:r>
            <w:r w:rsidRPr="00C5539A">
              <w:rPr>
                <w:rFonts w:ascii="Arial" w:eastAsia="Arial" w:hAnsi="Arial" w:cs="Arial"/>
                <w:b/>
                <w:bCs/>
                <w:spacing w:val="1"/>
                <w:sz w:val="18"/>
                <w:szCs w:val="18"/>
              </w:rPr>
              <w:t>e</w:t>
            </w:r>
            <w:r w:rsidRPr="00C5539A">
              <w:rPr>
                <w:rFonts w:ascii="Arial" w:eastAsia="Arial" w:hAnsi="Arial" w:cs="Arial"/>
                <w:b/>
                <w:bCs/>
                <w:sz w:val="18"/>
                <w:szCs w:val="18"/>
              </w:rPr>
              <w:t xml:space="preserve">cted </w:t>
            </w:r>
            <w:r w:rsidRPr="00C5539A">
              <w:rPr>
                <w:rFonts w:ascii="Arial" w:eastAsia="Arial" w:hAnsi="Arial" w:cs="Arial"/>
                <w:b/>
                <w:bCs/>
                <w:spacing w:val="-3"/>
                <w:sz w:val="18"/>
                <w:szCs w:val="18"/>
              </w:rPr>
              <w:t>f</w:t>
            </w:r>
            <w:r w:rsidRPr="00C5539A">
              <w:rPr>
                <w:rFonts w:ascii="Arial" w:eastAsia="Arial" w:hAnsi="Arial" w:cs="Arial"/>
                <w:b/>
                <w:bCs/>
                <w:sz w:val="18"/>
                <w:szCs w:val="18"/>
              </w:rPr>
              <w:t>ractions (</w:t>
            </w:r>
            <w:r w:rsidRPr="00C5539A">
              <w:rPr>
                <w:rFonts w:ascii="Arial" w:eastAsia="Arial" w:hAnsi="Arial" w:cs="Arial"/>
                <w:b/>
                <w:bCs/>
                <w:spacing w:val="-3"/>
                <w:sz w:val="18"/>
                <w:szCs w:val="18"/>
              </w:rPr>
              <w:t>e</w:t>
            </w:r>
            <w:r w:rsidRPr="00C5539A">
              <w:rPr>
                <w:rFonts w:ascii="Arial" w:eastAsia="Arial" w:hAnsi="Arial" w:cs="Arial"/>
                <w:b/>
                <w:bCs/>
                <w:sz w:val="18"/>
                <w:szCs w:val="18"/>
              </w:rPr>
              <w:t>xcept</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15</w:t>
            </w:r>
            <w:r w:rsidRPr="00C5539A">
              <w:rPr>
                <w:rFonts w:ascii="Arial" w:eastAsia="Arial" w:hAnsi="Arial" w:cs="Arial"/>
                <w:b/>
                <w:bCs/>
                <w:spacing w:val="-2"/>
                <w:sz w:val="18"/>
                <w:szCs w:val="18"/>
              </w:rPr>
              <w:t xml:space="preserve"> 0</w:t>
            </w:r>
            <w:r w:rsidRPr="00C5539A">
              <w:rPr>
                <w:rFonts w:ascii="Arial" w:eastAsia="Arial" w:hAnsi="Arial" w:cs="Arial"/>
                <w:b/>
                <w:bCs/>
                <w:sz w:val="18"/>
                <w:szCs w:val="18"/>
              </w:rPr>
              <w:t>1)</w:t>
            </w:r>
          </w:p>
        </w:tc>
      </w:tr>
      <w:tr w:rsidR="00C13D06" w:rsidRPr="00C5539A" w14:paraId="2411DA72"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5034286E"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7BFFEC1C"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z w:val="18"/>
                <w:szCs w:val="18"/>
              </w:rPr>
              <w:t>ass</w:t>
            </w:r>
          </w:p>
        </w:tc>
      </w:tr>
      <w:tr w:rsidR="00C13D06" w:rsidRPr="00C5539A" w14:paraId="06DCF76F"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5BF60D05"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2</w:t>
            </w:r>
            <w:r w:rsidRPr="00C5539A">
              <w:rPr>
                <w:rFonts w:ascii="Arial" w:eastAsia="Arial" w:hAnsi="Arial" w:cs="Arial"/>
                <w:spacing w:val="1"/>
                <w:sz w:val="18"/>
                <w:szCs w:val="18"/>
              </w:rPr>
              <w:t>7</w:t>
            </w:r>
            <w:r w:rsidRPr="00C5539A">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095E6F35"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z w:val="18"/>
                <w:szCs w:val="18"/>
              </w:rPr>
              <w:t>nt,</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k</w:t>
            </w:r>
            <w:r w:rsidRPr="00C5539A">
              <w:rPr>
                <w:rFonts w:ascii="Arial" w:eastAsia="Arial" w:hAnsi="Arial" w:cs="Arial"/>
                <w:spacing w:val="1"/>
                <w:sz w:val="18"/>
                <w:szCs w:val="18"/>
              </w:rPr>
              <w:t>s</w:t>
            </w:r>
            <w:r w:rsidRPr="00C5539A">
              <w:rPr>
                <w:rFonts w:ascii="Arial" w:eastAsia="Arial" w:hAnsi="Arial" w:cs="Arial"/>
                <w:sz w:val="18"/>
                <w:szCs w:val="18"/>
              </w:rPr>
              <w:t>,</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dhes</w:t>
            </w:r>
            <w:r w:rsidRPr="00C5539A">
              <w:rPr>
                <w:rFonts w:ascii="Arial" w:eastAsia="Arial" w:hAnsi="Arial" w:cs="Arial"/>
                <w:spacing w:val="1"/>
                <w:sz w:val="18"/>
                <w:szCs w:val="18"/>
              </w:rPr>
              <w:t>i</w:t>
            </w:r>
            <w:r w:rsidRPr="00C5539A">
              <w:rPr>
                <w:rFonts w:ascii="Arial" w:eastAsia="Arial" w:hAnsi="Arial" w:cs="Arial"/>
                <w:spacing w:val="-2"/>
                <w:sz w:val="18"/>
                <w:szCs w:val="18"/>
              </w:rPr>
              <w:t>v</w:t>
            </w:r>
            <w:r w:rsidRPr="00C5539A">
              <w:rPr>
                <w:rFonts w:ascii="Arial" w:eastAsia="Arial" w:hAnsi="Arial" w:cs="Arial"/>
                <w:sz w:val="18"/>
                <w:szCs w:val="18"/>
              </w:rPr>
              <w:t>es</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9"/>
                <w:sz w:val="18"/>
                <w:szCs w:val="18"/>
              </w:rPr>
              <w:t xml:space="preserve"> </w:t>
            </w:r>
            <w:r w:rsidRPr="00C5539A">
              <w:rPr>
                <w:rFonts w:ascii="Arial" w:eastAsia="Arial" w:hAnsi="Arial" w:cs="Arial"/>
                <w:spacing w:val="3"/>
                <w:sz w:val="18"/>
                <w:szCs w:val="18"/>
              </w:rPr>
              <w:t>r</w:t>
            </w:r>
            <w:r w:rsidRPr="00C5539A">
              <w:rPr>
                <w:rFonts w:ascii="Arial" w:eastAsia="Arial" w:hAnsi="Arial" w:cs="Arial"/>
                <w:sz w:val="18"/>
                <w:szCs w:val="18"/>
              </w:rPr>
              <w:t>es</w:t>
            </w:r>
            <w:r w:rsidRPr="00C5539A">
              <w:rPr>
                <w:rFonts w:ascii="Arial" w:eastAsia="Arial" w:hAnsi="Arial" w:cs="Arial"/>
                <w:spacing w:val="-1"/>
                <w:sz w:val="18"/>
                <w:szCs w:val="18"/>
              </w:rPr>
              <w:t>i</w:t>
            </w:r>
            <w:r w:rsidRPr="00C5539A">
              <w:rPr>
                <w:rFonts w:ascii="Arial" w:eastAsia="Arial" w:hAnsi="Arial" w:cs="Arial"/>
                <w:sz w:val="18"/>
                <w:szCs w:val="18"/>
              </w:rPr>
              <w:t>ns</w:t>
            </w:r>
            <w:r w:rsidRPr="00C5539A">
              <w:rPr>
                <w:rFonts w:ascii="Arial" w:eastAsia="Arial" w:hAnsi="Arial" w:cs="Arial"/>
                <w:spacing w:val="-8"/>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pacing w:val="2"/>
                <w:sz w:val="18"/>
                <w:szCs w:val="18"/>
              </w:rPr>
              <w:t>t</w:t>
            </w:r>
            <w:r w:rsidRPr="00C5539A">
              <w:rPr>
                <w:rFonts w:ascii="Arial" w:eastAsia="Arial" w:hAnsi="Arial" w:cs="Arial"/>
                <w:sz w:val="18"/>
                <w:szCs w:val="18"/>
              </w:rPr>
              <w:t>a</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ha</w:t>
            </w:r>
            <w:r w:rsidRPr="00C5539A">
              <w:rPr>
                <w:rFonts w:ascii="Arial" w:eastAsia="Arial" w:hAnsi="Arial" w:cs="Arial"/>
                <w:spacing w:val="-2"/>
                <w:sz w:val="18"/>
                <w:szCs w:val="18"/>
              </w:rPr>
              <w:t>z</w:t>
            </w:r>
            <w:r w:rsidRPr="00C5539A">
              <w:rPr>
                <w:rFonts w:ascii="Arial" w:eastAsia="Arial" w:hAnsi="Arial" w:cs="Arial"/>
                <w:sz w:val="18"/>
                <w:szCs w:val="18"/>
              </w:rPr>
              <w:t>ardous</w:t>
            </w:r>
            <w:r w:rsidRPr="00C5539A">
              <w:rPr>
                <w:rFonts w:ascii="Arial" w:eastAsia="Arial" w:hAnsi="Arial" w:cs="Arial"/>
                <w:spacing w:val="-6"/>
                <w:sz w:val="18"/>
                <w:szCs w:val="18"/>
              </w:rPr>
              <w:t xml:space="preserve"> </w:t>
            </w:r>
            <w:r w:rsidRPr="00C5539A">
              <w:rPr>
                <w:rFonts w:ascii="Arial" w:eastAsia="Arial" w:hAnsi="Arial" w:cs="Arial"/>
                <w:sz w:val="18"/>
                <w:szCs w:val="18"/>
              </w:rPr>
              <w:t>su</w:t>
            </w:r>
            <w:r w:rsidRPr="00C5539A">
              <w:rPr>
                <w:rFonts w:ascii="Arial" w:eastAsia="Arial" w:hAnsi="Arial" w:cs="Arial"/>
                <w:spacing w:val="-1"/>
                <w:sz w:val="18"/>
                <w:szCs w:val="18"/>
              </w:rPr>
              <w:t>b</w:t>
            </w:r>
            <w:r w:rsidRPr="00C5539A">
              <w:rPr>
                <w:rFonts w:ascii="Arial" w:eastAsia="Arial" w:hAnsi="Arial" w:cs="Arial"/>
                <w:spacing w:val="1"/>
                <w:sz w:val="18"/>
                <w:szCs w:val="18"/>
              </w:rPr>
              <w:t>s</w:t>
            </w:r>
            <w:r w:rsidRPr="00C5539A">
              <w:rPr>
                <w:rFonts w:ascii="Arial" w:eastAsia="Arial" w:hAnsi="Arial" w:cs="Arial"/>
                <w:sz w:val="18"/>
                <w:szCs w:val="18"/>
              </w:rPr>
              <w:t>ta</w:t>
            </w:r>
            <w:r w:rsidRPr="00C5539A">
              <w:rPr>
                <w:rFonts w:ascii="Arial" w:eastAsia="Arial" w:hAnsi="Arial" w:cs="Arial"/>
                <w:spacing w:val="-1"/>
                <w:sz w:val="18"/>
                <w:szCs w:val="18"/>
              </w:rPr>
              <w:t>n</w:t>
            </w:r>
            <w:r w:rsidRPr="00C5539A">
              <w:rPr>
                <w:rFonts w:ascii="Arial" w:eastAsia="Arial" w:hAnsi="Arial" w:cs="Arial"/>
                <w:spacing w:val="1"/>
                <w:sz w:val="18"/>
                <w:szCs w:val="18"/>
              </w:rPr>
              <w:t>c</w:t>
            </w:r>
            <w:r w:rsidRPr="00C5539A">
              <w:rPr>
                <w:rFonts w:ascii="Arial" w:eastAsia="Arial" w:hAnsi="Arial" w:cs="Arial"/>
                <w:sz w:val="18"/>
                <w:szCs w:val="18"/>
              </w:rPr>
              <w:t>es</w:t>
            </w:r>
          </w:p>
        </w:tc>
      </w:tr>
      <w:tr w:rsidR="00C13D06" w:rsidRPr="00C5539A" w14:paraId="7FF7E970"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660D131F"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3</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1EA37623"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wood</w:t>
            </w:r>
            <w:r w:rsidRPr="00C5539A">
              <w:rPr>
                <w:rFonts w:ascii="Arial" w:eastAsia="Arial" w:hAnsi="Arial" w:cs="Arial"/>
                <w:spacing w:val="-5"/>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5"/>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at</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20</w:t>
            </w:r>
            <w:r w:rsidRPr="00C5539A">
              <w:rPr>
                <w:rFonts w:ascii="Arial" w:eastAsia="Arial" w:hAnsi="Arial" w:cs="Arial"/>
                <w:spacing w:val="-4"/>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z w:val="18"/>
                <w:szCs w:val="18"/>
              </w:rPr>
              <w:t>37</w:t>
            </w:r>
          </w:p>
        </w:tc>
      </w:tr>
      <w:tr w:rsidR="00C13D06" w:rsidRPr="00C5539A" w14:paraId="2C8608C3"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64C36DE3"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3</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385B9593"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s</w:t>
            </w:r>
          </w:p>
        </w:tc>
      </w:tr>
      <w:tr w:rsidR="00C13D06" w:rsidRPr="00C5539A" w14:paraId="4694F874"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2D0AEAF2"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4</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16E4120B"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al</w:t>
            </w:r>
            <w:r w:rsidRPr="00C5539A">
              <w:rPr>
                <w:rFonts w:ascii="Arial" w:eastAsia="Arial" w:hAnsi="Arial" w:cs="Arial"/>
                <w:sz w:val="18"/>
                <w:szCs w:val="18"/>
              </w:rPr>
              <w:t>s</w:t>
            </w:r>
          </w:p>
        </w:tc>
      </w:tr>
      <w:tr w:rsidR="00C13D06" w:rsidRPr="00C5539A" w14:paraId="4CFEEDBD"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C0C466B"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20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DF64D43"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garden and p</w:t>
            </w:r>
            <w:r w:rsidRPr="00C5539A">
              <w:rPr>
                <w:rFonts w:ascii="Arial" w:eastAsia="Arial" w:hAnsi="Arial" w:cs="Arial"/>
                <w:b/>
                <w:bCs/>
                <w:spacing w:val="-2"/>
                <w:sz w:val="18"/>
                <w:szCs w:val="18"/>
              </w:rPr>
              <w:t>a</w:t>
            </w:r>
            <w:r w:rsidRPr="00C5539A">
              <w:rPr>
                <w:rFonts w:ascii="Arial" w:eastAsia="Arial" w:hAnsi="Arial" w:cs="Arial"/>
                <w:b/>
                <w:bCs/>
                <w:sz w:val="18"/>
                <w:szCs w:val="18"/>
              </w:rPr>
              <w:t>rk</w:t>
            </w:r>
            <w:r w:rsidRPr="00C5539A">
              <w:rPr>
                <w:rFonts w:ascii="Arial" w:eastAsia="Arial" w:hAnsi="Arial" w:cs="Arial"/>
                <w:b/>
                <w:bCs/>
                <w:spacing w:val="-1"/>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as</w:t>
            </w:r>
            <w:r w:rsidRPr="00C5539A">
              <w:rPr>
                <w:rFonts w:ascii="Arial" w:eastAsia="Arial" w:hAnsi="Arial" w:cs="Arial"/>
                <w:b/>
                <w:bCs/>
                <w:sz w:val="18"/>
                <w:szCs w:val="18"/>
              </w:rPr>
              <w:t>tes (including</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cemet</w:t>
            </w:r>
            <w:r w:rsidRPr="00C5539A">
              <w:rPr>
                <w:rFonts w:ascii="Arial" w:eastAsia="Arial" w:hAnsi="Arial" w:cs="Arial"/>
                <w:b/>
                <w:bCs/>
                <w:spacing w:val="-3"/>
                <w:sz w:val="18"/>
                <w:szCs w:val="18"/>
              </w:rPr>
              <w:t>e</w:t>
            </w:r>
            <w:r w:rsidRPr="00C5539A">
              <w:rPr>
                <w:rFonts w:ascii="Arial" w:eastAsia="Arial" w:hAnsi="Arial" w:cs="Arial"/>
                <w:b/>
                <w:bCs/>
                <w:spacing w:val="2"/>
                <w:sz w:val="18"/>
                <w:szCs w:val="18"/>
              </w:rPr>
              <w:t>r</w:t>
            </w:r>
            <w:r w:rsidRPr="00C5539A">
              <w:rPr>
                <w:rFonts w:ascii="Arial" w:eastAsia="Arial" w:hAnsi="Arial" w:cs="Arial"/>
                <w:b/>
                <w:bCs/>
                <w:sz w:val="18"/>
                <w:szCs w:val="18"/>
              </w:rPr>
              <w:t>y</w:t>
            </w:r>
            <w:r w:rsidRPr="00C5539A">
              <w:rPr>
                <w:rFonts w:ascii="Arial" w:eastAsia="Arial" w:hAnsi="Arial" w:cs="Arial"/>
                <w:b/>
                <w:bCs/>
                <w:spacing w:val="-7"/>
                <w:sz w:val="18"/>
                <w:szCs w:val="18"/>
              </w:rPr>
              <w:t xml:space="preserve"> </w:t>
            </w:r>
            <w:r w:rsidRPr="00C5539A">
              <w:rPr>
                <w:rFonts w:ascii="Arial" w:eastAsia="Arial" w:hAnsi="Arial" w:cs="Arial"/>
                <w:b/>
                <w:bCs/>
                <w:spacing w:val="5"/>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w:t>
            </w:r>
          </w:p>
        </w:tc>
      </w:tr>
      <w:tr w:rsidR="00C13D06" w:rsidRPr="00C5539A" w14:paraId="41BEBA76"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6AF342CD"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15695D5"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o</w:t>
            </w:r>
            <w:r w:rsidRPr="00C5539A">
              <w:rPr>
                <w:rFonts w:ascii="Arial" w:eastAsia="Arial" w:hAnsi="Arial" w:cs="Arial"/>
                <w:spacing w:val="-2"/>
                <w:sz w:val="18"/>
                <w:szCs w:val="18"/>
              </w:rPr>
              <w:t>i</w:t>
            </w:r>
            <w:r w:rsidRPr="00C5539A">
              <w:rPr>
                <w:rFonts w:ascii="Arial" w:eastAsia="Arial" w:hAnsi="Arial" w:cs="Arial"/>
                <w:sz w:val="18"/>
                <w:szCs w:val="18"/>
              </w:rPr>
              <w:t>l</w:t>
            </w:r>
            <w:r w:rsidRPr="00C5539A">
              <w:rPr>
                <w:rFonts w:ascii="Arial" w:eastAsia="Arial" w:hAnsi="Arial" w:cs="Arial"/>
                <w:spacing w:val="-7"/>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s</w:t>
            </w:r>
            <w:r w:rsidRPr="00C5539A">
              <w:rPr>
                <w:rFonts w:ascii="Arial" w:eastAsia="Arial" w:hAnsi="Arial" w:cs="Arial"/>
                <w:spacing w:val="2"/>
                <w:sz w:val="18"/>
                <w:szCs w:val="18"/>
              </w:rPr>
              <w:t>t</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es</w:t>
            </w:r>
          </w:p>
        </w:tc>
      </w:tr>
      <w:tr w:rsidR="00C13D06" w:rsidRPr="00C5539A" w14:paraId="1CD48448"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D040F8B" w14:textId="77777777" w:rsidR="00C13D06" w:rsidRPr="00C5539A" w:rsidRDefault="00C13D06" w:rsidP="00CF2331">
            <w:pPr>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20 </w:t>
            </w:r>
            <w:r w:rsidRPr="00C5539A">
              <w:rPr>
                <w:rFonts w:ascii="Arial" w:eastAsia="Arial" w:hAnsi="Arial" w:cs="Arial"/>
                <w:b/>
                <w:bCs/>
                <w:spacing w:val="-1"/>
                <w:sz w:val="18"/>
                <w:szCs w:val="18"/>
              </w:rPr>
              <w:t>0</w:t>
            </w:r>
            <w:r w:rsidRPr="00C5539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FD516B2"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o</w:t>
            </w:r>
            <w:r w:rsidRPr="00C5539A">
              <w:rPr>
                <w:rFonts w:ascii="Arial" w:eastAsia="Arial" w:hAnsi="Arial" w:cs="Arial"/>
                <w:b/>
                <w:bCs/>
                <w:spacing w:val="-1"/>
                <w:sz w:val="18"/>
                <w:szCs w:val="18"/>
              </w:rPr>
              <w:t>t</w:t>
            </w:r>
            <w:r w:rsidRPr="00C5539A">
              <w:rPr>
                <w:rFonts w:ascii="Arial" w:eastAsia="Arial" w:hAnsi="Arial" w:cs="Arial"/>
                <w:b/>
                <w:bCs/>
                <w:sz w:val="18"/>
                <w:szCs w:val="18"/>
              </w:rPr>
              <w:t>her municipal</w:t>
            </w:r>
            <w:r w:rsidRPr="00C5539A">
              <w:rPr>
                <w:rFonts w:ascii="Arial" w:eastAsia="Arial" w:hAnsi="Arial" w:cs="Arial"/>
                <w:b/>
                <w:bCs/>
                <w:spacing w:val="-4"/>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p>
        </w:tc>
      </w:tr>
      <w:tr w:rsidR="00C13D06" w:rsidRPr="00C5539A" w14:paraId="2646A983" w14:textId="77777777" w:rsidTr="00CF2331">
        <w:trPr>
          <w:trHeight w:val="57"/>
        </w:trPr>
        <w:tc>
          <w:tcPr>
            <w:tcW w:w="617" w:type="pct"/>
            <w:tcBorders>
              <w:top w:val="single" w:sz="4" w:space="0" w:color="auto"/>
              <w:left w:val="nil"/>
              <w:bottom w:val="single" w:sz="4" w:space="0" w:color="auto"/>
              <w:right w:val="single" w:sz="4" w:space="0" w:color="auto"/>
            </w:tcBorders>
            <w:shd w:val="clear" w:color="auto" w:fill="auto"/>
          </w:tcPr>
          <w:p w14:paraId="1FE37AED" w14:textId="77777777"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74EF957C" w14:textId="582F192D" w:rsidR="00C13D06" w:rsidRPr="00C5539A" w:rsidRDefault="00C13D06" w:rsidP="00CF2331">
            <w:pPr>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ed</w:t>
            </w:r>
            <w:r w:rsidRPr="00C5539A">
              <w:rPr>
                <w:rFonts w:ascii="Arial" w:eastAsia="Arial" w:hAnsi="Arial" w:cs="Arial"/>
                <w:spacing w:val="-13"/>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u</w:t>
            </w:r>
            <w:r w:rsidRPr="00C5539A">
              <w:rPr>
                <w:rFonts w:ascii="Arial" w:eastAsia="Arial" w:hAnsi="Arial" w:cs="Arial"/>
                <w:spacing w:val="-1"/>
                <w:sz w:val="18"/>
                <w:szCs w:val="18"/>
              </w:rPr>
              <w:t>ni</w:t>
            </w:r>
            <w:r w:rsidRPr="00C5539A">
              <w:rPr>
                <w:rFonts w:ascii="Arial" w:eastAsia="Arial" w:hAnsi="Arial" w:cs="Arial"/>
                <w:spacing w:val="1"/>
                <w:sz w:val="18"/>
                <w:szCs w:val="18"/>
              </w:rPr>
              <w:t>c</w:t>
            </w:r>
            <w:r w:rsidRPr="00C5539A">
              <w:rPr>
                <w:rFonts w:ascii="Arial" w:eastAsia="Arial" w:hAnsi="Arial" w:cs="Arial"/>
                <w:spacing w:val="-1"/>
                <w:sz w:val="18"/>
                <w:szCs w:val="18"/>
              </w:rPr>
              <w:t>i</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l</w:t>
            </w:r>
            <w:r w:rsidRPr="00C5539A">
              <w:rPr>
                <w:rFonts w:ascii="Arial" w:eastAsia="Arial" w:hAnsi="Arial" w:cs="Arial"/>
                <w:spacing w:val="-8"/>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w:t>
            </w:r>
            <w:r>
              <w:rPr>
                <w:rFonts w:ascii="Arial" w:eastAsia="Arial" w:hAnsi="Arial" w:cs="Arial"/>
                <w:sz w:val="18"/>
                <w:szCs w:val="18"/>
              </w:rPr>
              <w:t xml:space="preserve"> comprising of construction and </w:t>
            </w:r>
            <w:r w:rsidR="00767371">
              <w:rPr>
                <w:rFonts w:ascii="Arial" w:eastAsia="Arial" w:hAnsi="Arial" w:cs="Arial"/>
                <w:sz w:val="18"/>
                <w:szCs w:val="18"/>
              </w:rPr>
              <w:t>demolition</w:t>
            </w:r>
            <w:r>
              <w:rPr>
                <w:rFonts w:ascii="Arial" w:eastAsia="Arial" w:hAnsi="Arial" w:cs="Arial"/>
                <w:sz w:val="18"/>
                <w:szCs w:val="18"/>
              </w:rPr>
              <w:t xml:space="preserve"> waste, plastic, </w:t>
            </w:r>
            <w:proofErr w:type="gramStart"/>
            <w:r>
              <w:rPr>
                <w:rFonts w:ascii="Arial" w:eastAsia="Arial" w:hAnsi="Arial" w:cs="Arial"/>
                <w:sz w:val="18"/>
                <w:szCs w:val="18"/>
              </w:rPr>
              <w:t>wood</w:t>
            </w:r>
            <w:proofErr w:type="gramEnd"/>
            <w:r>
              <w:rPr>
                <w:rFonts w:ascii="Arial" w:eastAsia="Arial" w:hAnsi="Arial" w:cs="Arial"/>
                <w:sz w:val="18"/>
                <w:szCs w:val="18"/>
              </w:rPr>
              <w:t xml:space="preserve"> and metal (excluding biodegradable waste, batteries, WEEE) </w:t>
            </w:r>
          </w:p>
        </w:tc>
      </w:tr>
    </w:tbl>
    <w:p w14:paraId="0C1C5399" w14:textId="77777777" w:rsidR="00314341" w:rsidRDefault="00314341" w:rsidP="005032E3">
      <w:pPr>
        <w:keepLines/>
        <w:widowControl w:val="0"/>
        <w:spacing w:before="120" w:line="270" w:lineRule="exact"/>
        <w:jc w:val="left"/>
        <w:outlineLvl w:val="2"/>
        <w:rPr>
          <w:rFonts w:ascii="Arial" w:hAnsi="Arial" w:cs="Arial"/>
          <w:color w:val="000000"/>
          <w:sz w:val="18"/>
          <w:lang w:eastAsia="en-US"/>
        </w:rPr>
      </w:pP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473C25D9" w14:textId="51D33D5E" w:rsidR="00C13D06" w:rsidRDefault="00C13D06">
      <w:pPr>
        <w:jc w:val="left"/>
        <w:rPr>
          <w:rFonts w:ascii="Arial" w:hAnsi="Arial"/>
          <w:b/>
          <w:spacing w:val="-4"/>
          <w:sz w:val="36"/>
          <w:lang w:eastAsia="en-US"/>
        </w:rPr>
      </w:pPr>
      <w:r>
        <w:rPr>
          <w:rFonts w:ascii="Arial" w:hAnsi="Arial"/>
          <w:i/>
          <w:color w:val="FF00FF"/>
          <w:sz w:val="18"/>
          <w:lang w:eastAsia="en-US"/>
        </w:rPr>
        <w:br w:type="page"/>
      </w:r>
    </w:p>
    <w:p w14:paraId="3778A1A4" w14:textId="6984E1F4"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41"/>
      </w:tblGrid>
      <w:tr w:rsidR="005032E3" w:rsidRPr="00E82A34" w14:paraId="133524C9" w14:textId="77777777" w:rsidTr="00822FB8">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841"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822FB8">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841"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822FB8">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841"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822FB8">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841"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5259411B"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1869FF25" w14:textId="77777777" w:rsidR="00C13D06" w:rsidRPr="00125F66" w:rsidRDefault="00C13D06" w:rsidP="00221F7D">
      <w:pPr>
        <w:pStyle w:val="definitionlist"/>
        <w:numPr>
          <w:ilvl w:val="0"/>
          <w:numId w:val="0"/>
        </w:numPr>
        <w:spacing w:before="100"/>
      </w:pPr>
      <w:r w:rsidRPr="00125F66">
        <w:rPr>
          <w:i/>
        </w:rPr>
        <w:t>“</w:t>
      </w:r>
      <w:r w:rsidRPr="00125F66">
        <w:rPr>
          <w:i/>
          <w:iCs/>
        </w:rPr>
        <w:t>accident</w:t>
      </w:r>
      <w:r w:rsidRPr="00125F66">
        <w:rPr>
          <w:i/>
        </w:rPr>
        <w:t>”</w:t>
      </w:r>
      <w:r w:rsidRPr="00125F66">
        <w:t xml:space="preserve"> means an accident that may result in pollution.</w:t>
      </w:r>
    </w:p>
    <w:p w14:paraId="356DFFBD" w14:textId="77777777" w:rsidR="00C13D06" w:rsidRPr="006E391D" w:rsidRDefault="00C13D06" w:rsidP="00221F7D">
      <w:pPr>
        <w:tabs>
          <w:tab w:val="left" w:pos="0"/>
          <w:tab w:val="left" w:pos="2268"/>
        </w:tabs>
        <w:spacing w:before="100" w:line="270" w:lineRule="exact"/>
        <w:rPr>
          <w:rFonts w:ascii="Arial" w:hAnsi="Arial"/>
          <w:sz w:val="18"/>
        </w:rPr>
      </w:pPr>
      <w:r w:rsidRPr="006E391D">
        <w:rPr>
          <w:rFonts w:ascii="Arial" w:hAnsi="Arial"/>
          <w:i/>
          <w:sz w:val="18"/>
        </w:rPr>
        <w:t>“Annex I</w:t>
      </w:r>
      <w:r w:rsidRPr="006E391D">
        <w:rPr>
          <w:rFonts w:ascii="Arial" w:hAnsi="Arial" w:cs="Arial"/>
          <w:i/>
          <w:sz w:val="18"/>
          <w:szCs w:val="18"/>
        </w:rPr>
        <w:t>”</w:t>
      </w:r>
      <w:r w:rsidRPr="006E391D">
        <w:t xml:space="preserve"> </w:t>
      </w:r>
      <w:r w:rsidRPr="006E391D">
        <w:rPr>
          <w:rFonts w:ascii="Arial" w:hAnsi="Arial"/>
          <w:sz w:val="18"/>
        </w:rPr>
        <w:t>means Annex I to Directive 2008/98/EC of the European Parliament and of the Council on waste.</w:t>
      </w:r>
    </w:p>
    <w:p w14:paraId="57F8D292" w14:textId="77777777" w:rsidR="00C13D06" w:rsidRPr="006E391D" w:rsidRDefault="00C13D06" w:rsidP="00221F7D">
      <w:pPr>
        <w:tabs>
          <w:tab w:val="left" w:pos="0"/>
          <w:tab w:val="left" w:pos="2268"/>
        </w:tabs>
        <w:spacing w:before="100" w:line="270" w:lineRule="exact"/>
        <w:rPr>
          <w:rFonts w:ascii="Arial" w:hAnsi="Arial"/>
          <w:sz w:val="18"/>
        </w:rPr>
      </w:pPr>
      <w:r w:rsidRPr="006E391D">
        <w:rPr>
          <w:rFonts w:ascii="Arial" w:hAnsi="Arial"/>
          <w:i/>
          <w:sz w:val="18"/>
        </w:rPr>
        <w:t>“Annex II”</w:t>
      </w:r>
      <w:r w:rsidRPr="006E391D">
        <w:rPr>
          <w:rFonts w:ascii="Arial" w:hAnsi="Arial"/>
          <w:sz w:val="18"/>
        </w:rPr>
        <w:t xml:space="preserve"> means Annex II to Directive 2008/98/EC of the European Parliament and of the Council on waste.</w:t>
      </w:r>
    </w:p>
    <w:p w14:paraId="7FB30DDE" w14:textId="77777777" w:rsidR="00C13D06" w:rsidRPr="006E391D" w:rsidRDefault="00C13D06" w:rsidP="00221F7D">
      <w:pPr>
        <w:pStyle w:val="definitionlist"/>
        <w:numPr>
          <w:ilvl w:val="0"/>
          <w:numId w:val="0"/>
        </w:numPr>
        <w:spacing w:before="100"/>
        <w:rPr>
          <w:color w:val="auto"/>
        </w:rPr>
      </w:pPr>
      <w:r w:rsidRPr="006E391D">
        <w:rPr>
          <w:i/>
          <w:color w:val="auto"/>
        </w:rPr>
        <w:t>“</w:t>
      </w:r>
      <w:r w:rsidRPr="006E391D">
        <w:rPr>
          <w:i/>
          <w:color w:val="auto"/>
          <w:szCs w:val="18"/>
        </w:rPr>
        <w:t>application</w:t>
      </w:r>
      <w:r w:rsidRPr="006E391D">
        <w:rPr>
          <w:i/>
          <w:color w:val="auto"/>
        </w:rPr>
        <w:t>”</w:t>
      </w:r>
      <w:r w:rsidRPr="006E391D">
        <w:rPr>
          <w:color w:val="auto"/>
        </w:rPr>
        <w:t xml:space="preserve"> means the application for this permit, together with any additional information supplied by the operator as part of the application and any response to a notice served under Schedule 5 to the EP Regulations.</w:t>
      </w:r>
    </w:p>
    <w:p w14:paraId="1327EDE5" w14:textId="77777777" w:rsidR="00C13D06" w:rsidRPr="006E391D" w:rsidRDefault="00C13D06" w:rsidP="00221F7D">
      <w:pPr>
        <w:tabs>
          <w:tab w:val="left" w:pos="0"/>
          <w:tab w:val="left" w:pos="2268"/>
        </w:tabs>
        <w:spacing w:before="100" w:line="270" w:lineRule="exact"/>
        <w:rPr>
          <w:rFonts w:ascii="Arial" w:hAnsi="Arial" w:cs="Arial"/>
          <w:sz w:val="18"/>
          <w:szCs w:val="18"/>
        </w:rPr>
      </w:pPr>
      <w:r w:rsidRPr="006E391D">
        <w:rPr>
          <w:rFonts w:ascii="Arial" w:hAnsi="Arial" w:cs="Arial"/>
          <w:i/>
          <w:sz w:val="18"/>
          <w:szCs w:val="18"/>
        </w:rPr>
        <w:t>“authorised officer”</w:t>
      </w:r>
      <w:r w:rsidRPr="006E391D">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p>
    <w:p w14:paraId="7DDE218F" w14:textId="77777777" w:rsidR="00C13D06" w:rsidRPr="006E391D" w:rsidRDefault="00C13D06" w:rsidP="00221F7D">
      <w:pPr>
        <w:pStyle w:val="definition"/>
        <w:spacing w:before="100"/>
        <w:ind w:left="0"/>
        <w:rPr>
          <w:color w:val="auto"/>
        </w:rPr>
      </w:pPr>
      <w:r w:rsidRPr="006E391D">
        <w:rPr>
          <w:i/>
          <w:iCs/>
          <w:snapToGrid w:val="0"/>
          <w:color w:val="auto"/>
        </w:rPr>
        <w:t>“building”</w:t>
      </w:r>
      <w:r w:rsidRPr="006E391D">
        <w:rPr>
          <w:rFonts w:cs="Arial"/>
          <w:snapToGrid w:val="0"/>
          <w:color w:val="auto"/>
        </w:rPr>
        <w:t xml:space="preserve"> </w:t>
      </w:r>
      <w:r w:rsidRPr="006E391D">
        <w:rPr>
          <w:color w:val="auto"/>
        </w:rPr>
        <w:t>means a construction that has the objective of providing sheltering cover and minimising emissions of noise, particulate matter, odour and litter.</w:t>
      </w:r>
    </w:p>
    <w:p w14:paraId="4DBA7411" w14:textId="28C726AD" w:rsidR="00C13D06" w:rsidRDefault="00C13D06" w:rsidP="00221F7D">
      <w:pPr>
        <w:pStyle w:val="Heading3nonum"/>
        <w:spacing w:before="100"/>
        <w:rPr>
          <w:color w:val="auto"/>
        </w:rPr>
      </w:pPr>
      <w:r w:rsidRPr="006E391D">
        <w:rPr>
          <w:i/>
          <w:color w:val="auto"/>
        </w:rPr>
        <w:t>“D”</w:t>
      </w:r>
      <w:r w:rsidRPr="006E391D">
        <w:rPr>
          <w:color w:val="auto"/>
        </w:rPr>
        <w:t xml:space="preserve"> means a disposal operation provided for in Annex I to Directive 2008/98/EC of the European Parliament and of the Council on waste.</w:t>
      </w:r>
    </w:p>
    <w:p w14:paraId="7B238EFD" w14:textId="21032CEB" w:rsidR="00AD2594" w:rsidRPr="006E391D" w:rsidRDefault="00AD2594" w:rsidP="00C22921">
      <w:pPr>
        <w:pStyle w:val="term"/>
        <w:keepNext w:val="0"/>
        <w:keepLines w:val="0"/>
        <w:rPr>
          <w:color w:val="auto"/>
        </w:rPr>
      </w:pPr>
      <w:r w:rsidRPr="00125F66">
        <w:t>“</w:t>
      </w:r>
      <w:proofErr w:type="gramStart"/>
      <w:r w:rsidRPr="00125F66">
        <w:t>emissions</w:t>
      </w:r>
      <w:proofErr w:type="gramEnd"/>
      <w:r w:rsidRPr="00125F66">
        <w:t xml:space="preserve"> of substances not controlled by emission limits” </w:t>
      </w:r>
      <w:r w:rsidRPr="00125F66">
        <w:rPr>
          <w:i w:val="0"/>
        </w:rPr>
        <w:t xml:space="preserve">means emissions of substances to air, water or land from the activities, </w:t>
      </w:r>
      <w:r w:rsidRPr="00125F66">
        <w:rPr>
          <w:rStyle w:val="Strong"/>
          <w:rFonts w:cs="Arial"/>
          <w:b w:val="0"/>
          <w:i w:val="0"/>
          <w:szCs w:val="18"/>
        </w:rPr>
        <w:t>either from the emissi</w:t>
      </w:r>
      <w:r>
        <w:rPr>
          <w:rStyle w:val="Strong"/>
          <w:rFonts w:cs="Arial"/>
          <w:b w:val="0"/>
          <w:i w:val="0"/>
          <w:szCs w:val="18"/>
        </w:rPr>
        <w:t xml:space="preserve">on points specified in schedule </w:t>
      </w:r>
      <w:r w:rsidRPr="00125F66">
        <w:rPr>
          <w:rStyle w:val="Strong"/>
          <w:rFonts w:cs="Arial"/>
          <w:b w:val="0"/>
          <w:i w:val="0"/>
          <w:szCs w:val="18"/>
        </w:rPr>
        <w:t>3 or from other loca</w:t>
      </w:r>
      <w:r>
        <w:rPr>
          <w:rStyle w:val="Strong"/>
          <w:rFonts w:cs="Arial"/>
          <w:b w:val="0"/>
          <w:i w:val="0"/>
          <w:szCs w:val="18"/>
        </w:rPr>
        <w:t xml:space="preserve">lised or diffuse sources, which </w:t>
      </w:r>
      <w:r w:rsidRPr="00125F66">
        <w:rPr>
          <w:rStyle w:val="Strong"/>
          <w:rFonts w:cs="Arial"/>
          <w:b w:val="0"/>
          <w:i w:val="0"/>
          <w:szCs w:val="18"/>
        </w:rPr>
        <w:t>are not controlled by an emission limit</w:t>
      </w:r>
      <w:r w:rsidRPr="00125F66">
        <w:rPr>
          <w:i w:val="0"/>
          <w:szCs w:val="18"/>
        </w:rPr>
        <w:t>.</w:t>
      </w:r>
    </w:p>
    <w:p w14:paraId="0503999B" w14:textId="77777777" w:rsidR="00C13D06" w:rsidRPr="006E391D" w:rsidRDefault="00C13D06" w:rsidP="00221F7D">
      <w:pPr>
        <w:pStyle w:val="BodyText"/>
        <w:spacing w:before="100" w:line="270" w:lineRule="exact"/>
        <w:rPr>
          <w:sz w:val="18"/>
        </w:rPr>
      </w:pPr>
      <w:r w:rsidRPr="006E391D">
        <w:rPr>
          <w:i/>
          <w:sz w:val="18"/>
        </w:rPr>
        <w:t>“EP Regulations”</w:t>
      </w:r>
      <w:r w:rsidRPr="006E391D">
        <w:rPr>
          <w:sz w:val="18"/>
        </w:rPr>
        <w:t xml:space="preserve"> means The Environmental Permitting (England and Wales) Regulations SI 2016 No.1154 and words and expressions used in this permit which are also used in the Regulations have the same meanings as in those Regulations.</w:t>
      </w:r>
    </w:p>
    <w:p w14:paraId="76287239" w14:textId="77777777" w:rsidR="00C13D06" w:rsidRPr="006E391D" w:rsidRDefault="00C13D06" w:rsidP="00221F7D">
      <w:pPr>
        <w:spacing w:before="100" w:line="270" w:lineRule="exact"/>
        <w:rPr>
          <w:rFonts w:ascii="Arial" w:hAnsi="Arial"/>
          <w:sz w:val="18"/>
        </w:rPr>
      </w:pPr>
      <w:r w:rsidRPr="006E391D">
        <w:rPr>
          <w:rFonts w:ascii="Arial" w:hAnsi="Arial"/>
          <w:i/>
          <w:sz w:val="18"/>
        </w:rPr>
        <w:t xml:space="preserve">“groundwater” </w:t>
      </w:r>
      <w:r w:rsidRPr="006E391D">
        <w:rPr>
          <w:rFonts w:ascii="Arial" w:hAnsi="Arial"/>
          <w:sz w:val="18"/>
        </w:rPr>
        <w:t>means all water, which is below the surface of the ground in the saturation zone and in direct contact with the ground or subsoil.</w:t>
      </w:r>
    </w:p>
    <w:p w14:paraId="08B2E747" w14:textId="77777777" w:rsidR="00C13D06" w:rsidRPr="006E391D" w:rsidRDefault="00C13D06" w:rsidP="00221F7D">
      <w:pPr>
        <w:pStyle w:val="BodyText"/>
        <w:spacing w:before="100" w:line="270" w:lineRule="exact"/>
        <w:rPr>
          <w:bCs/>
          <w:sz w:val="18"/>
          <w:lang w:eastAsia="en-US"/>
        </w:rPr>
      </w:pPr>
      <w:r w:rsidRPr="006E391D">
        <w:rPr>
          <w:bCs/>
          <w:i/>
          <w:iCs/>
          <w:sz w:val="18"/>
          <w:lang w:eastAsia="en-US"/>
        </w:rPr>
        <w:t>“hazardous property”</w:t>
      </w:r>
      <w:r w:rsidRPr="006E391D">
        <w:rPr>
          <w:bCs/>
          <w:sz w:val="18"/>
          <w:lang w:eastAsia="en-US"/>
        </w:rPr>
        <w:t xml:space="preserve"> has the meaning in Annex </w:t>
      </w:r>
      <w:proofErr w:type="spellStart"/>
      <w:r w:rsidRPr="006E391D">
        <w:rPr>
          <w:bCs/>
          <w:sz w:val="18"/>
          <w:lang w:eastAsia="en-US"/>
        </w:rPr>
        <w:t>lll</w:t>
      </w:r>
      <w:proofErr w:type="spellEnd"/>
      <w:r w:rsidRPr="006E391D">
        <w:rPr>
          <w:bCs/>
          <w:sz w:val="18"/>
          <w:lang w:eastAsia="en-US"/>
        </w:rPr>
        <w:t xml:space="preserve"> of the Waste Framework Directive.</w:t>
      </w:r>
    </w:p>
    <w:p w14:paraId="525F37EE" w14:textId="77777777" w:rsidR="00C13D06" w:rsidRPr="006E391D" w:rsidRDefault="00C13D06" w:rsidP="00221F7D">
      <w:pPr>
        <w:pStyle w:val="BodyText"/>
        <w:spacing w:before="100" w:line="270" w:lineRule="exact"/>
        <w:rPr>
          <w:bCs/>
          <w:sz w:val="18"/>
          <w:lang w:eastAsia="en-US"/>
        </w:rPr>
      </w:pPr>
      <w:r w:rsidRPr="006E391D">
        <w:rPr>
          <w:bCs/>
          <w:i/>
          <w:iCs/>
          <w:sz w:val="18"/>
          <w:lang w:eastAsia="en-US"/>
        </w:rPr>
        <w:t>“hazardous substance”</w:t>
      </w:r>
      <w:r w:rsidRPr="006E391D">
        <w:rPr>
          <w:bCs/>
          <w:sz w:val="18"/>
          <w:lang w:eastAsia="en-US"/>
        </w:rPr>
        <w:t xml:space="preserve"> means a substance classified as hazardous as a consequence of fulfilling the criteria laid down in parts 2 to 5 of Annex I to Regulation (EC) No 1272/2008.</w:t>
      </w:r>
    </w:p>
    <w:p w14:paraId="29F17496" w14:textId="77777777" w:rsidR="00C13D06" w:rsidRPr="006E391D" w:rsidRDefault="00C13D06" w:rsidP="00221F7D">
      <w:pPr>
        <w:pStyle w:val="BodyText"/>
        <w:spacing w:before="100" w:line="270" w:lineRule="exact"/>
        <w:rPr>
          <w:bCs/>
          <w:sz w:val="18"/>
          <w:lang w:eastAsia="en-US"/>
        </w:rPr>
      </w:pPr>
      <w:r w:rsidRPr="006E391D">
        <w:rPr>
          <w:bCs/>
          <w:i/>
          <w:iCs/>
          <w:sz w:val="18"/>
          <w:lang w:eastAsia="en-US"/>
        </w:rPr>
        <w:t>“hazardous waste”</w:t>
      </w:r>
      <w:r w:rsidRPr="006E391D">
        <w:rPr>
          <w:bCs/>
          <w:sz w:val="18"/>
          <w:lang w:eastAsia="en-US"/>
        </w:rPr>
        <w:t xml:space="preserve"> has the meaning given in the Hazardous Waste (Wales) Regulations 2005 (as amended).</w:t>
      </w:r>
    </w:p>
    <w:p w14:paraId="2F127124" w14:textId="77777777" w:rsidR="00C13D06" w:rsidRPr="006E391D" w:rsidRDefault="00C13D06" w:rsidP="00221F7D">
      <w:pPr>
        <w:pStyle w:val="BodyText"/>
        <w:spacing w:before="100" w:line="270" w:lineRule="exact"/>
        <w:rPr>
          <w:rFonts w:cs="Arial"/>
          <w:sz w:val="18"/>
          <w:szCs w:val="18"/>
          <w:lang w:eastAsia="en-US"/>
        </w:rPr>
      </w:pPr>
      <w:r w:rsidRPr="006E391D">
        <w:rPr>
          <w:rFonts w:cs="Arial"/>
          <w:i/>
          <w:iCs/>
          <w:sz w:val="18"/>
          <w:szCs w:val="18"/>
        </w:rPr>
        <w:t>“impermeable surface”</w:t>
      </w:r>
      <w:r w:rsidRPr="006E391D">
        <w:rPr>
          <w:rFonts w:cs="Arial"/>
          <w:iCs/>
          <w:sz w:val="18"/>
          <w:szCs w:val="18"/>
        </w:rPr>
        <w:t xml:space="preserve"> means a surface or pavement constructed and maintained to a standard sufficient to prevent the transmission of liquids beyond the surface.</w:t>
      </w:r>
    </w:p>
    <w:p w14:paraId="042F131D" w14:textId="77777777" w:rsidR="00C13D06" w:rsidRPr="006E391D" w:rsidRDefault="00C13D06" w:rsidP="00221F7D">
      <w:pPr>
        <w:pStyle w:val="List"/>
        <w:spacing w:before="100" w:line="270" w:lineRule="exact"/>
        <w:ind w:left="0" w:firstLine="0"/>
        <w:rPr>
          <w:snapToGrid w:val="0"/>
        </w:rPr>
      </w:pPr>
      <w:r w:rsidRPr="006E391D">
        <w:rPr>
          <w:i/>
          <w:snapToGrid w:val="0"/>
        </w:rPr>
        <w:t xml:space="preserve">“Pests” </w:t>
      </w:r>
      <w:r w:rsidRPr="006E391D">
        <w:rPr>
          <w:snapToGrid w:val="0"/>
        </w:rPr>
        <w:t xml:space="preserve">means Birds, </w:t>
      </w:r>
      <w:proofErr w:type="gramStart"/>
      <w:r w:rsidRPr="006E391D">
        <w:rPr>
          <w:snapToGrid w:val="0"/>
        </w:rPr>
        <w:t>Vermin</w:t>
      </w:r>
      <w:proofErr w:type="gramEnd"/>
      <w:r w:rsidRPr="006E391D">
        <w:rPr>
          <w:snapToGrid w:val="0"/>
        </w:rPr>
        <w:t xml:space="preserve"> and Insects.</w:t>
      </w:r>
    </w:p>
    <w:p w14:paraId="1CFCE9DF" w14:textId="77777777" w:rsidR="00C13D06" w:rsidRPr="006E391D" w:rsidRDefault="00C13D06" w:rsidP="00221F7D">
      <w:pPr>
        <w:pStyle w:val="Heading3nonum"/>
        <w:spacing w:before="100"/>
        <w:jc w:val="both"/>
        <w:rPr>
          <w:color w:val="auto"/>
        </w:rPr>
      </w:pPr>
      <w:r w:rsidRPr="006E391D">
        <w:rPr>
          <w:i/>
          <w:color w:val="auto"/>
        </w:rPr>
        <w:t xml:space="preserve">“quarter” </w:t>
      </w:r>
      <w:r w:rsidRPr="006E391D">
        <w:rPr>
          <w:color w:val="auto"/>
        </w:rPr>
        <w:t>means a calendar year quarter commencing on 1 January, 1 April, 1 July or 1 October.</w:t>
      </w:r>
    </w:p>
    <w:p w14:paraId="2DA4DB8A" w14:textId="77777777" w:rsidR="00C13D06" w:rsidRPr="006E391D" w:rsidRDefault="00C13D06" w:rsidP="00221F7D">
      <w:pPr>
        <w:pStyle w:val="Heading3nonum"/>
        <w:spacing w:before="100"/>
        <w:rPr>
          <w:rFonts w:ascii="Arial,Italic" w:hAnsi="Arial,Italic"/>
          <w:snapToGrid w:val="0"/>
          <w:color w:val="auto"/>
        </w:rPr>
      </w:pPr>
      <w:r w:rsidRPr="006E391D">
        <w:rPr>
          <w:i/>
          <w:color w:val="auto"/>
        </w:rPr>
        <w:t>“R</w:t>
      </w:r>
      <w:r w:rsidRPr="006E391D">
        <w:rPr>
          <w:color w:val="auto"/>
        </w:rPr>
        <w:t xml:space="preserve">” means a recovery operation provided for in Annex II to Directive 2008/98/EC of the European Parliament and of the Council on waste. </w:t>
      </w:r>
    </w:p>
    <w:p w14:paraId="28871A92" w14:textId="77777777" w:rsidR="00C13D06" w:rsidRPr="006E391D" w:rsidRDefault="00C13D06" w:rsidP="00221F7D">
      <w:pPr>
        <w:pStyle w:val="Heading3nonum"/>
        <w:spacing w:before="100"/>
        <w:rPr>
          <w:rFonts w:cs="Arial"/>
          <w:i/>
          <w:color w:val="auto"/>
          <w:szCs w:val="18"/>
        </w:rPr>
      </w:pPr>
      <w:r w:rsidRPr="006E391D">
        <w:rPr>
          <w:rFonts w:cs="Arial"/>
          <w:i/>
          <w:iCs/>
          <w:color w:val="auto"/>
          <w:szCs w:val="18"/>
        </w:rPr>
        <w:t>“Waste code”</w:t>
      </w:r>
      <w:r w:rsidRPr="006E391D">
        <w:rPr>
          <w:rFonts w:cs="Arial"/>
          <w:i/>
          <w:color w:val="auto"/>
          <w:szCs w:val="18"/>
        </w:rPr>
        <w:t xml:space="preserve"> </w:t>
      </w:r>
      <w:r w:rsidRPr="006E391D">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621319EB" w14:textId="77777777" w:rsidR="00C13D06" w:rsidRPr="006E391D" w:rsidRDefault="00C13D06" w:rsidP="00221F7D">
      <w:pPr>
        <w:pStyle w:val="Heading3nonum"/>
        <w:spacing w:before="100"/>
        <w:rPr>
          <w:rFonts w:ascii="Arial,Italic" w:hAnsi="Arial,Italic"/>
          <w:snapToGrid w:val="0"/>
          <w:color w:val="auto"/>
        </w:rPr>
      </w:pPr>
      <w:r w:rsidRPr="006E391D">
        <w:rPr>
          <w:i/>
          <w:color w:val="auto"/>
        </w:rPr>
        <w:t xml:space="preserve">“Waste Framework Directive” or “WFD” </w:t>
      </w:r>
      <w:r w:rsidRPr="006E391D">
        <w:rPr>
          <w:color w:val="auto"/>
        </w:rPr>
        <w:t xml:space="preserve">means Waste Framework Directive 2008/98/EC of the European Parliament and of the Council on waste. </w:t>
      </w:r>
    </w:p>
    <w:p w14:paraId="11D64622" w14:textId="05B1355D" w:rsidR="00C13D06" w:rsidRPr="006E391D" w:rsidRDefault="00C13D06" w:rsidP="00221F7D">
      <w:pPr>
        <w:pStyle w:val="BodyTextIndent"/>
        <w:spacing w:before="100" w:line="270" w:lineRule="exact"/>
        <w:ind w:left="0" w:firstLine="0"/>
        <w:jc w:val="both"/>
        <w:rPr>
          <w:rFonts w:cs="Arial"/>
          <w:szCs w:val="18"/>
        </w:rPr>
      </w:pPr>
      <w:r w:rsidRPr="006E391D">
        <w:rPr>
          <w:rFonts w:cs="Arial"/>
          <w:i/>
          <w:szCs w:val="18"/>
        </w:rPr>
        <w:t>“WEEE”</w:t>
      </w:r>
      <w:r w:rsidRPr="006E391D">
        <w:rPr>
          <w:rFonts w:cs="Arial"/>
          <w:szCs w:val="18"/>
        </w:rPr>
        <w:t xml:space="preserve"> means waste electrical and electronic equipment.</w:t>
      </w:r>
    </w:p>
    <w:p w14:paraId="644D4032" w14:textId="71850823" w:rsidR="00C13D06" w:rsidRPr="006E391D" w:rsidRDefault="00C13D06" w:rsidP="00221F7D">
      <w:pPr>
        <w:spacing w:before="100" w:line="270" w:lineRule="exact"/>
        <w:rPr>
          <w:rFonts w:ascii="Arial" w:hAnsi="Arial" w:cs="Arial"/>
          <w:sz w:val="18"/>
          <w:szCs w:val="18"/>
        </w:rPr>
      </w:pPr>
      <w:r w:rsidRPr="006E391D">
        <w:rPr>
          <w:rFonts w:ascii="Arial" w:hAnsi="Arial" w:cs="Arial"/>
          <w:i/>
          <w:sz w:val="18"/>
          <w:szCs w:val="18"/>
        </w:rPr>
        <w:lastRenderedPageBreak/>
        <w:t>“WEEE Directive”</w:t>
      </w:r>
      <w:r w:rsidRPr="006E391D">
        <w:rPr>
          <w:rFonts w:ascii="Arial" w:hAnsi="Arial" w:cs="Arial"/>
          <w:sz w:val="18"/>
          <w:szCs w:val="18"/>
        </w:rPr>
        <w:t xml:space="preserve"> means Directive 2012/19/EU of the European Parliament and of the Council of 4th July 2012 on waste electrical and electronic equipment (WEEE).</w:t>
      </w:r>
    </w:p>
    <w:p w14:paraId="1CF31BEB" w14:textId="25867800" w:rsidR="005032E3" w:rsidRDefault="00C13D06" w:rsidP="00221F7D">
      <w:pPr>
        <w:pStyle w:val="List"/>
        <w:spacing w:before="100" w:line="270" w:lineRule="exact"/>
        <w:ind w:left="284" w:hanging="284"/>
      </w:pPr>
      <w:r w:rsidRPr="00FA2D32">
        <w:rPr>
          <w:i/>
        </w:rPr>
        <w:t>“year”</w:t>
      </w:r>
      <w:r w:rsidRPr="00125F66">
        <w:t xml:space="preserve"> means calendar year ending 31 December.</w:t>
      </w:r>
      <w:r w:rsidR="005032E3">
        <w:br w:type="page"/>
      </w:r>
    </w:p>
    <w:p w14:paraId="3582C503" w14:textId="77777777" w:rsidR="005032E3" w:rsidRDefault="005032E3" w:rsidP="005032E3">
      <w:pPr>
        <w:pStyle w:val="Heading1nonum"/>
        <w:pageBreakBefore/>
        <w:spacing w:line="240" w:lineRule="auto"/>
      </w:pPr>
      <w:r>
        <w:lastRenderedPageBreak/>
        <w:t>Schedule 7 - Site plan</w:t>
      </w:r>
    </w:p>
    <w:p w14:paraId="17C4F6FB" w14:textId="1E0DFE07" w:rsidR="00A366E9" w:rsidRDefault="00A366E9" w:rsidP="005032E3">
      <w:pPr>
        <w:rPr>
          <w:rFonts w:ascii="Arial" w:hAnsi="Arial"/>
          <w:color w:val="FF0000"/>
          <w:sz w:val="18"/>
          <w:szCs w:val="18"/>
        </w:rPr>
      </w:pPr>
      <w:r w:rsidRPr="00A366E9">
        <w:rPr>
          <w:noProof/>
        </w:rPr>
        <w:drawing>
          <wp:inline distT="0" distB="0" distL="0" distR="0" wp14:anchorId="19D71C80" wp14:editId="24FE8C39">
            <wp:extent cx="4726243" cy="3891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41838" cy="3904464"/>
                    </a:xfrm>
                    <a:prstGeom prst="rect">
                      <a:avLst/>
                    </a:prstGeom>
                  </pic:spPr>
                </pic:pic>
              </a:graphicData>
            </a:graphic>
          </wp:inline>
        </w:drawing>
      </w:r>
    </w:p>
    <w:p w14:paraId="1211B540" w14:textId="77777777" w:rsidR="00A366E9" w:rsidRDefault="00A366E9" w:rsidP="005032E3">
      <w:pPr>
        <w:rPr>
          <w:rFonts w:ascii="Arial" w:hAnsi="Arial"/>
          <w:color w:val="FF0000"/>
          <w:sz w:val="18"/>
          <w:szCs w:val="18"/>
        </w:rPr>
      </w:pPr>
    </w:p>
    <w:p w14:paraId="0FABA5E6" w14:textId="77777777" w:rsidR="00A366E9" w:rsidRDefault="00A366E9" w:rsidP="005032E3">
      <w:pPr>
        <w:rPr>
          <w:rFonts w:ascii="Arial" w:hAnsi="Arial"/>
          <w:color w:val="FF0000"/>
          <w:sz w:val="18"/>
          <w:szCs w:val="18"/>
        </w:rPr>
      </w:pPr>
    </w:p>
    <w:p w14:paraId="3F997EC0" w14:textId="7B869232" w:rsidR="005032E3" w:rsidRPr="00A366E9" w:rsidRDefault="005032E3" w:rsidP="005032E3">
      <w:pPr>
        <w:rPr>
          <w:rFonts w:ascii="Arial" w:hAnsi="Arial"/>
          <w:sz w:val="18"/>
          <w:szCs w:val="18"/>
        </w:rPr>
      </w:pPr>
      <w:r w:rsidRPr="00A366E9">
        <w:rPr>
          <w:rFonts w:ascii="Arial" w:hAnsi="Arial"/>
          <w:sz w:val="18"/>
          <w:szCs w:val="18"/>
        </w:rPr>
        <w:t xml:space="preserve">© Crown Copyright and database right </w:t>
      </w:r>
      <w:r w:rsidR="00A366E9" w:rsidRPr="00A366E9">
        <w:rPr>
          <w:rFonts w:ascii="Arial" w:hAnsi="Arial"/>
          <w:sz w:val="18"/>
          <w:szCs w:val="18"/>
        </w:rPr>
        <w:t>202</w:t>
      </w:r>
      <w:r w:rsidR="00221F7D">
        <w:rPr>
          <w:rFonts w:ascii="Arial" w:hAnsi="Arial"/>
          <w:sz w:val="18"/>
          <w:szCs w:val="18"/>
        </w:rPr>
        <w:t>3</w:t>
      </w:r>
      <w:r w:rsidRPr="00A366E9">
        <w:rPr>
          <w:rFonts w:ascii="Arial" w:hAnsi="Arial"/>
          <w:sz w:val="18"/>
          <w:szCs w:val="18"/>
        </w:rPr>
        <w:t>. Ordnance Survey licence number 100019741.</w:t>
      </w:r>
    </w:p>
    <w:p w14:paraId="6AE4673C" w14:textId="77777777" w:rsidR="000C64DC" w:rsidRDefault="005032E3">
      <w:pPr>
        <w:pStyle w:val="Heading3nonum"/>
      </w:pPr>
      <w:r>
        <w:t>END OF PERMIT</w:t>
      </w:r>
    </w:p>
    <w:p w14:paraId="1BD8F9DA" w14:textId="77777777" w:rsidR="00C13D06" w:rsidRDefault="00C13D06">
      <w:pPr>
        <w:pStyle w:val="Heading3nonum"/>
      </w:pPr>
    </w:p>
    <w:p w14:paraId="6DFFA2E6" w14:textId="6DCA271E" w:rsidR="00C13D06" w:rsidRDefault="00C13D06">
      <w:pPr>
        <w:jc w:val="left"/>
        <w:rPr>
          <w:rStyle w:val="change"/>
          <w:rFonts w:ascii="Arial" w:hAnsi="Arial"/>
          <w:color w:val="000000"/>
          <w:sz w:val="18"/>
          <w:lang w:eastAsia="en-US"/>
        </w:rPr>
      </w:pPr>
    </w:p>
    <w:sectPr w:rsidR="00C13D06" w:rsidSect="00C22921">
      <w:headerReference w:type="even" r:id="rId18"/>
      <w:pgSz w:w="11901" w:h="16840" w:code="9"/>
      <w:pgMar w:top="1247" w:right="1247" w:bottom="1701" w:left="2126" w:header="680" w:footer="680" w:gutter="567"/>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E9DEC" w14:textId="77777777" w:rsidR="00AE2259" w:rsidRDefault="00AE2259">
      <w:r>
        <w:separator/>
      </w:r>
    </w:p>
  </w:endnote>
  <w:endnote w:type="continuationSeparator" w:id="0">
    <w:p w14:paraId="0310078C" w14:textId="77777777" w:rsidR="00AE2259" w:rsidRDefault="00AE2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61B2" w14:textId="77777777" w:rsidR="009F1DA0" w:rsidRDefault="009F1D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9F1DA0" w:rsidRDefault="009F1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F996E" w14:textId="77777777" w:rsidR="009F1DA0" w:rsidRDefault="009F1DA0">
    <w:pPr>
      <w:pStyle w:val="Footer"/>
      <w:tabs>
        <w:tab w:val="right" w:pos="3369"/>
        <w:tab w:val="right" w:pos="4503"/>
      </w:tabs>
      <w:ind w:right="-108"/>
      <w:jc w:val="left"/>
    </w:pPr>
  </w:p>
  <w:p w14:paraId="4EFE167C" w14:textId="77777777" w:rsidR="009F1DA0" w:rsidRDefault="009F1DA0">
    <w:pPr>
      <w:pStyle w:val="Footer"/>
      <w:tabs>
        <w:tab w:val="right" w:pos="3369"/>
        <w:tab w:val="right" w:pos="4503"/>
      </w:tabs>
      <w:ind w:right="-108"/>
      <w:jc w:val="left"/>
    </w:pPr>
  </w:p>
  <w:p w14:paraId="675B995D" w14:textId="12A47003" w:rsidR="009F1DA0" w:rsidRDefault="009F1DA0" w:rsidP="00546F5D">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rPr>
        <w:noProof/>
      </w:rPr>
      <w:t>iv</w:t>
    </w:r>
    <w:r>
      <w:rPr>
        <w:noProof/>
      </w:rPr>
      <w:fldChar w:fldCharType="end"/>
    </w:r>
    <w:r>
      <w:rPr>
        <w:noProof/>
      </w:rPr>
      <w:tab/>
      <w:t>Permit issued:</w:t>
    </w:r>
  </w:p>
  <w:p w14:paraId="04B160E7" w14:textId="2ACDD23B" w:rsidR="009F1DA0" w:rsidRPr="00546F5D" w:rsidRDefault="009F1DA0" w:rsidP="00546F5D">
    <w:pPr>
      <w:pStyle w:val="Footer"/>
      <w:rPr>
        <w:rStyle w:val="FilenameChar"/>
      </w:rPr>
    </w:pPr>
    <w:r w:rsidRPr="00BF6A03">
      <w:t>EPR/</w:t>
    </w:r>
    <w:r w:rsidR="00BF6A03" w:rsidRPr="00BF6A03">
      <w:t>AB3895CN</w:t>
    </w:r>
    <w:proofErr w:type="gramStart"/>
    <w:r w:rsidRPr="00546F5D">
      <w:tab/>
      <w:t xml:space="preserve">  </w:t>
    </w:r>
    <w:r w:rsidRPr="00546F5D">
      <w:rPr>
        <w:rStyle w:val="PageNumber"/>
        <w:szCs w:val="18"/>
      </w:rPr>
      <w:tab/>
    </w:r>
    <w:proofErr w:type="gramEnd"/>
    <w:r w:rsidR="009B314D" w:rsidRPr="009B314D">
      <w:rPr>
        <w:rStyle w:val="PageNumber"/>
        <w:szCs w:val="18"/>
      </w:rPr>
      <w:t>26/01/2023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FEA50" w14:textId="77777777" w:rsidR="00353E98" w:rsidRDefault="00353E98" w:rsidP="00353E98">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t>5</w:t>
    </w:r>
    <w:r>
      <w:rPr>
        <w:noProof/>
      </w:rPr>
      <w:fldChar w:fldCharType="end"/>
    </w:r>
    <w:r>
      <w:rPr>
        <w:noProof/>
      </w:rPr>
      <w:tab/>
      <w:t>Permit issued:</w:t>
    </w:r>
  </w:p>
  <w:p w14:paraId="4935AEFF" w14:textId="244D05B6" w:rsidR="00353E98" w:rsidRDefault="00353E98" w:rsidP="00353E98">
    <w:pPr>
      <w:pStyle w:val="Footer"/>
    </w:pPr>
    <w:r w:rsidRPr="00BF6A03">
      <w:t>EPR/AB3895CN</w:t>
    </w:r>
    <w:proofErr w:type="gramStart"/>
    <w:r w:rsidRPr="00546F5D">
      <w:tab/>
      <w:t xml:space="preserve">  </w:t>
    </w:r>
    <w:r w:rsidRPr="00546F5D">
      <w:rPr>
        <w:rStyle w:val="PageNumber"/>
        <w:szCs w:val="18"/>
      </w:rPr>
      <w:tab/>
    </w:r>
    <w:proofErr w:type="gramEnd"/>
    <w:r w:rsidR="009B314D" w:rsidRPr="009B314D">
      <w:rPr>
        <w:rStyle w:val="PageNumber"/>
        <w:szCs w:val="18"/>
      </w:rPr>
      <w:t>26/01/2023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4BD58" w14:textId="77777777" w:rsidR="00AE2259" w:rsidRDefault="00AE2259">
      <w:r>
        <w:separator/>
      </w:r>
    </w:p>
  </w:footnote>
  <w:footnote w:type="continuationSeparator" w:id="0">
    <w:p w14:paraId="74D48748" w14:textId="77777777" w:rsidR="00AE2259" w:rsidRDefault="00AE2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01B3" w14:textId="77777777" w:rsidR="009F1DA0" w:rsidRDefault="009F1D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64E7F99"/>
    <w:multiLevelType w:val="hybridMultilevel"/>
    <w:tmpl w:val="AC62B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8"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9"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2"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3" w15:restartNumberingAfterBreak="0">
    <w:nsid w:val="46B71417"/>
    <w:multiLevelType w:val="hybridMultilevel"/>
    <w:tmpl w:val="DDB04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7"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9" w15:restartNumberingAfterBreak="0">
    <w:nsid w:val="639A4C8B"/>
    <w:multiLevelType w:val="hybridMultilevel"/>
    <w:tmpl w:val="86CCC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E62EFD"/>
    <w:multiLevelType w:val="hybridMultilevel"/>
    <w:tmpl w:val="AE2C4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D07022"/>
    <w:multiLevelType w:val="hybridMultilevel"/>
    <w:tmpl w:val="2180AAF8"/>
    <w:lvl w:ilvl="0" w:tplc="0498AE4A">
      <w:start w:val="1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4" w15:restartNumberingAfterBreak="0">
    <w:nsid w:val="709A19D0"/>
    <w:multiLevelType w:val="hybridMultilevel"/>
    <w:tmpl w:val="097E8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7"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7E654B9E"/>
    <w:multiLevelType w:val="hybridMultilevel"/>
    <w:tmpl w:val="5798C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11"/>
  </w:num>
  <w:num w:numId="5">
    <w:abstractNumId w:val="16"/>
  </w:num>
  <w:num w:numId="6">
    <w:abstractNumId w:val="7"/>
  </w:num>
  <w:num w:numId="7">
    <w:abstractNumId w:val="5"/>
  </w:num>
  <w:num w:numId="8">
    <w:abstractNumId w:val="14"/>
  </w:num>
  <w:num w:numId="9">
    <w:abstractNumId w:val="22"/>
  </w:num>
  <w:num w:numId="10">
    <w:abstractNumId w:val="15"/>
  </w:num>
  <w:num w:numId="11">
    <w:abstractNumId w:val="26"/>
  </w:num>
  <w:num w:numId="12">
    <w:abstractNumId w:val="23"/>
  </w:num>
  <w:num w:numId="13">
    <w:abstractNumId w:val="3"/>
  </w:num>
  <w:num w:numId="14">
    <w:abstractNumId w:val="29"/>
  </w:num>
  <w:num w:numId="15">
    <w:abstractNumId w:val="25"/>
  </w:num>
  <w:num w:numId="16">
    <w:abstractNumId w:val="22"/>
  </w:num>
  <w:num w:numId="17">
    <w:abstractNumId w:val="10"/>
  </w:num>
  <w:num w:numId="18">
    <w:abstractNumId w:val="8"/>
  </w:num>
  <w:num w:numId="19">
    <w:abstractNumId w:val="6"/>
  </w:num>
  <w:num w:numId="20">
    <w:abstractNumId w:val="12"/>
  </w:num>
  <w:num w:numId="21">
    <w:abstractNumId w:val="18"/>
  </w:num>
  <w:num w:numId="22">
    <w:abstractNumId w:val="17"/>
  </w:num>
  <w:num w:numId="23">
    <w:abstractNumId w:val="27"/>
  </w:num>
  <w:num w:numId="24">
    <w:abstractNumId w:val="21"/>
  </w:num>
  <w:num w:numId="25">
    <w:abstractNumId w:val="9"/>
  </w:num>
  <w:num w:numId="26">
    <w:abstractNumId w:val="19"/>
  </w:num>
  <w:num w:numId="27">
    <w:abstractNumId w:val="24"/>
  </w:num>
  <w:num w:numId="28">
    <w:abstractNumId w:val="13"/>
  </w:num>
  <w:num w:numId="29">
    <w:abstractNumId w:val="20"/>
  </w:num>
  <w:num w:numId="30">
    <w:abstractNumId w:val="28"/>
  </w:num>
  <w:num w:numId="31">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57A51"/>
    <w:rsid w:val="00061159"/>
    <w:rsid w:val="00061893"/>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011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A1139"/>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1B9"/>
    <w:rsid w:val="000F09C8"/>
    <w:rsid w:val="000F1375"/>
    <w:rsid w:val="000F21FE"/>
    <w:rsid w:val="000F35AC"/>
    <w:rsid w:val="000F536F"/>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6A96"/>
    <w:rsid w:val="0011746F"/>
    <w:rsid w:val="00117704"/>
    <w:rsid w:val="0011792D"/>
    <w:rsid w:val="001200A6"/>
    <w:rsid w:val="00121C9D"/>
    <w:rsid w:val="00121F73"/>
    <w:rsid w:val="00123B20"/>
    <w:rsid w:val="0012451C"/>
    <w:rsid w:val="0012495D"/>
    <w:rsid w:val="00124D9F"/>
    <w:rsid w:val="0012593F"/>
    <w:rsid w:val="00125F66"/>
    <w:rsid w:val="00126D38"/>
    <w:rsid w:val="00126D97"/>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404"/>
    <w:rsid w:val="00186ACD"/>
    <w:rsid w:val="00190AE7"/>
    <w:rsid w:val="0019176C"/>
    <w:rsid w:val="00192B22"/>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44E"/>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60E3"/>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1F7D"/>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D69"/>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3F52"/>
    <w:rsid w:val="002A42B9"/>
    <w:rsid w:val="002A609B"/>
    <w:rsid w:val="002B1992"/>
    <w:rsid w:val="002B4943"/>
    <w:rsid w:val="002B5DE2"/>
    <w:rsid w:val="002B6AD6"/>
    <w:rsid w:val="002B74A4"/>
    <w:rsid w:val="002C01E1"/>
    <w:rsid w:val="002C0A18"/>
    <w:rsid w:val="002C103C"/>
    <w:rsid w:val="002C31E1"/>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2F7C1F"/>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3E98"/>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C5E"/>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F0314"/>
    <w:rsid w:val="003F04EA"/>
    <w:rsid w:val="003F07A4"/>
    <w:rsid w:val="003F11FE"/>
    <w:rsid w:val="003F185E"/>
    <w:rsid w:val="003F30CE"/>
    <w:rsid w:val="003F4476"/>
    <w:rsid w:val="003F4B4A"/>
    <w:rsid w:val="003F5229"/>
    <w:rsid w:val="003F5741"/>
    <w:rsid w:val="003F66EF"/>
    <w:rsid w:val="003F6761"/>
    <w:rsid w:val="003F6ACC"/>
    <w:rsid w:val="00400368"/>
    <w:rsid w:val="00400E02"/>
    <w:rsid w:val="0040146A"/>
    <w:rsid w:val="00401691"/>
    <w:rsid w:val="00401913"/>
    <w:rsid w:val="00402F78"/>
    <w:rsid w:val="00403AF5"/>
    <w:rsid w:val="00405015"/>
    <w:rsid w:val="004054FA"/>
    <w:rsid w:val="004059FB"/>
    <w:rsid w:val="004074A2"/>
    <w:rsid w:val="00412CC6"/>
    <w:rsid w:val="00412EB9"/>
    <w:rsid w:val="00413A0A"/>
    <w:rsid w:val="0041489B"/>
    <w:rsid w:val="00414FD8"/>
    <w:rsid w:val="00415A69"/>
    <w:rsid w:val="00415E1E"/>
    <w:rsid w:val="004161C8"/>
    <w:rsid w:val="004165C2"/>
    <w:rsid w:val="00416605"/>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5A0"/>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50F"/>
    <w:rsid w:val="004776CD"/>
    <w:rsid w:val="00477896"/>
    <w:rsid w:val="00480833"/>
    <w:rsid w:val="00480B2A"/>
    <w:rsid w:val="0048196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65F"/>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ABF"/>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7220"/>
    <w:rsid w:val="00597D80"/>
    <w:rsid w:val="00597F04"/>
    <w:rsid w:val="005A2057"/>
    <w:rsid w:val="005A22D5"/>
    <w:rsid w:val="005A2980"/>
    <w:rsid w:val="005A5F2F"/>
    <w:rsid w:val="005B1320"/>
    <w:rsid w:val="005B1428"/>
    <w:rsid w:val="005B1F77"/>
    <w:rsid w:val="005B2294"/>
    <w:rsid w:val="005B282A"/>
    <w:rsid w:val="005B2B0E"/>
    <w:rsid w:val="005B3518"/>
    <w:rsid w:val="005B3A28"/>
    <w:rsid w:val="005B4382"/>
    <w:rsid w:val="005B4A3F"/>
    <w:rsid w:val="005B4AB1"/>
    <w:rsid w:val="005B5322"/>
    <w:rsid w:val="005B70EC"/>
    <w:rsid w:val="005B765F"/>
    <w:rsid w:val="005C0123"/>
    <w:rsid w:val="005C27BB"/>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3FD"/>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692B"/>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75"/>
    <w:rsid w:val="006B08AC"/>
    <w:rsid w:val="006B1699"/>
    <w:rsid w:val="006B1BBC"/>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280A"/>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67371"/>
    <w:rsid w:val="00770B8A"/>
    <w:rsid w:val="00770F30"/>
    <w:rsid w:val="0077131F"/>
    <w:rsid w:val="00775B77"/>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0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06D"/>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2FB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D09"/>
    <w:rsid w:val="00881F4B"/>
    <w:rsid w:val="008824DF"/>
    <w:rsid w:val="0088261F"/>
    <w:rsid w:val="008835D6"/>
    <w:rsid w:val="0088360B"/>
    <w:rsid w:val="00883D30"/>
    <w:rsid w:val="008844D7"/>
    <w:rsid w:val="00885AEE"/>
    <w:rsid w:val="00886BCB"/>
    <w:rsid w:val="00887AD5"/>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3511"/>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45E"/>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2F8"/>
    <w:rsid w:val="0091646E"/>
    <w:rsid w:val="00917404"/>
    <w:rsid w:val="0092026B"/>
    <w:rsid w:val="0092067B"/>
    <w:rsid w:val="00921751"/>
    <w:rsid w:val="00922A8F"/>
    <w:rsid w:val="00922ED7"/>
    <w:rsid w:val="009230F0"/>
    <w:rsid w:val="0092360D"/>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3E44"/>
    <w:rsid w:val="0095427E"/>
    <w:rsid w:val="009575CF"/>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14D"/>
    <w:rsid w:val="009B3D5E"/>
    <w:rsid w:val="009B3ED1"/>
    <w:rsid w:val="009B4E06"/>
    <w:rsid w:val="009B69FE"/>
    <w:rsid w:val="009B7001"/>
    <w:rsid w:val="009B7B6F"/>
    <w:rsid w:val="009C2108"/>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6E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236D"/>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6A2F"/>
    <w:rsid w:val="00AB710B"/>
    <w:rsid w:val="00AB78AE"/>
    <w:rsid w:val="00AC429E"/>
    <w:rsid w:val="00AC5C38"/>
    <w:rsid w:val="00AC6265"/>
    <w:rsid w:val="00AC7CB7"/>
    <w:rsid w:val="00AD2594"/>
    <w:rsid w:val="00AD45E0"/>
    <w:rsid w:val="00AD4FC4"/>
    <w:rsid w:val="00AD5EBE"/>
    <w:rsid w:val="00AD65AB"/>
    <w:rsid w:val="00AE07D1"/>
    <w:rsid w:val="00AE2259"/>
    <w:rsid w:val="00AE2CCE"/>
    <w:rsid w:val="00AE4B4D"/>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5A3E"/>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5418"/>
    <w:rsid w:val="00B4695F"/>
    <w:rsid w:val="00B46F77"/>
    <w:rsid w:val="00B47788"/>
    <w:rsid w:val="00B5007C"/>
    <w:rsid w:val="00B51CF1"/>
    <w:rsid w:val="00B53592"/>
    <w:rsid w:val="00B53875"/>
    <w:rsid w:val="00B53C60"/>
    <w:rsid w:val="00B53DB4"/>
    <w:rsid w:val="00B55B7B"/>
    <w:rsid w:val="00B56A55"/>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602"/>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6947"/>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DBD"/>
    <w:rsid w:val="00BE2ED0"/>
    <w:rsid w:val="00BE2F23"/>
    <w:rsid w:val="00BE3537"/>
    <w:rsid w:val="00BE4290"/>
    <w:rsid w:val="00BE5049"/>
    <w:rsid w:val="00BE635D"/>
    <w:rsid w:val="00BE6CAE"/>
    <w:rsid w:val="00BE764C"/>
    <w:rsid w:val="00BF1615"/>
    <w:rsid w:val="00BF1AA2"/>
    <w:rsid w:val="00BF428B"/>
    <w:rsid w:val="00BF4D41"/>
    <w:rsid w:val="00BF4FF3"/>
    <w:rsid w:val="00BF5F16"/>
    <w:rsid w:val="00BF6A03"/>
    <w:rsid w:val="00BF76A8"/>
    <w:rsid w:val="00BF7951"/>
    <w:rsid w:val="00C00D11"/>
    <w:rsid w:val="00C00DC2"/>
    <w:rsid w:val="00C03010"/>
    <w:rsid w:val="00C031E0"/>
    <w:rsid w:val="00C032B7"/>
    <w:rsid w:val="00C04B9D"/>
    <w:rsid w:val="00C0500B"/>
    <w:rsid w:val="00C05924"/>
    <w:rsid w:val="00C05CE8"/>
    <w:rsid w:val="00C05EFD"/>
    <w:rsid w:val="00C0795C"/>
    <w:rsid w:val="00C07F86"/>
    <w:rsid w:val="00C10315"/>
    <w:rsid w:val="00C11667"/>
    <w:rsid w:val="00C11870"/>
    <w:rsid w:val="00C11F0C"/>
    <w:rsid w:val="00C1230A"/>
    <w:rsid w:val="00C13D06"/>
    <w:rsid w:val="00C14453"/>
    <w:rsid w:val="00C147D9"/>
    <w:rsid w:val="00C14F00"/>
    <w:rsid w:val="00C16167"/>
    <w:rsid w:val="00C170CF"/>
    <w:rsid w:val="00C17510"/>
    <w:rsid w:val="00C17AC9"/>
    <w:rsid w:val="00C17BFD"/>
    <w:rsid w:val="00C200E0"/>
    <w:rsid w:val="00C22921"/>
    <w:rsid w:val="00C22FE5"/>
    <w:rsid w:val="00C23287"/>
    <w:rsid w:val="00C23A1A"/>
    <w:rsid w:val="00C24AE2"/>
    <w:rsid w:val="00C24CBB"/>
    <w:rsid w:val="00C24E89"/>
    <w:rsid w:val="00C2579F"/>
    <w:rsid w:val="00C27644"/>
    <w:rsid w:val="00C27987"/>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478FE"/>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31D6"/>
    <w:rsid w:val="00C949BC"/>
    <w:rsid w:val="00C94CDD"/>
    <w:rsid w:val="00C973D4"/>
    <w:rsid w:val="00C974CA"/>
    <w:rsid w:val="00C9788C"/>
    <w:rsid w:val="00C97905"/>
    <w:rsid w:val="00CA07EC"/>
    <w:rsid w:val="00CA1B7E"/>
    <w:rsid w:val="00CA1EC4"/>
    <w:rsid w:val="00CA4021"/>
    <w:rsid w:val="00CA44F8"/>
    <w:rsid w:val="00CA4AFA"/>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2A"/>
    <w:rsid w:val="00CC40FF"/>
    <w:rsid w:val="00CC5925"/>
    <w:rsid w:val="00CC6127"/>
    <w:rsid w:val="00CC6CDC"/>
    <w:rsid w:val="00CC7539"/>
    <w:rsid w:val="00CD03B8"/>
    <w:rsid w:val="00CD1BF4"/>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F171F"/>
    <w:rsid w:val="00CF34F0"/>
    <w:rsid w:val="00CF4934"/>
    <w:rsid w:val="00CF5A4D"/>
    <w:rsid w:val="00CF6F18"/>
    <w:rsid w:val="00D02AE2"/>
    <w:rsid w:val="00D044B5"/>
    <w:rsid w:val="00D046B7"/>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EC8"/>
    <w:rsid w:val="00D3121D"/>
    <w:rsid w:val="00D32642"/>
    <w:rsid w:val="00D368C3"/>
    <w:rsid w:val="00D36B47"/>
    <w:rsid w:val="00D37465"/>
    <w:rsid w:val="00D379B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1E08"/>
    <w:rsid w:val="00D824A1"/>
    <w:rsid w:val="00D832DA"/>
    <w:rsid w:val="00D834A8"/>
    <w:rsid w:val="00D83663"/>
    <w:rsid w:val="00D844E6"/>
    <w:rsid w:val="00D849E6"/>
    <w:rsid w:val="00D85287"/>
    <w:rsid w:val="00D8656F"/>
    <w:rsid w:val="00D86673"/>
    <w:rsid w:val="00D87780"/>
    <w:rsid w:val="00D90A2F"/>
    <w:rsid w:val="00D911C2"/>
    <w:rsid w:val="00D9314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384E"/>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D09"/>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35B2"/>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B7C8E"/>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525"/>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65C"/>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6377"/>
    <w:rsid w:val="00F6795E"/>
    <w:rsid w:val="00F70699"/>
    <w:rsid w:val="00F70E94"/>
    <w:rsid w:val="00F739E2"/>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90729"/>
    <w:rsid w:val="00F938A5"/>
    <w:rsid w:val="00F93D09"/>
    <w:rsid w:val="00F95C8A"/>
    <w:rsid w:val="00F96188"/>
    <w:rsid w:val="00F96B20"/>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45B0"/>
    <w:rsid w:val="00FB5BDB"/>
    <w:rsid w:val="00FC0D8D"/>
    <w:rsid w:val="00FC272A"/>
    <w:rsid w:val="00FC3B00"/>
    <w:rsid w:val="00FC42D1"/>
    <w:rsid w:val="00FC453D"/>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44A4"/>
    <w:rsid w:val="00FE69CD"/>
    <w:rsid w:val="00FE6A4A"/>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9"/>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9"/>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1"/>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1"/>
    <w:qFormat/>
    <w:rsid w:val="00BE1523"/>
    <w:pPr>
      <w:ind w:left="720"/>
      <w:contextualSpacing/>
    </w:pPr>
  </w:style>
  <w:style w:type="character" w:customStyle="1" w:styleId="HeaderChar">
    <w:name w:val="Header Char"/>
    <w:basedOn w:val="DefaultParagraphFont"/>
    <w:link w:val="Header"/>
    <w:uiPriority w:val="99"/>
    <w:rsid w:val="00C13D06"/>
    <w:rPr>
      <w:sz w:val="24"/>
    </w:rPr>
  </w:style>
  <w:style w:type="character" w:customStyle="1" w:styleId="FooterChar">
    <w:name w:val="Footer Char"/>
    <w:basedOn w:val="DefaultParagraphFont"/>
    <w:link w:val="Footer"/>
    <w:uiPriority w:val="99"/>
    <w:rsid w:val="00C13D06"/>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9cfa42e9dbf5dc6305e54587070bb6df">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a8ae7ab645bd3020d57e12435eda811"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REGU-219-5507359</_dlc_DocId>
    <_dlc_DocIdUrl xmlns="9be56660-2c31-41ef-bc00-23e72f632f2a">
      <Url>https://cyfoethnaturiolcymru.sharepoint.com/teams/Regulatory/Permitting/_layouts/15/DocIdRedir.aspx?ID=REGU-219-5507359</Url>
      <Description>REGU-219-5507359</Description>
    </_dlc_DocIdUrl>
    <Site_x0020_Name xmlns="859f7ad6-93f6-4205-b62b-a17f28acbbac">Byass Works</Site_x0020_Name>
    <Internal_x002f_External xmlns="859f7ad6-93f6-4205-b62b-a17f28acbbac">Internal document</Internal_x002f_External>
    <Post_x0020_code xmlns="859f7ad6-93f6-4205-b62b-a17f28acbbac">SA13 1RS</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1 Picton Lane, Swansea, County &amp; City of Swansea, SA1 4AF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2023-01-26T00:00:00+00:00</Document_x0020_Date>
    <Facility_x0020_Address xmlns="859f7ad6-93f6-4205-b62b-a17f28acbbac">Docks Road, Port Talbot</Facility_x0020_Address>
    <Environment_x0020_Sub_x0020_Folder xmlns="859f7ad6-93f6-4205-b62b-a17f28acbbac">Licence variation</Environment_x0020_Sub_x0020_Folder>
    <Customer_x0020_Name xmlns="859f7ad6-93f6-4205-b62b-a17f28acbbac">AWD Group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FA67F78-FF75-4746-89B5-D2E6D18AFC35}"/>
</file>

<file path=customXml/itemProps2.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3.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customXml/itemProps4.xml><?xml version="1.0" encoding="utf-8"?>
<ds:datastoreItem xmlns:ds="http://schemas.openxmlformats.org/officeDocument/2006/customXml" ds:itemID="{6934D698-58E8-458F-8478-50C392648659}">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elements/1.1/"/>
  </ds:schemaRefs>
</ds:datastoreItem>
</file>

<file path=customXml/itemProps5.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6.xml><?xml version="1.0" encoding="utf-8"?>
<ds:datastoreItem xmlns:ds="http://schemas.openxmlformats.org/officeDocument/2006/customXml" ds:itemID="{ACF77D2D-3F42-4502-BF9A-256FA3679881}"/>
</file>

<file path=docProps/app.xml><?xml version="1.0" encoding="utf-8"?>
<Properties xmlns="http://schemas.openxmlformats.org/officeDocument/2006/extended-properties" xmlns:vt="http://schemas.openxmlformats.org/officeDocument/2006/docPropsVTypes">
  <Template>Normal</Template>
  <TotalTime>1</TotalTime>
  <Pages>23</Pages>
  <Words>5068</Words>
  <Characters>27392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Sioban Ryan-Togni</dc:creator>
  <cp:keywords>23308SD22, 233 08 SD22, 233-08-SD22</cp:keywords>
  <dc:description>233_08_SD22, version 8_x000d_
issue date: 07/04/2011</dc:description>
  <cp:lastModifiedBy>Fryer, Matthew</cp:lastModifiedBy>
  <cp:revision>4</cp:revision>
  <cp:lastPrinted>2007-10-25T10:58:00Z</cp:lastPrinted>
  <dcterms:created xsi:type="dcterms:W3CDTF">2023-01-26T10:07:00Z</dcterms:created>
  <dcterms:modified xsi:type="dcterms:W3CDTF">2023-01-26T15:38:00Z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IsMyDocuments">
    <vt:bool>true</vt:bool>
  </property>
  <property fmtid="{D5CDD505-2E9C-101B-9397-08002B2CF9AE}" pid="5" name="_dlc_DocIdItemGuid">
    <vt:lpwstr>967adaf8-6761-4c27-a241-d1e0fca521ff</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ies>
</file>