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017B4096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73450E5F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RDR Woodchip Ltd</w:t>
      </w:r>
    </w:p>
    <w:p w14:paraId="1B0B6A6A" w14:textId="77777777" w:rsidR="002F01D4" w:rsidRPr="00A81088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008C9869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Unit 8</w:t>
      </w:r>
      <w:r w:rsidR="002F01D4" w:rsidRPr="00A81088">
        <w:rPr>
          <w:sz w:val="22"/>
          <w:szCs w:val="22"/>
        </w:rPr>
        <w:t xml:space="preserve"> </w:t>
      </w:r>
    </w:p>
    <w:p w14:paraId="75B68481" w14:textId="2E439F8F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31 Sambucus Avenue</w:t>
      </w:r>
    </w:p>
    <w:p w14:paraId="76063CC6" w14:textId="2B6F4E14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Llandow Trading Estate</w:t>
      </w:r>
    </w:p>
    <w:p w14:paraId="68567821" w14:textId="3A35B311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Cowbridge</w:t>
      </w:r>
    </w:p>
    <w:p w14:paraId="39236898" w14:textId="5A366426" w:rsidR="00A81088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Vale of Glamorgan</w:t>
      </w:r>
    </w:p>
    <w:p w14:paraId="584B8219" w14:textId="40F983B1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CF71 7PB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4C4BBE94" w:rsidR="002F01D4" w:rsidRPr="00FF56A8" w:rsidRDefault="002F01D4" w:rsidP="00C26561">
      <w:pPr>
        <w:pStyle w:val="coverAuthNos"/>
        <w:spacing w:line="240" w:lineRule="auto"/>
        <w:rPr>
          <w:color w:val="auto"/>
        </w:rPr>
      </w:pPr>
      <w:r w:rsidRPr="00FF56A8">
        <w:rPr>
          <w:color w:val="auto"/>
          <w:sz w:val="22"/>
          <w:szCs w:val="22"/>
        </w:rPr>
        <w:t>EPR/</w:t>
      </w:r>
      <w:r w:rsidR="00FF56A8" w:rsidRPr="00FF56A8">
        <w:rPr>
          <w:color w:val="auto"/>
          <w:sz w:val="22"/>
          <w:szCs w:val="22"/>
        </w:rPr>
        <w:t>CB3797FY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2AE32B4" w:rsidR="002F01D4" w:rsidRPr="00FF56A8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FF56A8">
        <w:rPr>
          <w:rStyle w:val="licenceno"/>
          <w:color w:val="auto"/>
          <w:sz w:val="22"/>
          <w:szCs w:val="22"/>
        </w:rPr>
        <w:t>EPR/</w:t>
      </w:r>
      <w:r w:rsidR="00FF56A8" w:rsidRPr="00FF56A8">
        <w:rPr>
          <w:rStyle w:val="licenceno"/>
          <w:color w:val="auto"/>
          <w:sz w:val="22"/>
          <w:szCs w:val="22"/>
        </w:rPr>
        <w:t>CB3797FY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36F8C633" w14:textId="77777777" w:rsidR="00A81088" w:rsidRPr="00A95A23" w:rsidRDefault="00A81088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1DACF377" w:rsidR="002F01D4" w:rsidRPr="00A81088" w:rsidRDefault="00A81088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RDR Woodchip Ltd</w:t>
      </w:r>
      <w:bookmarkEnd w:id="3"/>
      <w:r w:rsidR="002F01D4" w:rsidRPr="00A81088">
        <w:rPr>
          <w:color w:val="auto"/>
          <w:sz w:val="22"/>
          <w:szCs w:val="22"/>
        </w:rPr>
        <w:t xml:space="preserve"> </w:t>
      </w:r>
      <w:r w:rsidR="002F01D4" w:rsidRPr="00A81088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81088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47F7AA67" w:rsidR="002F01D4" w:rsidRPr="00A81088" w:rsidRDefault="002F01D4" w:rsidP="002F01D4">
      <w:pPr>
        <w:pStyle w:val="Heading3nonum"/>
        <w:rPr>
          <w:color w:val="auto"/>
          <w:sz w:val="22"/>
          <w:szCs w:val="22"/>
        </w:rPr>
      </w:pPr>
      <w:r w:rsidRPr="00A81088">
        <w:rPr>
          <w:color w:val="auto"/>
          <w:sz w:val="22"/>
          <w:szCs w:val="22"/>
        </w:rPr>
        <w:t>whose registered office is</w:t>
      </w:r>
    </w:p>
    <w:p w14:paraId="59CF3E67" w14:textId="00969E21" w:rsidR="002F01D4" w:rsidRPr="00A81088" w:rsidRDefault="002F01D4" w:rsidP="002F01D4">
      <w:pPr>
        <w:pStyle w:val="Draftingnote"/>
        <w:spacing w:before="120"/>
        <w:rPr>
          <w:rStyle w:val="change"/>
          <w:i w:val="0"/>
          <w:color w:val="auto"/>
          <w:sz w:val="22"/>
          <w:szCs w:val="22"/>
        </w:rPr>
      </w:pPr>
      <w:bookmarkStart w:id="4" w:name="InstallationAddress21"/>
      <w:r w:rsidRPr="00A81088">
        <w:rPr>
          <w:rStyle w:val="change"/>
          <w:i w:val="0"/>
          <w:color w:val="auto"/>
          <w:sz w:val="22"/>
          <w:szCs w:val="22"/>
        </w:rPr>
        <w:t xml:space="preserve"> </w:t>
      </w:r>
    </w:p>
    <w:p w14:paraId="31C4CC46" w14:textId="718E9967" w:rsidR="002F01D4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Rosedew Farm</w:t>
      </w:r>
    </w:p>
    <w:p w14:paraId="2DD5D1F4" w14:textId="77777777" w:rsidR="00A81088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Beach Road</w:t>
      </w:r>
    </w:p>
    <w:p w14:paraId="65DD5A64" w14:textId="07CBBB1C" w:rsidR="002F01D4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Llantwit Major</w:t>
      </w:r>
    </w:p>
    <w:p w14:paraId="7A865F28" w14:textId="77777777" w:rsidR="00A81088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Wales</w:t>
      </w:r>
    </w:p>
    <w:p w14:paraId="710F41D9" w14:textId="5E472AB7" w:rsidR="002F01D4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CF61 1PZ</w:t>
      </w:r>
      <w:bookmarkEnd w:id="4"/>
    </w:p>
    <w:p w14:paraId="715E190A" w14:textId="77777777" w:rsidR="002F01D4" w:rsidRPr="00A81088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BD9E557" w:rsidR="002F01D4" w:rsidRDefault="002F01D4" w:rsidP="002F01D4">
      <w:pPr>
        <w:pStyle w:val="Heading3nonum"/>
        <w:rPr>
          <w:color w:val="auto"/>
          <w:sz w:val="22"/>
          <w:szCs w:val="22"/>
        </w:rPr>
      </w:pPr>
      <w:r w:rsidRPr="00A81088">
        <w:rPr>
          <w:color w:val="auto"/>
          <w:sz w:val="22"/>
          <w:szCs w:val="22"/>
        </w:rPr>
        <w:t xml:space="preserve">company registration number </w:t>
      </w:r>
      <w:r w:rsidR="00A81088" w:rsidRPr="00A81088">
        <w:rPr>
          <w:color w:val="auto"/>
          <w:sz w:val="22"/>
          <w:szCs w:val="22"/>
        </w:rPr>
        <w:t>10012498</w:t>
      </w:r>
    </w:p>
    <w:p w14:paraId="413FE158" w14:textId="77777777" w:rsidR="007E10E0" w:rsidRPr="00A81088" w:rsidRDefault="007E10E0" w:rsidP="002F01D4">
      <w:pPr>
        <w:pStyle w:val="Heading3nonum"/>
        <w:rPr>
          <w:rStyle w:val="change"/>
          <w:color w:val="auto"/>
          <w:sz w:val="22"/>
          <w:szCs w:val="22"/>
        </w:rPr>
      </w:pPr>
    </w:p>
    <w:p w14:paraId="38962802" w14:textId="7857BE98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A81088">
        <w:rPr>
          <w:color w:val="auto"/>
          <w:sz w:val="22"/>
          <w:szCs w:val="22"/>
        </w:rPr>
        <w:t>operate waste operations at</w:t>
      </w:r>
    </w:p>
    <w:p w14:paraId="6DEC78C1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 xml:space="preserve">Unit 8 </w:t>
      </w:r>
    </w:p>
    <w:p w14:paraId="23E176FB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31 Sambucus Avenue</w:t>
      </w:r>
    </w:p>
    <w:p w14:paraId="1B9E4032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Llandow Trading Estate</w:t>
      </w:r>
    </w:p>
    <w:p w14:paraId="21117CCE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Cowbridge</w:t>
      </w:r>
    </w:p>
    <w:p w14:paraId="36EDBEFB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Vale of Glamorgan</w:t>
      </w:r>
    </w:p>
    <w:p w14:paraId="747121CA" w14:textId="61E34204" w:rsidR="002F01D4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CF71 7PB</w:t>
      </w:r>
    </w:p>
    <w:p w14:paraId="7743867F" w14:textId="3E3A4DD8" w:rsidR="002F01D4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5DC93A99" w14:textId="77777777" w:rsidR="007E10E0" w:rsidRPr="00125F66" w:rsidRDefault="007E10E0" w:rsidP="002F01D4">
      <w:pPr>
        <w:pStyle w:val="Heading3nonum"/>
        <w:rPr>
          <w:sz w:val="22"/>
          <w:szCs w:val="22"/>
        </w:rPr>
      </w:pPr>
    </w:p>
    <w:p w14:paraId="748B9EBC" w14:textId="74436201" w:rsidR="002F01D4" w:rsidRPr="00A81088" w:rsidRDefault="002F01D4" w:rsidP="002F01D4">
      <w:pPr>
        <w:pStyle w:val="Heading3nonum"/>
        <w:rPr>
          <w:color w:val="auto"/>
          <w:sz w:val="22"/>
          <w:szCs w:val="22"/>
        </w:rPr>
      </w:pPr>
      <w:r w:rsidRPr="00A81088">
        <w:rPr>
          <w:color w:val="auto"/>
          <w:sz w:val="22"/>
          <w:szCs w:val="22"/>
        </w:rPr>
        <w:t xml:space="preserve">Under regulation 27(2) of the Regulations, standard rules </w:t>
      </w:r>
      <w:r w:rsidR="007E10E0">
        <w:rPr>
          <w:color w:val="auto"/>
          <w:sz w:val="22"/>
          <w:szCs w:val="22"/>
        </w:rPr>
        <w:t>SR</w:t>
      </w:r>
      <w:r w:rsidR="00A81088" w:rsidRPr="00A81088">
        <w:rPr>
          <w:color w:val="auto"/>
          <w:sz w:val="22"/>
          <w:szCs w:val="22"/>
        </w:rPr>
        <w:t>2011 No4 a</w:t>
      </w:r>
      <w:r w:rsidRPr="00A81088">
        <w:rPr>
          <w:color w:val="auto"/>
          <w:sz w:val="22"/>
          <w:szCs w:val="22"/>
        </w:rPr>
        <w:t>re conditions of this permit.</w:t>
      </w:r>
    </w:p>
    <w:p w14:paraId="425A71D4" w14:textId="77777777" w:rsidR="00A81088" w:rsidRPr="00E945D1" w:rsidRDefault="00A81088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FF56A8" w:rsidRPr="00FF56A8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DC0A6FD" w:rsidR="00CF7318" w:rsidRPr="00FF56A8" w:rsidRDefault="00FF56A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F56A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2B614EE1" w:rsidR="00E84C8B" w:rsidRPr="00FF56A8" w:rsidRDefault="00FF56A8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F56A8">
              <w:rPr>
                <w:rFonts w:cs="Arial"/>
                <w:b/>
                <w:color w:val="auto"/>
                <w:sz w:val="22"/>
                <w:szCs w:val="22"/>
              </w:rPr>
              <w:t>10/02/2023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2B4C102C" w:rsidR="002F01D4" w:rsidRDefault="00E84C8B" w:rsidP="007E10E0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lastRenderedPageBreak/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7CF040A9" w:rsid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7E10E0">
        <w:rPr>
          <w:rFonts w:ascii="Arial" w:hAnsi="Arial" w:cs="Arial"/>
          <w:b/>
          <w:bCs/>
          <w:sz w:val="22"/>
          <w:szCs w:val="22"/>
        </w:rPr>
        <w:t>rules</w:t>
      </w:r>
      <w:r w:rsidR="00A95A23" w:rsidRPr="007E10E0">
        <w:rPr>
          <w:rFonts w:ascii="Arial" w:hAnsi="Arial" w:cs="Arial"/>
          <w:b/>
          <w:bCs/>
          <w:sz w:val="22"/>
          <w:szCs w:val="22"/>
        </w:rPr>
        <w:t xml:space="preserve"> </w:t>
      </w:r>
      <w:r w:rsidR="007E10E0" w:rsidRPr="007E10E0">
        <w:rPr>
          <w:rFonts w:ascii="Arial" w:hAnsi="Arial" w:cs="Arial"/>
          <w:b/>
          <w:bCs/>
          <w:iCs/>
          <w:sz w:val="22"/>
          <w:szCs w:val="22"/>
        </w:rPr>
        <w:t>SR2011 No4</w:t>
      </w:r>
    </w:p>
    <w:p w14:paraId="27ED9925" w14:textId="6118DCC2" w:rsidR="007E10E0" w:rsidRDefault="007E10E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11D9E0C9" w14:textId="3EB2C425" w:rsidR="007E10E0" w:rsidRDefault="007E10E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noProof/>
        </w:rPr>
        <w:drawing>
          <wp:inline distT="0" distB="0" distL="0" distR="0" wp14:anchorId="6B1B93F5" wp14:editId="6E192EA5">
            <wp:extent cx="4349750" cy="29919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7294" t="26628" r="61005" b="20297"/>
                    <a:stretch/>
                  </pic:blipFill>
                  <pic:spPr bwMode="auto">
                    <a:xfrm>
                      <a:off x="0" y="0"/>
                      <a:ext cx="4384612" cy="3015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16EF1E" w14:textId="6BE0243E" w:rsidR="007E10E0" w:rsidRDefault="007E10E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71D3A973" w14:textId="601886D4" w:rsidR="007E10E0" w:rsidRDefault="007E10E0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7D6C7B9B" w14:textId="7DEC08CD" w:rsidR="00405EF2" w:rsidRPr="00405EF2" w:rsidRDefault="00405EF2" w:rsidP="00405EF2">
      <w:pPr>
        <w:rPr>
          <w:rFonts w:ascii="Arial" w:hAnsi="Arial"/>
          <w:b/>
          <w:sz w:val="18"/>
          <w:szCs w:val="18"/>
        </w:rPr>
      </w:pPr>
      <w:r w:rsidRPr="00405EF2">
        <w:rPr>
          <w:rFonts w:ascii="Arial" w:hAnsi="Arial"/>
          <w:b/>
          <w:sz w:val="18"/>
          <w:szCs w:val="18"/>
        </w:rPr>
        <w:t>© Crown Copyright and database right [2023].  Ordnance Survey licence number 100019741.</w:t>
      </w:r>
    </w:p>
    <w:p w14:paraId="27F95C24" w14:textId="77777777" w:rsidR="007E10E0" w:rsidRPr="00960A69" w:rsidRDefault="007E10E0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FF56A8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FF56A8">
            <w:rPr>
              <w:rFonts w:ascii="Arial" w:hAnsi="Arial"/>
              <w:sz w:val="18"/>
              <w:szCs w:val="18"/>
            </w:rPr>
            <w:t>number</w:t>
          </w:r>
          <w:r w:rsidRPr="00FF56A8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DC5B125" w:rsidR="008E796D" w:rsidRPr="00FF56A8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EPR/</w:t>
          </w:r>
          <w:r w:rsidR="00FF56A8" w:rsidRPr="00FF56A8">
            <w:rPr>
              <w:rFonts w:ascii="Arial" w:hAnsi="Arial"/>
              <w:sz w:val="18"/>
              <w:szCs w:val="18"/>
            </w:rPr>
            <w:t>CB3797FY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5B8DD22C" w:rsidR="008E796D" w:rsidRPr="000347EA" w:rsidRDefault="00FF56A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10</w:t>
          </w:r>
          <w:r w:rsidRPr="00FF56A8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FF56A8">
            <w:rPr>
              <w:rFonts w:ascii="Arial" w:hAnsi="Arial"/>
              <w:sz w:val="18"/>
              <w:szCs w:val="18"/>
            </w:rPr>
            <w:t xml:space="preserve"> February 2023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1B28D690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EPR/</w:t>
          </w:r>
          <w:r w:rsidR="00FF56A8" w:rsidRPr="00FF56A8">
            <w:rPr>
              <w:rFonts w:ascii="Arial" w:hAnsi="Arial"/>
              <w:sz w:val="18"/>
              <w:szCs w:val="18"/>
            </w:rPr>
            <w:t>CB3797FY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800E252" w:rsidR="000347EA" w:rsidRPr="000347EA" w:rsidRDefault="00FF56A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10</w:t>
          </w:r>
          <w:r w:rsidRPr="00FF56A8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FF56A8">
            <w:rPr>
              <w:rFonts w:ascii="Arial" w:hAnsi="Arial"/>
              <w:sz w:val="18"/>
              <w:szCs w:val="18"/>
            </w:rPr>
            <w:t xml:space="preserve"> February 2023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2F2D50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05EF2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A4925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10E0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221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3178"/>
    <w:rsid w:val="00A467B6"/>
    <w:rsid w:val="00A47A52"/>
    <w:rsid w:val="00A54DB1"/>
    <w:rsid w:val="00A6347F"/>
    <w:rsid w:val="00A81088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A27E6"/>
    <w:rsid w:val="00FB29D8"/>
    <w:rsid w:val="00FB6E6B"/>
    <w:rsid w:val="00FD08DD"/>
    <w:rsid w:val="00FD4CBD"/>
    <w:rsid w:val="00FD6839"/>
    <w:rsid w:val="00FE39C1"/>
    <w:rsid w:val="00FE7C49"/>
    <w:rsid w:val="00FF56A8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REGU-386-5576091</_dlc_DocId>
    <_dlc_DocIdUrl xmlns="9be56660-2c31-41ef-bc00-23e72f632f2a">
      <Url>https://cyfoethnaturiolcymru.sharepoint.com/teams/Regulatory/Permitting/_layouts/15/DocIdRedir.aspx?ID=REGU-386-5576091</Url>
      <Description>REGU-386-5576091</Description>
    </_dlc_DocIdUrl>
    <Site_x0020_Name xmlns="859f7ad6-93f6-4205-b62b-a17f28acbbac">Unit 8</Site_x0020_Name>
    <Internal_x002f_External xmlns="859f7ad6-93f6-4205-b62b-a17f28acbbac">Outgoing document</Internal_x002f_External>
    <Post_x0020_code xmlns="859f7ad6-93f6-4205-b62b-a17f28acbbac">CF71 7PB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Rose Dew Farm, Llantwit Major, CF61 1PZ</Addressee>
    <Process_x0020_Type xmlns="859f7ad6-93f6-4205-b62b-a17f28acbbac">Permit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2023-02-10T00:00:00+00:00</Document_x0020_Date>
    <Facility_x0020_Address xmlns="859f7ad6-93f6-4205-b62b-a17f28acbbac">31 Sambucus Ave, Llandow Trading Estate, Cowbridge</Facility_x0020_Address>
    <Environment_x0020_Sub_x0020_Folder xmlns="859f7ad6-93f6-4205-b62b-a17f28acbbac">Licence supervision</Environment_x0020_Sub_x0020_Folder>
    <Customer_x0020_Name xmlns="859f7ad6-93f6-4205-b62b-a17f28acbbac">RDR Woodchip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2053919d0cf6e46cb7ff9bd38c6db0b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d4c930ad062ea521c04245f0f3484c04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CFD1569-3F1C-4984-ABF8-14264EED6134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3A729AD-1D2E-4A5B-A3C3-67D40A150A7A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2023-02-10T09:36:00Z</dcterms:created>
  <dcterms:modified xsi:type="dcterms:W3CDTF">2023-02-10T09:36:00Z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fffea643-fd10-4aff-bdb8-706ee4b45930</vt:lpwstr>
  </property>
  <property fmtid="{D5CDD505-2E9C-101B-9397-08002B2CF9AE}" pid="5" name="MediaServiceImageTags">
    <vt:lpwstr/>
  </property>
</Properties>
</file>