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bookmarkStart w:id="1" w:name="_GoBack"/>
      <w:bookmarkEnd w:id="1"/>
      <w:r>
        <w:drawing>
          <wp:anchor distT="0" distB="0" distL="114300" distR="114300" simplePos="0" relativeHeight="251658752"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2D0370" w:rsidRDefault="006F24C7" w:rsidP="002D0370">
      <w:pPr>
        <w:pStyle w:val="coverLicenceHolder"/>
        <w:pBdr>
          <w:top w:val="single" w:sz="4" w:space="25" w:color="auto"/>
        </w:pBdr>
        <w:spacing w:line="276" w:lineRule="auto"/>
        <w:rPr>
          <w:szCs w:val="24"/>
        </w:rPr>
      </w:pPr>
      <w:r w:rsidRPr="002D0370">
        <w:rPr>
          <w:szCs w:val="24"/>
        </w:rPr>
        <w:t>Dŵr Cymru Cyfyngedig</w:t>
      </w:r>
    </w:p>
    <w:p w14:paraId="21964359" w14:textId="77777777" w:rsidR="006F24C7" w:rsidRPr="002D0370" w:rsidRDefault="006F24C7" w:rsidP="002D0370">
      <w:pPr>
        <w:pStyle w:val="coverLicenceHolder"/>
        <w:pBdr>
          <w:top w:val="single" w:sz="4" w:space="25" w:color="auto"/>
        </w:pBdr>
        <w:spacing w:line="276" w:lineRule="auto"/>
        <w:rPr>
          <w:color w:val="FF0000"/>
          <w:szCs w:val="24"/>
        </w:rPr>
      </w:pPr>
    </w:p>
    <w:p w14:paraId="1CA26754" w14:textId="6B579CC7" w:rsidR="006F24C7" w:rsidRPr="002D0370" w:rsidRDefault="00A43A4F" w:rsidP="002D0370">
      <w:pPr>
        <w:pStyle w:val="coverLicenceHolder"/>
        <w:pBdr>
          <w:top w:val="single" w:sz="4" w:space="25" w:color="auto"/>
        </w:pBdr>
        <w:spacing w:line="276" w:lineRule="auto"/>
        <w:contextualSpacing/>
        <w:rPr>
          <w:color w:val="000000" w:themeColor="text1"/>
          <w:szCs w:val="24"/>
        </w:rPr>
      </w:pPr>
      <w:r w:rsidRPr="002D0370">
        <w:rPr>
          <w:color w:val="000000" w:themeColor="text1"/>
          <w:szCs w:val="24"/>
        </w:rPr>
        <w:t>Aberaman Wind St CSO Nr Mardy lodge</w:t>
      </w:r>
    </w:p>
    <w:p w14:paraId="7FE1D1DE" w14:textId="7152ECD5" w:rsidR="006F24C7" w:rsidRPr="002D0370" w:rsidRDefault="00A43A4F"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color w:val="000000" w:themeColor="text1"/>
          <w:szCs w:val="24"/>
        </w:rPr>
        <w:t>Adj Full Moon Hotel and Lower Mardy Lodge</w:t>
      </w:r>
    </w:p>
    <w:p w14:paraId="15549839" w14:textId="2736366D" w:rsidR="00A43A4F" w:rsidRPr="002D0370" w:rsidRDefault="00A43A4F"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color w:val="000000" w:themeColor="text1"/>
          <w:szCs w:val="24"/>
        </w:rPr>
        <w:t>Wind St</w:t>
      </w:r>
    </w:p>
    <w:p w14:paraId="65D2AE90" w14:textId="20607A63" w:rsidR="00A43A4F" w:rsidRPr="002D0370" w:rsidRDefault="00A43A4F"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color w:val="000000" w:themeColor="text1"/>
          <w:szCs w:val="24"/>
        </w:rPr>
        <w:t>Aberdare</w:t>
      </w:r>
    </w:p>
    <w:p w14:paraId="3043EF73" w14:textId="7118AF98" w:rsidR="00A43A4F" w:rsidRPr="002D0370" w:rsidRDefault="00A43A4F"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color w:val="000000" w:themeColor="text1"/>
          <w:szCs w:val="24"/>
        </w:rPr>
        <w:t>Cynon</w:t>
      </w:r>
    </w:p>
    <w:p w14:paraId="18D2F801" w14:textId="77777777" w:rsidR="002D0370" w:rsidRDefault="00A43A4F"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color w:val="000000" w:themeColor="text1"/>
          <w:szCs w:val="24"/>
        </w:rPr>
        <w:t>CF</w:t>
      </w:r>
      <w:r w:rsidR="002D0370">
        <w:rPr>
          <w:rFonts w:cs="Arial"/>
          <w:color w:val="000000" w:themeColor="text1"/>
          <w:szCs w:val="24"/>
        </w:rPr>
        <w:t>44 7HH</w:t>
      </w:r>
    </w:p>
    <w:p w14:paraId="1F31E69D" w14:textId="77777777" w:rsidR="002D0370" w:rsidRDefault="002D0370" w:rsidP="002D0370">
      <w:pPr>
        <w:pStyle w:val="coverLicenceHolder"/>
        <w:pBdr>
          <w:top w:val="single" w:sz="4" w:space="25" w:color="auto"/>
        </w:pBdr>
        <w:spacing w:before="120" w:line="276" w:lineRule="auto"/>
        <w:contextualSpacing/>
        <w:rPr>
          <w:rFonts w:cs="Arial"/>
          <w:color w:val="000000" w:themeColor="text1"/>
          <w:szCs w:val="24"/>
        </w:rPr>
      </w:pPr>
    </w:p>
    <w:p w14:paraId="683563F0" w14:textId="7080FB34" w:rsidR="006F24C7" w:rsidRPr="002D0370" w:rsidRDefault="006F24C7" w:rsidP="002D0370">
      <w:pPr>
        <w:pStyle w:val="coverLicenceHolder"/>
        <w:pBdr>
          <w:top w:val="single" w:sz="4" w:space="25" w:color="auto"/>
        </w:pBdr>
        <w:spacing w:before="120" w:line="276" w:lineRule="auto"/>
        <w:contextualSpacing/>
        <w:rPr>
          <w:rFonts w:cs="Arial"/>
          <w:color w:val="000000" w:themeColor="text1"/>
          <w:szCs w:val="24"/>
        </w:rPr>
      </w:pPr>
      <w:r w:rsidRPr="002D0370">
        <w:rPr>
          <w:rFonts w:cs="Arial"/>
          <w:szCs w:val="24"/>
        </w:rPr>
        <w:t>Variation application number</w:t>
      </w:r>
    </w:p>
    <w:p w14:paraId="6347D3A3" w14:textId="5E4C1838" w:rsidR="006F24C7" w:rsidRPr="002D0370" w:rsidRDefault="002F4B0A" w:rsidP="002D0370">
      <w:pPr>
        <w:pStyle w:val="coverLicenceHolder"/>
        <w:pBdr>
          <w:top w:val="single" w:sz="4" w:space="25" w:color="auto"/>
        </w:pBdr>
        <w:spacing w:before="120" w:line="276" w:lineRule="auto"/>
        <w:rPr>
          <w:rFonts w:cs="Arial"/>
          <w:szCs w:val="24"/>
        </w:rPr>
      </w:pPr>
      <w:r w:rsidRPr="002D0370">
        <w:rPr>
          <w:rFonts w:cs="Arial"/>
          <w:szCs w:val="24"/>
        </w:rPr>
        <w:t>PAN-005975</w:t>
      </w:r>
    </w:p>
    <w:p w14:paraId="558F122B" w14:textId="77777777" w:rsidR="006F24C7" w:rsidRPr="002D0370" w:rsidRDefault="006F24C7" w:rsidP="002D0370">
      <w:pPr>
        <w:pStyle w:val="coverAuthNos"/>
        <w:spacing w:before="480" w:line="276" w:lineRule="auto"/>
        <w:rPr>
          <w:sz w:val="24"/>
          <w:szCs w:val="24"/>
          <w:lang w:val="de-DE"/>
        </w:rPr>
      </w:pPr>
      <w:r w:rsidRPr="002D0370">
        <w:rPr>
          <w:sz w:val="24"/>
          <w:szCs w:val="24"/>
          <w:lang w:val="de-DE"/>
        </w:rPr>
        <w:t>Permit number</w:t>
      </w:r>
    </w:p>
    <w:p w14:paraId="6CB8E26C" w14:textId="2100CED2" w:rsidR="006F24C7" w:rsidRPr="002D0370" w:rsidRDefault="00A43A4F" w:rsidP="002D0370">
      <w:pPr>
        <w:ind w:left="3249" w:firstLine="720"/>
        <w:rPr>
          <w:color w:val="000000" w:themeColor="text1"/>
          <w:sz w:val="24"/>
          <w:lang w:val="de-DE"/>
        </w:rPr>
      </w:pPr>
      <w:r w:rsidRPr="002D0370">
        <w:rPr>
          <w:rFonts w:ascii="Arial" w:hAnsi="Arial"/>
          <w:color w:val="000000" w:themeColor="text1"/>
          <w:sz w:val="24"/>
          <w:lang w:val="de-DE"/>
        </w:rPr>
        <w:t>AN0112301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5EE52286" w:rsidR="006F24C7" w:rsidRPr="00A43A4F" w:rsidRDefault="00A43A4F" w:rsidP="006F24C7">
      <w:pPr>
        <w:pStyle w:val="Heading1nonum"/>
        <w:spacing w:before="80" w:after="0" w:line="312" w:lineRule="auto"/>
        <w:jc w:val="center"/>
        <w:rPr>
          <w:color w:val="000000" w:themeColor="text1"/>
        </w:rPr>
      </w:pPr>
      <w:r w:rsidRPr="00A43A4F">
        <w:rPr>
          <w:color w:val="000000" w:themeColor="text1"/>
        </w:rPr>
        <w:lastRenderedPageBreak/>
        <w:t>Aberaman Wind St CSO Nr Mardy lodge</w:t>
      </w:r>
    </w:p>
    <w:p w14:paraId="57170100" w14:textId="61F889E2" w:rsidR="006F24C7" w:rsidRDefault="006F24C7" w:rsidP="006F24C7">
      <w:pPr>
        <w:pStyle w:val="Heading1nonum"/>
        <w:spacing w:before="80" w:after="0" w:line="312" w:lineRule="auto"/>
        <w:jc w:val="center"/>
      </w:pPr>
      <w:r>
        <w:t>Permit Number</w:t>
      </w:r>
      <w:r>
        <w:rPr>
          <w:color w:val="FF0000"/>
        </w:rPr>
        <w:t xml:space="preserve"> </w:t>
      </w:r>
      <w:r w:rsidR="00A43A4F" w:rsidRPr="00A43A4F">
        <w:rPr>
          <w:color w:val="000000" w:themeColor="text1"/>
        </w:rPr>
        <w:t>AN0112301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356C0A0D" w14:textId="77777777" w:rsidTr="006F24C7">
        <w:tc>
          <w:tcPr>
            <w:tcW w:w="3794" w:type="dxa"/>
            <w:tcBorders>
              <w:top w:val="single" w:sz="6" w:space="0" w:color="auto"/>
              <w:left w:val="nil"/>
              <w:bottom w:val="single" w:sz="6" w:space="0" w:color="auto"/>
              <w:right w:val="nil"/>
            </w:tcBorders>
            <w:vAlign w:val="center"/>
          </w:tcPr>
          <w:p w14:paraId="313CA8B5" w14:textId="73CBC4A9" w:rsidR="006F24C7" w:rsidRPr="00093D0C" w:rsidRDefault="00930A75" w:rsidP="006F24C7">
            <w:pPr>
              <w:pStyle w:val="Tablebody"/>
              <w:spacing w:line="312" w:lineRule="auto"/>
              <w:rPr>
                <w:rFonts w:ascii="Arial" w:hAnsi="Arial" w:cs="Arial"/>
                <w:color w:val="auto"/>
                <w:sz w:val="22"/>
                <w:szCs w:val="22"/>
              </w:rPr>
            </w:pPr>
            <w:r>
              <w:rPr>
                <w:rFonts w:ascii="Arial" w:hAnsi="Arial" w:cs="Arial"/>
                <w:color w:val="auto"/>
                <w:sz w:val="22"/>
                <w:szCs w:val="22"/>
              </w:rPr>
              <w:t>Variation</w:t>
            </w:r>
            <w:r w:rsidR="006F24C7" w:rsidRPr="00093D0C">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tcPr>
          <w:p w14:paraId="7F20F8E6" w14:textId="0A992ED5" w:rsidR="006F24C7" w:rsidRPr="00093D0C" w:rsidRDefault="00930A75" w:rsidP="006F24C7">
            <w:pPr>
              <w:pStyle w:val="Tablebody"/>
              <w:spacing w:line="312" w:lineRule="auto"/>
              <w:rPr>
                <w:rFonts w:ascii="Arial" w:hAnsi="Arial" w:cs="Arial"/>
                <w:color w:val="auto"/>
                <w:sz w:val="22"/>
                <w:szCs w:val="22"/>
              </w:rPr>
            </w:pPr>
            <w:r w:rsidRPr="00EB7678">
              <w:rPr>
                <w:rFonts w:ascii="Arial" w:hAnsi="Arial" w:cs="Arial"/>
                <w:color w:val="auto"/>
                <w:sz w:val="22"/>
                <w:szCs w:val="22"/>
              </w:rPr>
              <w:t>08</w:t>
            </w:r>
            <w:r w:rsidR="006F24C7" w:rsidRPr="00EB7678">
              <w:rPr>
                <w:rFonts w:ascii="Arial" w:hAnsi="Arial" w:cs="Arial"/>
                <w:color w:val="auto"/>
                <w:sz w:val="22"/>
                <w:szCs w:val="22"/>
              </w:rPr>
              <w:t>/</w:t>
            </w:r>
            <w:r w:rsidRPr="00EB7678">
              <w:rPr>
                <w:rFonts w:ascii="Arial" w:hAnsi="Arial" w:cs="Arial"/>
                <w:color w:val="auto"/>
                <w:sz w:val="22"/>
                <w:szCs w:val="22"/>
              </w:rPr>
              <w:t>09</w:t>
            </w:r>
            <w:r w:rsidR="006F24C7" w:rsidRPr="00EB7678">
              <w:rPr>
                <w:rFonts w:ascii="Arial" w:hAnsi="Arial" w:cs="Arial"/>
                <w:color w:val="auto"/>
                <w:sz w:val="22"/>
                <w:szCs w:val="22"/>
              </w:rPr>
              <w:t>/</w:t>
            </w:r>
            <w:r w:rsidRPr="00EB7678">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tcPr>
          <w:p w14:paraId="2EF984E5" w14:textId="7A9F9703" w:rsidR="006F24C7" w:rsidRPr="004A615E" w:rsidRDefault="00FB2EF9" w:rsidP="006F24C7">
            <w:pPr>
              <w:pStyle w:val="Tablebody"/>
              <w:spacing w:line="312" w:lineRule="auto"/>
              <w:rPr>
                <w:rFonts w:ascii="Arial" w:hAnsi="Arial" w:cs="Arial"/>
                <w:color w:val="FF0000"/>
                <w:sz w:val="22"/>
                <w:szCs w:val="22"/>
              </w:rPr>
            </w:pPr>
            <w:r w:rsidRPr="00FB2EF9">
              <w:rPr>
                <w:rFonts w:ascii="Arial" w:hAnsi="Arial" w:cs="Arial"/>
                <w:color w:val="auto"/>
                <w:sz w:val="22"/>
                <w:szCs w:val="22"/>
              </w:rPr>
              <w:t>Issued in the form of a Schedule</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09BAEF9B"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8F297D" w:rsidRPr="008F297D">
              <w:rPr>
                <w:rFonts w:ascii="Arial" w:hAnsi="Arial" w:cs="Arial"/>
                <w:color w:val="auto"/>
                <w:sz w:val="22"/>
                <w:szCs w:val="22"/>
              </w:rPr>
              <w:t>PAN-005975</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368AE79A" w:rsidR="006F24C7" w:rsidRPr="004A615E" w:rsidRDefault="00FB2EF9" w:rsidP="006F24C7">
            <w:pPr>
              <w:pStyle w:val="Tablebody"/>
              <w:spacing w:line="312" w:lineRule="auto"/>
              <w:rPr>
                <w:rFonts w:ascii="Arial" w:hAnsi="Arial" w:cs="Arial"/>
                <w:color w:val="FF0000"/>
                <w:sz w:val="22"/>
                <w:szCs w:val="22"/>
              </w:rPr>
            </w:pPr>
            <w:r w:rsidRPr="00FB2EF9">
              <w:rPr>
                <w:rFonts w:ascii="Arial" w:hAnsi="Arial" w:cs="Arial"/>
                <w:color w:val="auto"/>
                <w:sz w:val="22"/>
                <w:szCs w:val="22"/>
              </w:rPr>
              <w:t>04</w:t>
            </w:r>
            <w:r w:rsidR="006F24C7" w:rsidRPr="00FB2EF9">
              <w:rPr>
                <w:rFonts w:ascii="Arial" w:hAnsi="Arial" w:cs="Arial"/>
                <w:color w:val="auto"/>
                <w:sz w:val="22"/>
                <w:szCs w:val="22"/>
              </w:rPr>
              <w:t>/</w:t>
            </w:r>
            <w:r w:rsidRPr="00FB2EF9">
              <w:rPr>
                <w:rFonts w:ascii="Arial" w:hAnsi="Arial" w:cs="Arial"/>
                <w:color w:val="auto"/>
                <w:sz w:val="22"/>
                <w:szCs w:val="22"/>
              </w:rPr>
              <w:t>07</w:t>
            </w:r>
            <w:r w:rsidR="006F24C7" w:rsidRPr="00FB2EF9">
              <w:rPr>
                <w:rFonts w:ascii="Arial" w:hAnsi="Arial" w:cs="Arial"/>
                <w:color w:val="auto"/>
                <w:sz w:val="22"/>
                <w:szCs w:val="22"/>
              </w:rPr>
              <w:t>/</w:t>
            </w:r>
            <w:r w:rsidRPr="00FB2EF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4557FE" w:rsidRDefault="006F24C7" w:rsidP="006F24C7">
            <w:pPr>
              <w:pStyle w:val="Tablebody"/>
              <w:spacing w:line="312" w:lineRule="auto"/>
              <w:rPr>
                <w:rFonts w:ascii="Arial" w:hAnsi="Arial" w:cs="Arial"/>
                <w:color w:val="auto"/>
                <w:sz w:val="22"/>
                <w:szCs w:val="22"/>
              </w:rPr>
            </w:pPr>
            <w:r w:rsidRPr="004557FE">
              <w:rPr>
                <w:rFonts w:ascii="Arial" w:hAnsi="Arial" w:cs="Arial"/>
                <w:color w:val="auto"/>
                <w:sz w:val="22"/>
                <w:szCs w:val="22"/>
              </w:rPr>
              <w:t>Variation Issued</w:t>
            </w:r>
          </w:p>
          <w:p w14:paraId="5D65B110" w14:textId="02F09CB9" w:rsidR="006F24C7" w:rsidRPr="004557FE" w:rsidRDefault="00FB2EF9" w:rsidP="006F24C7">
            <w:pPr>
              <w:pStyle w:val="Tablebody"/>
              <w:spacing w:line="312" w:lineRule="auto"/>
              <w:rPr>
                <w:rFonts w:ascii="Arial" w:hAnsi="Arial" w:cs="Arial"/>
                <w:color w:val="auto"/>
                <w:sz w:val="22"/>
                <w:szCs w:val="22"/>
              </w:rPr>
            </w:pPr>
            <w:r w:rsidRPr="004557FE">
              <w:rPr>
                <w:rFonts w:ascii="Arial" w:hAnsi="Arial" w:cs="Arial"/>
                <w:color w:val="auto"/>
                <w:sz w:val="22"/>
                <w:szCs w:val="22"/>
              </w:rPr>
              <w:t>AN0112301</w:t>
            </w:r>
          </w:p>
        </w:tc>
        <w:tc>
          <w:tcPr>
            <w:tcW w:w="1984" w:type="dxa"/>
            <w:tcBorders>
              <w:top w:val="single" w:sz="6" w:space="0" w:color="auto"/>
              <w:left w:val="nil"/>
              <w:bottom w:val="single" w:sz="6" w:space="0" w:color="auto"/>
              <w:right w:val="nil"/>
            </w:tcBorders>
            <w:vAlign w:val="center"/>
          </w:tcPr>
          <w:p w14:paraId="21469678" w14:textId="67A9829E" w:rsidR="006F24C7" w:rsidRPr="004557FE" w:rsidRDefault="001D4D41" w:rsidP="006F24C7">
            <w:pPr>
              <w:pStyle w:val="Tablebody"/>
              <w:spacing w:line="312" w:lineRule="auto"/>
              <w:rPr>
                <w:rFonts w:ascii="Arial" w:hAnsi="Arial" w:cs="Arial"/>
                <w:color w:val="auto"/>
                <w:sz w:val="22"/>
                <w:szCs w:val="22"/>
              </w:rPr>
            </w:pPr>
            <w:r w:rsidRPr="004557FE">
              <w:rPr>
                <w:rFonts w:ascii="Arial" w:hAnsi="Arial" w:cs="Arial"/>
                <w:color w:val="auto"/>
                <w:sz w:val="22"/>
                <w:szCs w:val="22"/>
              </w:rPr>
              <w:t>18</w:t>
            </w:r>
            <w:r w:rsidR="006F24C7" w:rsidRPr="004557FE">
              <w:rPr>
                <w:rFonts w:ascii="Arial" w:hAnsi="Arial" w:cs="Arial"/>
                <w:color w:val="auto"/>
                <w:sz w:val="22"/>
                <w:szCs w:val="22"/>
              </w:rPr>
              <w:t>/</w:t>
            </w:r>
            <w:r w:rsidRPr="004557FE">
              <w:rPr>
                <w:rFonts w:ascii="Arial" w:hAnsi="Arial" w:cs="Arial"/>
                <w:color w:val="auto"/>
                <w:sz w:val="22"/>
                <w:szCs w:val="22"/>
              </w:rPr>
              <w:t>09</w:t>
            </w:r>
            <w:r w:rsidR="006F24C7" w:rsidRPr="004557FE">
              <w:rPr>
                <w:rFonts w:ascii="Arial" w:hAnsi="Arial" w:cs="Arial"/>
                <w:color w:val="auto"/>
                <w:sz w:val="22"/>
                <w:szCs w:val="22"/>
              </w:rPr>
              <w:t>/</w:t>
            </w:r>
            <w:r w:rsidRPr="004557FE">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2C074366" w14:textId="10873D12" w:rsidR="006F24C7" w:rsidRPr="00093D0C" w:rsidRDefault="008F297D" w:rsidP="006F24C7">
            <w:pPr>
              <w:pStyle w:val="Tablebody"/>
              <w:spacing w:line="312" w:lineRule="auto"/>
              <w:rPr>
                <w:rFonts w:ascii="Arial" w:hAnsi="Arial" w:cs="Arial"/>
                <w:color w:val="auto"/>
                <w:sz w:val="22"/>
                <w:szCs w:val="22"/>
              </w:rPr>
            </w:pPr>
            <w:r>
              <w:rPr>
                <w:rFonts w:ascii="Arial" w:hAnsi="Arial" w:cs="Arial"/>
                <w:color w:val="auto"/>
                <w:sz w:val="22"/>
                <w:szCs w:val="22"/>
              </w:rPr>
              <w:t>Varied permit issued to Dŵ</w:t>
            </w:r>
            <w:r w:rsidR="006F24C7" w:rsidRPr="00093D0C">
              <w:rPr>
                <w:rFonts w:ascii="Arial" w:hAnsi="Arial" w:cs="Arial"/>
                <w:color w:val="auto"/>
                <w:sz w:val="22"/>
                <w:szCs w:val="22"/>
              </w:rPr>
              <w:t>r Cymru Cyfyngedig.</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Default="006F24C7" w:rsidP="006F24C7">
      <w:pPr>
        <w:pStyle w:val="Data"/>
        <w:spacing w:before="60"/>
        <w:rPr>
          <w:rStyle w:val="change"/>
          <w:rFonts w:cs="Arial"/>
          <w:sz w:val="22"/>
          <w:szCs w:val="22"/>
        </w:rPr>
      </w:pPr>
    </w:p>
    <w:p w14:paraId="7DD558EB" w14:textId="5416D33D" w:rsidR="006F24C7" w:rsidRPr="002D0370" w:rsidRDefault="002D0370" w:rsidP="006F24C7">
      <w:pPr>
        <w:pStyle w:val="Heading3nonum"/>
        <w:spacing w:before="0"/>
        <w:ind w:right="1701"/>
        <w:rPr>
          <w:rFonts w:cs="Arial"/>
          <w:sz w:val="22"/>
          <w:szCs w:val="22"/>
        </w:rPr>
      </w:pPr>
      <w:r w:rsidRPr="002D0370">
        <w:rPr>
          <w:rFonts w:cs="Arial"/>
          <w:sz w:val="22"/>
          <w:szCs w:val="22"/>
        </w:rPr>
        <w:t>P</w:t>
      </w:r>
      <w:r w:rsidR="006F24C7" w:rsidRPr="002D0370">
        <w:rPr>
          <w:rFonts w:cs="Arial"/>
          <w:sz w:val="22"/>
          <w:szCs w:val="22"/>
        </w:rPr>
        <w:t>ermit number</w:t>
      </w:r>
    </w:p>
    <w:p w14:paraId="7CC11F63" w14:textId="282D2C33" w:rsidR="006F24C7" w:rsidRPr="00FB2EF9" w:rsidRDefault="00FB2EF9" w:rsidP="006F24C7">
      <w:pPr>
        <w:pStyle w:val="Data"/>
        <w:rPr>
          <w:rFonts w:cs="Arial"/>
          <w:color w:val="auto"/>
          <w:sz w:val="22"/>
          <w:szCs w:val="22"/>
        </w:rPr>
      </w:pPr>
      <w:r w:rsidRPr="00FB2EF9">
        <w:rPr>
          <w:rFonts w:cs="Arial"/>
          <w:color w:val="auto"/>
          <w:sz w:val="22"/>
          <w:szCs w:val="22"/>
        </w:rPr>
        <w:t>AN0112301</w:t>
      </w:r>
    </w:p>
    <w:p w14:paraId="17DE0816" w14:textId="77777777" w:rsidR="006F24C7" w:rsidRPr="009F6C74" w:rsidRDefault="006F24C7" w:rsidP="006F24C7">
      <w:pPr>
        <w:pStyle w:val="Data"/>
        <w:rPr>
          <w:rStyle w:val="change"/>
          <w:rFonts w:cs="Arial"/>
          <w:color w:val="auto"/>
          <w:sz w:val="22"/>
          <w:szCs w:val="22"/>
        </w:rPr>
      </w:pPr>
    </w:p>
    <w:p w14:paraId="3BE8F5DB" w14:textId="1E8B9702" w:rsidR="006F24C7" w:rsidRPr="002D0370" w:rsidRDefault="002D0370" w:rsidP="006F24C7">
      <w:pPr>
        <w:pStyle w:val="Data"/>
        <w:rPr>
          <w:rStyle w:val="change"/>
          <w:rFonts w:cs="Arial"/>
          <w:b w:val="0"/>
          <w:color w:val="auto"/>
          <w:sz w:val="22"/>
          <w:szCs w:val="22"/>
        </w:rPr>
      </w:pPr>
      <w:bookmarkStart w:id="4" w:name="_Hlk13917238"/>
      <w:r w:rsidRPr="002D0370">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17589267" w:rsidR="006F24C7" w:rsidRPr="002D0370" w:rsidRDefault="006F24C7" w:rsidP="002D0370">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1DB8E536" w:rsidR="006F24C7" w:rsidRPr="006F2AD2" w:rsidRDefault="006F24C7" w:rsidP="002D0370">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1407975" w14:textId="756245C9" w:rsidR="006F24C7" w:rsidRPr="006F2AD2" w:rsidRDefault="006F2AD2" w:rsidP="006F24C7">
      <w:pPr>
        <w:pStyle w:val="Data"/>
        <w:rPr>
          <w:rStyle w:val="change"/>
          <w:rFonts w:cs="Arial"/>
          <w:color w:val="auto"/>
          <w:sz w:val="22"/>
          <w:szCs w:val="22"/>
        </w:rPr>
      </w:pPr>
      <w:r w:rsidRPr="006F2AD2">
        <w:rPr>
          <w:rStyle w:val="change"/>
          <w:rFonts w:cs="Arial"/>
          <w:color w:val="auto"/>
          <w:sz w:val="22"/>
          <w:szCs w:val="22"/>
        </w:rPr>
        <w:t>Aberaman Wind St CSO Nr Mardy lodge</w:t>
      </w:r>
    </w:p>
    <w:p w14:paraId="37E47225" w14:textId="343422A1" w:rsidR="006F24C7" w:rsidRPr="006F2AD2" w:rsidRDefault="006F2AD2" w:rsidP="006F24C7">
      <w:pPr>
        <w:pStyle w:val="Heading3nonum"/>
        <w:spacing w:before="0"/>
        <w:rPr>
          <w:b/>
          <w:color w:val="auto"/>
          <w:sz w:val="22"/>
          <w:szCs w:val="22"/>
        </w:rPr>
      </w:pPr>
      <w:r w:rsidRPr="006F2AD2">
        <w:rPr>
          <w:b/>
          <w:color w:val="auto"/>
          <w:sz w:val="22"/>
          <w:szCs w:val="22"/>
        </w:rPr>
        <w:t>Adj Full Moon Hotel and Lower Mardy Lodge</w:t>
      </w:r>
    </w:p>
    <w:p w14:paraId="4F214B8F" w14:textId="2BE6A6FC" w:rsidR="006F2AD2" w:rsidRPr="006F2AD2" w:rsidRDefault="006F2AD2" w:rsidP="006F24C7">
      <w:pPr>
        <w:pStyle w:val="Heading3nonum"/>
        <w:spacing w:before="0"/>
        <w:rPr>
          <w:b/>
          <w:color w:val="auto"/>
          <w:sz w:val="22"/>
          <w:szCs w:val="22"/>
        </w:rPr>
      </w:pPr>
      <w:r w:rsidRPr="006F2AD2">
        <w:rPr>
          <w:b/>
          <w:color w:val="auto"/>
          <w:sz w:val="22"/>
          <w:szCs w:val="22"/>
        </w:rPr>
        <w:t>Wind St</w:t>
      </w:r>
    </w:p>
    <w:p w14:paraId="4AA0CE04" w14:textId="7463F1A7" w:rsidR="006F2AD2" w:rsidRPr="006F2AD2" w:rsidRDefault="006F2AD2" w:rsidP="006F24C7">
      <w:pPr>
        <w:pStyle w:val="Heading3nonum"/>
        <w:spacing w:before="0"/>
        <w:rPr>
          <w:b/>
          <w:color w:val="auto"/>
          <w:sz w:val="22"/>
          <w:szCs w:val="22"/>
        </w:rPr>
      </w:pPr>
      <w:r w:rsidRPr="006F2AD2">
        <w:rPr>
          <w:b/>
          <w:color w:val="auto"/>
          <w:sz w:val="22"/>
          <w:szCs w:val="22"/>
        </w:rPr>
        <w:t>Aberdare</w:t>
      </w:r>
    </w:p>
    <w:p w14:paraId="393A8509" w14:textId="77EB0D16" w:rsidR="006F2AD2" w:rsidRPr="006F2AD2" w:rsidRDefault="006F2AD2" w:rsidP="006F24C7">
      <w:pPr>
        <w:pStyle w:val="Heading3nonum"/>
        <w:spacing w:before="0"/>
        <w:rPr>
          <w:b/>
          <w:color w:val="auto"/>
          <w:sz w:val="22"/>
          <w:szCs w:val="22"/>
        </w:rPr>
      </w:pPr>
      <w:r w:rsidRPr="006F2AD2">
        <w:rPr>
          <w:b/>
          <w:color w:val="auto"/>
          <w:sz w:val="22"/>
          <w:szCs w:val="22"/>
        </w:rPr>
        <w:t>Cynon</w:t>
      </w:r>
    </w:p>
    <w:p w14:paraId="0F61F4DD" w14:textId="2C47402A" w:rsidR="006F2AD2" w:rsidRPr="006F2AD2" w:rsidRDefault="006F2AD2" w:rsidP="006F24C7">
      <w:pPr>
        <w:pStyle w:val="Heading3nonum"/>
        <w:spacing w:before="0"/>
        <w:rPr>
          <w:b/>
          <w:color w:val="auto"/>
          <w:sz w:val="22"/>
          <w:szCs w:val="22"/>
        </w:rPr>
      </w:pPr>
      <w:r w:rsidRPr="006F2AD2">
        <w:rPr>
          <w:b/>
          <w:color w:val="auto"/>
          <w:sz w:val="22"/>
          <w:szCs w:val="22"/>
        </w:rPr>
        <w:t>CF44 7HH</w:t>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25FD05D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 xml:space="preserve">The notice shall take effect from </w:t>
      </w:r>
      <w:r w:rsidR="001D4D41" w:rsidRPr="001D4D41">
        <w:rPr>
          <w:rFonts w:cs="Arial"/>
          <w:color w:val="auto"/>
          <w:sz w:val="22"/>
          <w:szCs w:val="22"/>
        </w:rPr>
        <w:t>18</w:t>
      </w:r>
      <w:r w:rsidRPr="001D4D41">
        <w:rPr>
          <w:rFonts w:cs="Arial"/>
          <w:color w:val="auto"/>
          <w:sz w:val="22"/>
          <w:szCs w:val="22"/>
        </w:rPr>
        <w:t>/</w:t>
      </w:r>
      <w:r w:rsidR="001D4D41" w:rsidRPr="001D4D41">
        <w:rPr>
          <w:rFonts w:cs="Arial"/>
          <w:color w:val="auto"/>
          <w:sz w:val="22"/>
          <w:szCs w:val="22"/>
        </w:rPr>
        <w:t>09</w:t>
      </w:r>
      <w:r w:rsidRPr="001D4D41">
        <w:rPr>
          <w:rFonts w:cs="Arial"/>
          <w:color w:val="auto"/>
          <w:sz w:val="22"/>
          <w:szCs w:val="22"/>
        </w:rPr>
        <w:t>/</w:t>
      </w:r>
      <w:r w:rsidR="001D4D41" w:rsidRPr="001D4D41">
        <w:rPr>
          <w:rFonts w:cs="Arial"/>
          <w:color w:val="auto"/>
          <w:sz w:val="22"/>
          <w:szCs w:val="22"/>
        </w:rPr>
        <w:t>2019</w:t>
      </w:r>
      <w:r w:rsidRPr="001D4D41">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1D4D41">
        <w:trPr>
          <w:trHeight w:hRule="exact" w:val="960"/>
        </w:trPr>
        <w:tc>
          <w:tcPr>
            <w:tcW w:w="6210" w:type="dxa"/>
            <w:vAlign w:val="center"/>
          </w:tcPr>
          <w:p w14:paraId="54F232B9" w14:textId="46CAF7A9" w:rsidR="006F24C7" w:rsidRPr="003A38DA" w:rsidRDefault="001D4D41" w:rsidP="001D4D41">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6A90B89F" w14:textId="31C77610" w:rsidR="006F24C7" w:rsidRPr="00416538" w:rsidRDefault="001D4D41" w:rsidP="001D4D41">
            <w:pPr>
              <w:pStyle w:val="Heading3nonum"/>
              <w:spacing w:before="0"/>
              <w:ind w:right="34"/>
              <w:jc w:val="center"/>
              <w:rPr>
                <w:rFonts w:cs="Arial"/>
                <w:b/>
                <w:color w:val="FF0000"/>
                <w:sz w:val="22"/>
                <w:szCs w:val="22"/>
              </w:rPr>
            </w:pPr>
            <w:r w:rsidRPr="001D4D41">
              <w:rPr>
                <w:rFonts w:cs="Arial"/>
                <w:b/>
                <w:color w:val="auto"/>
                <w:sz w:val="22"/>
                <w:szCs w:val="22"/>
              </w:rPr>
              <w:t>18/09/2019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3E39DFE9"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sidR="002D0370">
        <w:rPr>
          <w:rFonts w:ascii="Arial" w:hAnsi="Arial" w:cs="Arial"/>
          <w:sz w:val="22"/>
          <w:szCs w:val="22"/>
        </w:rPr>
        <w:t>of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2D0370" w:rsidRDefault="006F24C7" w:rsidP="006F24C7">
      <w:pPr>
        <w:ind w:left="1276"/>
        <w:rPr>
          <w:rStyle w:val="Bold"/>
          <w:b w:val="0"/>
          <w:sz w:val="22"/>
          <w:szCs w:val="22"/>
        </w:rPr>
      </w:pPr>
      <w:r w:rsidRPr="002D0370">
        <w:rPr>
          <w:rStyle w:val="Bold"/>
          <w:b w:val="0"/>
          <w:sz w:val="22"/>
          <w:szCs w:val="22"/>
        </w:rPr>
        <w:t>Permit number</w:t>
      </w:r>
    </w:p>
    <w:p w14:paraId="5073978D" w14:textId="0C1B3317" w:rsidR="006F24C7" w:rsidRPr="006F2AD2" w:rsidRDefault="006F2AD2" w:rsidP="006F24C7">
      <w:pPr>
        <w:pStyle w:val="Data"/>
        <w:ind w:firstLine="1276"/>
        <w:rPr>
          <w:rFonts w:cs="Arial"/>
          <w:color w:val="auto"/>
          <w:sz w:val="22"/>
          <w:szCs w:val="22"/>
        </w:rPr>
      </w:pPr>
      <w:r w:rsidRPr="006F2AD2">
        <w:rPr>
          <w:rFonts w:cs="Arial"/>
          <w:color w:val="auto"/>
          <w:sz w:val="22"/>
          <w:szCs w:val="22"/>
        </w:rPr>
        <w:t>AN0112301</w:t>
      </w:r>
    </w:p>
    <w:p w14:paraId="7D89D84E" w14:textId="77777777" w:rsidR="006F24C7" w:rsidRPr="004A615E" w:rsidRDefault="006F24C7" w:rsidP="006F24C7">
      <w:pPr>
        <w:pStyle w:val="Data"/>
        <w:ind w:firstLine="1276"/>
        <w:rPr>
          <w:rFonts w:cs="Arial"/>
          <w:color w:val="FF0000"/>
          <w:sz w:val="22"/>
          <w:szCs w:val="22"/>
        </w:rPr>
      </w:pPr>
    </w:p>
    <w:p w14:paraId="2C3C319B" w14:textId="09679444" w:rsidR="006F24C7" w:rsidRPr="0049139F" w:rsidRDefault="006F24C7" w:rsidP="006F24C7">
      <w:pPr>
        <w:pStyle w:val="Heading3nonum"/>
        <w:ind w:left="1276"/>
        <w:rPr>
          <w:color w:val="FF0000"/>
          <w:sz w:val="22"/>
          <w:szCs w:val="22"/>
        </w:rPr>
      </w:pPr>
      <w:r>
        <w:rPr>
          <w:sz w:val="22"/>
          <w:szCs w:val="22"/>
        </w:rPr>
        <w:t xml:space="preserve">This is the consolidated permit referred to in the variation and consolidation notice for application </w:t>
      </w:r>
      <w:r w:rsidR="008F297D" w:rsidRPr="008F297D">
        <w:rPr>
          <w:color w:val="auto"/>
          <w:sz w:val="22"/>
          <w:szCs w:val="22"/>
        </w:rPr>
        <w:t>PAN-005975</w:t>
      </w:r>
      <w:r w:rsidRPr="008F297D">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B3C5000" w14:textId="4FF342B0" w:rsidR="006F24C7" w:rsidRPr="009F6C74" w:rsidRDefault="006F24C7" w:rsidP="00A43A4F">
      <w:pPr>
        <w:pStyle w:val="Data"/>
        <w:rPr>
          <w:rStyle w:val="change"/>
          <w:rFonts w:cs="Arial"/>
          <w:color w:val="auto"/>
          <w:sz w:val="22"/>
          <w:szCs w:val="22"/>
        </w:rPr>
      </w:pPr>
    </w:p>
    <w:p w14:paraId="23D5BED5" w14:textId="77777777" w:rsidR="006F24C7" w:rsidRPr="009F6C74" w:rsidRDefault="006F24C7" w:rsidP="006F24C7">
      <w:pPr>
        <w:pStyle w:val="Data"/>
        <w:spacing w:before="60"/>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44ED3745" w:rsidR="006F24C7" w:rsidRPr="002D0370" w:rsidRDefault="006F24C7" w:rsidP="002D0370">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77777777" w:rsidR="006F24C7" w:rsidRPr="009F6C74" w:rsidRDefault="006F24C7" w:rsidP="006F24C7">
      <w:pPr>
        <w:pStyle w:val="Data"/>
        <w:ind w:firstLine="1276"/>
        <w:rPr>
          <w:rStyle w:val="change"/>
          <w:color w:val="auto"/>
          <w:sz w:val="22"/>
          <w:szCs w:val="22"/>
        </w:rPr>
      </w:pPr>
      <w:r w:rsidRPr="009F6C74">
        <w:rPr>
          <w:rStyle w:val="change"/>
          <w:rFonts w:cs="Arial"/>
          <w:color w:val="auto"/>
          <w:sz w:val="22"/>
          <w:szCs w:val="22"/>
        </w:rPr>
        <w:t>CF46 6LY</w:t>
      </w:r>
    </w:p>
    <w:p w14:paraId="1611B1C6" w14:textId="77777777"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FDDB77F" w14:textId="77777777" w:rsidR="006F24C7" w:rsidRPr="00247885" w:rsidRDefault="006F24C7" w:rsidP="002D0370">
      <w:pPr>
        <w:spacing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37D55050" w14:textId="413D6B63" w:rsidR="006F24C7" w:rsidRPr="006F2AD2" w:rsidRDefault="006F2AD2" w:rsidP="002D0370">
      <w:pPr>
        <w:pStyle w:val="Data"/>
        <w:ind w:firstLine="1276"/>
        <w:rPr>
          <w:rStyle w:val="change"/>
          <w:rFonts w:cs="Arial"/>
          <w:color w:val="auto"/>
          <w:sz w:val="22"/>
          <w:szCs w:val="22"/>
        </w:rPr>
      </w:pPr>
      <w:r w:rsidRPr="006F2AD2">
        <w:rPr>
          <w:rStyle w:val="change"/>
          <w:rFonts w:cs="Arial"/>
          <w:color w:val="auto"/>
          <w:sz w:val="22"/>
          <w:szCs w:val="22"/>
        </w:rPr>
        <w:t>Aberaman Wind St CSO Nr Mardy lodge</w:t>
      </w:r>
    </w:p>
    <w:p w14:paraId="39FF9F71" w14:textId="585A4966" w:rsidR="006F24C7" w:rsidRPr="006F2AD2" w:rsidRDefault="006F2AD2" w:rsidP="002D0370">
      <w:pPr>
        <w:pStyle w:val="Heading3nonum"/>
        <w:spacing w:before="0"/>
        <w:ind w:firstLine="1276"/>
        <w:rPr>
          <w:b/>
          <w:color w:val="auto"/>
          <w:sz w:val="22"/>
          <w:szCs w:val="22"/>
        </w:rPr>
      </w:pPr>
      <w:r w:rsidRPr="006F2AD2">
        <w:rPr>
          <w:b/>
          <w:color w:val="auto"/>
          <w:sz w:val="22"/>
          <w:szCs w:val="22"/>
        </w:rPr>
        <w:t>Adj Full Moon Hotel and Lower Mardy Lodge</w:t>
      </w:r>
    </w:p>
    <w:p w14:paraId="1ABEBEF9" w14:textId="7F9907CF" w:rsidR="006F2AD2" w:rsidRPr="006F2AD2" w:rsidRDefault="006F2AD2" w:rsidP="002D0370">
      <w:pPr>
        <w:pStyle w:val="Heading3nonum"/>
        <w:spacing w:before="0"/>
        <w:ind w:firstLine="1276"/>
        <w:rPr>
          <w:b/>
          <w:color w:val="auto"/>
          <w:sz w:val="22"/>
          <w:szCs w:val="22"/>
        </w:rPr>
      </w:pPr>
      <w:r w:rsidRPr="006F2AD2">
        <w:rPr>
          <w:b/>
          <w:color w:val="auto"/>
          <w:sz w:val="22"/>
          <w:szCs w:val="22"/>
        </w:rPr>
        <w:t>Wind St</w:t>
      </w:r>
    </w:p>
    <w:p w14:paraId="2CCD8D55" w14:textId="040E0616" w:rsidR="006F2AD2" w:rsidRPr="006F2AD2" w:rsidRDefault="006F2AD2" w:rsidP="002D0370">
      <w:pPr>
        <w:pStyle w:val="Heading3nonum"/>
        <w:spacing w:before="0"/>
        <w:ind w:firstLine="1276"/>
        <w:rPr>
          <w:b/>
          <w:color w:val="auto"/>
          <w:sz w:val="22"/>
          <w:szCs w:val="22"/>
        </w:rPr>
      </w:pPr>
      <w:r w:rsidRPr="006F2AD2">
        <w:rPr>
          <w:b/>
          <w:color w:val="auto"/>
          <w:sz w:val="22"/>
          <w:szCs w:val="22"/>
        </w:rPr>
        <w:t>Aberdare</w:t>
      </w:r>
    </w:p>
    <w:p w14:paraId="290C3CE8" w14:textId="4F5425E4" w:rsidR="006F2AD2" w:rsidRPr="006F2AD2" w:rsidRDefault="006F2AD2" w:rsidP="002D0370">
      <w:pPr>
        <w:pStyle w:val="Heading3nonum"/>
        <w:spacing w:before="0"/>
        <w:ind w:firstLine="1276"/>
        <w:rPr>
          <w:b/>
          <w:color w:val="auto"/>
          <w:sz w:val="22"/>
          <w:szCs w:val="22"/>
        </w:rPr>
      </w:pPr>
      <w:r w:rsidRPr="006F2AD2">
        <w:rPr>
          <w:b/>
          <w:color w:val="auto"/>
          <w:sz w:val="22"/>
          <w:szCs w:val="22"/>
        </w:rPr>
        <w:t>Cynon</w:t>
      </w:r>
    </w:p>
    <w:p w14:paraId="6A3E68DA" w14:textId="7A070180" w:rsidR="006F2AD2" w:rsidRPr="006F2AD2" w:rsidRDefault="006F2AD2" w:rsidP="002D0370">
      <w:pPr>
        <w:pStyle w:val="Heading3nonum"/>
        <w:spacing w:before="0"/>
        <w:ind w:firstLine="1276"/>
        <w:rPr>
          <w:b/>
          <w:color w:val="auto"/>
          <w:sz w:val="22"/>
          <w:szCs w:val="22"/>
        </w:rPr>
      </w:pPr>
      <w:r w:rsidRPr="006F2AD2">
        <w:rPr>
          <w:b/>
          <w:color w:val="auto"/>
          <w:sz w:val="22"/>
          <w:szCs w:val="22"/>
        </w:rPr>
        <w:t>CF44 7HH</w:t>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00F9EEA4" w:rsidR="006F24C7" w:rsidRPr="001D4D41" w:rsidRDefault="001D4D41" w:rsidP="006F24C7">
            <w:pPr>
              <w:pStyle w:val="Heading3nonum"/>
              <w:ind w:right="34"/>
              <w:jc w:val="center"/>
              <w:rPr>
                <w:color w:val="auto"/>
                <w:sz w:val="22"/>
                <w:szCs w:val="22"/>
              </w:rPr>
            </w:pPr>
            <w:r w:rsidRPr="001D4D41">
              <w:rPr>
                <w:b/>
                <w:color w:val="auto"/>
                <w:sz w:val="22"/>
                <w:szCs w:val="22"/>
              </w:rPr>
              <w:t>Amy Nethercott</w:t>
            </w:r>
          </w:p>
        </w:tc>
        <w:tc>
          <w:tcPr>
            <w:tcW w:w="2551" w:type="dxa"/>
            <w:vAlign w:val="center"/>
          </w:tcPr>
          <w:p w14:paraId="1CCD0456" w14:textId="3E7A1E7E" w:rsidR="006F24C7" w:rsidRPr="001D4D41" w:rsidRDefault="001D4D41" w:rsidP="006F24C7">
            <w:pPr>
              <w:pStyle w:val="Heading3nonum"/>
              <w:spacing w:before="0" w:line="240" w:lineRule="auto"/>
              <w:jc w:val="center"/>
              <w:rPr>
                <w:b/>
                <w:color w:val="auto"/>
                <w:sz w:val="22"/>
                <w:szCs w:val="22"/>
              </w:rPr>
            </w:pPr>
            <w:r w:rsidRPr="001D4D41">
              <w:rPr>
                <w:b/>
                <w:color w:val="auto"/>
                <w:sz w:val="22"/>
                <w:szCs w:val="22"/>
              </w:rPr>
              <w:t>18</w:t>
            </w:r>
            <w:r w:rsidR="006F24C7" w:rsidRPr="001D4D41">
              <w:rPr>
                <w:b/>
                <w:color w:val="auto"/>
                <w:sz w:val="22"/>
                <w:szCs w:val="22"/>
              </w:rPr>
              <w:t>/</w:t>
            </w:r>
            <w:r w:rsidRPr="001D4D41">
              <w:rPr>
                <w:b/>
                <w:color w:val="auto"/>
                <w:sz w:val="22"/>
                <w:szCs w:val="22"/>
              </w:rPr>
              <w:t>09</w:t>
            </w:r>
            <w:r w:rsidR="006F24C7" w:rsidRPr="001D4D41">
              <w:rPr>
                <w:b/>
                <w:color w:val="auto"/>
                <w:sz w:val="22"/>
                <w:szCs w:val="22"/>
              </w:rPr>
              <w:t>/</w:t>
            </w:r>
            <w:r w:rsidRPr="001D4D41">
              <w:rPr>
                <w:b/>
                <w:color w:val="auto"/>
                <w:sz w:val="22"/>
                <w:szCs w:val="22"/>
              </w:rPr>
              <w:t>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6B74C72"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5136FFE4" w:rsidR="00AE3212" w:rsidRPr="00FB62E3" w:rsidRDefault="004F23A3" w:rsidP="004F23A3">
      <w:pPr>
        <w:pStyle w:val="aBullet"/>
        <w:numPr>
          <w:ilvl w:val="0"/>
          <w:numId w:val="0"/>
        </w:numPr>
        <w:ind w:left="1985" w:right="686" w:hanging="284"/>
        <w:rPr>
          <w:rStyle w:val="Red"/>
          <w:b/>
          <w:i/>
          <w:color w:val="FF0000"/>
          <w:sz w:val="18"/>
          <w:szCs w:val="18"/>
        </w:rPr>
      </w:pPr>
      <w:r w:rsidRPr="0090393F">
        <w:rPr>
          <w:rStyle w:val="Red"/>
          <w:color w:val="auto"/>
          <w:sz w:val="18"/>
          <w:szCs w:val="18"/>
        </w:rPr>
        <w:t xml:space="preserve">(i)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comminuted or macerated. </w:t>
      </w:r>
    </w:p>
    <w:p w14:paraId="5D9DFF06" w14:textId="0C5031BF" w:rsidR="00AE3212" w:rsidRDefault="00320E84" w:rsidP="0090393F">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in the vicinity of the outfall, the operator shall take all reasonable steps to collect and remove such matter as soon as reasonably practicable.</w:t>
      </w:r>
    </w:p>
    <w:p w14:paraId="596EEAE8" w14:textId="77777777" w:rsidR="00FB62E3" w:rsidRDefault="00FB62E3">
      <w:pPr>
        <w:spacing w:before="0" w:after="0" w:line="240" w:lineRule="auto"/>
        <w:rPr>
          <w:rStyle w:val="Red"/>
          <w:rFonts w:asciiTheme="majorHAnsi" w:eastAsiaTheme="majorEastAsia" w:hAnsiTheme="majorHAnsi" w:cstheme="majorBidi"/>
          <w:b/>
          <w:bCs/>
          <w:color w:val="000000" w:themeColor="text1"/>
          <w:sz w:val="28"/>
        </w:rPr>
      </w:pPr>
      <w:r>
        <w:rPr>
          <w:rStyle w:val="Red"/>
          <w:color w:val="000000" w:themeColor="text1"/>
        </w:rPr>
        <w:br w:type="page"/>
      </w:r>
    </w:p>
    <w:p w14:paraId="07EA354F" w14:textId="474C6942" w:rsidR="00FB62E3" w:rsidRPr="00BD5899" w:rsidRDefault="00FB62E3" w:rsidP="00FB62E3">
      <w:pPr>
        <w:pStyle w:val="Bullet0"/>
        <w:ind w:hanging="113"/>
        <w:rPr>
          <w:rStyle w:val="Red"/>
          <w:color w:val="000000" w:themeColor="text1"/>
        </w:rPr>
      </w:pPr>
      <w:r w:rsidRPr="00BD5899">
        <w:rPr>
          <w:rStyle w:val="Red"/>
          <w:color w:val="000000" w:themeColor="text1"/>
        </w:rPr>
        <w:lastRenderedPageBreak/>
        <w:t>Improvement programme</w:t>
      </w:r>
    </w:p>
    <w:p w14:paraId="3F0BD6CA" w14:textId="16D75B51" w:rsidR="00FB62E3" w:rsidRPr="00BD5899" w:rsidRDefault="00FB62E3" w:rsidP="00FB62E3">
      <w:pPr>
        <w:pStyle w:val="Bullet1"/>
        <w:tabs>
          <w:tab w:val="clear" w:pos="680"/>
          <w:tab w:val="num" w:pos="1134"/>
        </w:tabs>
        <w:ind w:left="1134" w:hanging="567"/>
        <w:rPr>
          <w:rStyle w:val="Red"/>
          <w:color w:val="000000" w:themeColor="text1"/>
          <w:sz w:val="18"/>
          <w:szCs w:val="18"/>
        </w:rPr>
      </w:pPr>
      <w:r w:rsidRPr="00BD5899">
        <w:rPr>
          <w:rStyle w:val="Red"/>
          <w:color w:val="000000" w:themeColor="text1"/>
          <w:sz w:val="18"/>
          <w:szCs w:val="18"/>
        </w:rPr>
        <w:t>The operator shall complete the improvements specified in schedule 1 table S1.</w:t>
      </w:r>
      <w:r w:rsidR="005A03FC">
        <w:rPr>
          <w:rStyle w:val="Red"/>
          <w:color w:val="000000" w:themeColor="text1"/>
          <w:sz w:val="18"/>
          <w:szCs w:val="18"/>
        </w:rPr>
        <w:t>3</w:t>
      </w:r>
      <w:r w:rsidRPr="00BD5899">
        <w:rPr>
          <w:rStyle w:val="Red"/>
          <w:color w:val="000000" w:themeColor="text1"/>
          <w:sz w:val="18"/>
          <w:szCs w:val="18"/>
        </w:rPr>
        <w:t xml:space="preserve"> by the date specified in that table unless otherwise agreed in writing by Natural Resources Wales.</w:t>
      </w:r>
    </w:p>
    <w:p w14:paraId="79FEE481" w14:textId="62951114" w:rsidR="006F24C7" w:rsidRPr="002D0370" w:rsidRDefault="00FB62E3" w:rsidP="002D0370">
      <w:pPr>
        <w:pStyle w:val="Bullet1"/>
        <w:tabs>
          <w:tab w:val="clear" w:pos="680"/>
          <w:tab w:val="num" w:pos="1134"/>
        </w:tabs>
        <w:ind w:left="1134" w:hanging="567"/>
        <w:rPr>
          <w:rStyle w:val="Red"/>
          <w:color w:val="000000" w:themeColor="text1"/>
          <w:sz w:val="18"/>
          <w:szCs w:val="18"/>
        </w:rPr>
      </w:pPr>
      <w:r w:rsidRPr="00BD5899">
        <w:rPr>
          <w:rStyle w:val="Red"/>
          <w:color w:val="000000" w:themeColor="text1"/>
          <w:sz w:val="18"/>
          <w:szCs w:val="18"/>
        </w:rPr>
        <w:t>Except in the case of an improvement which consists only of a submission to Natural Resources Wales the operator shall notify Natural Resources Wales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3B8CD9AC"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2D0370">
        <w:rPr>
          <w:rFonts w:ascii="Arial" w:hAnsi="Arial" w:cs="Arial"/>
          <w:sz w:val="18"/>
          <w:szCs w:val="18"/>
        </w:rPr>
        <w:t>The o</w:t>
      </w:r>
      <w:r w:rsidR="00FB03C2" w:rsidRPr="0090393F">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time period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clear" w:pos="1134"/>
          <w:tab w:val="num" w:pos="1701"/>
        </w:tabs>
        <w:ind w:left="1701" w:hanging="567"/>
        <w:rPr>
          <w:rStyle w:val="Red"/>
          <w:color w:val="auto"/>
          <w:sz w:val="18"/>
          <w:szCs w:val="18"/>
        </w:rPr>
      </w:pPr>
      <w:r w:rsidRPr="0090393F">
        <w:rPr>
          <w:rStyle w:val="Red"/>
          <w:color w:val="auto"/>
          <w:sz w:val="18"/>
          <w:szCs w:val="18"/>
        </w:rPr>
        <w:lastRenderedPageBreak/>
        <w:t>giving the information from such results and assessments as may be required by the forms specified in those tables.</w:t>
      </w:r>
    </w:p>
    <w:p w14:paraId="00EBD5F4" w14:textId="4B0A78AE" w:rsidR="00AE3212" w:rsidRDefault="00AE3212" w:rsidP="00FB62E3">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5ED6FDE1" w:rsidR="00177D84" w:rsidRDefault="00177D84" w:rsidP="00926B5E"/>
    <w:tbl>
      <w:tblPr>
        <w:tblStyle w:val="TableGrid"/>
        <w:tblW w:w="4720" w:type="pct"/>
        <w:tblInd w:w="562" w:type="dxa"/>
        <w:tblLook w:val="0020" w:firstRow="1" w:lastRow="0" w:firstColumn="0" w:lastColumn="0" w:noHBand="0" w:noVBand="0"/>
      </w:tblPr>
      <w:tblGrid>
        <w:gridCol w:w="8801"/>
      </w:tblGrid>
      <w:tr w:rsidR="005A03FC" w:rsidRPr="004921D8" w14:paraId="4E789E43" w14:textId="77777777" w:rsidTr="005A03FC">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1AAF345D" w14:textId="77777777" w:rsidR="005A03FC" w:rsidRPr="005A03FC" w:rsidRDefault="005A03FC" w:rsidP="001047E5">
            <w:pPr>
              <w:pStyle w:val="TableText"/>
              <w:rPr>
                <w:rStyle w:val="Red"/>
                <w:color w:val="auto"/>
                <w:sz w:val="18"/>
                <w:szCs w:val="18"/>
              </w:rPr>
            </w:pPr>
            <w:r w:rsidRPr="005A03FC">
              <w:rPr>
                <w:rStyle w:val="Red"/>
                <w:color w:val="auto"/>
                <w:sz w:val="18"/>
                <w:szCs w:val="18"/>
              </w:rPr>
              <w:t xml:space="preserve">Table </w:t>
            </w:r>
            <w:r w:rsidRPr="005A03FC">
              <w:rPr>
                <w:sz w:val="18"/>
                <w:szCs w:val="18"/>
              </w:rPr>
              <w:t>S1.2 Operating techniques</w:t>
            </w:r>
          </w:p>
        </w:tc>
      </w:tr>
      <w:tr w:rsidR="005A03FC" w:rsidRPr="004921D8" w14:paraId="66C133E9" w14:textId="77777777" w:rsidTr="001047E5">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045C5F50" w14:textId="77777777" w:rsidR="005A03FC" w:rsidRPr="005A03FC" w:rsidRDefault="005A03FC" w:rsidP="001047E5">
            <w:pPr>
              <w:pStyle w:val="TableText"/>
              <w:rPr>
                <w:rStyle w:val="RedBold"/>
                <w:color w:val="auto"/>
                <w:sz w:val="18"/>
                <w:szCs w:val="18"/>
              </w:rPr>
            </w:pPr>
            <w:r w:rsidRPr="005A03FC">
              <w:rPr>
                <w:rStyle w:val="RedBold"/>
                <w:color w:val="auto"/>
                <w:sz w:val="18"/>
                <w:szCs w:val="18"/>
              </w:rPr>
              <w:t>Table S1.2 not in use</w:t>
            </w:r>
          </w:p>
        </w:tc>
      </w:tr>
    </w:tbl>
    <w:p w14:paraId="04C57213" w14:textId="77777777" w:rsidR="005A03FC" w:rsidRDefault="005A03FC" w:rsidP="00926B5E"/>
    <w:tbl>
      <w:tblPr>
        <w:tblStyle w:val="TableGrid"/>
        <w:tblW w:w="4720" w:type="pct"/>
        <w:tblInd w:w="562" w:type="dxa"/>
        <w:tblLook w:val="0020" w:firstRow="1" w:lastRow="0" w:firstColumn="0" w:lastColumn="0" w:noHBand="0" w:noVBand="0"/>
      </w:tblPr>
      <w:tblGrid>
        <w:gridCol w:w="1251"/>
        <w:gridCol w:w="6029"/>
        <w:gridCol w:w="1521"/>
      </w:tblGrid>
      <w:tr w:rsidR="006F2AD2" w:rsidRPr="0027709A" w14:paraId="126655A1" w14:textId="77777777" w:rsidTr="007D11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EB49FE2" w14:textId="77777777" w:rsidR="006F2AD2" w:rsidRPr="0027709A" w:rsidRDefault="006F2AD2" w:rsidP="007D116C">
            <w:pPr>
              <w:pStyle w:val="TableText"/>
              <w:ind w:left="0"/>
              <w:rPr>
                <w:rStyle w:val="Red"/>
                <w:color w:val="FFFFFF" w:themeColor="background1"/>
                <w:sz w:val="18"/>
                <w:szCs w:val="18"/>
              </w:rPr>
            </w:pPr>
            <w:r w:rsidRPr="0027709A">
              <w:rPr>
                <w:rStyle w:val="Red"/>
                <w:color w:val="FFFFFF" w:themeColor="background1"/>
                <w:sz w:val="18"/>
                <w:szCs w:val="18"/>
              </w:rPr>
              <w:t>Table S1.2 Improvement programme requirements</w:t>
            </w:r>
          </w:p>
        </w:tc>
      </w:tr>
      <w:tr w:rsidR="006F2AD2" w:rsidRPr="004921D8" w14:paraId="6B358E8F" w14:textId="77777777" w:rsidTr="007D116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AEFC1A0" w14:textId="77777777" w:rsidR="006F2AD2" w:rsidRPr="00783721" w:rsidRDefault="006F2AD2" w:rsidP="007D116C">
            <w:pPr>
              <w:pStyle w:val="TableText"/>
              <w:rPr>
                <w:sz w:val="18"/>
                <w:szCs w:val="18"/>
              </w:rPr>
            </w:pPr>
            <w:r w:rsidRPr="00783721">
              <w:rPr>
                <w:sz w:val="18"/>
                <w:szCs w:val="18"/>
              </w:rPr>
              <w:t>Reference</w:t>
            </w:r>
          </w:p>
        </w:tc>
        <w:tc>
          <w:tcPr>
            <w:tcW w:w="3425" w:type="pct"/>
          </w:tcPr>
          <w:p w14:paraId="5AE4038C" w14:textId="77777777" w:rsidR="006F2AD2" w:rsidRPr="00783721" w:rsidRDefault="006F2AD2" w:rsidP="007D116C">
            <w:pPr>
              <w:pStyle w:val="TableText"/>
              <w:rPr>
                <w:sz w:val="18"/>
                <w:szCs w:val="18"/>
              </w:rPr>
            </w:pPr>
            <w:r w:rsidRPr="00783721">
              <w:rPr>
                <w:sz w:val="18"/>
                <w:szCs w:val="18"/>
              </w:rPr>
              <w:t>Requirement</w:t>
            </w:r>
          </w:p>
        </w:tc>
        <w:tc>
          <w:tcPr>
            <w:tcW w:w="864" w:type="pct"/>
          </w:tcPr>
          <w:p w14:paraId="7868E567" w14:textId="77777777" w:rsidR="006F2AD2" w:rsidRPr="00783721" w:rsidRDefault="006F2AD2" w:rsidP="007D116C">
            <w:pPr>
              <w:pStyle w:val="TableText"/>
              <w:rPr>
                <w:sz w:val="18"/>
                <w:szCs w:val="18"/>
              </w:rPr>
            </w:pPr>
            <w:r w:rsidRPr="00783721">
              <w:rPr>
                <w:sz w:val="18"/>
                <w:szCs w:val="18"/>
              </w:rPr>
              <w:t>Date</w:t>
            </w:r>
          </w:p>
        </w:tc>
      </w:tr>
      <w:tr w:rsidR="006F2AD2" w:rsidRPr="004921D8" w14:paraId="5110CCD2" w14:textId="77777777" w:rsidTr="007D116C">
        <w:trPr>
          <w:cantSplit/>
          <w:trHeight w:val="1212"/>
        </w:trPr>
        <w:tc>
          <w:tcPr>
            <w:tcW w:w="711" w:type="pct"/>
          </w:tcPr>
          <w:p w14:paraId="00AB04C1" w14:textId="77777777" w:rsidR="006F2AD2" w:rsidRPr="00783721" w:rsidRDefault="006F2AD2" w:rsidP="007D116C">
            <w:pPr>
              <w:pStyle w:val="TableText"/>
              <w:rPr>
                <w:sz w:val="18"/>
                <w:szCs w:val="18"/>
              </w:rPr>
            </w:pPr>
            <w:r w:rsidRPr="00783721">
              <w:rPr>
                <w:rFonts w:cs="Arial"/>
                <w:sz w:val="18"/>
                <w:szCs w:val="18"/>
              </w:rPr>
              <w:t xml:space="preserve">Discharge of storm sewage via </w:t>
            </w:r>
            <w:r>
              <w:rPr>
                <w:rFonts w:cs="Arial"/>
                <w:sz w:val="18"/>
                <w:szCs w:val="18"/>
              </w:rPr>
              <w:t>POINT OF DISCHARGE</w:t>
            </w:r>
          </w:p>
        </w:tc>
        <w:tc>
          <w:tcPr>
            <w:tcW w:w="3425" w:type="pct"/>
          </w:tcPr>
          <w:p w14:paraId="3BE21CE1" w14:textId="5BE0322A" w:rsidR="006F2AD2" w:rsidRPr="00783721" w:rsidRDefault="006F2AD2" w:rsidP="007D116C">
            <w:pPr>
              <w:pStyle w:val="Heading3"/>
              <w:spacing w:before="0"/>
              <w:outlineLvl w:val="2"/>
              <w:rPr>
                <w:rFonts w:ascii="Arial" w:hAnsi="Arial"/>
                <w:b w:val="0"/>
                <w:sz w:val="18"/>
                <w:szCs w:val="18"/>
              </w:rPr>
            </w:pPr>
            <w:r w:rsidRPr="00783721">
              <w:rPr>
                <w:b w:val="0"/>
                <w:sz w:val="18"/>
                <w:szCs w:val="18"/>
              </w:rPr>
              <w:t>The operator shall provide the following i</w:t>
            </w:r>
            <w:r>
              <w:rPr>
                <w:b w:val="0"/>
                <w:sz w:val="18"/>
                <w:szCs w:val="18"/>
              </w:rPr>
              <w:t>n</w:t>
            </w:r>
            <w:r w:rsidR="005A03FC">
              <w:rPr>
                <w:b w:val="0"/>
                <w:sz w:val="18"/>
                <w:szCs w:val="18"/>
              </w:rPr>
              <w:t xml:space="preserve"> writing within 2</w:t>
            </w:r>
            <w:r w:rsidRPr="00783721">
              <w:rPr>
                <w:b w:val="0"/>
                <w:sz w:val="18"/>
                <w:szCs w:val="18"/>
              </w:rPr>
              <w:t xml:space="preserve"> years from the date of issue in line with the EDM performance report.</w:t>
            </w:r>
          </w:p>
          <w:p w14:paraId="75093B0D" w14:textId="57E3A5CA" w:rsidR="006F2AD2" w:rsidRPr="00BA008A" w:rsidRDefault="006F2AD2" w:rsidP="00BA008A">
            <w:pPr>
              <w:numPr>
                <w:ilvl w:val="0"/>
                <w:numId w:val="20"/>
              </w:numPr>
              <w:tabs>
                <w:tab w:val="num" w:pos="531"/>
              </w:tabs>
              <w:spacing w:before="0" w:after="0" w:line="240" w:lineRule="auto"/>
              <w:ind w:left="531"/>
              <w:rPr>
                <w:color w:val="000000" w:themeColor="text1"/>
                <w:sz w:val="18"/>
                <w:szCs w:val="18"/>
              </w:rPr>
            </w:pPr>
            <w:r w:rsidRPr="0027709A">
              <w:rPr>
                <w:color w:val="000000" w:themeColor="text1"/>
                <w:sz w:val="18"/>
                <w:szCs w:val="18"/>
              </w:rPr>
              <w:t>Weir setting and basis of calculation.</w:t>
            </w:r>
          </w:p>
        </w:tc>
        <w:tc>
          <w:tcPr>
            <w:tcW w:w="864" w:type="pct"/>
          </w:tcPr>
          <w:p w14:paraId="7E2B68BD" w14:textId="3273F293" w:rsidR="006F2AD2" w:rsidRPr="00783721" w:rsidRDefault="005A03FC" w:rsidP="007D116C">
            <w:pPr>
              <w:pStyle w:val="TableText"/>
              <w:rPr>
                <w:sz w:val="18"/>
                <w:szCs w:val="18"/>
              </w:rPr>
            </w:pPr>
            <w:r>
              <w:rPr>
                <w:sz w:val="18"/>
                <w:szCs w:val="18"/>
              </w:rPr>
              <w:t>Within 2</w:t>
            </w:r>
            <w:r w:rsidR="006F2AD2" w:rsidRPr="00783721">
              <w:rPr>
                <w:sz w:val="18"/>
                <w:szCs w:val="18"/>
              </w:rPr>
              <w:t xml:space="preserve"> years from the date of issue.</w:t>
            </w:r>
          </w:p>
          <w:p w14:paraId="625E2726" w14:textId="77777777" w:rsidR="006F2AD2" w:rsidRPr="00783721" w:rsidRDefault="006F2AD2" w:rsidP="007D116C">
            <w:pPr>
              <w:pStyle w:val="TableText"/>
              <w:rPr>
                <w:sz w:val="18"/>
                <w:szCs w:val="18"/>
              </w:rPr>
            </w:pPr>
          </w:p>
        </w:tc>
      </w:tr>
    </w:tbl>
    <w:p w14:paraId="0C8E8356" w14:textId="77777777" w:rsidR="006F2AD2" w:rsidRDefault="006F2AD2" w:rsidP="006F2AD2"/>
    <w:p w14:paraId="0777EC65" w14:textId="77777777" w:rsidR="006F2AD2" w:rsidRDefault="006F2AD2"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445A16C9" w14:textId="7116F3DF" w:rsidR="00900A78" w:rsidRPr="0090393F" w:rsidRDefault="00900A78" w:rsidP="00900A78">
            <w:pPr>
              <w:pStyle w:val="TableText"/>
              <w:rPr>
                <w:rStyle w:val="Blue"/>
                <w:color w:val="auto"/>
                <w:sz w:val="18"/>
                <w:szCs w:val="18"/>
              </w:rPr>
            </w:pPr>
            <w:r w:rsidRPr="0090393F">
              <w:rPr>
                <w:rStyle w:val="Blue"/>
                <w:color w:val="auto"/>
                <w:sz w:val="18"/>
                <w:szCs w:val="18"/>
              </w:rPr>
              <w:t xml:space="preserve">Discharge start and end times </w:t>
            </w:r>
          </w:p>
          <w:p w14:paraId="59134EB1" w14:textId="77777777" w:rsidR="00900A78" w:rsidRPr="0090393F" w:rsidRDefault="00900A78" w:rsidP="00900A78">
            <w:pPr>
              <w:pStyle w:val="TableText"/>
              <w:rPr>
                <w:rStyle w:val="Blue"/>
                <w:color w:val="auto"/>
                <w:sz w:val="18"/>
                <w:szCs w:val="18"/>
              </w:rPr>
            </w:pP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50A2BBA4" w:rsidR="00900A78" w:rsidRPr="0090393F" w:rsidRDefault="00900A78" w:rsidP="00900A78">
            <w:pPr>
              <w:pStyle w:val="NormalWeb"/>
              <w:rPr>
                <w:rFonts w:ascii="Arial" w:hAnsi="Arial" w:cs="Arial"/>
                <w:sz w:val="18"/>
                <w:szCs w:val="18"/>
              </w:rPr>
            </w:pPr>
            <w:r w:rsidRPr="0090393F">
              <w:rPr>
                <w:rFonts w:ascii="Arial" w:hAnsi="Arial" w:cs="Arial"/>
                <w:sz w:val="18"/>
                <w:szCs w:val="18"/>
              </w:rPr>
              <w:t>1</w:t>
            </w:r>
            <w:r w:rsidRPr="00BA008A">
              <w:rPr>
                <w:rFonts w:ascii="Arial" w:hAnsi="Arial" w:cs="Arial"/>
                <w:sz w:val="18"/>
                <w:szCs w:val="18"/>
                <w:vertAlign w:val="superscript"/>
              </w:rPr>
              <w:t>st</w:t>
            </w:r>
            <w:r w:rsidRPr="0090393F">
              <w:rPr>
                <w:rFonts w:ascii="Arial" w:hAnsi="Arial" w:cs="Arial"/>
                <w:sz w:val="18"/>
                <w:szCs w:val="18"/>
              </w:rPr>
              <w:t xml:space="preserve"> January to 31</w:t>
            </w:r>
            <w:r w:rsidRPr="0090393F">
              <w:rPr>
                <w:rFonts w:ascii="Arial" w:hAnsi="Arial" w:cs="Arial"/>
                <w:sz w:val="18"/>
                <w:szCs w:val="18"/>
                <w:vertAlign w:val="superscript"/>
              </w:rPr>
              <w:t>st</w:t>
            </w:r>
            <w:r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5922EF" w:rsidRDefault="006F24C7" w:rsidP="00C30128">
            <w:pPr>
              <w:pStyle w:val="TableText"/>
              <w:rPr>
                <w:rStyle w:val="Blue"/>
                <w:rFonts w:ascii="Arial" w:hAnsi="Arial"/>
                <w:color w:val="auto"/>
                <w:sz w:val="18"/>
                <w:szCs w:val="18"/>
              </w:rPr>
            </w:pPr>
            <w:r w:rsidRPr="005922EF">
              <w:rPr>
                <w:rStyle w:val="Blue"/>
                <w:color w:val="auto"/>
                <w:sz w:val="18"/>
                <w:szCs w:val="18"/>
              </w:rPr>
              <w:t>POINT OF DISCHARGE</w:t>
            </w:r>
          </w:p>
        </w:tc>
        <w:tc>
          <w:tcPr>
            <w:tcW w:w="1323" w:type="pct"/>
          </w:tcPr>
          <w:p w14:paraId="67CE9727" w14:textId="34D5282E" w:rsidR="003E7111" w:rsidRPr="005922EF" w:rsidRDefault="005922EF" w:rsidP="000A07C9">
            <w:pPr>
              <w:pStyle w:val="TableText"/>
              <w:rPr>
                <w:rStyle w:val="Blue"/>
                <w:color w:val="auto"/>
                <w:sz w:val="18"/>
                <w:szCs w:val="18"/>
              </w:rPr>
            </w:pPr>
            <w:r w:rsidRPr="005922EF">
              <w:rPr>
                <w:rStyle w:val="Blue"/>
                <w:color w:val="auto"/>
                <w:sz w:val="18"/>
                <w:szCs w:val="18"/>
              </w:rPr>
              <w:t>SO 00651 02135</w:t>
            </w:r>
          </w:p>
        </w:tc>
        <w:tc>
          <w:tcPr>
            <w:tcW w:w="1327" w:type="pct"/>
          </w:tcPr>
          <w:p w14:paraId="7B89B40B" w14:textId="6A40F30C" w:rsidR="003E7111" w:rsidRPr="006F2AD2" w:rsidRDefault="006F2AD2" w:rsidP="000A07C9">
            <w:pPr>
              <w:pStyle w:val="TableText"/>
              <w:rPr>
                <w:rStyle w:val="Blue"/>
                <w:color w:val="auto"/>
                <w:sz w:val="18"/>
                <w:szCs w:val="18"/>
              </w:rPr>
            </w:pPr>
            <w:r w:rsidRPr="006F2AD2">
              <w:rPr>
                <w:rStyle w:val="Blue"/>
                <w:color w:val="auto"/>
                <w:sz w:val="18"/>
                <w:szCs w:val="18"/>
              </w:rPr>
              <w:t>Afon Cynon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842"/>
        <w:gridCol w:w="2269"/>
        <w:gridCol w:w="2411"/>
        <w:gridCol w:w="2279"/>
      </w:tblGrid>
      <w:tr w:rsidR="00D944CB" w:rsidRPr="004921D8"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2E71C9">
        <w:trPr>
          <w:cnfStyle w:val="100000000000" w:firstRow="1" w:lastRow="0" w:firstColumn="0" w:lastColumn="0" w:oddVBand="0" w:evenVBand="0" w:oddHBand="0" w:evenHBand="0" w:firstRowFirstColumn="0" w:firstRowLastColumn="0" w:lastRowFirstColumn="0" w:lastRowLastColumn="0"/>
          <w:tblHeader/>
        </w:trPr>
        <w:tc>
          <w:tcPr>
            <w:tcW w:w="104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8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70"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295"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2E71C9">
        <w:tc>
          <w:tcPr>
            <w:tcW w:w="1046" w:type="pct"/>
          </w:tcPr>
          <w:p w14:paraId="4476A212" w14:textId="5B4E6149" w:rsidR="006F24C7" w:rsidRPr="0090393F" w:rsidRDefault="006F24C7" w:rsidP="00C30128">
            <w:pPr>
              <w:pStyle w:val="TableText"/>
              <w:rPr>
                <w:rStyle w:val="Blue"/>
                <w:rFonts w:cstheme="minorHAnsi"/>
                <w:color w:val="auto"/>
                <w:sz w:val="18"/>
                <w:szCs w:val="18"/>
              </w:rPr>
            </w:pPr>
            <w:r w:rsidRPr="0090393F">
              <w:rPr>
                <w:rStyle w:val="Blue"/>
                <w:rFonts w:cstheme="minorHAnsi"/>
                <w:color w:val="auto"/>
                <w:sz w:val="18"/>
                <w:szCs w:val="18"/>
              </w:rPr>
              <w:t>Storm sewage via POINT OF DISCHARGE</w:t>
            </w:r>
          </w:p>
        </w:tc>
        <w:tc>
          <w:tcPr>
            <w:tcW w:w="1289" w:type="pct"/>
          </w:tcPr>
          <w:p w14:paraId="163457B2" w14:textId="77777777" w:rsidR="006F24C7" w:rsidRPr="0090393F" w:rsidRDefault="006F24C7" w:rsidP="000A07C9">
            <w:pPr>
              <w:pStyle w:val="TableText"/>
              <w:rPr>
                <w:rStyle w:val="Blue"/>
                <w:rFonts w:cstheme="minorHAnsi"/>
                <w:color w:val="auto"/>
                <w:sz w:val="18"/>
                <w:szCs w:val="18"/>
              </w:rPr>
            </w:pPr>
            <w:r w:rsidRPr="0090393F">
              <w:rPr>
                <w:rStyle w:val="Blue"/>
                <w:rFonts w:cstheme="minorHAnsi"/>
                <w:color w:val="auto"/>
                <w:sz w:val="18"/>
                <w:szCs w:val="18"/>
              </w:rPr>
              <w:t>Storm sewage</w:t>
            </w:r>
          </w:p>
        </w:tc>
        <w:tc>
          <w:tcPr>
            <w:tcW w:w="1370" w:type="pct"/>
          </w:tcPr>
          <w:p w14:paraId="26EAC2B7" w14:textId="77777777" w:rsidR="006F2AD2" w:rsidRPr="0027709A" w:rsidRDefault="006F2AD2" w:rsidP="006F2AD2">
            <w:pPr>
              <w:pStyle w:val="NormalWeb"/>
              <w:rPr>
                <w:rFonts w:asciiTheme="majorHAnsi" w:hAnsiTheme="majorHAnsi" w:cstheme="majorHAnsi"/>
                <w:color w:val="000000" w:themeColor="text1"/>
                <w:sz w:val="18"/>
                <w:szCs w:val="18"/>
              </w:rPr>
            </w:pPr>
            <w:r w:rsidRPr="0027709A">
              <w:rPr>
                <w:rStyle w:val="Blue"/>
                <w:rFonts w:asciiTheme="majorHAnsi" w:hAnsiTheme="majorHAnsi" w:cstheme="majorHAnsi"/>
                <w:color w:val="000000" w:themeColor="text1"/>
                <w:sz w:val="18"/>
                <w:szCs w:val="18"/>
              </w:rPr>
              <w:t>Not lower than the overflow setting on the date this permit was authorised.</w:t>
            </w:r>
          </w:p>
          <w:p w14:paraId="2DEE09A6" w14:textId="73D9017B" w:rsidR="006F24C7" w:rsidRPr="00034488" w:rsidRDefault="006F24C7" w:rsidP="0090393F">
            <w:pPr>
              <w:pStyle w:val="TableText"/>
              <w:ind w:left="0"/>
              <w:rPr>
                <w:rStyle w:val="Pink"/>
                <w:rFonts w:cstheme="minorHAnsi"/>
                <w:sz w:val="18"/>
                <w:szCs w:val="18"/>
              </w:rPr>
            </w:pPr>
          </w:p>
        </w:tc>
        <w:tc>
          <w:tcPr>
            <w:tcW w:w="1295" w:type="pct"/>
          </w:tcPr>
          <w:p w14:paraId="236AEF76" w14:textId="77777777" w:rsidR="006F24C7" w:rsidRPr="0090393F" w:rsidRDefault="006F24C7" w:rsidP="004912F8">
            <w:pPr>
              <w:pStyle w:val="NormalWeb"/>
              <w:rPr>
                <w:rFonts w:asciiTheme="minorHAnsi" w:hAnsiTheme="minorHAnsi" w:cstheme="minorHAnsi"/>
                <w:sz w:val="18"/>
                <w:szCs w:val="18"/>
              </w:rPr>
            </w:pPr>
            <w:r w:rsidRPr="0090393F">
              <w:rPr>
                <w:rFonts w:asciiTheme="minorHAnsi" w:hAnsiTheme="minorHAnsi" w:cstheme="minorHAnsi"/>
                <w:sz w:val="18"/>
                <w:szCs w:val="18"/>
              </w:rPr>
              <w:t xml:space="preserve">Not less than the volume available on the date this permit was authorised. </w:t>
            </w:r>
          </w:p>
          <w:p w14:paraId="58714155" w14:textId="77777777" w:rsidR="006F24C7" w:rsidRPr="00034488" w:rsidRDefault="006F24C7" w:rsidP="00D944CB">
            <w:pPr>
              <w:pStyle w:val="TableText"/>
              <w:rPr>
                <w:rStyle w:val="Blue"/>
                <w:rFonts w:cstheme="minorHAnsi"/>
                <w:color w:val="0000FF"/>
                <w:sz w:val="18"/>
                <w:szCs w:val="18"/>
              </w:rPr>
            </w:pPr>
          </w:p>
        </w:tc>
      </w:tr>
    </w:tbl>
    <w:p w14:paraId="1F4B7218" w14:textId="77777777" w:rsidR="00312866" w:rsidRPr="00C943FD" w:rsidRDefault="00312866" w:rsidP="0090393F">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2A2CD9" w:rsidRPr="004921D8" w14:paraId="087B7858" w14:textId="77777777" w:rsidTr="0090393F">
        <w:trPr>
          <w:cantSplit/>
        </w:trPr>
        <w:tc>
          <w:tcPr>
            <w:tcW w:w="1030" w:type="pct"/>
            <w:vMerge w:val="restart"/>
          </w:tcPr>
          <w:p w14:paraId="17E9934D" w14:textId="1AB21374" w:rsidR="002A2CD9" w:rsidRPr="0090393F" w:rsidRDefault="002A2CD9" w:rsidP="00164190">
            <w:pPr>
              <w:pStyle w:val="TableText"/>
              <w:rPr>
                <w:rStyle w:val="Blue"/>
                <w:rFonts w:ascii="Arial" w:hAnsi="Arial"/>
                <w:color w:val="auto"/>
                <w:sz w:val="18"/>
                <w:szCs w:val="18"/>
              </w:rPr>
            </w:pPr>
            <w:r w:rsidRPr="0090393F">
              <w:rPr>
                <w:rStyle w:val="Blue"/>
                <w:color w:val="auto"/>
                <w:sz w:val="18"/>
                <w:szCs w:val="18"/>
              </w:rPr>
              <w:t>Storm sewage via POINT OF DISCHARGE</w:t>
            </w:r>
          </w:p>
        </w:tc>
        <w:tc>
          <w:tcPr>
            <w:tcW w:w="1323" w:type="pct"/>
          </w:tcPr>
          <w:p w14:paraId="6FBD8EC4" w14:textId="4B38C8DC" w:rsidR="002A2CD9" w:rsidRPr="0090393F" w:rsidRDefault="002A2CD9" w:rsidP="000A07C9">
            <w:pPr>
              <w:pStyle w:val="TableText"/>
              <w:rPr>
                <w:rStyle w:val="Blue"/>
                <w:rFonts w:ascii="Arial" w:hAnsi="Arial"/>
                <w:color w:val="auto"/>
                <w:sz w:val="18"/>
                <w:szCs w:val="18"/>
              </w:rPr>
            </w:pPr>
            <w:r w:rsidRPr="0090393F">
              <w:rPr>
                <w:rStyle w:val="Blue"/>
                <w:color w:val="auto"/>
                <w:sz w:val="18"/>
                <w:szCs w:val="18"/>
              </w:rPr>
              <w:t xml:space="preserve">Effluent sampling </w:t>
            </w:r>
          </w:p>
        </w:tc>
        <w:tc>
          <w:tcPr>
            <w:tcW w:w="1322" w:type="pct"/>
          </w:tcPr>
          <w:p w14:paraId="561AF781" w14:textId="05BD7A9D" w:rsidR="002A2CD9" w:rsidRPr="002E71C9" w:rsidRDefault="002A2CD9" w:rsidP="000A07C9">
            <w:pPr>
              <w:pStyle w:val="TableText"/>
              <w:rPr>
                <w:rStyle w:val="Blue"/>
                <w:color w:val="auto"/>
                <w:sz w:val="18"/>
                <w:szCs w:val="18"/>
              </w:rPr>
            </w:pPr>
            <w:r w:rsidRPr="002E71C9">
              <w:rPr>
                <w:rStyle w:val="Blue"/>
                <w:color w:val="auto"/>
                <w:sz w:val="18"/>
                <w:szCs w:val="18"/>
              </w:rPr>
              <w:t>SO 00633 02140</w:t>
            </w:r>
          </w:p>
        </w:tc>
        <w:tc>
          <w:tcPr>
            <w:tcW w:w="1325" w:type="pct"/>
            <w:vMerge w:val="restart"/>
          </w:tcPr>
          <w:p w14:paraId="56E7934D" w14:textId="5C7E8B71" w:rsidR="002A2CD9" w:rsidRPr="004921D8" w:rsidRDefault="002A2CD9" w:rsidP="006C7CD3">
            <w:pPr>
              <w:pStyle w:val="TableText"/>
              <w:ind w:left="0"/>
              <w:rPr>
                <w:rStyle w:val="Blue"/>
                <w:sz w:val="18"/>
                <w:szCs w:val="18"/>
              </w:rPr>
            </w:pPr>
            <w:r>
              <w:rPr>
                <w:rStyle w:val="Blue"/>
                <w:sz w:val="18"/>
                <w:szCs w:val="18"/>
              </w:rPr>
              <w:t xml:space="preserve"> </w:t>
            </w:r>
            <w:r w:rsidRPr="0090393F">
              <w:rPr>
                <w:rStyle w:val="Blue"/>
                <w:color w:val="auto"/>
                <w:sz w:val="18"/>
                <w:szCs w:val="18"/>
              </w:rPr>
              <w:t>POINT OF OVERFLOW</w:t>
            </w:r>
          </w:p>
          <w:p w14:paraId="6395E4E8" w14:textId="7DB860FD" w:rsidR="002A2CD9" w:rsidRPr="004921D8" w:rsidRDefault="002A2CD9">
            <w:pPr>
              <w:pStyle w:val="TableText"/>
              <w:rPr>
                <w:rStyle w:val="Blue"/>
                <w:sz w:val="18"/>
                <w:szCs w:val="18"/>
              </w:rPr>
            </w:pPr>
          </w:p>
        </w:tc>
      </w:tr>
      <w:tr w:rsidR="002A2CD9" w:rsidRPr="004921D8" w14:paraId="48AD10F0" w14:textId="77777777" w:rsidTr="0090393F">
        <w:trPr>
          <w:cantSplit/>
        </w:trPr>
        <w:tc>
          <w:tcPr>
            <w:tcW w:w="1030" w:type="pct"/>
            <w:vMerge/>
          </w:tcPr>
          <w:p w14:paraId="03C47634" w14:textId="32DE1E5E" w:rsidR="002A2CD9" w:rsidRPr="0090393F" w:rsidRDefault="002A2CD9" w:rsidP="00C30128">
            <w:pPr>
              <w:pStyle w:val="TableText"/>
              <w:rPr>
                <w:rStyle w:val="Blue"/>
                <w:rFonts w:ascii="Arial" w:hAnsi="Arial"/>
                <w:color w:val="auto"/>
                <w:sz w:val="18"/>
                <w:szCs w:val="18"/>
              </w:rPr>
            </w:pPr>
          </w:p>
        </w:tc>
        <w:tc>
          <w:tcPr>
            <w:tcW w:w="1323" w:type="pct"/>
          </w:tcPr>
          <w:p w14:paraId="22F75F24" w14:textId="77777777" w:rsidR="002A2CD9" w:rsidRPr="0090393F" w:rsidRDefault="002A2CD9" w:rsidP="00164190">
            <w:pPr>
              <w:pStyle w:val="TableText"/>
              <w:rPr>
                <w:rStyle w:val="Blue"/>
                <w:rFonts w:ascii="Arial" w:hAnsi="Arial"/>
                <w:color w:val="auto"/>
                <w:sz w:val="18"/>
                <w:szCs w:val="18"/>
              </w:rPr>
            </w:pPr>
            <w:r w:rsidRPr="0090393F">
              <w:rPr>
                <w:rStyle w:val="Blue"/>
                <w:color w:val="auto"/>
                <w:sz w:val="18"/>
                <w:szCs w:val="18"/>
              </w:rPr>
              <w:t xml:space="preserve">Event duration monitoring </w:t>
            </w:r>
          </w:p>
        </w:tc>
        <w:tc>
          <w:tcPr>
            <w:tcW w:w="1322" w:type="pct"/>
          </w:tcPr>
          <w:p w14:paraId="0709AF0A" w14:textId="0D803677" w:rsidR="002A2CD9" w:rsidRPr="002E71C9" w:rsidRDefault="002A2CD9" w:rsidP="000A07C9">
            <w:pPr>
              <w:pStyle w:val="TableText"/>
              <w:rPr>
                <w:rStyle w:val="Blue"/>
                <w:color w:val="auto"/>
                <w:sz w:val="18"/>
                <w:szCs w:val="18"/>
              </w:rPr>
            </w:pPr>
            <w:r w:rsidRPr="002E71C9">
              <w:rPr>
                <w:rStyle w:val="Blue"/>
                <w:color w:val="auto"/>
                <w:sz w:val="18"/>
                <w:szCs w:val="18"/>
              </w:rPr>
              <w:t>SO 00633 02140</w:t>
            </w:r>
          </w:p>
        </w:tc>
        <w:tc>
          <w:tcPr>
            <w:tcW w:w="1325" w:type="pct"/>
            <w:vMerge/>
          </w:tcPr>
          <w:p w14:paraId="198CC6A3" w14:textId="309F7A65" w:rsidR="002A2CD9" w:rsidRPr="004921D8" w:rsidRDefault="002A2CD9" w:rsidP="00164190">
            <w:pPr>
              <w:pStyle w:val="TableText"/>
              <w:rPr>
                <w:rStyle w:val="Blue"/>
                <w:rFonts w:ascii="Arial" w:hAnsi="Arial"/>
                <w:color w:val="0000FF"/>
                <w:sz w:val="18"/>
                <w:szCs w:val="18"/>
              </w:rPr>
            </w:pPr>
          </w:p>
        </w:tc>
      </w:tr>
    </w:tbl>
    <w:p w14:paraId="0B8C1670" w14:textId="77777777" w:rsidR="006F2AD2" w:rsidRDefault="006F2AD2" w:rsidP="00A9057C">
      <w:pPr>
        <w:pStyle w:val="Heading1"/>
        <w:ind w:left="567"/>
      </w:pPr>
    </w:p>
    <w:p w14:paraId="3FDD3324" w14:textId="5E919512" w:rsidR="00926B5E" w:rsidRDefault="006F2AD2" w:rsidP="00FB62E3">
      <w:pPr>
        <w:pStyle w:val="Heading1"/>
        <w:tabs>
          <w:tab w:val="left" w:pos="567"/>
        </w:tabs>
        <w:ind w:left="567"/>
      </w:pPr>
      <w:r>
        <w:br w:type="page"/>
      </w:r>
      <w:r w:rsidR="00926B5E">
        <w:lastRenderedPageBreak/>
        <w:t xml:space="preserve">Schedule 4 </w:t>
      </w:r>
      <w:r w:rsidR="00926B5E" w:rsidRPr="00926B5E">
        <w:t>–</w:t>
      </w:r>
      <w:r w:rsidR="00926B5E">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BA008A" w:rsidRPr="004921D8" w14:paraId="0F35DB4E" w14:textId="77777777" w:rsidTr="00191333">
        <w:trPr>
          <w:cantSplit/>
        </w:trPr>
        <w:tc>
          <w:tcPr>
            <w:tcW w:w="1568" w:type="pct"/>
          </w:tcPr>
          <w:p w14:paraId="732BD23A" w14:textId="698A26A8"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p w14:paraId="2E8EF317" w14:textId="2A8E59E6" w:rsidR="00BA008A" w:rsidRPr="0090393F" w:rsidRDefault="00BA008A"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53464A27" w:rsidR="00BA008A" w:rsidRPr="0090393F" w:rsidRDefault="00BA008A"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79B34680"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1</w:t>
            </w:r>
            <w:r w:rsidRPr="002E71C9">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BA008A" w:rsidRPr="004921D8" w14:paraId="68A6A83F" w14:textId="77777777" w:rsidTr="00191333">
        <w:trPr>
          <w:cantSplit/>
        </w:trPr>
        <w:tc>
          <w:tcPr>
            <w:tcW w:w="1568" w:type="pct"/>
          </w:tcPr>
          <w:p w14:paraId="18E96C3C" w14:textId="12768F6A"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p w14:paraId="408652D8" w14:textId="4CF2C7D7" w:rsidR="00BA008A" w:rsidRPr="0090393F" w:rsidRDefault="00BA008A" w:rsidP="00446000">
            <w:pPr>
              <w:pStyle w:val="NormalWeb"/>
              <w:rPr>
                <w:rStyle w:val="Blue"/>
                <w:rFonts w:asciiTheme="minorHAnsi" w:hAnsiTheme="minorHAnsi" w:cstheme="minorHAnsi"/>
                <w:color w:val="auto"/>
                <w:sz w:val="18"/>
                <w:szCs w:val="18"/>
              </w:rPr>
            </w:pPr>
          </w:p>
        </w:tc>
        <w:tc>
          <w:tcPr>
            <w:tcW w:w="1170" w:type="pct"/>
            <w:vMerge/>
          </w:tcPr>
          <w:p w14:paraId="7C251197" w14:textId="7DB1B24F" w:rsidR="00BA008A" w:rsidRPr="0090393F" w:rsidRDefault="00BA008A" w:rsidP="00446000">
            <w:pPr>
              <w:pStyle w:val="TableText"/>
              <w:rPr>
                <w:rStyle w:val="Blue"/>
                <w:rFonts w:cstheme="minorHAnsi"/>
                <w:color w:val="auto"/>
                <w:sz w:val="18"/>
                <w:szCs w:val="18"/>
              </w:rPr>
            </w:pPr>
          </w:p>
        </w:tc>
        <w:tc>
          <w:tcPr>
            <w:tcW w:w="1257" w:type="pct"/>
          </w:tcPr>
          <w:p w14:paraId="4DE9E734" w14:textId="77777777"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687C21A0"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1</w:t>
            </w:r>
            <w:r w:rsidRPr="002E71C9">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BA008A" w:rsidRPr="004921D8" w14:paraId="491511CF" w14:textId="77777777" w:rsidTr="00191333">
        <w:trPr>
          <w:cantSplit/>
        </w:trPr>
        <w:tc>
          <w:tcPr>
            <w:tcW w:w="1568" w:type="pct"/>
          </w:tcPr>
          <w:p w14:paraId="6704661D" w14:textId="13B6CEA1" w:rsidR="00BA008A" w:rsidRPr="0090393F" w:rsidRDefault="00BA008A"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vMerge/>
          </w:tcPr>
          <w:p w14:paraId="2ECE59A0" w14:textId="251277D6" w:rsidR="00BA008A" w:rsidRPr="0090393F" w:rsidRDefault="00BA008A" w:rsidP="00446000">
            <w:pPr>
              <w:pStyle w:val="TableText"/>
              <w:rPr>
                <w:rStyle w:val="Blue"/>
                <w:rFonts w:cstheme="minorHAnsi"/>
                <w:color w:val="auto"/>
                <w:sz w:val="18"/>
                <w:szCs w:val="18"/>
              </w:rPr>
            </w:pPr>
          </w:p>
        </w:tc>
        <w:tc>
          <w:tcPr>
            <w:tcW w:w="1257" w:type="pct"/>
          </w:tcPr>
          <w:p w14:paraId="74414791" w14:textId="77777777"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35867B21"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1</w:t>
            </w:r>
            <w:r w:rsidR="007C39D7">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BA008A" w:rsidRPr="004921D8" w14:paraId="64AF625B" w14:textId="77777777" w:rsidTr="00191333">
        <w:trPr>
          <w:cantSplit/>
        </w:trPr>
        <w:tc>
          <w:tcPr>
            <w:tcW w:w="1568" w:type="pct"/>
          </w:tcPr>
          <w:p w14:paraId="20317D7F" w14:textId="7C38C1A9"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vMerge/>
          </w:tcPr>
          <w:p w14:paraId="25A82CA2" w14:textId="508C1F63" w:rsidR="00BA008A" w:rsidRPr="0090393F" w:rsidRDefault="00BA008A" w:rsidP="00446000">
            <w:pPr>
              <w:pStyle w:val="TableText"/>
              <w:rPr>
                <w:rStyle w:val="Blue"/>
                <w:rFonts w:cstheme="minorHAnsi"/>
                <w:color w:val="auto"/>
                <w:sz w:val="18"/>
                <w:szCs w:val="18"/>
              </w:rPr>
            </w:pPr>
          </w:p>
        </w:tc>
        <w:tc>
          <w:tcPr>
            <w:tcW w:w="1257" w:type="pct"/>
          </w:tcPr>
          <w:p w14:paraId="03727773" w14:textId="47A1807B"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BA008A" w:rsidRPr="0090393F" w:rsidRDefault="00BA008A"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7ECED3DA" w:rsidR="00926B5E" w:rsidRPr="00DF3D27" w:rsidRDefault="002E71C9" w:rsidP="00926B5E">
            <w:pPr>
              <w:pStyle w:val="TableText"/>
              <w:rPr>
                <w:sz w:val="22"/>
                <w:szCs w:val="22"/>
              </w:rPr>
            </w:pPr>
            <w:r w:rsidRPr="00DF3D27">
              <w:rPr>
                <w:sz w:val="22"/>
                <w:szCs w:val="22"/>
              </w:rPr>
              <w:t>AN0112301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DF3D27" w:rsidRDefault="006C7CD3" w:rsidP="00926B5E">
            <w:pPr>
              <w:pStyle w:val="TableText"/>
              <w:rPr>
                <w:sz w:val="22"/>
                <w:szCs w:val="22"/>
              </w:rPr>
            </w:pPr>
            <w:r w:rsidRPr="00DF3D27">
              <w:rPr>
                <w:sz w:val="22"/>
                <w:szCs w:val="22"/>
              </w:rPr>
              <w:t>D</w:t>
            </w:r>
            <w:r w:rsidRPr="00DF3D27">
              <w:rPr>
                <w:rFonts w:cstheme="minorHAnsi"/>
                <w:sz w:val="22"/>
                <w:szCs w:val="22"/>
              </w:rPr>
              <w:t>ŵ</w:t>
            </w:r>
            <w:r w:rsidRPr="00DF3D27">
              <w:rPr>
                <w:sz w:val="22"/>
                <w:szCs w:val="22"/>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F2B535B" w:rsidR="00BA008A" w:rsidRPr="00DF3D27" w:rsidRDefault="002E71C9" w:rsidP="0093178C">
            <w:pPr>
              <w:pStyle w:val="TableText"/>
              <w:rPr>
                <w:sz w:val="22"/>
                <w:szCs w:val="22"/>
              </w:rPr>
            </w:pPr>
            <w:r w:rsidRPr="00DF3D27">
              <w:rPr>
                <w:sz w:val="22"/>
                <w:szCs w:val="22"/>
              </w:rPr>
              <w:t>Aberaman Wind St CSO Nr Mardy lodge</w:t>
            </w:r>
            <w:r w:rsidR="0093178C">
              <w:rPr>
                <w:sz w:val="22"/>
                <w:szCs w:val="22"/>
              </w:rPr>
              <w:t xml:space="preserve">, </w:t>
            </w:r>
            <w:r w:rsidR="00BA008A" w:rsidRPr="00DF3D27">
              <w:rPr>
                <w:sz w:val="22"/>
                <w:szCs w:val="22"/>
              </w:rPr>
              <w:t>Adj Full Moon Hotel and Lower Mardy Lodge</w:t>
            </w:r>
            <w:r w:rsidR="0093178C">
              <w:rPr>
                <w:sz w:val="22"/>
                <w:szCs w:val="22"/>
              </w:rPr>
              <w:t xml:space="preserve">, </w:t>
            </w:r>
            <w:r w:rsidR="00BA008A" w:rsidRPr="00DF3D27">
              <w:rPr>
                <w:sz w:val="22"/>
                <w:szCs w:val="22"/>
              </w:rPr>
              <w:t>Wind St</w:t>
            </w:r>
            <w:r w:rsidR="0093178C">
              <w:rPr>
                <w:sz w:val="22"/>
                <w:szCs w:val="22"/>
              </w:rPr>
              <w:t xml:space="preserve">, </w:t>
            </w:r>
            <w:r w:rsidR="00BA008A" w:rsidRPr="00DF3D27">
              <w:rPr>
                <w:sz w:val="22"/>
                <w:szCs w:val="22"/>
              </w:rPr>
              <w:t>Aberdare</w:t>
            </w:r>
            <w:r w:rsidR="0093178C">
              <w:rPr>
                <w:sz w:val="22"/>
                <w:szCs w:val="22"/>
              </w:rPr>
              <w:t xml:space="preserve">, </w:t>
            </w:r>
            <w:r w:rsidR="00BA008A" w:rsidRPr="00DF3D27">
              <w:rPr>
                <w:sz w:val="22"/>
                <w:szCs w:val="22"/>
              </w:rPr>
              <w:t>Cynon</w:t>
            </w:r>
            <w:r w:rsidR="0093178C">
              <w:rPr>
                <w:sz w:val="22"/>
                <w:szCs w:val="22"/>
              </w:rPr>
              <w:t xml:space="preserve">, </w:t>
            </w:r>
            <w:r w:rsidR="00BA008A" w:rsidRPr="00DF3D27">
              <w:rPr>
                <w:sz w:val="22"/>
                <w:szCs w:val="22"/>
              </w:rPr>
              <w:t>CF44 7HH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7"/>
      <w:bookmarkEnd w:id="8"/>
    </w:p>
    <w:p w14:paraId="4ECF713A" w14:textId="17527035" w:rsidR="00720D19" w:rsidRPr="0090393F" w:rsidRDefault="00720D19" w:rsidP="00197F73">
      <w:pPr>
        <w:pStyle w:val="BodyTextIndent"/>
        <w:tabs>
          <w:tab w:val="left" w:pos="1418"/>
        </w:tabs>
        <w:ind w:left="567"/>
        <w:rPr>
          <w:sz w:val="18"/>
          <w:szCs w:val="18"/>
        </w:rPr>
      </w:pPr>
      <w:bookmarkStart w:id="9"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18C7D667" w14:textId="65B16A68" w:rsidR="006C7CD3" w:rsidRDefault="0096085A" w:rsidP="00A9057C">
      <w:pPr>
        <w:pStyle w:val="Heading1"/>
        <w:ind w:left="567"/>
      </w:pPr>
      <w:r>
        <w:rPr>
          <w:noProof/>
        </w:rPr>
        <w:drawing>
          <wp:inline distT="0" distB="0" distL="0" distR="0" wp14:anchorId="624C0FE4" wp14:editId="57A321C4">
            <wp:extent cx="5833857" cy="42271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563"/>
                    <a:stretch/>
                  </pic:blipFill>
                  <pic:spPr bwMode="auto">
                    <a:xfrm>
                      <a:off x="0" y="0"/>
                      <a:ext cx="5833857" cy="4227195"/>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3"/>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7B773F1C" w:rsidR="006F24C7" w:rsidRPr="00D82845" w:rsidRDefault="006F2AD2" w:rsidP="00F06B84">
    <w:pPr>
      <w:pStyle w:val="Footer"/>
    </w:pPr>
    <w:r>
      <w:t>AN0112301</w:t>
    </w:r>
    <w:r w:rsidR="006F24C7">
      <w:ptab w:relativeTo="margin" w:alignment="right" w:leader="none"/>
    </w:r>
    <w:r w:rsidR="006F24C7">
      <w:fldChar w:fldCharType="begin"/>
    </w:r>
    <w:r w:rsidR="006F24C7">
      <w:instrText xml:space="preserve"> PAGE   \* MERGEFORMAT </w:instrText>
    </w:r>
    <w:r w:rsidR="006F24C7">
      <w:fldChar w:fldCharType="separate"/>
    </w:r>
    <w:r w:rsidR="006F24C7">
      <w:rPr>
        <w:noProof/>
      </w:rPr>
      <w:t>2</w:t>
    </w:r>
    <w:r w:rsidR="006F24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4D41"/>
    <w:rsid w:val="001F2280"/>
    <w:rsid w:val="001F4B89"/>
    <w:rsid w:val="0020172C"/>
    <w:rsid w:val="00202ED2"/>
    <w:rsid w:val="00204661"/>
    <w:rsid w:val="00207BD6"/>
    <w:rsid w:val="00215022"/>
    <w:rsid w:val="0022117F"/>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A2CD9"/>
    <w:rsid w:val="002B05E5"/>
    <w:rsid w:val="002B2CA3"/>
    <w:rsid w:val="002B4FF5"/>
    <w:rsid w:val="002C2622"/>
    <w:rsid w:val="002C4385"/>
    <w:rsid w:val="002C5C73"/>
    <w:rsid w:val="002D0370"/>
    <w:rsid w:val="002D2987"/>
    <w:rsid w:val="002D3C83"/>
    <w:rsid w:val="002D3D59"/>
    <w:rsid w:val="002D792B"/>
    <w:rsid w:val="002D7BAA"/>
    <w:rsid w:val="002E71C9"/>
    <w:rsid w:val="002F4B0A"/>
    <w:rsid w:val="003011B5"/>
    <w:rsid w:val="0030424F"/>
    <w:rsid w:val="00310BA3"/>
    <w:rsid w:val="00312866"/>
    <w:rsid w:val="00320E84"/>
    <w:rsid w:val="0032230A"/>
    <w:rsid w:val="00327B68"/>
    <w:rsid w:val="00336AF4"/>
    <w:rsid w:val="003371DA"/>
    <w:rsid w:val="003374F2"/>
    <w:rsid w:val="003378CA"/>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557FE"/>
    <w:rsid w:val="00460A33"/>
    <w:rsid w:val="00462713"/>
    <w:rsid w:val="00466AFD"/>
    <w:rsid w:val="0047000E"/>
    <w:rsid w:val="004707ED"/>
    <w:rsid w:val="00482064"/>
    <w:rsid w:val="00490297"/>
    <w:rsid w:val="004912F8"/>
    <w:rsid w:val="004921D8"/>
    <w:rsid w:val="00493928"/>
    <w:rsid w:val="00494751"/>
    <w:rsid w:val="004A1600"/>
    <w:rsid w:val="004A6EAC"/>
    <w:rsid w:val="004B0AA6"/>
    <w:rsid w:val="004B2752"/>
    <w:rsid w:val="004B3215"/>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22EF"/>
    <w:rsid w:val="005954C5"/>
    <w:rsid w:val="005A03FC"/>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2AD2"/>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9D7"/>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4801"/>
    <w:rsid w:val="008E559E"/>
    <w:rsid w:val="008F297D"/>
    <w:rsid w:val="008F3DE9"/>
    <w:rsid w:val="008F5D8C"/>
    <w:rsid w:val="00900466"/>
    <w:rsid w:val="00900A78"/>
    <w:rsid w:val="00900ED2"/>
    <w:rsid w:val="00902BA2"/>
    <w:rsid w:val="00902E52"/>
    <w:rsid w:val="00902FF6"/>
    <w:rsid w:val="0090393F"/>
    <w:rsid w:val="009110DA"/>
    <w:rsid w:val="00912C91"/>
    <w:rsid w:val="009156C1"/>
    <w:rsid w:val="009175C3"/>
    <w:rsid w:val="00926B5E"/>
    <w:rsid w:val="00930A75"/>
    <w:rsid w:val="00930CBC"/>
    <w:rsid w:val="0093178C"/>
    <w:rsid w:val="00937A29"/>
    <w:rsid w:val="00937AF6"/>
    <w:rsid w:val="00942B02"/>
    <w:rsid w:val="00957ADD"/>
    <w:rsid w:val="0096085A"/>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A4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08A"/>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3D27"/>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B7678"/>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EF9"/>
    <w:rsid w:val="00FB62E3"/>
    <w:rsid w:val="00FB7BEF"/>
    <w:rsid w:val="00FC0AD7"/>
    <w:rsid w:val="00FD596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Aberaman Wind St CSO Nr Mardy lodge</Site_x0020_Name>
    <Internal_x002f_External xmlns="859f7ad6-93f6-4205-b62b-a17f28acbbac">Outgoing document</Internal_x002f_External>
    <Post_x0020_code xmlns="859f7ad6-93f6-4205-b62b-a17f28acbbac">CF44 7HH</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Adj Full Moon Hotel and Lower Mardy Lodge, Wind St, Aberdare, Cynon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REGU-184-39526</_dlc_DocId>
    <_dlc_DocIdUrl xmlns="9be56660-2c31-41ef-bc00-23e72f632f2a">
      <Url>https://cyfoethnaturiolcymru.sharepoint.com/teams/Regulatory/Permitting/_layouts/15/DocIdRedir.aspx?ID=REGU-184-39526</Url>
      <Description>REGU-184-39526</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2579396-4940-4436-B6A0-834C85111185}"/>
</file>

<file path=customXml/itemProps4.xml><?xml version="1.0" encoding="utf-8"?>
<ds:datastoreItem xmlns:ds="http://schemas.openxmlformats.org/officeDocument/2006/customXml" ds:itemID="{BB868A6D-3551-4154-9707-7CABB21E4CC6}">
  <ds:schemaRefs>
    <ds:schemaRef ds:uri="http://schemas.openxmlformats.org/officeDocument/2006/bibliography"/>
  </ds:schemaRefs>
</ds:datastoreItem>
</file>

<file path=customXml/itemProps5.xml><?xml version="1.0" encoding="utf-8"?>
<ds:datastoreItem xmlns:ds="http://schemas.openxmlformats.org/officeDocument/2006/customXml" ds:itemID="{AC28C564-E765-489A-BCCD-7A8094ABF448}"/>
</file>

<file path=customXml/itemProps6.xml><?xml version="1.0" encoding="utf-8"?>
<ds:datastoreItem xmlns:ds="http://schemas.openxmlformats.org/officeDocument/2006/customXml" ds:itemID="{91088A3B-57B1-48F9-8D1F-0114F3D3BB0B}"/>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2731</Words>
  <Characters>15567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(18/09/2019)</dc:title>
  <dc:creator>Sarah Senior</dc:creator>
  <cp:lastModifiedBy>Senior, Sarah</cp:lastModifiedBy>
  <cp:revision>2</cp:revision>
  <dcterms:created xsi:type="dcterms:W3CDTF">2019-09-18T11:01:00Z</dcterms:created>
  <dcterms:modified xsi:type="dcterms:W3CDTF">2019-09-18T11:01:00Z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d1839727-7bcc-4b77-9106-fb6551100c91</vt:lpwstr>
  </property>
  <property fmtid="{D5CDD505-2E9C-101B-9397-08002B2CF9AE}" pid="4" name="SharedWithUsers">
    <vt:lpwstr/>
  </property>
  <property fmtid="{D5CDD505-2E9C-101B-9397-08002B2CF9AE}" pid="5" name="AuthorIds_UIVersion_8192">
    <vt:lpwstr>2688</vt:lpwstr>
  </property>
  <property fmtid="{D5CDD505-2E9C-101B-9397-08002B2CF9AE}" pid="6" name="Email Has Attachments">
    <vt:bool>false</vt:bool>
  </property>
  <property fmtid="{D5CDD505-2E9C-101B-9397-08002B2CF9AE}" pid="7" name="_dlc_DocId">
    <vt:lpwstr>REGU-184-39526</vt:lpwstr>
  </property>
  <property fmtid="{D5CDD505-2E9C-101B-9397-08002B2CF9AE}" pid="8" name="_dlc_DocIdUrl">
    <vt:lpwstr>https://cyfoethnaturiolcymru.sharepoint.com/teams/Regulatory/Permitting/_layouts/15/DocIdRedir.aspx?ID=REGU-184-39526, REGU-184-39526</vt:lpwstr>
  </property>
  <property fmtid="{D5CDD505-2E9C-101B-9397-08002B2CF9AE}" pid="9" name="_docset_NoMedatataSyncRequired">
    <vt:lpwstr>False</vt:lpwstr>
  </property>
  <property fmtid="{D5CDD505-2E9C-101B-9397-08002B2CF9AE}" pid="10" name="MediaServiceImageTags">
    <vt:lpwstr/>
  </property>
</Properties>
</file>