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W w:w="5000" w:type="pct"/>
        <w:tblLook w:val="04A0" w:firstRow="1" w:lastRow="0" w:firstColumn="1" w:lastColumn="0" w:noHBand="0" w:noVBand="1"/>
      </w:tblPr>
      <w:tblGrid>
        <w:gridCol w:w="3538"/>
        <w:gridCol w:w="6918"/>
      </w:tblGrid>
      <w:tr w:rsidR="001B5BE1" w:rsidRPr="00A007D4" w14:paraId="03ADB3C4" w14:textId="77777777" w:rsidTr="00FB2577">
        <w:tc>
          <w:tcPr>
            <w:tcW w:w="5000" w:type="pct"/>
            <w:gridSpan w:val="2"/>
            <w:shd w:val="clear" w:color="auto" w:fill="D9E2F3" w:themeFill="accent5" w:themeFillTint="33"/>
          </w:tcPr>
          <w:p w14:paraId="03ADB3C3" w14:textId="63A187A8" w:rsidR="001B5BE1" w:rsidRPr="00A007D4" w:rsidRDefault="001B5BE1" w:rsidP="00A007D4">
            <w:pPr>
              <w:tabs>
                <w:tab w:val="left" w:pos="1305"/>
              </w:tabs>
              <w:rPr>
                <w:rFonts w:ascii="Arial" w:hAnsi="Arial" w:cs="Arial"/>
                <w:b/>
              </w:rPr>
            </w:pPr>
            <w:r w:rsidRPr="00A007D4">
              <w:rPr>
                <w:rFonts w:ascii="Arial" w:hAnsi="Arial" w:cs="Arial"/>
                <w:b/>
              </w:rPr>
              <w:t>Details</w:t>
            </w:r>
          </w:p>
        </w:tc>
      </w:tr>
      <w:tr w:rsidR="00EC6C15" w:rsidRPr="00A007D4" w14:paraId="03ADB3C7" w14:textId="77777777" w:rsidTr="00FB2577">
        <w:tc>
          <w:tcPr>
            <w:tcW w:w="1692" w:type="pct"/>
          </w:tcPr>
          <w:p w14:paraId="03ADB3C5" w14:textId="77777777" w:rsidR="00EC6C15" w:rsidRPr="00A007D4" w:rsidRDefault="00EC6C15" w:rsidP="00EC6C15">
            <w:pPr>
              <w:rPr>
                <w:rFonts w:ascii="Arial" w:hAnsi="Arial" w:cs="Arial"/>
              </w:rPr>
            </w:pPr>
            <w:r w:rsidRPr="00A007D4">
              <w:rPr>
                <w:rFonts w:ascii="Arial" w:hAnsi="Arial" w:cs="Arial"/>
              </w:rPr>
              <w:t>Deployment Reference Number:</w:t>
            </w:r>
          </w:p>
        </w:tc>
        <w:tc>
          <w:tcPr>
            <w:tcW w:w="3308" w:type="pct"/>
          </w:tcPr>
          <w:p w14:paraId="03ADB3C6" w14:textId="3A0234BB" w:rsidR="00EC6C15" w:rsidRPr="00A007D4" w:rsidRDefault="00EC6C15" w:rsidP="00EC6C15">
            <w:pPr>
              <w:rPr>
                <w:rFonts w:ascii="Arial" w:hAnsi="Arial" w:cs="Arial"/>
              </w:rPr>
            </w:pPr>
            <w:r w:rsidRPr="00010097">
              <w:rPr>
                <w:rFonts w:ascii="Arial" w:hAnsi="Arial" w:cs="Arial"/>
              </w:rPr>
              <w:t>PAN-020504</w:t>
            </w:r>
          </w:p>
        </w:tc>
      </w:tr>
      <w:tr w:rsidR="00EC6C15" w:rsidRPr="00A007D4" w14:paraId="03ADB3CA" w14:textId="77777777" w:rsidTr="00FB2577">
        <w:tc>
          <w:tcPr>
            <w:tcW w:w="1692" w:type="pct"/>
          </w:tcPr>
          <w:p w14:paraId="03ADB3C8" w14:textId="77777777" w:rsidR="00EC6C15" w:rsidRPr="00A007D4" w:rsidRDefault="00EC6C15" w:rsidP="00EC6C15">
            <w:pPr>
              <w:rPr>
                <w:rFonts w:ascii="Arial" w:hAnsi="Arial" w:cs="Arial"/>
              </w:rPr>
            </w:pPr>
            <w:r w:rsidRPr="00A007D4">
              <w:rPr>
                <w:rFonts w:ascii="Arial" w:hAnsi="Arial" w:cs="Arial"/>
              </w:rPr>
              <w:t>Permit Reference Number:</w:t>
            </w:r>
          </w:p>
        </w:tc>
        <w:tc>
          <w:tcPr>
            <w:tcW w:w="3308" w:type="pct"/>
          </w:tcPr>
          <w:p w14:paraId="03ADB3C9" w14:textId="7F2B97E7" w:rsidR="00EC6C15" w:rsidRPr="00A007D4" w:rsidRDefault="00EC6C15" w:rsidP="00EC6C15">
            <w:pPr>
              <w:rPr>
                <w:rFonts w:ascii="Arial" w:hAnsi="Arial" w:cs="Arial"/>
              </w:rPr>
            </w:pPr>
            <w:r>
              <w:rPr>
                <w:rFonts w:ascii="Arial" w:hAnsi="Arial" w:cs="Arial"/>
              </w:rPr>
              <w:t>EPR/</w:t>
            </w:r>
            <w:r w:rsidRPr="00010097">
              <w:rPr>
                <w:rFonts w:ascii="Arial" w:hAnsi="Arial" w:cs="Arial"/>
              </w:rPr>
              <w:t>JB3533RJ</w:t>
            </w:r>
          </w:p>
        </w:tc>
      </w:tr>
      <w:tr w:rsidR="00EC6C15" w:rsidRPr="00A007D4" w14:paraId="03ADB3CD" w14:textId="77777777" w:rsidTr="00FB2577">
        <w:tc>
          <w:tcPr>
            <w:tcW w:w="1692" w:type="pct"/>
          </w:tcPr>
          <w:p w14:paraId="03ADB3CB" w14:textId="77777777" w:rsidR="00EC6C15" w:rsidRPr="00A007D4" w:rsidRDefault="00EC6C15" w:rsidP="00EC6C15">
            <w:pPr>
              <w:rPr>
                <w:rFonts w:ascii="Arial" w:hAnsi="Arial" w:cs="Arial"/>
              </w:rPr>
            </w:pPr>
            <w:r w:rsidRPr="00A007D4">
              <w:rPr>
                <w:rFonts w:ascii="Arial" w:hAnsi="Arial" w:cs="Arial"/>
              </w:rPr>
              <w:t>Permit Holder:</w:t>
            </w:r>
          </w:p>
        </w:tc>
        <w:tc>
          <w:tcPr>
            <w:tcW w:w="3308" w:type="pct"/>
          </w:tcPr>
          <w:p w14:paraId="03ADB3CC" w14:textId="3F554E31" w:rsidR="00EC6C15" w:rsidRPr="00A007D4" w:rsidRDefault="00EC6C15" w:rsidP="00EC6C15">
            <w:pPr>
              <w:rPr>
                <w:rFonts w:ascii="Arial" w:hAnsi="Arial" w:cs="Arial"/>
              </w:rPr>
            </w:pPr>
            <w:r w:rsidRPr="00010097">
              <w:rPr>
                <w:rFonts w:ascii="Arial" w:hAnsi="Arial" w:cs="Arial"/>
              </w:rPr>
              <w:t>Simon Jones</w:t>
            </w:r>
          </w:p>
        </w:tc>
      </w:tr>
      <w:tr w:rsidR="00EC6C15" w:rsidRPr="00A007D4" w14:paraId="03ADB3D0" w14:textId="77777777" w:rsidTr="00FB2577">
        <w:tc>
          <w:tcPr>
            <w:tcW w:w="1692" w:type="pct"/>
          </w:tcPr>
          <w:p w14:paraId="03ADB3CE" w14:textId="77777777" w:rsidR="00EC6C15" w:rsidRPr="00A007D4" w:rsidRDefault="00EC6C15" w:rsidP="00EC6C15">
            <w:pPr>
              <w:rPr>
                <w:rFonts w:ascii="Arial" w:hAnsi="Arial" w:cs="Arial"/>
              </w:rPr>
            </w:pPr>
            <w:r w:rsidRPr="00A007D4">
              <w:rPr>
                <w:rFonts w:ascii="Arial" w:hAnsi="Arial" w:cs="Arial"/>
              </w:rPr>
              <w:t>Site Address:</w:t>
            </w:r>
          </w:p>
        </w:tc>
        <w:tc>
          <w:tcPr>
            <w:tcW w:w="3308" w:type="pct"/>
          </w:tcPr>
          <w:p w14:paraId="03ADB3CF" w14:textId="4F5F322A" w:rsidR="00EC6C15" w:rsidRPr="00A007D4" w:rsidRDefault="00EC6C15" w:rsidP="00EC6C15">
            <w:pPr>
              <w:rPr>
                <w:rFonts w:ascii="Arial" w:hAnsi="Arial" w:cs="Arial"/>
              </w:rPr>
            </w:pPr>
            <w:r w:rsidRPr="00010097">
              <w:rPr>
                <w:rFonts w:ascii="Arial" w:hAnsi="Arial" w:cs="Arial"/>
              </w:rPr>
              <w:t>Land at Sarn</w:t>
            </w:r>
            <w:r w:rsidR="00744C79">
              <w:rPr>
                <w:rFonts w:ascii="Arial" w:hAnsi="Arial" w:cs="Arial"/>
              </w:rPr>
              <w:t xml:space="preserve"> F</w:t>
            </w:r>
            <w:r w:rsidRPr="00010097">
              <w:rPr>
                <w:rFonts w:ascii="Arial" w:hAnsi="Arial" w:cs="Arial"/>
              </w:rPr>
              <w:t>adog, Llanerchymedd, LL71 8ER</w:t>
            </w:r>
          </w:p>
        </w:tc>
      </w:tr>
      <w:tr w:rsidR="00EC6C15" w:rsidRPr="00A007D4" w14:paraId="03ADB3D6" w14:textId="77777777" w:rsidTr="00FB2577">
        <w:tc>
          <w:tcPr>
            <w:tcW w:w="1692" w:type="pct"/>
          </w:tcPr>
          <w:p w14:paraId="03ADB3D1" w14:textId="05678DAB" w:rsidR="00EC6C15" w:rsidRPr="00A007D4" w:rsidRDefault="00EC6C15" w:rsidP="00EC6C15">
            <w:pPr>
              <w:rPr>
                <w:rFonts w:ascii="Arial" w:hAnsi="Arial" w:cs="Arial"/>
              </w:rPr>
            </w:pPr>
            <w:r w:rsidRPr="00A007D4">
              <w:rPr>
                <w:rFonts w:ascii="Arial" w:hAnsi="Arial" w:cs="Arial"/>
              </w:rPr>
              <w:t>Grid Reference:</w:t>
            </w:r>
          </w:p>
        </w:tc>
        <w:tc>
          <w:tcPr>
            <w:tcW w:w="3308" w:type="pct"/>
          </w:tcPr>
          <w:p w14:paraId="39699ADE" w14:textId="77777777" w:rsidR="00EC6C15" w:rsidRDefault="00EC6C15" w:rsidP="00EC6C15">
            <w:pPr>
              <w:rPr>
                <w:rFonts w:ascii="Arial" w:hAnsi="Arial" w:cs="Arial"/>
              </w:rPr>
            </w:pPr>
            <w:r w:rsidRPr="00A007D4">
              <w:rPr>
                <w:rFonts w:ascii="Arial" w:hAnsi="Arial" w:cs="Arial"/>
              </w:rPr>
              <w:t xml:space="preserve">Farm location: </w:t>
            </w:r>
            <w:r w:rsidRPr="00010097">
              <w:rPr>
                <w:rFonts w:ascii="Arial" w:hAnsi="Arial" w:cs="Arial"/>
              </w:rPr>
              <w:t>SH 42073 81013</w:t>
            </w:r>
          </w:p>
          <w:p w14:paraId="23670C4B" w14:textId="77777777" w:rsidR="00EC6C15" w:rsidRPr="00A007D4" w:rsidRDefault="00EC6C15" w:rsidP="00EC6C15">
            <w:pPr>
              <w:rPr>
                <w:rFonts w:ascii="Arial" w:hAnsi="Arial" w:cs="Arial"/>
              </w:rPr>
            </w:pPr>
          </w:p>
          <w:p w14:paraId="434F6453" w14:textId="77777777" w:rsidR="00EC6C15" w:rsidRDefault="00EC6C15" w:rsidP="00EC6C15">
            <w:pPr>
              <w:rPr>
                <w:rFonts w:ascii="Arial" w:hAnsi="Arial" w:cs="Arial"/>
              </w:rPr>
            </w:pPr>
            <w:r w:rsidRPr="00A007D4">
              <w:rPr>
                <w:rFonts w:ascii="Arial" w:hAnsi="Arial" w:cs="Arial"/>
              </w:rPr>
              <w:t>Fields:</w:t>
            </w:r>
          </w:p>
          <w:p w14:paraId="57C89E24" w14:textId="77777777" w:rsidR="00EC6C15" w:rsidRPr="00010097" w:rsidRDefault="00EC6C15" w:rsidP="00EC6C15">
            <w:pPr>
              <w:rPr>
                <w:rFonts w:ascii="Arial" w:hAnsi="Arial" w:cs="Arial"/>
              </w:rPr>
            </w:pPr>
            <w:r w:rsidRPr="00010097">
              <w:rPr>
                <w:rFonts w:ascii="Arial" w:hAnsi="Arial" w:cs="Arial"/>
              </w:rPr>
              <w:t>1 0528 SH 42060 81280</w:t>
            </w:r>
            <w:r w:rsidRPr="00010097">
              <w:rPr>
                <w:rFonts w:ascii="Arial" w:hAnsi="Arial" w:cs="Arial"/>
              </w:rPr>
              <w:tab/>
            </w:r>
          </w:p>
          <w:p w14:paraId="4667AAB0" w14:textId="77777777" w:rsidR="00EC6C15" w:rsidRPr="00010097" w:rsidRDefault="00EC6C15" w:rsidP="00EC6C15">
            <w:pPr>
              <w:rPr>
                <w:rFonts w:ascii="Arial" w:hAnsi="Arial" w:cs="Arial"/>
              </w:rPr>
            </w:pPr>
            <w:r w:rsidRPr="00010097">
              <w:rPr>
                <w:rFonts w:ascii="Arial" w:hAnsi="Arial" w:cs="Arial"/>
              </w:rPr>
              <w:t>2 2928 SH 42280 81270</w:t>
            </w:r>
            <w:r w:rsidRPr="00010097">
              <w:rPr>
                <w:rFonts w:ascii="Arial" w:hAnsi="Arial" w:cs="Arial"/>
              </w:rPr>
              <w:tab/>
            </w:r>
          </w:p>
          <w:p w14:paraId="120BF317" w14:textId="77777777" w:rsidR="00EC6C15" w:rsidRPr="00010097" w:rsidRDefault="00EC6C15" w:rsidP="00EC6C15">
            <w:pPr>
              <w:rPr>
                <w:rFonts w:ascii="Arial" w:hAnsi="Arial" w:cs="Arial"/>
              </w:rPr>
            </w:pPr>
            <w:r w:rsidRPr="00010097">
              <w:rPr>
                <w:rFonts w:ascii="Arial" w:hAnsi="Arial" w:cs="Arial"/>
              </w:rPr>
              <w:t>3 2952 SH 42310 81500</w:t>
            </w:r>
            <w:r w:rsidRPr="00010097">
              <w:rPr>
                <w:rFonts w:ascii="Arial" w:hAnsi="Arial" w:cs="Arial"/>
              </w:rPr>
              <w:tab/>
            </w:r>
          </w:p>
          <w:p w14:paraId="6F7961F7" w14:textId="77777777" w:rsidR="00EC6C15" w:rsidRPr="00010097" w:rsidRDefault="00EC6C15" w:rsidP="00EC6C15">
            <w:pPr>
              <w:rPr>
                <w:rFonts w:ascii="Arial" w:hAnsi="Arial" w:cs="Arial"/>
              </w:rPr>
            </w:pPr>
            <w:r w:rsidRPr="00010097">
              <w:rPr>
                <w:rFonts w:ascii="Arial" w:hAnsi="Arial" w:cs="Arial"/>
              </w:rPr>
              <w:t>4 3171 SH 42300 81710</w:t>
            </w:r>
            <w:r w:rsidRPr="00010097">
              <w:rPr>
                <w:rFonts w:ascii="Arial" w:hAnsi="Arial" w:cs="Arial"/>
              </w:rPr>
              <w:tab/>
            </w:r>
          </w:p>
          <w:p w14:paraId="1EB02BCE" w14:textId="77777777" w:rsidR="00EC6C15" w:rsidRPr="00010097" w:rsidRDefault="00EC6C15" w:rsidP="00EC6C15">
            <w:pPr>
              <w:rPr>
                <w:rFonts w:ascii="Arial" w:hAnsi="Arial" w:cs="Arial"/>
              </w:rPr>
            </w:pPr>
            <w:r w:rsidRPr="00010097">
              <w:rPr>
                <w:rFonts w:ascii="Arial" w:hAnsi="Arial" w:cs="Arial"/>
              </w:rPr>
              <w:t>5 2949 SH 42500 81480</w:t>
            </w:r>
            <w:r w:rsidRPr="00010097">
              <w:rPr>
                <w:rFonts w:ascii="Arial" w:hAnsi="Arial" w:cs="Arial"/>
              </w:rPr>
              <w:tab/>
            </w:r>
          </w:p>
          <w:p w14:paraId="678D470A" w14:textId="77777777" w:rsidR="00EC6C15" w:rsidRPr="00010097" w:rsidRDefault="00EC6C15" w:rsidP="00EC6C15">
            <w:pPr>
              <w:rPr>
                <w:rFonts w:ascii="Arial" w:hAnsi="Arial" w:cs="Arial"/>
              </w:rPr>
            </w:pPr>
            <w:r w:rsidRPr="00010097">
              <w:rPr>
                <w:rFonts w:ascii="Arial" w:hAnsi="Arial" w:cs="Arial"/>
              </w:rPr>
              <w:t>7 4726 SH 42470 81250</w:t>
            </w:r>
            <w:r w:rsidRPr="00010097">
              <w:rPr>
                <w:rFonts w:ascii="Arial" w:hAnsi="Arial" w:cs="Arial"/>
              </w:rPr>
              <w:tab/>
            </w:r>
          </w:p>
          <w:p w14:paraId="31EB363B" w14:textId="77777777" w:rsidR="00EC6C15" w:rsidRPr="00010097" w:rsidRDefault="00EC6C15" w:rsidP="00EC6C15">
            <w:pPr>
              <w:rPr>
                <w:rFonts w:ascii="Arial" w:hAnsi="Arial" w:cs="Arial"/>
              </w:rPr>
            </w:pPr>
            <w:r w:rsidRPr="00010097">
              <w:rPr>
                <w:rFonts w:ascii="Arial" w:hAnsi="Arial" w:cs="Arial"/>
              </w:rPr>
              <w:t>8 5111 SH 46500 91130</w:t>
            </w:r>
            <w:r w:rsidRPr="00010097">
              <w:rPr>
                <w:rFonts w:ascii="Arial" w:hAnsi="Arial" w:cs="Arial"/>
              </w:rPr>
              <w:tab/>
            </w:r>
          </w:p>
          <w:p w14:paraId="278C48FB" w14:textId="77777777" w:rsidR="00EC6C15" w:rsidRPr="00010097" w:rsidRDefault="00EC6C15" w:rsidP="00EC6C15">
            <w:pPr>
              <w:rPr>
                <w:rFonts w:ascii="Arial" w:hAnsi="Arial" w:cs="Arial"/>
              </w:rPr>
            </w:pPr>
            <w:r w:rsidRPr="00010097">
              <w:rPr>
                <w:rFonts w:ascii="Arial" w:hAnsi="Arial" w:cs="Arial"/>
              </w:rPr>
              <w:t>9 4300 SH 46420 91010</w:t>
            </w:r>
            <w:r w:rsidRPr="00010097">
              <w:rPr>
                <w:rFonts w:ascii="Arial" w:hAnsi="Arial" w:cs="Arial"/>
              </w:rPr>
              <w:tab/>
            </w:r>
          </w:p>
          <w:p w14:paraId="4BD88CF7" w14:textId="77777777" w:rsidR="00EC6C15" w:rsidRPr="00010097" w:rsidRDefault="00EC6C15" w:rsidP="00EC6C15">
            <w:pPr>
              <w:rPr>
                <w:rFonts w:ascii="Arial" w:hAnsi="Arial" w:cs="Arial"/>
              </w:rPr>
            </w:pPr>
            <w:r w:rsidRPr="00010097">
              <w:rPr>
                <w:rFonts w:ascii="Arial" w:hAnsi="Arial" w:cs="Arial"/>
              </w:rPr>
              <w:t>12 7291 SH 46710 90900</w:t>
            </w:r>
            <w:r w:rsidRPr="00010097">
              <w:rPr>
                <w:rFonts w:ascii="Arial" w:hAnsi="Arial" w:cs="Arial"/>
              </w:rPr>
              <w:tab/>
            </w:r>
          </w:p>
          <w:p w14:paraId="4DA4BA05" w14:textId="77777777" w:rsidR="00EC6C15" w:rsidRPr="00010097" w:rsidRDefault="00EC6C15" w:rsidP="00EC6C15">
            <w:pPr>
              <w:rPr>
                <w:rFonts w:ascii="Arial" w:hAnsi="Arial" w:cs="Arial"/>
              </w:rPr>
            </w:pPr>
            <w:r w:rsidRPr="00010097">
              <w:rPr>
                <w:rFonts w:ascii="Arial" w:hAnsi="Arial" w:cs="Arial"/>
              </w:rPr>
              <w:t>13 8570 SH 46860 90700</w:t>
            </w:r>
            <w:r w:rsidRPr="00010097">
              <w:rPr>
                <w:rFonts w:ascii="Arial" w:hAnsi="Arial" w:cs="Arial"/>
              </w:rPr>
              <w:tab/>
            </w:r>
          </w:p>
          <w:p w14:paraId="438126EF" w14:textId="77777777" w:rsidR="00EC6C15" w:rsidRPr="00010097" w:rsidRDefault="00EC6C15" w:rsidP="00EC6C15">
            <w:pPr>
              <w:rPr>
                <w:rFonts w:ascii="Arial" w:hAnsi="Arial" w:cs="Arial"/>
              </w:rPr>
            </w:pPr>
            <w:r w:rsidRPr="00010097">
              <w:rPr>
                <w:rFonts w:ascii="Arial" w:hAnsi="Arial" w:cs="Arial"/>
              </w:rPr>
              <w:t>14 9685 SH 46960 90860</w:t>
            </w:r>
            <w:r w:rsidRPr="00010097">
              <w:rPr>
                <w:rFonts w:ascii="Arial" w:hAnsi="Arial" w:cs="Arial"/>
              </w:rPr>
              <w:tab/>
            </w:r>
          </w:p>
          <w:p w14:paraId="4CBF85DA" w14:textId="77777777" w:rsidR="00EC6C15" w:rsidRPr="00010097" w:rsidRDefault="00EC6C15" w:rsidP="00EC6C15">
            <w:pPr>
              <w:rPr>
                <w:rFonts w:ascii="Arial" w:hAnsi="Arial" w:cs="Arial"/>
              </w:rPr>
            </w:pPr>
            <w:r w:rsidRPr="00010097">
              <w:rPr>
                <w:rFonts w:ascii="Arial" w:hAnsi="Arial" w:cs="Arial"/>
              </w:rPr>
              <w:t>15 0909 SH 47080 91070</w:t>
            </w:r>
            <w:r w:rsidRPr="00010097">
              <w:rPr>
                <w:rFonts w:ascii="Arial" w:hAnsi="Arial" w:cs="Arial"/>
              </w:rPr>
              <w:tab/>
            </w:r>
          </w:p>
          <w:p w14:paraId="6A7ECCAB" w14:textId="77777777" w:rsidR="00EC6C15" w:rsidRDefault="00EC6C15" w:rsidP="00EC6C15">
            <w:pPr>
              <w:rPr>
                <w:rFonts w:ascii="Arial" w:hAnsi="Arial" w:cs="Arial"/>
              </w:rPr>
            </w:pPr>
            <w:r w:rsidRPr="00010097">
              <w:rPr>
                <w:rFonts w:ascii="Arial" w:hAnsi="Arial" w:cs="Arial"/>
              </w:rPr>
              <w:t>16 1794 SH 47150 90870</w:t>
            </w:r>
          </w:p>
          <w:p w14:paraId="1D7E991C" w14:textId="77777777" w:rsidR="00EC6C15" w:rsidRPr="00A007D4" w:rsidRDefault="00EC6C15" w:rsidP="00EC6C15">
            <w:pPr>
              <w:rPr>
                <w:rFonts w:ascii="Arial" w:hAnsi="Arial" w:cs="Arial"/>
              </w:rPr>
            </w:pPr>
          </w:p>
          <w:p w14:paraId="1CC48A9C" w14:textId="77777777" w:rsidR="00EC6C15" w:rsidRDefault="00EC6C15" w:rsidP="00EC6C15">
            <w:pPr>
              <w:rPr>
                <w:rFonts w:ascii="Arial" w:hAnsi="Arial" w:cs="Arial"/>
              </w:rPr>
            </w:pPr>
            <w:r w:rsidRPr="00A007D4">
              <w:rPr>
                <w:rFonts w:ascii="Arial" w:hAnsi="Arial" w:cs="Arial"/>
              </w:rPr>
              <w:t>Storage:</w:t>
            </w:r>
          </w:p>
          <w:p w14:paraId="3B06486E" w14:textId="77777777" w:rsidR="00EC6C15" w:rsidRDefault="00EC6C15" w:rsidP="00EC6C15">
            <w:pPr>
              <w:rPr>
                <w:rFonts w:ascii="Arial" w:hAnsi="Arial" w:cs="Arial"/>
              </w:rPr>
            </w:pPr>
            <w:r w:rsidRPr="00010097">
              <w:rPr>
                <w:rFonts w:ascii="Arial" w:hAnsi="Arial" w:cs="Arial"/>
              </w:rPr>
              <w:t>1 SH 42070 81010</w:t>
            </w:r>
          </w:p>
          <w:p w14:paraId="03ADB3D5" w14:textId="725F2F12" w:rsidR="00EC6C15" w:rsidRPr="00A007D4" w:rsidRDefault="00EC6C15" w:rsidP="00EC6C15">
            <w:pPr>
              <w:rPr>
                <w:rFonts w:ascii="Arial" w:hAnsi="Arial" w:cs="Arial"/>
              </w:rPr>
            </w:pPr>
          </w:p>
        </w:tc>
      </w:tr>
    </w:tbl>
    <w:p w14:paraId="03ADB3D7" w14:textId="71DB1F47" w:rsidR="001B5BE1" w:rsidRPr="00A007D4" w:rsidRDefault="001B5BE1"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2997"/>
        <w:gridCol w:w="7459"/>
      </w:tblGrid>
      <w:tr w:rsidR="001B5BE1" w:rsidRPr="00A007D4" w14:paraId="03ADB3D9" w14:textId="77777777" w:rsidTr="00437319">
        <w:tc>
          <w:tcPr>
            <w:tcW w:w="5000" w:type="pct"/>
            <w:gridSpan w:val="2"/>
            <w:shd w:val="clear" w:color="auto" w:fill="D9E2F3" w:themeFill="accent5" w:themeFillTint="33"/>
          </w:tcPr>
          <w:p w14:paraId="03ADB3D8" w14:textId="7EDB6993" w:rsidR="001B5BE1" w:rsidRPr="00A007D4" w:rsidRDefault="00321C2F" w:rsidP="00A007D4">
            <w:pPr>
              <w:rPr>
                <w:rFonts w:ascii="Arial" w:hAnsi="Arial" w:cs="Arial"/>
                <w:b/>
              </w:rPr>
            </w:pPr>
            <w:r w:rsidRPr="00A007D4">
              <w:rPr>
                <w:rFonts w:ascii="Arial" w:hAnsi="Arial" w:cs="Arial"/>
                <w:b/>
              </w:rPr>
              <w:t xml:space="preserve">Administrative </w:t>
            </w:r>
            <w:r w:rsidR="001B5BE1" w:rsidRPr="00A007D4">
              <w:rPr>
                <w:rFonts w:ascii="Arial" w:hAnsi="Arial" w:cs="Arial"/>
                <w:b/>
              </w:rPr>
              <w:t>Checks</w:t>
            </w:r>
            <w:r w:rsidR="00C12AF4" w:rsidRPr="00A007D4">
              <w:rPr>
                <w:rFonts w:ascii="Arial" w:hAnsi="Arial" w:cs="Arial"/>
                <w:b/>
              </w:rPr>
              <w:t xml:space="preserve">- </w:t>
            </w:r>
            <w:r w:rsidR="00A440F1" w:rsidRPr="00A007D4">
              <w:rPr>
                <w:rFonts w:ascii="Arial" w:hAnsi="Arial" w:cs="Arial"/>
                <w:b/>
              </w:rPr>
              <w:t>b</w:t>
            </w:r>
            <w:r w:rsidR="00C12AF4" w:rsidRPr="00A007D4">
              <w:rPr>
                <w:rFonts w:ascii="Arial" w:hAnsi="Arial" w:cs="Arial"/>
                <w:b/>
              </w:rPr>
              <w:t xml:space="preserve">y </w:t>
            </w:r>
            <w:r w:rsidR="00A007D4" w:rsidRPr="00A007D4">
              <w:rPr>
                <w:rFonts w:ascii="Arial" w:hAnsi="Arial" w:cs="Arial"/>
                <w:b/>
              </w:rPr>
              <w:t>permit support</w:t>
            </w:r>
            <w:r w:rsidR="00C12AF4" w:rsidRPr="00A007D4">
              <w:rPr>
                <w:rFonts w:ascii="Arial" w:hAnsi="Arial" w:cs="Arial"/>
                <w:b/>
              </w:rPr>
              <w:t xml:space="preserve"> officer</w:t>
            </w:r>
          </w:p>
        </w:tc>
      </w:tr>
      <w:tr w:rsidR="001B5BE1" w:rsidRPr="00A007D4" w14:paraId="03ADB3DC" w14:textId="77777777" w:rsidTr="007F0FB0">
        <w:tc>
          <w:tcPr>
            <w:tcW w:w="1433" w:type="pct"/>
            <w:shd w:val="clear" w:color="auto" w:fill="D9E2F3" w:themeFill="accent5" w:themeFillTint="33"/>
          </w:tcPr>
          <w:p w14:paraId="03ADB3DA" w14:textId="790281B3" w:rsidR="001B5BE1" w:rsidRPr="00A007D4" w:rsidRDefault="001B5BE1" w:rsidP="00A007D4">
            <w:pPr>
              <w:rPr>
                <w:rFonts w:ascii="Arial" w:hAnsi="Arial" w:cs="Arial"/>
                <w:b/>
              </w:rPr>
            </w:pPr>
          </w:p>
        </w:tc>
        <w:tc>
          <w:tcPr>
            <w:tcW w:w="3567" w:type="pct"/>
            <w:shd w:val="clear" w:color="auto" w:fill="D9E2F3" w:themeFill="accent5" w:themeFillTint="33"/>
          </w:tcPr>
          <w:p w14:paraId="03ADB3DB" w14:textId="77777777" w:rsidR="001B5BE1" w:rsidRPr="00A007D4" w:rsidRDefault="001B5BE1" w:rsidP="00A007D4">
            <w:pPr>
              <w:rPr>
                <w:rFonts w:ascii="Arial" w:hAnsi="Arial" w:cs="Arial"/>
                <w:b/>
              </w:rPr>
            </w:pPr>
            <w:r w:rsidRPr="00A007D4">
              <w:rPr>
                <w:rFonts w:ascii="Arial" w:hAnsi="Arial" w:cs="Arial"/>
                <w:b/>
              </w:rPr>
              <w:t>Comments</w:t>
            </w:r>
          </w:p>
        </w:tc>
      </w:tr>
      <w:tr w:rsidR="00715E2A" w:rsidRPr="00A007D4" w14:paraId="03ADB3E1" w14:textId="77777777" w:rsidTr="007F0FB0">
        <w:tc>
          <w:tcPr>
            <w:tcW w:w="1433" w:type="pct"/>
          </w:tcPr>
          <w:p w14:paraId="03ADB3DD" w14:textId="2D9BDEA8" w:rsidR="00715E2A" w:rsidRPr="00A007D4" w:rsidRDefault="00715E2A" w:rsidP="00715E2A">
            <w:pPr>
              <w:rPr>
                <w:rFonts w:ascii="Arial" w:hAnsi="Arial" w:cs="Arial"/>
              </w:rPr>
            </w:pPr>
            <w:r>
              <w:rPr>
                <w:rFonts w:ascii="Arial" w:hAnsi="Arial" w:cs="Arial"/>
              </w:rPr>
              <w:t>C</w:t>
            </w:r>
            <w:r w:rsidRPr="00A007D4">
              <w:rPr>
                <w:rFonts w:ascii="Arial" w:hAnsi="Arial" w:cs="Arial"/>
              </w:rPr>
              <w:t>onsultation</w:t>
            </w:r>
          </w:p>
        </w:tc>
        <w:tc>
          <w:tcPr>
            <w:tcW w:w="3567" w:type="pct"/>
          </w:tcPr>
          <w:p w14:paraId="65D36947" w14:textId="3B4CE0E2" w:rsidR="00715E2A" w:rsidRPr="00B40C49" w:rsidRDefault="00715E2A" w:rsidP="00715E2A">
            <w:pPr>
              <w:rPr>
                <w:rFonts w:ascii="Arial" w:hAnsi="Arial" w:cs="Arial"/>
              </w:rPr>
            </w:pPr>
            <w:r w:rsidRPr="00B40C49">
              <w:rPr>
                <w:rFonts w:ascii="Arial" w:hAnsi="Arial" w:cs="Arial"/>
              </w:rPr>
              <w:t xml:space="preserve">Waste reg team: </w:t>
            </w:r>
            <w:hyperlink r:id="rId13" w:history="1">
              <w:r w:rsidRPr="00FC7B9A">
                <w:rPr>
                  <w:rStyle w:val="Hyperlink"/>
                  <w:rFonts w:ascii="Arial" w:hAnsi="Arial" w:cs="Arial"/>
                </w:rPr>
                <w:t>IndustryRegulation&amp;Waste.NW@cyfoethnaturiolcymru.gov.uk</w:t>
              </w:r>
            </w:hyperlink>
            <w:r>
              <w:rPr>
                <w:rFonts w:ascii="Arial" w:hAnsi="Arial" w:cs="Arial"/>
              </w:rPr>
              <w:t xml:space="preserve"> </w:t>
            </w:r>
          </w:p>
          <w:p w14:paraId="7A9F947C" w14:textId="2268C11D" w:rsidR="00715E2A" w:rsidRPr="00B40C49" w:rsidRDefault="00715E2A" w:rsidP="00715E2A">
            <w:pPr>
              <w:rPr>
                <w:rFonts w:ascii="Arial" w:hAnsi="Arial" w:cs="Arial"/>
              </w:rPr>
            </w:pPr>
            <w:r w:rsidRPr="00B40C49">
              <w:rPr>
                <w:rFonts w:ascii="Arial" w:hAnsi="Arial" w:cs="Arial"/>
              </w:rPr>
              <w:t xml:space="preserve">Environment team: </w:t>
            </w:r>
            <w:hyperlink r:id="rId14" w:history="1">
              <w:r w:rsidRPr="00FC7B9A">
                <w:rPr>
                  <w:rStyle w:val="Hyperlink"/>
                  <w:rFonts w:ascii="Arial" w:hAnsi="Arial" w:cs="Arial"/>
                </w:rPr>
                <w:t>TimAmgylcheddMonacArfon@cyfoethnaturiolcymru.gov.uk</w:t>
              </w:r>
            </w:hyperlink>
            <w:r>
              <w:rPr>
                <w:rFonts w:ascii="Arial" w:hAnsi="Arial" w:cs="Arial"/>
              </w:rPr>
              <w:t xml:space="preserve"> </w:t>
            </w:r>
          </w:p>
          <w:p w14:paraId="03ADB3E0" w14:textId="2A066082" w:rsidR="00715E2A" w:rsidRPr="00A007D4" w:rsidRDefault="00715E2A" w:rsidP="00715E2A">
            <w:pPr>
              <w:rPr>
                <w:rFonts w:ascii="Arial" w:hAnsi="Arial" w:cs="Arial"/>
              </w:rPr>
            </w:pPr>
            <w:r w:rsidRPr="00B40C49">
              <w:rPr>
                <w:rFonts w:ascii="Arial" w:hAnsi="Arial" w:cs="Arial"/>
              </w:rPr>
              <w:t xml:space="preserve">NLO: </w:t>
            </w:r>
            <w:hyperlink r:id="rId15" w:history="1">
              <w:r w:rsidRPr="00FC7B9A">
                <w:rPr>
                  <w:rStyle w:val="Hyperlink"/>
                  <w:rFonts w:ascii="Arial" w:hAnsi="Arial" w:cs="Arial"/>
                </w:rPr>
                <w:t>TimAmgylcheddMonacArfon@cyfoethnaturiolcymru.gov.uk</w:t>
              </w:r>
            </w:hyperlink>
            <w:r>
              <w:rPr>
                <w:rFonts w:ascii="Arial" w:hAnsi="Arial" w:cs="Arial"/>
              </w:rPr>
              <w:t xml:space="preserve"> </w:t>
            </w:r>
          </w:p>
        </w:tc>
      </w:tr>
      <w:tr w:rsidR="00715E2A" w:rsidRPr="00A007D4" w14:paraId="03ADB3E7" w14:textId="77777777" w:rsidTr="007F0FB0">
        <w:tc>
          <w:tcPr>
            <w:tcW w:w="1433" w:type="pct"/>
          </w:tcPr>
          <w:p w14:paraId="03ADB3E5" w14:textId="77777777" w:rsidR="00715E2A" w:rsidRPr="00A007D4" w:rsidRDefault="00715E2A" w:rsidP="00715E2A">
            <w:pPr>
              <w:rPr>
                <w:rFonts w:ascii="Arial" w:hAnsi="Arial" w:cs="Arial"/>
              </w:rPr>
            </w:pPr>
            <w:r w:rsidRPr="00A007D4">
              <w:rPr>
                <w:rFonts w:ascii="Arial" w:hAnsi="Arial" w:cs="Arial"/>
              </w:rPr>
              <w:t>Date due:</w:t>
            </w:r>
          </w:p>
        </w:tc>
        <w:tc>
          <w:tcPr>
            <w:tcW w:w="3567" w:type="pct"/>
          </w:tcPr>
          <w:p w14:paraId="03ADB3E6" w14:textId="43FF15C3" w:rsidR="00715E2A" w:rsidRPr="00A007D4" w:rsidRDefault="00715E2A" w:rsidP="00715E2A">
            <w:pPr>
              <w:rPr>
                <w:rFonts w:ascii="Arial" w:hAnsi="Arial" w:cs="Arial"/>
              </w:rPr>
            </w:pPr>
            <w:r w:rsidRPr="00010097">
              <w:rPr>
                <w:rFonts w:ascii="Arial" w:hAnsi="Arial" w:cs="Arial"/>
              </w:rPr>
              <w:t>03/02/2023</w:t>
            </w:r>
          </w:p>
        </w:tc>
      </w:tr>
      <w:tr w:rsidR="00715E2A" w:rsidRPr="00A007D4" w14:paraId="54549558" w14:textId="77777777" w:rsidTr="007F0FB0">
        <w:tc>
          <w:tcPr>
            <w:tcW w:w="1433" w:type="pct"/>
          </w:tcPr>
          <w:p w14:paraId="7D2D4D50" w14:textId="791D59C6" w:rsidR="00715E2A" w:rsidRPr="003D3EE8" w:rsidRDefault="00715E2A" w:rsidP="00715E2A">
            <w:pPr>
              <w:rPr>
                <w:rFonts w:ascii="Arial" w:hAnsi="Arial" w:cs="Arial"/>
              </w:rPr>
            </w:pPr>
            <w:r w:rsidRPr="003D3EE8">
              <w:rPr>
                <w:rFonts w:ascii="Arial" w:hAnsi="Arial" w:cs="Arial"/>
              </w:rPr>
              <w:t>Are fields on Anglesey? If yes, then send application.</w:t>
            </w:r>
          </w:p>
        </w:tc>
        <w:tc>
          <w:tcPr>
            <w:tcW w:w="3567" w:type="pct"/>
          </w:tcPr>
          <w:p w14:paraId="17545DDD" w14:textId="77777777" w:rsidR="00715E2A" w:rsidRPr="00010097" w:rsidRDefault="00715E2A" w:rsidP="00715E2A">
            <w:pPr>
              <w:rPr>
                <w:rFonts w:ascii="Arial" w:hAnsi="Arial" w:cs="Arial"/>
              </w:rPr>
            </w:pPr>
            <w:r w:rsidRPr="00010097">
              <w:rPr>
                <w:rFonts w:ascii="Arial" w:hAnsi="Arial" w:cs="Arial"/>
              </w:rPr>
              <w:t xml:space="preserve">Yes: </w:t>
            </w:r>
            <w:hyperlink r:id="rId16" w:history="1">
              <w:r w:rsidRPr="00010097">
                <w:rPr>
                  <w:rStyle w:val="Hyperlink"/>
                  <w:rFonts w:ascii="Arial" w:hAnsi="Arial" w:cs="Arial"/>
                  <w:color w:val="auto"/>
                </w:rPr>
                <w:t>ajxht@anglesey.gov.uk</w:t>
              </w:r>
            </w:hyperlink>
            <w:r w:rsidRPr="00010097">
              <w:rPr>
                <w:rFonts w:ascii="Arial" w:hAnsi="Arial" w:cs="Arial"/>
              </w:rPr>
              <w:t> </w:t>
            </w:r>
            <w:hyperlink r:id="rId17" w:history="1">
              <w:r w:rsidRPr="00010097">
                <w:rPr>
                  <w:rStyle w:val="Hyperlink"/>
                  <w:rFonts w:ascii="Arial" w:hAnsi="Arial" w:cs="Arial"/>
                  <w:color w:val="auto"/>
                </w:rPr>
                <w:t>pem@anglesey.gov.uk</w:t>
              </w:r>
            </w:hyperlink>
          </w:p>
          <w:p w14:paraId="4DFBEA33" w14:textId="2BF2A944" w:rsidR="00715E2A" w:rsidRPr="00E20D6B" w:rsidRDefault="00715E2A" w:rsidP="00715E2A">
            <w:pPr>
              <w:rPr>
                <w:rFonts w:ascii="Arial" w:hAnsi="Arial" w:cs="Arial"/>
                <w:color w:val="FF0000"/>
              </w:rPr>
            </w:pPr>
          </w:p>
        </w:tc>
      </w:tr>
      <w:tr w:rsidR="00715E2A" w:rsidRPr="00A007D4" w14:paraId="03ADB3F3" w14:textId="77777777" w:rsidTr="007F0FB0">
        <w:tc>
          <w:tcPr>
            <w:tcW w:w="1433" w:type="pct"/>
          </w:tcPr>
          <w:p w14:paraId="03ADB3F0" w14:textId="77777777" w:rsidR="00715E2A" w:rsidRPr="00A007D4" w:rsidRDefault="00715E2A" w:rsidP="00715E2A">
            <w:pPr>
              <w:rPr>
                <w:rFonts w:ascii="Arial" w:hAnsi="Arial" w:cs="Arial"/>
              </w:rPr>
            </w:pPr>
            <w:r w:rsidRPr="00A007D4">
              <w:rPr>
                <w:rFonts w:ascii="Arial" w:hAnsi="Arial" w:cs="Arial"/>
              </w:rPr>
              <w:t>Permit compliance rating and multiplier</w:t>
            </w:r>
          </w:p>
        </w:tc>
        <w:tc>
          <w:tcPr>
            <w:tcW w:w="3567" w:type="pct"/>
          </w:tcPr>
          <w:p w14:paraId="1AA197B1" w14:textId="77777777" w:rsidR="00715E2A" w:rsidRPr="00010097" w:rsidRDefault="00715E2A" w:rsidP="00715E2A">
            <w:pPr>
              <w:rPr>
                <w:rFonts w:ascii="Arial" w:hAnsi="Arial" w:cs="Arial"/>
              </w:rPr>
            </w:pPr>
            <w:r w:rsidRPr="00010097">
              <w:rPr>
                <w:rFonts w:ascii="Arial" w:hAnsi="Arial" w:cs="Arial"/>
              </w:rPr>
              <w:t>Rating A- 100%</w:t>
            </w:r>
          </w:p>
          <w:p w14:paraId="03ADB3F2" w14:textId="5F1A5E90" w:rsidR="00715E2A" w:rsidRPr="00A007D4" w:rsidRDefault="00715E2A" w:rsidP="00715E2A">
            <w:pPr>
              <w:rPr>
                <w:rFonts w:ascii="Arial" w:hAnsi="Arial" w:cs="Arial"/>
              </w:rPr>
            </w:pPr>
          </w:p>
        </w:tc>
      </w:tr>
    </w:tbl>
    <w:p w14:paraId="1A5E1515" w14:textId="1BFAFA32" w:rsidR="009636A6" w:rsidRPr="00A007D4" w:rsidRDefault="009636A6" w:rsidP="00A007D4">
      <w:pPr>
        <w:rPr>
          <w:rFonts w:ascii="Arial" w:hAnsi="Arial" w:cs="Arial"/>
        </w:rPr>
      </w:pPr>
    </w:p>
    <w:tbl>
      <w:tblPr>
        <w:tblStyle w:val="TableGrid"/>
        <w:tblW w:w="5000" w:type="pct"/>
        <w:tblLook w:val="04A0" w:firstRow="1" w:lastRow="0" w:firstColumn="1" w:lastColumn="0" w:noHBand="0" w:noVBand="1"/>
      </w:tblPr>
      <w:tblGrid>
        <w:gridCol w:w="3369"/>
        <w:gridCol w:w="1884"/>
        <w:gridCol w:w="5203"/>
      </w:tblGrid>
      <w:tr w:rsidR="00C12AF4" w:rsidRPr="00A007D4" w14:paraId="1FC9B446" w14:textId="77777777" w:rsidTr="00437319">
        <w:tc>
          <w:tcPr>
            <w:tcW w:w="5000" w:type="pct"/>
            <w:gridSpan w:val="3"/>
            <w:shd w:val="clear" w:color="auto" w:fill="D9E2F3" w:themeFill="accent5" w:themeFillTint="33"/>
          </w:tcPr>
          <w:p w14:paraId="4D7BC1E1" w14:textId="300C2AE2" w:rsidR="00C12AF4" w:rsidRPr="00A007D4" w:rsidRDefault="00C12AF4" w:rsidP="00A007D4">
            <w:pPr>
              <w:rPr>
                <w:rFonts w:ascii="Arial" w:hAnsi="Arial" w:cs="Arial"/>
                <w:b/>
              </w:rPr>
            </w:pPr>
            <w:r w:rsidRPr="00A007D4">
              <w:rPr>
                <w:rFonts w:ascii="Arial" w:hAnsi="Arial" w:cs="Arial"/>
                <w:b/>
              </w:rPr>
              <w:t xml:space="preserve">Administrative Checks- </w:t>
            </w:r>
            <w:r w:rsidR="00A440F1" w:rsidRPr="00A007D4">
              <w:rPr>
                <w:rFonts w:ascii="Arial" w:hAnsi="Arial" w:cs="Arial"/>
                <w:b/>
              </w:rPr>
              <w:t>b</w:t>
            </w:r>
            <w:r w:rsidRPr="00A007D4">
              <w:rPr>
                <w:rFonts w:ascii="Arial" w:hAnsi="Arial" w:cs="Arial"/>
                <w:b/>
              </w:rPr>
              <w:t xml:space="preserve">y determining </w:t>
            </w:r>
            <w:r w:rsidR="00A007D4" w:rsidRPr="00A007D4">
              <w:rPr>
                <w:rFonts w:ascii="Arial" w:hAnsi="Arial" w:cs="Arial"/>
                <w:b/>
              </w:rPr>
              <w:t xml:space="preserve">permitting </w:t>
            </w:r>
            <w:r w:rsidRPr="00A007D4">
              <w:rPr>
                <w:rFonts w:ascii="Arial" w:hAnsi="Arial" w:cs="Arial"/>
                <w:b/>
              </w:rPr>
              <w:t>officer</w:t>
            </w:r>
          </w:p>
        </w:tc>
      </w:tr>
      <w:tr w:rsidR="001B5BE1" w:rsidRPr="00A007D4" w14:paraId="03ADB3F7" w14:textId="77777777" w:rsidTr="00FB2577">
        <w:tc>
          <w:tcPr>
            <w:tcW w:w="1611" w:type="pct"/>
            <w:shd w:val="clear" w:color="auto" w:fill="D9E2F3" w:themeFill="accent5" w:themeFillTint="33"/>
          </w:tcPr>
          <w:p w14:paraId="03ADB3F4" w14:textId="00709590" w:rsidR="001B5BE1" w:rsidRPr="00A007D4" w:rsidRDefault="00FB2577" w:rsidP="00A007D4">
            <w:pPr>
              <w:rPr>
                <w:rFonts w:ascii="Arial" w:hAnsi="Arial" w:cs="Arial"/>
                <w:b/>
              </w:rPr>
            </w:pPr>
            <w:r>
              <w:rPr>
                <w:rFonts w:ascii="Arial" w:hAnsi="Arial" w:cs="Arial"/>
                <w:b/>
              </w:rPr>
              <w:t>Item</w:t>
            </w:r>
          </w:p>
        </w:tc>
        <w:tc>
          <w:tcPr>
            <w:tcW w:w="901" w:type="pct"/>
            <w:shd w:val="clear" w:color="auto" w:fill="D9E2F3" w:themeFill="accent5" w:themeFillTint="33"/>
          </w:tcPr>
          <w:p w14:paraId="03ADB3F5" w14:textId="717AFB8C" w:rsidR="001B5BE1" w:rsidRPr="00A007D4" w:rsidRDefault="001B5BE1" w:rsidP="00A007D4">
            <w:pPr>
              <w:rPr>
                <w:rFonts w:ascii="Arial" w:hAnsi="Arial" w:cs="Arial"/>
                <w:b/>
              </w:rPr>
            </w:pPr>
            <w:r w:rsidRPr="00A007D4">
              <w:rPr>
                <w:rFonts w:ascii="Arial" w:hAnsi="Arial" w:cs="Arial"/>
                <w:b/>
              </w:rPr>
              <w:t xml:space="preserve">Action </w:t>
            </w:r>
            <w:r w:rsidR="00922A3D" w:rsidRPr="00A007D4">
              <w:rPr>
                <w:rFonts w:ascii="Arial" w:hAnsi="Arial" w:cs="Arial"/>
                <w:b/>
              </w:rPr>
              <w:t>completed,</w:t>
            </w:r>
            <w:r w:rsidRPr="00A007D4">
              <w:rPr>
                <w:rFonts w:ascii="Arial" w:hAnsi="Arial" w:cs="Arial"/>
                <w:b/>
              </w:rPr>
              <w:t xml:space="preserve"> or document provided? (Yes, No or n/a)</w:t>
            </w:r>
          </w:p>
        </w:tc>
        <w:tc>
          <w:tcPr>
            <w:tcW w:w="2488" w:type="pct"/>
            <w:shd w:val="clear" w:color="auto" w:fill="D9E2F3" w:themeFill="accent5" w:themeFillTint="33"/>
          </w:tcPr>
          <w:p w14:paraId="03ADB3F6" w14:textId="77777777" w:rsidR="001B5BE1" w:rsidRPr="00A007D4" w:rsidRDefault="001B5BE1" w:rsidP="00A007D4">
            <w:pPr>
              <w:rPr>
                <w:rFonts w:ascii="Arial" w:hAnsi="Arial" w:cs="Arial"/>
                <w:b/>
              </w:rPr>
            </w:pPr>
            <w:r w:rsidRPr="00A007D4">
              <w:rPr>
                <w:rFonts w:ascii="Arial" w:hAnsi="Arial" w:cs="Arial"/>
                <w:b/>
              </w:rPr>
              <w:t>Comments</w:t>
            </w:r>
          </w:p>
        </w:tc>
      </w:tr>
      <w:tr w:rsidR="00981BCB" w:rsidRPr="00A007D4" w14:paraId="49BFEE75" w14:textId="77777777" w:rsidTr="00FB2577">
        <w:tc>
          <w:tcPr>
            <w:tcW w:w="1611" w:type="pct"/>
          </w:tcPr>
          <w:p w14:paraId="29F92756" w14:textId="77777777" w:rsidR="00FB2577" w:rsidRDefault="00981BCB" w:rsidP="00A007D4">
            <w:pPr>
              <w:rPr>
                <w:rFonts w:ascii="Arial" w:eastAsia="Times New Roman" w:hAnsi="Arial" w:cs="Arial"/>
                <w:lang w:eastAsia="en-GB"/>
              </w:rPr>
            </w:pPr>
            <w:r w:rsidRPr="00A007D4">
              <w:rPr>
                <w:rFonts w:ascii="Arial" w:eastAsia="Times New Roman" w:hAnsi="Arial" w:cs="Arial"/>
                <w:lang w:eastAsia="en-GB"/>
              </w:rPr>
              <w:t xml:space="preserve">Is the base permit still live? </w:t>
            </w:r>
          </w:p>
          <w:p w14:paraId="5F1F755C" w14:textId="33F71BFA" w:rsidR="00981BCB" w:rsidRPr="00A007D4" w:rsidRDefault="00981BCB" w:rsidP="00A007D4">
            <w:pPr>
              <w:rPr>
                <w:rFonts w:ascii="Arial" w:hAnsi="Arial" w:cs="Arial"/>
              </w:rPr>
            </w:pPr>
            <w:r w:rsidRPr="00A007D4">
              <w:rPr>
                <w:rFonts w:ascii="Arial" w:eastAsia="Times New Roman" w:hAnsi="Arial" w:cs="Arial"/>
                <w:lang w:eastAsia="en-GB"/>
              </w:rPr>
              <w:t>Has there been any variations</w:t>
            </w:r>
            <w:r w:rsidR="00FB2577">
              <w:rPr>
                <w:rFonts w:ascii="Arial" w:eastAsia="Times New Roman" w:hAnsi="Arial" w:cs="Arial"/>
                <w:lang w:eastAsia="en-GB"/>
              </w:rPr>
              <w:t xml:space="preserve"> we need to be aware of?</w:t>
            </w:r>
          </w:p>
        </w:tc>
        <w:tc>
          <w:tcPr>
            <w:tcW w:w="901" w:type="pct"/>
          </w:tcPr>
          <w:p w14:paraId="54E63618" w14:textId="2989C932" w:rsidR="00981BCB" w:rsidRPr="00C40D12" w:rsidRDefault="00981BCB" w:rsidP="00A007D4">
            <w:pPr>
              <w:rPr>
                <w:rFonts w:ascii="Arial" w:hAnsi="Arial" w:cs="Arial"/>
              </w:rPr>
            </w:pPr>
            <w:r w:rsidRPr="00C1130E">
              <w:rPr>
                <w:rFonts w:ascii="Arial" w:hAnsi="Arial" w:cs="Arial"/>
              </w:rPr>
              <w:t>Y</w:t>
            </w:r>
          </w:p>
        </w:tc>
        <w:tc>
          <w:tcPr>
            <w:tcW w:w="2488" w:type="pct"/>
          </w:tcPr>
          <w:p w14:paraId="1EB6113C" w14:textId="069AA13E" w:rsidR="00981BCB" w:rsidRPr="008F4AB4" w:rsidRDefault="00C1130E" w:rsidP="00A82839">
            <w:pPr>
              <w:rPr>
                <w:rFonts w:ascii="Arial" w:hAnsi="Arial" w:cs="Arial"/>
                <w:color w:val="FF0000"/>
              </w:rPr>
            </w:pPr>
            <w:r w:rsidRPr="00C1130E">
              <w:rPr>
                <w:rFonts w:ascii="Arial" w:hAnsi="Arial" w:cs="Arial"/>
              </w:rPr>
              <w:t>EPR/JB3533RJ</w:t>
            </w:r>
          </w:p>
        </w:tc>
      </w:tr>
      <w:tr w:rsidR="00981BCB" w:rsidRPr="00A007D4" w14:paraId="316F1CED" w14:textId="77777777" w:rsidTr="00FB2577">
        <w:tc>
          <w:tcPr>
            <w:tcW w:w="1611" w:type="pct"/>
          </w:tcPr>
          <w:p w14:paraId="7D74F95E" w14:textId="72D284BF" w:rsidR="00981BCB" w:rsidRPr="00A007D4" w:rsidRDefault="00981BCB" w:rsidP="00A007D4">
            <w:pPr>
              <w:rPr>
                <w:rFonts w:ascii="Arial" w:hAnsi="Arial" w:cs="Arial"/>
              </w:rPr>
            </w:pPr>
            <w:r w:rsidRPr="00A007D4">
              <w:rPr>
                <w:rFonts w:ascii="Arial" w:hAnsi="Arial" w:cs="Arial"/>
              </w:rPr>
              <w:t>Correct application form</w:t>
            </w:r>
          </w:p>
        </w:tc>
        <w:tc>
          <w:tcPr>
            <w:tcW w:w="901" w:type="pct"/>
          </w:tcPr>
          <w:p w14:paraId="0B8F843C" w14:textId="2B0469E5" w:rsidR="00981BCB" w:rsidRPr="00C40D12" w:rsidRDefault="00981BCB" w:rsidP="00A007D4">
            <w:pPr>
              <w:rPr>
                <w:rFonts w:ascii="Arial" w:hAnsi="Arial" w:cs="Arial"/>
              </w:rPr>
            </w:pPr>
            <w:r w:rsidRPr="00C40D12">
              <w:rPr>
                <w:rFonts w:ascii="Arial" w:hAnsi="Arial" w:cs="Arial"/>
              </w:rPr>
              <w:t xml:space="preserve">Y </w:t>
            </w:r>
          </w:p>
        </w:tc>
        <w:tc>
          <w:tcPr>
            <w:tcW w:w="2488" w:type="pct"/>
          </w:tcPr>
          <w:p w14:paraId="1BD0B9A8" w14:textId="59FEAAA1" w:rsidR="00981BCB" w:rsidRPr="00D8134F" w:rsidRDefault="00981BCB" w:rsidP="00A007D4">
            <w:pPr>
              <w:rPr>
                <w:rFonts w:ascii="Arial" w:hAnsi="Arial" w:cs="Arial"/>
              </w:rPr>
            </w:pPr>
          </w:p>
        </w:tc>
      </w:tr>
      <w:tr w:rsidR="001B5BE1" w:rsidRPr="00A007D4" w14:paraId="03ADB409" w14:textId="77777777" w:rsidTr="00FB2577">
        <w:tc>
          <w:tcPr>
            <w:tcW w:w="1611" w:type="pct"/>
          </w:tcPr>
          <w:p w14:paraId="03ADB406" w14:textId="3C351847" w:rsidR="001B5BE1" w:rsidRPr="00A007D4" w:rsidRDefault="001B5BE1" w:rsidP="00A007D4">
            <w:pPr>
              <w:rPr>
                <w:rFonts w:ascii="Arial" w:hAnsi="Arial" w:cs="Arial"/>
              </w:rPr>
            </w:pPr>
            <w:r w:rsidRPr="00A007D4">
              <w:rPr>
                <w:rFonts w:ascii="Arial" w:hAnsi="Arial" w:cs="Arial"/>
              </w:rPr>
              <w:lastRenderedPageBreak/>
              <w:t>Correct fee</w:t>
            </w:r>
          </w:p>
        </w:tc>
        <w:tc>
          <w:tcPr>
            <w:tcW w:w="901" w:type="pct"/>
          </w:tcPr>
          <w:p w14:paraId="03ADB407" w14:textId="4196F70A" w:rsidR="001B5BE1" w:rsidRPr="00C40D12" w:rsidRDefault="0083424E" w:rsidP="00A007D4">
            <w:pPr>
              <w:rPr>
                <w:rFonts w:ascii="Arial" w:hAnsi="Arial" w:cs="Arial"/>
              </w:rPr>
            </w:pPr>
            <w:r w:rsidRPr="00C40D12">
              <w:rPr>
                <w:rFonts w:ascii="Arial" w:hAnsi="Arial" w:cs="Arial"/>
              </w:rPr>
              <w:t xml:space="preserve">Y </w:t>
            </w:r>
          </w:p>
        </w:tc>
        <w:tc>
          <w:tcPr>
            <w:tcW w:w="2488" w:type="pct"/>
          </w:tcPr>
          <w:p w14:paraId="03ADB408" w14:textId="734E96F3" w:rsidR="00924758" w:rsidRPr="000845F3" w:rsidRDefault="001B5BE1" w:rsidP="000845F3">
            <w:pPr>
              <w:rPr>
                <w:rFonts w:ascii="Arial" w:hAnsi="Arial" w:cs="Arial"/>
              </w:rPr>
            </w:pPr>
            <w:r w:rsidRPr="000845F3">
              <w:rPr>
                <w:rFonts w:ascii="Arial" w:hAnsi="Arial" w:cs="Arial"/>
              </w:rPr>
              <w:t xml:space="preserve">See </w:t>
            </w:r>
            <w:r w:rsidR="00650125" w:rsidRPr="000845F3">
              <w:rPr>
                <w:rFonts w:ascii="Arial" w:hAnsi="Arial" w:cs="Arial"/>
              </w:rPr>
              <w:t>permit compliance multiplier</w:t>
            </w:r>
            <w:r w:rsidR="000845F3">
              <w:rPr>
                <w:rFonts w:ascii="Arial" w:hAnsi="Arial" w:cs="Arial"/>
              </w:rPr>
              <w:t xml:space="preserve"> above</w:t>
            </w:r>
            <w:r w:rsidR="00924758" w:rsidRPr="000845F3">
              <w:rPr>
                <w:rFonts w:ascii="Arial" w:hAnsi="Arial" w:cs="Arial"/>
              </w:rPr>
              <w:t xml:space="preserve"> and </w:t>
            </w:r>
            <w:r w:rsidR="004D6CA2">
              <w:rPr>
                <w:rFonts w:ascii="Arial" w:hAnsi="Arial" w:cs="Arial"/>
              </w:rPr>
              <w:t xml:space="preserve">deployment fee- </w:t>
            </w:r>
            <w:hyperlink r:id="rId18" w:history="1">
              <w:r w:rsidR="00924758" w:rsidRPr="004D6CA2">
                <w:rPr>
                  <w:rStyle w:val="Hyperlink"/>
                  <w:rFonts w:ascii="Arial" w:hAnsi="Arial" w:cs="Arial"/>
                </w:rPr>
                <w:t>Charging Scheme</w:t>
              </w:r>
            </w:hyperlink>
          </w:p>
        </w:tc>
      </w:tr>
      <w:tr w:rsidR="00F109BA" w:rsidRPr="00A007D4" w14:paraId="5134D651" w14:textId="77777777" w:rsidTr="00FB2577">
        <w:tc>
          <w:tcPr>
            <w:tcW w:w="1611" w:type="pct"/>
          </w:tcPr>
          <w:p w14:paraId="0B6F37D9" w14:textId="5A17FF55" w:rsidR="00F109BA" w:rsidRPr="00A007D4" w:rsidRDefault="00FB2577" w:rsidP="00A007D4">
            <w:pPr>
              <w:rPr>
                <w:rFonts w:ascii="Arial" w:hAnsi="Arial" w:cs="Arial"/>
              </w:rPr>
            </w:pPr>
            <w:r>
              <w:rPr>
                <w:rFonts w:ascii="Arial" w:hAnsi="Arial" w:cs="Arial"/>
              </w:rPr>
              <w:t>F</w:t>
            </w:r>
            <w:r w:rsidR="00F109BA" w:rsidRPr="00A007D4">
              <w:rPr>
                <w:rFonts w:ascii="Arial" w:hAnsi="Arial" w:cs="Arial"/>
              </w:rPr>
              <w:t xml:space="preserve">ee </w:t>
            </w:r>
            <w:r>
              <w:rPr>
                <w:rFonts w:ascii="Arial" w:hAnsi="Arial" w:cs="Arial"/>
              </w:rPr>
              <w:t>on MyNRW</w:t>
            </w:r>
          </w:p>
        </w:tc>
        <w:tc>
          <w:tcPr>
            <w:tcW w:w="901" w:type="pct"/>
          </w:tcPr>
          <w:p w14:paraId="44BE28BE" w14:textId="572BACF4" w:rsidR="00F109BA" w:rsidRPr="00C40D12" w:rsidRDefault="00F109BA" w:rsidP="00A007D4">
            <w:pPr>
              <w:rPr>
                <w:rFonts w:ascii="Arial" w:hAnsi="Arial" w:cs="Arial"/>
              </w:rPr>
            </w:pPr>
            <w:r w:rsidRPr="00C40D12">
              <w:rPr>
                <w:rFonts w:ascii="Arial" w:hAnsi="Arial" w:cs="Arial"/>
              </w:rPr>
              <w:t xml:space="preserve">Y </w:t>
            </w:r>
          </w:p>
        </w:tc>
        <w:tc>
          <w:tcPr>
            <w:tcW w:w="2488" w:type="pct"/>
          </w:tcPr>
          <w:p w14:paraId="6A6D8D9D" w14:textId="24D0D56F" w:rsidR="00F109BA" w:rsidRPr="00A007D4" w:rsidRDefault="00F109BA" w:rsidP="00A007D4">
            <w:pPr>
              <w:rPr>
                <w:rFonts w:ascii="Arial" w:hAnsi="Arial" w:cs="Arial"/>
              </w:rPr>
            </w:pPr>
            <w:r w:rsidRPr="00A007D4">
              <w:rPr>
                <w:rFonts w:ascii="Arial" w:hAnsi="Arial" w:cs="Arial"/>
              </w:rPr>
              <w:t>Amount:</w:t>
            </w:r>
            <w:r w:rsidR="004275FF">
              <w:rPr>
                <w:rFonts w:ascii="Arial" w:hAnsi="Arial" w:cs="Arial"/>
              </w:rPr>
              <w:t>£798</w:t>
            </w:r>
          </w:p>
          <w:p w14:paraId="07DE9F93" w14:textId="08937674" w:rsidR="00F109BA" w:rsidRPr="00A007D4" w:rsidRDefault="00F109BA" w:rsidP="00A007D4">
            <w:pPr>
              <w:rPr>
                <w:rFonts w:ascii="Arial" w:hAnsi="Arial" w:cs="Arial"/>
              </w:rPr>
            </w:pPr>
            <w:r w:rsidRPr="00A007D4">
              <w:rPr>
                <w:rFonts w:ascii="Arial" w:hAnsi="Arial" w:cs="Arial"/>
              </w:rPr>
              <w:t>Date cleared on MyNRW:</w:t>
            </w:r>
            <w:r w:rsidR="004275FF">
              <w:rPr>
                <w:rFonts w:ascii="Arial" w:hAnsi="Arial" w:cs="Arial"/>
              </w:rPr>
              <w:t>23/01/23</w:t>
            </w:r>
          </w:p>
          <w:p w14:paraId="4E2DE19B" w14:textId="693CA8FC" w:rsidR="00FB2577" w:rsidRPr="004275FF" w:rsidRDefault="00F109BA" w:rsidP="00FB2577">
            <w:pPr>
              <w:rPr>
                <w:rFonts w:ascii="Arial" w:hAnsi="Arial" w:cs="Arial"/>
              </w:rPr>
            </w:pPr>
            <w:r w:rsidRPr="00A007D4">
              <w:rPr>
                <w:rFonts w:ascii="Arial" w:hAnsi="Arial" w:cs="Arial"/>
              </w:rPr>
              <w:t>Transaction number:</w:t>
            </w:r>
            <w:r w:rsidR="004275FF">
              <w:t xml:space="preserve"> </w:t>
            </w:r>
            <w:r w:rsidR="004275FF" w:rsidRPr="004275FF">
              <w:rPr>
                <w:rFonts w:ascii="Arial" w:hAnsi="Arial" w:cs="Arial"/>
              </w:rPr>
              <w:t>2111004</w:t>
            </w:r>
          </w:p>
        </w:tc>
      </w:tr>
      <w:tr w:rsidR="001B5BE1" w:rsidRPr="00A007D4" w14:paraId="03ADB411" w14:textId="77777777" w:rsidTr="00FB2577">
        <w:tc>
          <w:tcPr>
            <w:tcW w:w="1611" w:type="pct"/>
          </w:tcPr>
          <w:p w14:paraId="03ADB40E" w14:textId="77777777" w:rsidR="001B5BE1" w:rsidRPr="00A007D4" w:rsidRDefault="001B5BE1" w:rsidP="00A007D4">
            <w:pPr>
              <w:rPr>
                <w:rFonts w:ascii="Arial" w:hAnsi="Arial" w:cs="Arial"/>
              </w:rPr>
            </w:pPr>
            <w:r w:rsidRPr="00A007D4">
              <w:rPr>
                <w:rFonts w:ascii="Arial" w:hAnsi="Arial" w:cs="Arial"/>
              </w:rPr>
              <w:t>Location map</w:t>
            </w:r>
          </w:p>
        </w:tc>
        <w:tc>
          <w:tcPr>
            <w:tcW w:w="901" w:type="pct"/>
          </w:tcPr>
          <w:p w14:paraId="03ADB40F" w14:textId="1CE8C0FD" w:rsidR="001B5BE1" w:rsidRPr="00C40D12" w:rsidRDefault="001B5BE1" w:rsidP="00A007D4">
            <w:pPr>
              <w:rPr>
                <w:rFonts w:ascii="Arial" w:hAnsi="Arial" w:cs="Arial"/>
              </w:rPr>
            </w:pPr>
            <w:r w:rsidRPr="00C40D12">
              <w:rPr>
                <w:rFonts w:ascii="Arial" w:hAnsi="Arial" w:cs="Arial"/>
              </w:rPr>
              <w:t xml:space="preserve">Y  </w:t>
            </w:r>
          </w:p>
        </w:tc>
        <w:tc>
          <w:tcPr>
            <w:tcW w:w="2488" w:type="pct"/>
          </w:tcPr>
          <w:p w14:paraId="03ADB410" w14:textId="77777777" w:rsidR="001B5BE1" w:rsidRPr="00A007D4" w:rsidRDefault="001B5BE1" w:rsidP="00A007D4">
            <w:pPr>
              <w:rPr>
                <w:rFonts w:ascii="Arial" w:hAnsi="Arial" w:cs="Arial"/>
              </w:rPr>
            </w:pPr>
          </w:p>
        </w:tc>
      </w:tr>
      <w:tr w:rsidR="00063C1E" w:rsidRPr="00A007D4" w14:paraId="51298338" w14:textId="77777777" w:rsidTr="00FB2577">
        <w:tc>
          <w:tcPr>
            <w:tcW w:w="1611" w:type="pct"/>
          </w:tcPr>
          <w:p w14:paraId="530A455B" w14:textId="46B5E17D" w:rsidR="00063C1E" w:rsidRPr="00A007D4" w:rsidRDefault="00063C1E" w:rsidP="00A007D4">
            <w:pPr>
              <w:rPr>
                <w:rFonts w:ascii="Arial" w:hAnsi="Arial" w:cs="Arial"/>
              </w:rPr>
            </w:pPr>
            <w:r w:rsidRPr="00A007D4">
              <w:rPr>
                <w:rFonts w:ascii="Arial" w:hAnsi="Arial" w:cs="Arial"/>
              </w:rPr>
              <w:t>Benefit</w:t>
            </w:r>
            <w:r>
              <w:rPr>
                <w:rFonts w:ascii="Arial" w:hAnsi="Arial" w:cs="Arial"/>
              </w:rPr>
              <w:t xml:space="preserve"> statement</w:t>
            </w:r>
          </w:p>
        </w:tc>
        <w:tc>
          <w:tcPr>
            <w:tcW w:w="901" w:type="pct"/>
          </w:tcPr>
          <w:p w14:paraId="4C13A4AD" w14:textId="28406807" w:rsidR="00063C1E" w:rsidRPr="00C40D12" w:rsidRDefault="00D941DC" w:rsidP="00A007D4">
            <w:pPr>
              <w:rPr>
                <w:rFonts w:ascii="Arial" w:hAnsi="Arial" w:cs="Arial"/>
              </w:rPr>
            </w:pPr>
            <w:r w:rsidRPr="00C40D12">
              <w:rPr>
                <w:rFonts w:ascii="Arial" w:hAnsi="Arial" w:cs="Arial"/>
              </w:rPr>
              <w:t xml:space="preserve">Y </w:t>
            </w:r>
          </w:p>
        </w:tc>
        <w:tc>
          <w:tcPr>
            <w:tcW w:w="2488" w:type="pct"/>
          </w:tcPr>
          <w:p w14:paraId="28A15AEA" w14:textId="46C401F8" w:rsidR="00063C1E" w:rsidRPr="00A007D4" w:rsidRDefault="00E7185A" w:rsidP="00A007D4">
            <w:pPr>
              <w:rPr>
                <w:rFonts w:ascii="Arial" w:hAnsi="Arial" w:cs="Arial"/>
              </w:rPr>
            </w:pPr>
            <w:r w:rsidRPr="00E7185A">
              <w:rPr>
                <w:rFonts w:ascii="Arial" w:hAnsi="Arial" w:cs="Arial"/>
                <w:highlight w:val="yellow"/>
              </w:rPr>
              <w:t>See RFI</w:t>
            </w:r>
          </w:p>
        </w:tc>
      </w:tr>
      <w:tr w:rsidR="001B5BE1" w:rsidRPr="00A007D4" w14:paraId="03ADB415" w14:textId="77777777" w:rsidTr="00FB2577">
        <w:tc>
          <w:tcPr>
            <w:tcW w:w="1611" w:type="pct"/>
          </w:tcPr>
          <w:p w14:paraId="03ADB412" w14:textId="77777777" w:rsidR="001B5BE1" w:rsidRPr="00A007D4" w:rsidRDefault="001B5BE1" w:rsidP="00A007D4">
            <w:pPr>
              <w:rPr>
                <w:rFonts w:ascii="Arial" w:hAnsi="Arial" w:cs="Arial"/>
              </w:rPr>
            </w:pPr>
            <w:r w:rsidRPr="00A007D4">
              <w:rPr>
                <w:rFonts w:ascii="Arial" w:hAnsi="Arial" w:cs="Arial"/>
              </w:rPr>
              <w:t>Waste Analysis</w:t>
            </w:r>
          </w:p>
        </w:tc>
        <w:tc>
          <w:tcPr>
            <w:tcW w:w="901" w:type="pct"/>
          </w:tcPr>
          <w:p w14:paraId="03ADB413" w14:textId="3C3BB314" w:rsidR="001B5BE1" w:rsidRPr="00C40D12" w:rsidRDefault="001B5BE1" w:rsidP="00A007D4">
            <w:pPr>
              <w:rPr>
                <w:rFonts w:ascii="Arial" w:hAnsi="Arial" w:cs="Arial"/>
              </w:rPr>
            </w:pPr>
            <w:r w:rsidRPr="00C40D12">
              <w:rPr>
                <w:rFonts w:ascii="Arial" w:hAnsi="Arial" w:cs="Arial"/>
              </w:rPr>
              <w:t xml:space="preserve">Y </w:t>
            </w:r>
          </w:p>
        </w:tc>
        <w:tc>
          <w:tcPr>
            <w:tcW w:w="2488" w:type="pct"/>
          </w:tcPr>
          <w:p w14:paraId="03ADB414" w14:textId="77777777" w:rsidR="001B5BE1" w:rsidRPr="00A007D4" w:rsidRDefault="001B5BE1" w:rsidP="00A007D4">
            <w:pPr>
              <w:rPr>
                <w:rFonts w:ascii="Arial" w:hAnsi="Arial" w:cs="Arial"/>
              </w:rPr>
            </w:pPr>
          </w:p>
        </w:tc>
      </w:tr>
      <w:tr w:rsidR="001B5BE1" w:rsidRPr="00A007D4" w14:paraId="03ADB419" w14:textId="77777777" w:rsidTr="00FB2577">
        <w:tc>
          <w:tcPr>
            <w:tcW w:w="1611" w:type="pct"/>
          </w:tcPr>
          <w:p w14:paraId="03ADB416" w14:textId="5D162FE5" w:rsidR="001B5BE1" w:rsidRPr="00A007D4" w:rsidRDefault="00BD19D8" w:rsidP="00A007D4">
            <w:pPr>
              <w:rPr>
                <w:rFonts w:ascii="Arial" w:hAnsi="Arial" w:cs="Arial"/>
              </w:rPr>
            </w:pPr>
            <w:r w:rsidRPr="00A007D4">
              <w:rPr>
                <w:rFonts w:ascii="Arial" w:hAnsi="Arial" w:cs="Arial"/>
              </w:rPr>
              <w:t>Soil Analysis</w:t>
            </w:r>
          </w:p>
        </w:tc>
        <w:tc>
          <w:tcPr>
            <w:tcW w:w="901" w:type="pct"/>
          </w:tcPr>
          <w:p w14:paraId="03ADB417" w14:textId="358AD7EC" w:rsidR="001B5BE1" w:rsidRPr="00C40D12" w:rsidRDefault="001B5BE1" w:rsidP="00A007D4">
            <w:pPr>
              <w:rPr>
                <w:rFonts w:ascii="Arial" w:hAnsi="Arial" w:cs="Arial"/>
              </w:rPr>
            </w:pPr>
            <w:r w:rsidRPr="00C40D12">
              <w:rPr>
                <w:rFonts w:ascii="Arial" w:hAnsi="Arial" w:cs="Arial"/>
              </w:rPr>
              <w:t xml:space="preserve">Y </w:t>
            </w:r>
          </w:p>
        </w:tc>
        <w:tc>
          <w:tcPr>
            <w:tcW w:w="2488" w:type="pct"/>
          </w:tcPr>
          <w:p w14:paraId="03ADB418" w14:textId="77777777" w:rsidR="001B5BE1" w:rsidRPr="00A007D4" w:rsidRDefault="001B5BE1" w:rsidP="00A007D4">
            <w:pPr>
              <w:rPr>
                <w:rFonts w:ascii="Arial" w:hAnsi="Arial" w:cs="Arial"/>
              </w:rPr>
            </w:pPr>
          </w:p>
        </w:tc>
      </w:tr>
      <w:tr w:rsidR="001B5BE1" w:rsidRPr="00A007D4" w14:paraId="03ADB41D" w14:textId="77777777" w:rsidTr="00FB2577">
        <w:tc>
          <w:tcPr>
            <w:tcW w:w="1611" w:type="pct"/>
          </w:tcPr>
          <w:p w14:paraId="03ADB41A" w14:textId="22932C2A" w:rsidR="001B5BE1" w:rsidRPr="00A007D4" w:rsidRDefault="0040346D" w:rsidP="00A007D4">
            <w:pPr>
              <w:rPr>
                <w:rFonts w:ascii="Arial" w:hAnsi="Arial" w:cs="Arial"/>
              </w:rPr>
            </w:pPr>
            <w:r>
              <w:rPr>
                <w:rFonts w:ascii="Arial" w:hAnsi="Arial" w:cs="Arial"/>
              </w:rPr>
              <w:t>EIA</w:t>
            </w:r>
            <w:r w:rsidR="001A1A76">
              <w:rPr>
                <w:rFonts w:ascii="Arial" w:hAnsi="Arial" w:cs="Arial"/>
              </w:rPr>
              <w:t xml:space="preserve"> </w:t>
            </w:r>
            <w:r w:rsidRPr="00B84CB3">
              <w:rPr>
                <w:rFonts w:ascii="Arial" w:hAnsi="Arial" w:cs="Arial"/>
              </w:rPr>
              <w:t xml:space="preserve">Agri Regulations </w:t>
            </w:r>
            <w:r>
              <w:rPr>
                <w:rFonts w:ascii="Arial" w:hAnsi="Arial" w:cs="Arial"/>
              </w:rPr>
              <w:t>e</w:t>
            </w:r>
            <w:r w:rsidR="00D941DC">
              <w:rPr>
                <w:rFonts w:ascii="Arial" w:hAnsi="Arial" w:cs="Arial"/>
              </w:rPr>
              <w:t xml:space="preserve">vidence </w:t>
            </w:r>
          </w:p>
        </w:tc>
        <w:tc>
          <w:tcPr>
            <w:tcW w:w="901" w:type="pct"/>
          </w:tcPr>
          <w:p w14:paraId="03ADB41B" w14:textId="13EE2CD9" w:rsidR="001B5BE1" w:rsidRPr="00C40D12" w:rsidRDefault="001B5BE1" w:rsidP="00A007D4">
            <w:pPr>
              <w:rPr>
                <w:rFonts w:ascii="Arial" w:hAnsi="Arial" w:cs="Arial"/>
              </w:rPr>
            </w:pPr>
            <w:r w:rsidRPr="00C40D12">
              <w:rPr>
                <w:rFonts w:ascii="Arial" w:hAnsi="Arial" w:cs="Arial"/>
              </w:rPr>
              <w:t xml:space="preserve">Y </w:t>
            </w:r>
          </w:p>
        </w:tc>
        <w:tc>
          <w:tcPr>
            <w:tcW w:w="2488" w:type="pct"/>
          </w:tcPr>
          <w:p w14:paraId="03ADB41C" w14:textId="77777777" w:rsidR="001B5BE1" w:rsidRPr="00A007D4" w:rsidRDefault="001B5BE1" w:rsidP="00A007D4">
            <w:pPr>
              <w:rPr>
                <w:rFonts w:ascii="Arial" w:hAnsi="Arial" w:cs="Arial"/>
              </w:rPr>
            </w:pPr>
          </w:p>
        </w:tc>
      </w:tr>
      <w:tr w:rsidR="00B004A5" w:rsidRPr="00A007D4" w14:paraId="03ADB421" w14:textId="77777777" w:rsidTr="00FB2577">
        <w:tc>
          <w:tcPr>
            <w:tcW w:w="1611" w:type="pct"/>
          </w:tcPr>
          <w:p w14:paraId="03ADB41E" w14:textId="77777777" w:rsidR="00B004A5" w:rsidRPr="00A007D4" w:rsidRDefault="00B004A5" w:rsidP="00A007D4">
            <w:pPr>
              <w:rPr>
                <w:rFonts w:ascii="Arial" w:hAnsi="Arial" w:cs="Arial"/>
              </w:rPr>
            </w:pPr>
            <w:r w:rsidRPr="00A007D4">
              <w:rPr>
                <w:rFonts w:ascii="Arial" w:hAnsi="Arial" w:cs="Arial"/>
              </w:rPr>
              <w:t xml:space="preserve">Site Specific Risk Assessment </w:t>
            </w:r>
          </w:p>
        </w:tc>
        <w:tc>
          <w:tcPr>
            <w:tcW w:w="901" w:type="pct"/>
          </w:tcPr>
          <w:p w14:paraId="03ADB41F" w14:textId="6DF1F050" w:rsidR="00B004A5" w:rsidRPr="00C40D12" w:rsidRDefault="00B004A5" w:rsidP="00A007D4">
            <w:pPr>
              <w:rPr>
                <w:rFonts w:ascii="Arial" w:hAnsi="Arial" w:cs="Arial"/>
              </w:rPr>
            </w:pPr>
            <w:r w:rsidRPr="00C40D12">
              <w:rPr>
                <w:rFonts w:ascii="Arial" w:hAnsi="Arial" w:cs="Arial"/>
              </w:rPr>
              <w:t>n/a</w:t>
            </w:r>
          </w:p>
        </w:tc>
        <w:tc>
          <w:tcPr>
            <w:tcW w:w="2488" w:type="pct"/>
          </w:tcPr>
          <w:p w14:paraId="03ADB420" w14:textId="36DBEA3A" w:rsidR="00B004A5" w:rsidRPr="00924758" w:rsidRDefault="0022092C" w:rsidP="00A007D4">
            <w:pPr>
              <w:rPr>
                <w:rFonts w:ascii="Arial" w:hAnsi="Arial" w:cs="Arial"/>
              </w:rPr>
            </w:pPr>
            <w:r w:rsidRPr="00924758">
              <w:rPr>
                <w:rFonts w:ascii="Arial" w:hAnsi="Arial" w:cs="Arial"/>
              </w:rPr>
              <w:t>High risk location only</w:t>
            </w:r>
          </w:p>
        </w:tc>
      </w:tr>
    </w:tbl>
    <w:p w14:paraId="03ADB422" w14:textId="6373FAC7" w:rsidR="00B004A5" w:rsidRDefault="00B004A5"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6267"/>
        <w:gridCol w:w="1947"/>
        <w:gridCol w:w="2242"/>
      </w:tblGrid>
      <w:tr w:rsidR="003A337A" w:rsidRPr="00B84CB3" w14:paraId="519CF85F" w14:textId="77777777" w:rsidTr="00AD5162">
        <w:tc>
          <w:tcPr>
            <w:tcW w:w="2997" w:type="pct"/>
            <w:shd w:val="clear" w:color="auto" w:fill="D9E2F3" w:themeFill="accent5" w:themeFillTint="33"/>
          </w:tcPr>
          <w:p w14:paraId="0A4028F4" w14:textId="77777777" w:rsidR="003A337A" w:rsidRPr="00336CD2" w:rsidRDefault="003A337A" w:rsidP="00AD5162">
            <w:pPr>
              <w:pStyle w:val="Heading2"/>
              <w:outlineLvl w:val="1"/>
              <w:rPr>
                <w:rFonts w:ascii="Arial" w:hAnsi="Arial" w:cs="Arial"/>
                <w:szCs w:val="22"/>
              </w:rPr>
            </w:pPr>
            <w:r w:rsidRPr="00B84CB3">
              <w:rPr>
                <w:rFonts w:ascii="Arial" w:hAnsi="Arial" w:cs="Arial"/>
                <w:szCs w:val="22"/>
              </w:rPr>
              <w:t>Application Form</w:t>
            </w:r>
          </w:p>
          <w:p w14:paraId="2E44D201" w14:textId="15326975" w:rsidR="00D97724" w:rsidRPr="00D97724" w:rsidRDefault="00786C02" w:rsidP="00D97724">
            <w:pPr>
              <w:rPr>
                <w:lang w:eastAsia="en-GB"/>
              </w:rPr>
            </w:pPr>
            <w:hyperlink r:id="rId19" w:history="1">
              <w:r w:rsidR="00336CD2" w:rsidRPr="00336CD2">
                <w:rPr>
                  <w:rStyle w:val="Hyperlink"/>
                  <w:rFonts w:ascii="Arial" w:hAnsi="Arial" w:cs="Arial"/>
                </w:rPr>
                <w:t>Word versions of online forms - NRW View (sharepoint.com)</w:t>
              </w:r>
            </w:hyperlink>
          </w:p>
        </w:tc>
        <w:tc>
          <w:tcPr>
            <w:tcW w:w="931" w:type="pct"/>
            <w:shd w:val="clear" w:color="auto" w:fill="D9E2F3" w:themeFill="accent5" w:themeFillTint="33"/>
          </w:tcPr>
          <w:p w14:paraId="213945A2" w14:textId="77777777" w:rsidR="003A337A" w:rsidRPr="00B84CB3" w:rsidRDefault="003A337A" w:rsidP="00AD5162">
            <w:pPr>
              <w:rPr>
                <w:rFonts w:ascii="Arial" w:hAnsi="Arial" w:cs="Arial"/>
                <w:b/>
              </w:rPr>
            </w:pPr>
            <w:r w:rsidRPr="00B84CB3">
              <w:rPr>
                <w:rFonts w:ascii="Arial" w:hAnsi="Arial" w:cs="Arial"/>
                <w:b/>
              </w:rPr>
              <w:t>Y N n/a</w:t>
            </w:r>
          </w:p>
        </w:tc>
        <w:tc>
          <w:tcPr>
            <w:tcW w:w="1072" w:type="pct"/>
            <w:shd w:val="clear" w:color="auto" w:fill="D9E2F3" w:themeFill="accent5" w:themeFillTint="33"/>
          </w:tcPr>
          <w:p w14:paraId="2D312674" w14:textId="77777777" w:rsidR="003A337A" w:rsidRPr="00B84CB3" w:rsidRDefault="003A337A" w:rsidP="00AD5162">
            <w:pPr>
              <w:rPr>
                <w:rFonts w:ascii="Arial" w:hAnsi="Arial" w:cs="Arial"/>
                <w:b/>
              </w:rPr>
            </w:pPr>
            <w:r w:rsidRPr="00B84CB3">
              <w:rPr>
                <w:rFonts w:ascii="Arial" w:hAnsi="Arial" w:cs="Arial"/>
                <w:b/>
              </w:rPr>
              <w:t>Comments</w:t>
            </w:r>
          </w:p>
        </w:tc>
      </w:tr>
      <w:tr w:rsidR="00946E12" w:rsidRPr="00B84CB3" w14:paraId="28743049" w14:textId="77777777" w:rsidTr="00946E12">
        <w:tc>
          <w:tcPr>
            <w:tcW w:w="5000" w:type="pct"/>
            <w:gridSpan w:val="3"/>
            <w:shd w:val="clear" w:color="auto" w:fill="auto"/>
          </w:tcPr>
          <w:p w14:paraId="4A2C8196" w14:textId="0AF986F3" w:rsidR="00946E12" w:rsidRPr="00946E12" w:rsidRDefault="00946E12" w:rsidP="00946E12">
            <w:pPr>
              <w:pStyle w:val="ListParagraph"/>
              <w:numPr>
                <w:ilvl w:val="0"/>
                <w:numId w:val="27"/>
              </w:numPr>
              <w:rPr>
                <w:rFonts w:ascii="Arial" w:hAnsi="Arial" w:cs="Arial"/>
                <w:b/>
              </w:rPr>
            </w:pPr>
            <w:r w:rsidRPr="00946E12">
              <w:rPr>
                <w:rFonts w:ascii="Arial" w:hAnsi="Arial" w:cs="Arial"/>
                <w:b/>
              </w:rPr>
              <w:t>About the Permit</w:t>
            </w:r>
          </w:p>
        </w:tc>
      </w:tr>
      <w:tr w:rsidR="003A337A" w:rsidRPr="00B84CB3" w14:paraId="1FC7BDFB" w14:textId="77777777" w:rsidTr="00AD5162">
        <w:tc>
          <w:tcPr>
            <w:tcW w:w="2997" w:type="pct"/>
            <w:shd w:val="clear" w:color="auto" w:fill="auto"/>
          </w:tcPr>
          <w:p w14:paraId="0DF13240" w14:textId="51705E51" w:rsidR="003A337A" w:rsidRPr="00B84CB3" w:rsidRDefault="003A337A" w:rsidP="00AD5162">
            <w:pPr>
              <w:pStyle w:val="Heading2"/>
              <w:outlineLvl w:val="1"/>
              <w:rPr>
                <w:rFonts w:ascii="Arial" w:hAnsi="Arial" w:cs="Arial"/>
                <w:b w:val="0"/>
                <w:bCs/>
                <w:szCs w:val="22"/>
              </w:rPr>
            </w:pPr>
            <w:r w:rsidRPr="00B84CB3">
              <w:rPr>
                <w:rFonts w:ascii="Arial" w:hAnsi="Arial" w:cs="Arial"/>
                <w:b w:val="0"/>
                <w:bCs/>
                <w:szCs w:val="22"/>
              </w:rPr>
              <w:t>Has there been an</w:t>
            </w:r>
            <w:r w:rsidR="00AD5162">
              <w:rPr>
                <w:rFonts w:ascii="Arial" w:hAnsi="Arial" w:cs="Arial"/>
                <w:b w:val="0"/>
                <w:bCs/>
                <w:szCs w:val="22"/>
              </w:rPr>
              <w:t>y</w:t>
            </w:r>
            <w:r w:rsidRPr="00B84CB3">
              <w:rPr>
                <w:rFonts w:ascii="Arial" w:hAnsi="Arial" w:cs="Arial"/>
                <w:b w:val="0"/>
                <w:bCs/>
                <w:szCs w:val="22"/>
              </w:rPr>
              <w:t xml:space="preserve"> pre-application discussions?</w:t>
            </w:r>
          </w:p>
        </w:tc>
        <w:tc>
          <w:tcPr>
            <w:tcW w:w="931" w:type="pct"/>
            <w:shd w:val="clear" w:color="auto" w:fill="auto"/>
          </w:tcPr>
          <w:p w14:paraId="79217DA4" w14:textId="267D2274" w:rsidR="003A337A" w:rsidRPr="00C503A8" w:rsidRDefault="003A337A" w:rsidP="00AD5162">
            <w:pPr>
              <w:rPr>
                <w:rFonts w:ascii="Arial" w:hAnsi="Arial" w:cs="Arial"/>
                <w:bCs/>
              </w:rPr>
            </w:pPr>
            <w:r w:rsidRPr="00C503A8">
              <w:rPr>
                <w:rFonts w:ascii="Arial" w:hAnsi="Arial" w:cs="Arial"/>
                <w:bCs/>
              </w:rPr>
              <w:t>N</w:t>
            </w:r>
          </w:p>
        </w:tc>
        <w:tc>
          <w:tcPr>
            <w:tcW w:w="1072" w:type="pct"/>
            <w:shd w:val="clear" w:color="auto" w:fill="auto"/>
          </w:tcPr>
          <w:p w14:paraId="14DDE5DB" w14:textId="77777777" w:rsidR="003A337A" w:rsidRPr="00B84CB3" w:rsidRDefault="003A337A" w:rsidP="00AD5162">
            <w:pPr>
              <w:rPr>
                <w:rFonts w:ascii="Arial" w:hAnsi="Arial" w:cs="Arial"/>
                <w:bCs/>
              </w:rPr>
            </w:pPr>
          </w:p>
        </w:tc>
      </w:tr>
      <w:tr w:rsidR="003A337A" w:rsidRPr="00B84CB3" w14:paraId="48D6B829" w14:textId="77777777" w:rsidTr="00AD5162">
        <w:tc>
          <w:tcPr>
            <w:tcW w:w="2997" w:type="pct"/>
            <w:shd w:val="clear" w:color="auto" w:fill="auto"/>
          </w:tcPr>
          <w:p w14:paraId="4CCFFB3B" w14:textId="77777777" w:rsidR="003A337A" w:rsidRPr="00B84CB3" w:rsidRDefault="003A337A" w:rsidP="00AD5162">
            <w:pPr>
              <w:pStyle w:val="Heading2"/>
              <w:outlineLvl w:val="1"/>
              <w:rPr>
                <w:rFonts w:ascii="Arial" w:hAnsi="Arial" w:cs="Arial"/>
                <w:b w:val="0"/>
                <w:bCs/>
                <w:szCs w:val="22"/>
              </w:rPr>
            </w:pPr>
            <w:r w:rsidRPr="00B84CB3">
              <w:rPr>
                <w:rFonts w:ascii="Arial" w:hAnsi="Arial" w:cs="Arial"/>
                <w:b w:val="0"/>
                <w:bCs/>
                <w:szCs w:val="22"/>
              </w:rPr>
              <w:t>Has the permit number been provided?</w:t>
            </w:r>
          </w:p>
        </w:tc>
        <w:tc>
          <w:tcPr>
            <w:tcW w:w="931" w:type="pct"/>
            <w:shd w:val="clear" w:color="auto" w:fill="auto"/>
          </w:tcPr>
          <w:p w14:paraId="61E5F759" w14:textId="6DB41368" w:rsidR="003A337A" w:rsidRPr="00C503A8" w:rsidRDefault="003A337A" w:rsidP="00AD5162">
            <w:pPr>
              <w:rPr>
                <w:rFonts w:ascii="Arial" w:hAnsi="Arial" w:cs="Arial"/>
                <w:bCs/>
              </w:rPr>
            </w:pPr>
            <w:r w:rsidRPr="00C503A8">
              <w:rPr>
                <w:rFonts w:ascii="Arial" w:hAnsi="Arial" w:cs="Arial"/>
                <w:bCs/>
              </w:rPr>
              <w:t xml:space="preserve">Y </w:t>
            </w:r>
          </w:p>
        </w:tc>
        <w:tc>
          <w:tcPr>
            <w:tcW w:w="1072" w:type="pct"/>
            <w:shd w:val="clear" w:color="auto" w:fill="auto"/>
          </w:tcPr>
          <w:p w14:paraId="4E4F0745" w14:textId="4A099C0A" w:rsidR="003A337A" w:rsidRPr="00B84CB3" w:rsidRDefault="00C503A8" w:rsidP="00AD5162">
            <w:pPr>
              <w:rPr>
                <w:rFonts w:ascii="Arial" w:hAnsi="Arial" w:cs="Arial"/>
                <w:bCs/>
              </w:rPr>
            </w:pPr>
            <w:r w:rsidRPr="00C503A8">
              <w:rPr>
                <w:rFonts w:ascii="Arial" w:hAnsi="Arial" w:cs="Arial"/>
                <w:bCs/>
              </w:rPr>
              <w:t>JB3533RJ</w:t>
            </w:r>
          </w:p>
        </w:tc>
      </w:tr>
      <w:tr w:rsidR="003A337A" w:rsidRPr="00B84CB3" w14:paraId="6823A35A" w14:textId="77777777" w:rsidTr="00AD5162">
        <w:tc>
          <w:tcPr>
            <w:tcW w:w="2997" w:type="pct"/>
            <w:shd w:val="clear" w:color="auto" w:fill="auto"/>
          </w:tcPr>
          <w:p w14:paraId="3F7FAF7F" w14:textId="2CAC2DFA" w:rsidR="003A337A" w:rsidRPr="004275FF" w:rsidRDefault="003A337A" w:rsidP="004275FF">
            <w:pPr>
              <w:pStyle w:val="Heading2"/>
              <w:outlineLvl w:val="1"/>
              <w:rPr>
                <w:rFonts w:ascii="Arial" w:hAnsi="Arial" w:cs="Arial"/>
                <w:b w:val="0"/>
                <w:bCs/>
                <w:szCs w:val="22"/>
              </w:rPr>
            </w:pPr>
            <w:r w:rsidRPr="00B84CB3">
              <w:rPr>
                <w:rFonts w:ascii="Arial" w:hAnsi="Arial" w:cs="Arial"/>
                <w:b w:val="0"/>
                <w:bCs/>
                <w:szCs w:val="22"/>
              </w:rPr>
              <w:t>Has the permit holder name been provided?</w:t>
            </w:r>
          </w:p>
        </w:tc>
        <w:tc>
          <w:tcPr>
            <w:tcW w:w="931" w:type="pct"/>
            <w:shd w:val="clear" w:color="auto" w:fill="auto"/>
          </w:tcPr>
          <w:p w14:paraId="207C7D12" w14:textId="68EE6BCC" w:rsidR="003A337A" w:rsidRPr="00B84CB3" w:rsidRDefault="003A337A" w:rsidP="00AD5162">
            <w:pPr>
              <w:rPr>
                <w:rFonts w:ascii="Arial" w:hAnsi="Arial" w:cs="Arial"/>
                <w:bCs/>
                <w:color w:val="FF0000"/>
              </w:rPr>
            </w:pPr>
            <w:r w:rsidRPr="004275FF">
              <w:rPr>
                <w:rFonts w:ascii="Arial" w:hAnsi="Arial" w:cs="Arial"/>
                <w:bCs/>
              </w:rPr>
              <w:t>Y</w:t>
            </w:r>
            <w:r w:rsidRPr="00B84CB3">
              <w:rPr>
                <w:rFonts w:ascii="Arial" w:hAnsi="Arial" w:cs="Arial"/>
                <w:bCs/>
                <w:color w:val="FF0000"/>
              </w:rPr>
              <w:t xml:space="preserve"> </w:t>
            </w:r>
          </w:p>
        </w:tc>
        <w:tc>
          <w:tcPr>
            <w:tcW w:w="1072" w:type="pct"/>
            <w:shd w:val="clear" w:color="auto" w:fill="auto"/>
          </w:tcPr>
          <w:p w14:paraId="62D6DE86" w14:textId="2D755FDB" w:rsidR="003A337A" w:rsidRPr="00B84CB3" w:rsidRDefault="00C503A8" w:rsidP="00AD5162">
            <w:pPr>
              <w:rPr>
                <w:rFonts w:ascii="Arial" w:hAnsi="Arial" w:cs="Arial"/>
                <w:bCs/>
              </w:rPr>
            </w:pPr>
            <w:r>
              <w:rPr>
                <w:rFonts w:ascii="Arial" w:hAnsi="Arial" w:cs="Arial"/>
                <w:bCs/>
              </w:rPr>
              <w:t xml:space="preserve">Simon Jones </w:t>
            </w:r>
          </w:p>
        </w:tc>
      </w:tr>
      <w:tr w:rsidR="003A337A" w:rsidRPr="00B84CB3" w14:paraId="7D502616" w14:textId="77777777" w:rsidTr="00AD5162">
        <w:tc>
          <w:tcPr>
            <w:tcW w:w="2997" w:type="pct"/>
            <w:shd w:val="clear" w:color="auto" w:fill="auto"/>
          </w:tcPr>
          <w:p w14:paraId="3A3EAA62" w14:textId="0E5F7147" w:rsidR="003A337A" w:rsidRPr="00B84CB3" w:rsidRDefault="003A337A" w:rsidP="00AD5162">
            <w:pPr>
              <w:pStyle w:val="Heading2"/>
              <w:outlineLvl w:val="1"/>
              <w:rPr>
                <w:rFonts w:ascii="Arial" w:hAnsi="Arial" w:cs="Arial"/>
                <w:b w:val="0"/>
                <w:bCs/>
                <w:szCs w:val="22"/>
              </w:rPr>
            </w:pPr>
            <w:r w:rsidRPr="00B84CB3">
              <w:rPr>
                <w:rFonts w:ascii="Arial" w:hAnsi="Arial" w:cs="Arial"/>
                <w:b w:val="0"/>
                <w:bCs/>
                <w:szCs w:val="22"/>
              </w:rPr>
              <w:t xml:space="preserve">What permit </w:t>
            </w:r>
            <w:r w:rsidR="00AD5162">
              <w:rPr>
                <w:rFonts w:ascii="Arial" w:hAnsi="Arial" w:cs="Arial"/>
                <w:b w:val="0"/>
                <w:bCs/>
                <w:szCs w:val="22"/>
              </w:rPr>
              <w:t>is being d</w:t>
            </w:r>
            <w:r w:rsidRPr="00B84CB3">
              <w:rPr>
                <w:rFonts w:ascii="Arial" w:hAnsi="Arial" w:cs="Arial"/>
                <w:b w:val="0"/>
                <w:bCs/>
                <w:szCs w:val="22"/>
              </w:rPr>
              <w:t>eploy</w:t>
            </w:r>
            <w:r w:rsidR="00AD5162">
              <w:rPr>
                <w:rFonts w:ascii="Arial" w:hAnsi="Arial" w:cs="Arial"/>
                <w:b w:val="0"/>
                <w:bCs/>
                <w:szCs w:val="22"/>
              </w:rPr>
              <w:t>ed</w:t>
            </w:r>
            <w:r w:rsidRPr="00B84CB3">
              <w:rPr>
                <w:rFonts w:ascii="Arial" w:hAnsi="Arial" w:cs="Arial"/>
                <w:b w:val="0"/>
                <w:bCs/>
                <w:szCs w:val="22"/>
              </w:rPr>
              <w:t xml:space="preserve"> under</w:t>
            </w:r>
            <w:r w:rsidR="00AD5162">
              <w:rPr>
                <w:rFonts w:ascii="Arial" w:hAnsi="Arial" w:cs="Arial"/>
                <w:b w:val="0"/>
                <w:bCs/>
                <w:szCs w:val="22"/>
              </w:rPr>
              <w:t>?</w:t>
            </w:r>
          </w:p>
        </w:tc>
        <w:tc>
          <w:tcPr>
            <w:tcW w:w="931" w:type="pct"/>
            <w:shd w:val="clear" w:color="auto" w:fill="auto"/>
          </w:tcPr>
          <w:p w14:paraId="1DDBDF9C" w14:textId="76918813" w:rsidR="003A337A" w:rsidRPr="00B84CB3" w:rsidRDefault="003A337A" w:rsidP="00AD5162">
            <w:pPr>
              <w:rPr>
                <w:rFonts w:ascii="Arial" w:hAnsi="Arial" w:cs="Arial"/>
                <w:bCs/>
                <w:color w:val="FF0000"/>
              </w:rPr>
            </w:pPr>
            <w:r w:rsidRPr="00C503A8">
              <w:rPr>
                <w:rFonts w:ascii="Arial" w:hAnsi="Arial" w:cs="Arial"/>
                <w:bCs/>
              </w:rPr>
              <w:t>SR2010 No4</w:t>
            </w:r>
          </w:p>
        </w:tc>
        <w:tc>
          <w:tcPr>
            <w:tcW w:w="1072" w:type="pct"/>
            <w:shd w:val="clear" w:color="auto" w:fill="auto"/>
          </w:tcPr>
          <w:p w14:paraId="171E37D2" w14:textId="77777777" w:rsidR="003A337A" w:rsidRPr="00B84CB3" w:rsidRDefault="003A337A" w:rsidP="00AD5162">
            <w:pPr>
              <w:rPr>
                <w:rFonts w:ascii="Arial" w:hAnsi="Arial" w:cs="Arial"/>
                <w:bCs/>
              </w:rPr>
            </w:pPr>
          </w:p>
        </w:tc>
      </w:tr>
      <w:tr w:rsidR="00946E12" w:rsidRPr="00B84CB3" w14:paraId="408E861E" w14:textId="77777777" w:rsidTr="00946E12">
        <w:tc>
          <w:tcPr>
            <w:tcW w:w="5000" w:type="pct"/>
            <w:gridSpan w:val="3"/>
            <w:shd w:val="clear" w:color="auto" w:fill="auto"/>
          </w:tcPr>
          <w:p w14:paraId="2F71EC99" w14:textId="227C0610" w:rsidR="00946E12" w:rsidRPr="00946E12" w:rsidRDefault="00946E12" w:rsidP="00946E12">
            <w:pPr>
              <w:pStyle w:val="ListParagraph"/>
              <w:numPr>
                <w:ilvl w:val="0"/>
                <w:numId w:val="27"/>
              </w:numPr>
              <w:rPr>
                <w:rFonts w:ascii="Arial" w:hAnsi="Arial" w:cs="Arial"/>
                <w:b/>
              </w:rPr>
            </w:pPr>
            <w:r>
              <w:rPr>
                <w:rFonts w:ascii="Arial" w:hAnsi="Arial" w:cs="Arial"/>
                <w:b/>
              </w:rPr>
              <w:t>Contact details</w:t>
            </w:r>
          </w:p>
        </w:tc>
      </w:tr>
      <w:tr w:rsidR="003A337A" w:rsidRPr="00B84CB3" w14:paraId="7B7BA848" w14:textId="77777777" w:rsidTr="00AD5162">
        <w:tc>
          <w:tcPr>
            <w:tcW w:w="2997" w:type="pct"/>
            <w:shd w:val="clear" w:color="auto" w:fill="auto"/>
          </w:tcPr>
          <w:p w14:paraId="06D2200B" w14:textId="77777777" w:rsidR="003A337A" w:rsidRPr="00B84CB3" w:rsidRDefault="003A337A" w:rsidP="00AD5162">
            <w:pPr>
              <w:pStyle w:val="Heading2"/>
              <w:outlineLvl w:val="1"/>
              <w:rPr>
                <w:rFonts w:ascii="Arial" w:hAnsi="Arial" w:cs="Arial"/>
                <w:b w:val="0"/>
                <w:bCs/>
                <w:szCs w:val="22"/>
              </w:rPr>
            </w:pPr>
            <w:r w:rsidRPr="00B84CB3">
              <w:rPr>
                <w:rFonts w:ascii="Arial" w:hAnsi="Arial" w:cs="Arial"/>
                <w:b w:val="0"/>
                <w:bCs/>
                <w:szCs w:val="22"/>
              </w:rPr>
              <w:t>Has contact information been provided?</w:t>
            </w:r>
          </w:p>
        </w:tc>
        <w:tc>
          <w:tcPr>
            <w:tcW w:w="931" w:type="pct"/>
            <w:shd w:val="clear" w:color="auto" w:fill="auto"/>
          </w:tcPr>
          <w:p w14:paraId="4623F7D3" w14:textId="481E3FC1" w:rsidR="003A337A" w:rsidRPr="00C503A8" w:rsidRDefault="003A337A" w:rsidP="00AD5162">
            <w:pPr>
              <w:rPr>
                <w:rFonts w:ascii="Arial" w:hAnsi="Arial" w:cs="Arial"/>
                <w:bCs/>
              </w:rPr>
            </w:pPr>
            <w:r w:rsidRPr="00C503A8">
              <w:rPr>
                <w:rFonts w:ascii="Arial" w:hAnsi="Arial" w:cs="Arial"/>
                <w:bCs/>
              </w:rPr>
              <w:t xml:space="preserve">Y </w:t>
            </w:r>
          </w:p>
        </w:tc>
        <w:tc>
          <w:tcPr>
            <w:tcW w:w="1072" w:type="pct"/>
            <w:shd w:val="clear" w:color="auto" w:fill="auto"/>
          </w:tcPr>
          <w:p w14:paraId="6CE72B79" w14:textId="77777777" w:rsidR="003A337A" w:rsidRPr="00B84CB3" w:rsidRDefault="003A337A" w:rsidP="00AD5162">
            <w:pPr>
              <w:rPr>
                <w:rFonts w:ascii="Arial" w:hAnsi="Arial" w:cs="Arial"/>
                <w:bCs/>
              </w:rPr>
            </w:pPr>
          </w:p>
        </w:tc>
      </w:tr>
      <w:tr w:rsidR="003A337A" w:rsidRPr="00B84CB3" w14:paraId="25AFEBC2" w14:textId="77777777" w:rsidTr="00AD5162">
        <w:tc>
          <w:tcPr>
            <w:tcW w:w="2997" w:type="pct"/>
            <w:shd w:val="clear" w:color="auto" w:fill="auto"/>
          </w:tcPr>
          <w:p w14:paraId="51F3BE94" w14:textId="56048CC0" w:rsidR="003A337A" w:rsidRPr="00B84CB3" w:rsidRDefault="003A337A" w:rsidP="00AD5162">
            <w:pPr>
              <w:pStyle w:val="Heading2"/>
              <w:outlineLvl w:val="1"/>
              <w:rPr>
                <w:rFonts w:ascii="Arial" w:hAnsi="Arial" w:cs="Arial"/>
                <w:b w:val="0"/>
                <w:bCs/>
                <w:szCs w:val="22"/>
              </w:rPr>
            </w:pPr>
            <w:r w:rsidRPr="00B84CB3">
              <w:rPr>
                <w:rFonts w:ascii="Arial" w:hAnsi="Arial" w:cs="Arial"/>
                <w:b w:val="0"/>
                <w:bCs/>
                <w:szCs w:val="22"/>
              </w:rPr>
              <w:t xml:space="preserve">Has the </w:t>
            </w:r>
            <w:r w:rsidR="00A62CD1">
              <w:rPr>
                <w:rFonts w:ascii="Arial" w:hAnsi="Arial" w:cs="Arial"/>
                <w:b w:val="0"/>
                <w:bCs/>
                <w:szCs w:val="22"/>
              </w:rPr>
              <w:t>t</w:t>
            </w:r>
            <w:r w:rsidRPr="00B84CB3">
              <w:rPr>
                <w:rFonts w:ascii="Arial" w:hAnsi="Arial" w:cs="Arial"/>
                <w:b w:val="0"/>
                <w:bCs/>
                <w:szCs w:val="22"/>
              </w:rPr>
              <w:t>echnically competent manager details been provided?</w:t>
            </w:r>
          </w:p>
        </w:tc>
        <w:tc>
          <w:tcPr>
            <w:tcW w:w="931" w:type="pct"/>
            <w:shd w:val="clear" w:color="auto" w:fill="auto"/>
          </w:tcPr>
          <w:p w14:paraId="0EE30750" w14:textId="4B80BCE2" w:rsidR="003A337A" w:rsidRPr="00C503A8" w:rsidRDefault="003A337A" w:rsidP="00AD5162">
            <w:pPr>
              <w:rPr>
                <w:rFonts w:ascii="Arial" w:hAnsi="Arial" w:cs="Arial"/>
                <w:bCs/>
              </w:rPr>
            </w:pPr>
            <w:r w:rsidRPr="00C503A8">
              <w:rPr>
                <w:rFonts w:ascii="Arial" w:hAnsi="Arial" w:cs="Arial"/>
                <w:bCs/>
              </w:rPr>
              <w:t xml:space="preserve">Y </w:t>
            </w:r>
          </w:p>
        </w:tc>
        <w:tc>
          <w:tcPr>
            <w:tcW w:w="1072" w:type="pct"/>
            <w:shd w:val="clear" w:color="auto" w:fill="auto"/>
          </w:tcPr>
          <w:p w14:paraId="369C4FD8" w14:textId="77777777" w:rsidR="003A337A" w:rsidRPr="00B84CB3" w:rsidRDefault="003A337A" w:rsidP="00AD5162">
            <w:pPr>
              <w:rPr>
                <w:rFonts w:ascii="Arial" w:hAnsi="Arial" w:cs="Arial"/>
                <w:bCs/>
              </w:rPr>
            </w:pPr>
          </w:p>
        </w:tc>
      </w:tr>
      <w:tr w:rsidR="003A337A" w:rsidRPr="00B84CB3" w14:paraId="4DC53F8F" w14:textId="77777777" w:rsidTr="00AD5162">
        <w:tc>
          <w:tcPr>
            <w:tcW w:w="2997" w:type="pct"/>
            <w:shd w:val="clear" w:color="auto" w:fill="auto"/>
          </w:tcPr>
          <w:p w14:paraId="68F44698" w14:textId="01CF8A41" w:rsidR="003A337A" w:rsidRPr="00B84CB3" w:rsidRDefault="003A337A" w:rsidP="00AD5162">
            <w:pPr>
              <w:pStyle w:val="Heading2"/>
              <w:outlineLvl w:val="1"/>
              <w:rPr>
                <w:rFonts w:ascii="Arial" w:hAnsi="Arial" w:cs="Arial"/>
                <w:b w:val="0"/>
                <w:bCs/>
                <w:szCs w:val="22"/>
              </w:rPr>
            </w:pPr>
            <w:r w:rsidRPr="00B84CB3">
              <w:rPr>
                <w:rFonts w:ascii="Arial" w:hAnsi="Arial" w:cs="Arial"/>
                <w:b w:val="0"/>
                <w:bCs/>
                <w:szCs w:val="22"/>
              </w:rPr>
              <w:t xml:space="preserve">Has the </w:t>
            </w:r>
            <w:r w:rsidR="00A62CD1">
              <w:rPr>
                <w:rFonts w:ascii="Arial" w:hAnsi="Arial" w:cs="Arial"/>
                <w:b w:val="0"/>
                <w:bCs/>
                <w:szCs w:val="22"/>
              </w:rPr>
              <w:t>n</w:t>
            </w:r>
            <w:r w:rsidRPr="00B84CB3">
              <w:rPr>
                <w:rFonts w:ascii="Arial" w:hAnsi="Arial" w:cs="Arial"/>
                <w:b w:val="0"/>
                <w:bCs/>
                <w:szCs w:val="22"/>
              </w:rPr>
              <w:t>ominated competent person details been provided?</w:t>
            </w:r>
          </w:p>
        </w:tc>
        <w:tc>
          <w:tcPr>
            <w:tcW w:w="931" w:type="pct"/>
            <w:shd w:val="clear" w:color="auto" w:fill="auto"/>
          </w:tcPr>
          <w:p w14:paraId="7E451C3E" w14:textId="24DB07EA" w:rsidR="003A337A" w:rsidRPr="00C503A8" w:rsidRDefault="003A337A" w:rsidP="00AD5162">
            <w:pPr>
              <w:rPr>
                <w:rFonts w:ascii="Arial" w:hAnsi="Arial" w:cs="Arial"/>
                <w:bCs/>
              </w:rPr>
            </w:pPr>
            <w:r w:rsidRPr="00C503A8">
              <w:rPr>
                <w:rFonts w:ascii="Arial" w:hAnsi="Arial" w:cs="Arial"/>
                <w:bCs/>
              </w:rPr>
              <w:t xml:space="preserve">Y </w:t>
            </w:r>
          </w:p>
        </w:tc>
        <w:tc>
          <w:tcPr>
            <w:tcW w:w="1072" w:type="pct"/>
            <w:shd w:val="clear" w:color="auto" w:fill="auto"/>
          </w:tcPr>
          <w:p w14:paraId="3C596D5C" w14:textId="77777777" w:rsidR="003A337A" w:rsidRPr="00B84CB3" w:rsidRDefault="003A337A" w:rsidP="00AD5162">
            <w:pPr>
              <w:rPr>
                <w:rFonts w:ascii="Arial" w:hAnsi="Arial" w:cs="Arial"/>
                <w:bCs/>
              </w:rPr>
            </w:pPr>
          </w:p>
        </w:tc>
      </w:tr>
      <w:tr w:rsidR="00946E12" w:rsidRPr="00B84CB3" w14:paraId="10AFD489" w14:textId="77777777" w:rsidTr="00946E12">
        <w:tc>
          <w:tcPr>
            <w:tcW w:w="5000" w:type="pct"/>
            <w:gridSpan w:val="3"/>
            <w:shd w:val="clear" w:color="auto" w:fill="auto"/>
          </w:tcPr>
          <w:p w14:paraId="3800C5C4" w14:textId="2D1BC70B" w:rsidR="00946E12" w:rsidRPr="00946E12" w:rsidRDefault="00946E12" w:rsidP="00946E12">
            <w:pPr>
              <w:pStyle w:val="ListParagraph"/>
              <w:numPr>
                <w:ilvl w:val="0"/>
                <w:numId w:val="27"/>
              </w:numPr>
              <w:rPr>
                <w:rFonts w:ascii="Arial" w:hAnsi="Arial" w:cs="Arial"/>
                <w:b/>
              </w:rPr>
            </w:pPr>
            <w:r>
              <w:rPr>
                <w:rFonts w:ascii="Arial" w:hAnsi="Arial" w:cs="Arial"/>
                <w:b/>
              </w:rPr>
              <w:t>About the land you want to treat</w:t>
            </w:r>
          </w:p>
        </w:tc>
      </w:tr>
      <w:tr w:rsidR="003A337A" w:rsidRPr="00B84CB3" w14:paraId="0F1E7AA3" w14:textId="77777777" w:rsidTr="00AD5162">
        <w:tc>
          <w:tcPr>
            <w:tcW w:w="2997" w:type="pct"/>
            <w:shd w:val="clear" w:color="auto" w:fill="auto"/>
          </w:tcPr>
          <w:p w14:paraId="23242253" w14:textId="77777777" w:rsidR="003A337A" w:rsidRPr="00B84CB3" w:rsidRDefault="003A337A" w:rsidP="00AD5162">
            <w:pPr>
              <w:pStyle w:val="Heading2"/>
              <w:outlineLvl w:val="1"/>
              <w:rPr>
                <w:rFonts w:ascii="Arial" w:hAnsi="Arial" w:cs="Arial"/>
                <w:b w:val="0"/>
                <w:bCs/>
                <w:szCs w:val="22"/>
              </w:rPr>
            </w:pPr>
            <w:r w:rsidRPr="00B84CB3">
              <w:rPr>
                <w:rFonts w:ascii="Arial" w:hAnsi="Arial" w:cs="Arial"/>
                <w:b w:val="0"/>
                <w:bCs/>
                <w:szCs w:val="22"/>
              </w:rPr>
              <w:t>Has the address and grid reference of the main farm address been given?</w:t>
            </w:r>
          </w:p>
        </w:tc>
        <w:tc>
          <w:tcPr>
            <w:tcW w:w="931" w:type="pct"/>
            <w:shd w:val="clear" w:color="auto" w:fill="auto"/>
          </w:tcPr>
          <w:p w14:paraId="3C4587AB" w14:textId="743B5D1A" w:rsidR="003A337A" w:rsidRPr="002B5142" w:rsidRDefault="003715DC" w:rsidP="00AD5162">
            <w:pPr>
              <w:rPr>
                <w:rFonts w:ascii="Arial" w:hAnsi="Arial" w:cs="Arial"/>
                <w:bCs/>
              </w:rPr>
            </w:pPr>
            <w:r w:rsidRPr="002B5142">
              <w:rPr>
                <w:rFonts w:ascii="Arial" w:hAnsi="Arial" w:cs="Arial"/>
                <w:bCs/>
              </w:rPr>
              <w:t xml:space="preserve">Y </w:t>
            </w:r>
          </w:p>
        </w:tc>
        <w:tc>
          <w:tcPr>
            <w:tcW w:w="1072" w:type="pct"/>
            <w:shd w:val="clear" w:color="auto" w:fill="auto"/>
          </w:tcPr>
          <w:p w14:paraId="527289D4" w14:textId="77777777" w:rsidR="003A337A" w:rsidRPr="00B84CB3" w:rsidRDefault="003A337A" w:rsidP="00AD5162">
            <w:pPr>
              <w:rPr>
                <w:rFonts w:ascii="Arial" w:hAnsi="Arial" w:cs="Arial"/>
                <w:bCs/>
              </w:rPr>
            </w:pPr>
          </w:p>
        </w:tc>
      </w:tr>
      <w:tr w:rsidR="003A337A" w:rsidRPr="00B84CB3" w14:paraId="0230B1AB" w14:textId="77777777" w:rsidTr="00AD5162">
        <w:tc>
          <w:tcPr>
            <w:tcW w:w="2997" w:type="pct"/>
            <w:shd w:val="clear" w:color="auto" w:fill="auto"/>
          </w:tcPr>
          <w:p w14:paraId="1F5372EB" w14:textId="77777777" w:rsidR="003A337A" w:rsidRPr="00B84CB3" w:rsidRDefault="003A337A" w:rsidP="00AD5162">
            <w:pPr>
              <w:pStyle w:val="Heading2"/>
              <w:outlineLvl w:val="1"/>
              <w:rPr>
                <w:rFonts w:ascii="Arial" w:hAnsi="Arial" w:cs="Arial"/>
                <w:b w:val="0"/>
                <w:bCs/>
                <w:szCs w:val="22"/>
              </w:rPr>
            </w:pPr>
            <w:r w:rsidRPr="00B84CB3">
              <w:rPr>
                <w:rFonts w:ascii="Arial" w:hAnsi="Arial" w:cs="Arial"/>
                <w:b w:val="0"/>
                <w:bCs/>
              </w:rPr>
              <w:t>Does the farm address match the grid reference?</w:t>
            </w:r>
          </w:p>
        </w:tc>
        <w:tc>
          <w:tcPr>
            <w:tcW w:w="931" w:type="pct"/>
            <w:shd w:val="clear" w:color="auto" w:fill="auto"/>
          </w:tcPr>
          <w:p w14:paraId="5F6C6195" w14:textId="246F9E64" w:rsidR="003A337A" w:rsidRPr="002B5142" w:rsidRDefault="003A337A" w:rsidP="00AD5162">
            <w:pPr>
              <w:rPr>
                <w:rFonts w:ascii="Arial" w:hAnsi="Arial" w:cs="Arial"/>
                <w:bCs/>
              </w:rPr>
            </w:pPr>
            <w:r w:rsidRPr="002B5142">
              <w:rPr>
                <w:rFonts w:ascii="Arial" w:hAnsi="Arial" w:cs="Arial"/>
                <w:bCs/>
              </w:rPr>
              <w:t xml:space="preserve">Y </w:t>
            </w:r>
          </w:p>
        </w:tc>
        <w:tc>
          <w:tcPr>
            <w:tcW w:w="1072" w:type="pct"/>
            <w:shd w:val="clear" w:color="auto" w:fill="auto"/>
          </w:tcPr>
          <w:p w14:paraId="5BE88484" w14:textId="77777777" w:rsidR="003A337A" w:rsidRPr="00B84CB3" w:rsidRDefault="003A337A" w:rsidP="00AD5162">
            <w:pPr>
              <w:rPr>
                <w:rFonts w:ascii="Arial" w:hAnsi="Arial" w:cs="Arial"/>
                <w:bCs/>
              </w:rPr>
            </w:pPr>
          </w:p>
        </w:tc>
      </w:tr>
      <w:tr w:rsidR="003A337A" w:rsidRPr="00B84CB3" w14:paraId="605BEB91" w14:textId="77777777" w:rsidTr="00AD5162">
        <w:tc>
          <w:tcPr>
            <w:tcW w:w="2997" w:type="pct"/>
            <w:shd w:val="clear" w:color="auto" w:fill="auto"/>
          </w:tcPr>
          <w:p w14:paraId="211CAE50" w14:textId="77777777" w:rsidR="003A337A" w:rsidRPr="00B84CB3" w:rsidRDefault="003A337A" w:rsidP="00AD5162">
            <w:pPr>
              <w:pStyle w:val="Heading2"/>
              <w:outlineLvl w:val="1"/>
              <w:rPr>
                <w:rFonts w:ascii="Arial" w:hAnsi="Arial" w:cs="Arial"/>
                <w:b w:val="0"/>
                <w:bCs/>
                <w:szCs w:val="22"/>
              </w:rPr>
            </w:pPr>
            <w:r w:rsidRPr="00B84CB3">
              <w:rPr>
                <w:rFonts w:ascii="Arial" w:hAnsi="Arial" w:cs="Arial"/>
                <w:b w:val="0"/>
                <w:bCs/>
                <w:szCs w:val="22"/>
              </w:rPr>
              <w:t>What type of land do they want to treat?</w:t>
            </w:r>
          </w:p>
        </w:tc>
        <w:tc>
          <w:tcPr>
            <w:tcW w:w="931" w:type="pct"/>
            <w:shd w:val="clear" w:color="auto" w:fill="auto"/>
          </w:tcPr>
          <w:p w14:paraId="1B5C6300" w14:textId="72167E4D" w:rsidR="003A337A" w:rsidRPr="00B84CB3" w:rsidRDefault="003A337A" w:rsidP="00AD5162">
            <w:pPr>
              <w:rPr>
                <w:rFonts w:ascii="Arial" w:hAnsi="Arial" w:cs="Arial"/>
                <w:bCs/>
                <w:color w:val="FF0000"/>
              </w:rPr>
            </w:pPr>
            <w:r w:rsidRPr="00C503A8">
              <w:rPr>
                <w:rFonts w:ascii="Arial" w:hAnsi="Arial" w:cs="Arial"/>
                <w:bCs/>
              </w:rPr>
              <w:t>Agricultural land</w:t>
            </w:r>
          </w:p>
        </w:tc>
        <w:tc>
          <w:tcPr>
            <w:tcW w:w="1072" w:type="pct"/>
            <w:shd w:val="clear" w:color="auto" w:fill="auto"/>
          </w:tcPr>
          <w:p w14:paraId="424EB3FE" w14:textId="77777777" w:rsidR="003A337A" w:rsidRPr="00B84CB3" w:rsidRDefault="003A337A" w:rsidP="00AD5162">
            <w:pPr>
              <w:rPr>
                <w:rFonts w:ascii="Arial" w:hAnsi="Arial" w:cs="Arial"/>
                <w:bCs/>
              </w:rPr>
            </w:pPr>
          </w:p>
        </w:tc>
      </w:tr>
      <w:tr w:rsidR="003A337A" w:rsidRPr="00B84CB3" w14:paraId="71536C6D" w14:textId="77777777" w:rsidTr="00AD5162">
        <w:tc>
          <w:tcPr>
            <w:tcW w:w="2997" w:type="pct"/>
            <w:shd w:val="clear" w:color="auto" w:fill="auto"/>
          </w:tcPr>
          <w:p w14:paraId="416900C7" w14:textId="77777777" w:rsidR="003A337A" w:rsidRPr="00B84CB3" w:rsidRDefault="003A337A" w:rsidP="00AD5162">
            <w:pPr>
              <w:rPr>
                <w:rFonts w:ascii="Arial" w:hAnsi="Arial" w:cs="Arial"/>
              </w:rPr>
            </w:pPr>
            <w:r w:rsidRPr="00B84CB3">
              <w:rPr>
                <w:rFonts w:ascii="Arial" w:hAnsi="Arial" w:cs="Arial"/>
              </w:rPr>
              <w:t>If it is agricultural land; has the holding number been given?</w:t>
            </w:r>
          </w:p>
          <w:p w14:paraId="2F2F6A2A" w14:textId="1CF8A1F3" w:rsidR="004628EF" w:rsidRPr="004628EF" w:rsidRDefault="004628EF" w:rsidP="004628EF">
            <w:pPr>
              <w:rPr>
                <w:lang w:eastAsia="en-GB"/>
              </w:rPr>
            </w:pPr>
          </w:p>
        </w:tc>
        <w:tc>
          <w:tcPr>
            <w:tcW w:w="931" w:type="pct"/>
            <w:shd w:val="clear" w:color="auto" w:fill="auto"/>
          </w:tcPr>
          <w:p w14:paraId="49089138" w14:textId="7B1CAB61" w:rsidR="003A337A" w:rsidRPr="002A5B5A" w:rsidRDefault="003A337A" w:rsidP="00AD5162">
            <w:pPr>
              <w:rPr>
                <w:rFonts w:ascii="Arial" w:hAnsi="Arial" w:cs="Arial"/>
                <w:bCs/>
              </w:rPr>
            </w:pPr>
            <w:r w:rsidRPr="002A5B5A">
              <w:rPr>
                <w:rFonts w:ascii="Arial" w:hAnsi="Arial" w:cs="Arial"/>
              </w:rPr>
              <w:t xml:space="preserve">Y </w:t>
            </w:r>
          </w:p>
        </w:tc>
        <w:tc>
          <w:tcPr>
            <w:tcW w:w="1072" w:type="pct"/>
            <w:shd w:val="clear" w:color="auto" w:fill="auto"/>
          </w:tcPr>
          <w:p w14:paraId="01FC4B55" w14:textId="77777777" w:rsidR="002B5142" w:rsidRPr="002A5B5A" w:rsidRDefault="002B5142" w:rsidP="002B5142">
            <w:pPr>
              <w:rPr>
                <w:rFonts w:ascii="Arial" w:hAnsi="Arial" w:cs="Arial"/>
              </w:rPr>
            </w:pPr>
            <w:r w:rsidRPr="002A5B5A">
              <w:rPr>
                <w:rFonts w:ascii="Arial" w:hAnsi="Arial" w:cs="Arial"/>
              </w:rPr>
              <w:t>CPH</w:t>
            </w:r>
          </w:p>
          <w:p w14:paraId="46E2A371" w14:textId="0C07046B" w:rsidR="002B5142" w:rsidRDefault="002B5142" w:rsidP="002B5142">
            <w:pPr>
              <w:rPr>
                <w:rFonts w:ascii="Arial" w:hAnsi="Arial" w:cs="Arial"/>
              </w:rPr>
            </w:pPr>
            <w:r w:rsidRPr="002A5B5A">
              <w:rPr>
                <w:rFonts w:ascii="Arial" w:hAnsi="Arial" w:cs="Arial"/>
              </w:rPr>
              <w:t>All fields</w:t>
            </w:r>
          </w:p>
          <w:p w14:paraId="0441385E" w14:textId="609A50C3" w:rsidR="00CF44B0" w:rsidRPr="002A5B5A" w:rsidRDefault="00CF44B0" w:rsidP="002B5142">
            <w:pPr>
              <w:rPr>
                <w:rFonts w:ascii="Arial" w:hAnsi="Arial" w:cs="Arial"/>
              </w:rPr>
            </w:pPr>
            <w:r w:rsidRPr="00CF44B0">
              <w:rPr>
                <w:rFonts w:ascii="Arial" w:hAnsi="Arial" w:cs="Arial"/>
              </w:rPr>
              <w:t>53/011/0026</w:t>
            </w:r>
          </w:p>
          <w:p w14:paraId="7FA4FC4B" w14:textId="77777777" w:rsidR="002B5142" w:rsidRPr="002A5B5A" w:rsidRDefault="002B5142" w:rsidP="002B5142">
            <w:pPr>
              <w:rPr>
                <w:rFonts w:ascii="Arial" w:hAnsi="Arial" w:cs="Arial"/>
              </w:rPr>
            </w:pPr>
            <w:r w:rsidRPr="002A5B5A">
              <w:rPr>
                <w:rFonts w:ascii="Arial" w:hAnsi="Arial" w:cs="Arial"/>
              </w:rPr>
              <w:t>M AND R PRITCHARD &amp; SONS</w:t>
            </w:r>
          </w:p>
          <w:p w14:paraId="776FBCB5" w14:textId="77777777" w:rsidR="002B5142" w:rsidRPr="002A5B5A" w:rsidRDefault="002B5142" w:rsidP="002B5142">
            <w:pPr>
              <w:rPr>
                <w:rFonts w:ascii="Arial" w:hAnsi="Arial" w:cs="Arial"/>
              </w:rPr>
            </w:pPr>
            <w:r w:rsidRPr="002A5B5A">
              <w:rPr>
                <w:rFonts w:ascii="Arial" w:hAnsi="Arial" w:cs="Arial"/>
              </w:rPr>
              <w:t>TY ISAF</w:t>
            </w:r>
          </w:p>
          <w:p w14:paraId="14A76883" w14:textId="77777777" w:rsidR="002B5142" w:rsidRPr="002A5B5A" w:rsidRDefault="002B5142" w:rsidP="002B5142">
            <w:pPr>
              <w:rPr>
                <w:rFonts w:ascii="Arial" w:hAnsi="Arial" w:cs="Arial"/>
              </w:rPr>
            </w:pPr>
            <w:r w:rsidRPr="002A5B5A">
              <w:rPr>
                <w:rFonts w:ascii="Arial" w:hAnsi="Arial" w:cs="Arial"/>
              </w:rPr>
              <w:t>NANT PERIS</w:t>
            </w:r>
          </w:p>
          <w:p w14:paraId="75612DB2" w14:textId="77777777" w:rsidR="002B5142" w:rsidRPr="002A5B5A" w:rsidRDefault="002B5142" w:rsidP="002B5142">
            <w:pPr>
              <w:rPr>
                <w:rFonts w:ascii="Arial" w:hAnsi="Arial" w:cs="Arial"/>
              </w:rPr>
            </w:pPr>
            <w:r w:rsidRPr="002A5B5A">
              <w:rPr>
                <w:rFonts w:ascii="Arial" w:hAnsi="Arial" w:cs="Arial"/>
              </w:rPr>
              <w:t>CAERNARFON</w:t>
            </w:r>
          </w:p>
          <w:p w14:paraId="2C230A24" w14:textId="77777777" w:rsidR="002B5142" w:rsidRPr="002A5B5A" w:rsidRDefault="002B5142" w:rsidP="002B5142">
            <w:pPr>
              <w:rPr>
                <w:rFonts w:ascii="Arial" w:hAnsi="Arial" w:cs="Arial"/>
              </w:rPr>
            </w:pPr>
            <w:r w:rsidRPr="002A5B5A">
              <w:rPr>
                <w:rFonts w:ascii="Arial" w:hAnsi="Arial" w:cs="Arial"/>
              </w:rPr>
              <w:t>GWYNEDD</w:t>
            </w:r>
          </w:p>
          <w:p w14:paraId="360F65B2" w14:textId="77777777" w:rsidR="00704841" w:rsidRPr="002A5B5A" w:rsidRDefault="002B5142" w:rsidP="002B5142">
            <w:pPr>
              <w:rPr>
                <w:rFonts w:ascii="Arial" w:hAnsi="Arial" w:cs="Arial"/>
              </w:rPr>
            </w:pPr>
            <w:r w:rsidRPr="002A5B5A">
              <w:rPr>
                <w:rFonts w:ascii="Arial" w:hAnsi="Arial" w:cs="Arial"/>
              </w:rPr>
              <w:t>LL55 4UN</w:t>
            </w:r>
          </w:p>
          <w:p w14:paraId="009146D7" w14:textId="77777777" w:rsidR="002A5B5A" w:rsidRPr="002A5B5A" w:rsidRDefault="002A5B5A" w:rsidP="002B5142">
            <w:pPr>
              <w:rPr>
                <w:rFonts w:ascii="Arial" w:hAnsi="Arial" w:cs="Arial"/>
                <w:shd w:val="clear" w:color="auto" w:fill="FFFFFF"/>
              </w:rPr>
            </w:pPr>
          </w:p>
          <w:p w14:paraId="074B5C2A" w14:textId="4334B814" w:rsidR="00CF44B0" w:rsidRDefault="002A5B5A" w:rsidP="002B5142">
            <w:pPr>
              <w:rPr>
                <w:rFonts w:ascii="Arial" w:hAnsi="Arial" w:cs="Arial"/>
                <w:highlight w:val="yellow"/>
                <w:shd w:val="clear" w:color="auto" w:fill="FFFFFF"/>
              </w:rPr>
            </w:pPr>
            <w:r w:rsidRPr="002A5B5A">
              <w:rPr>
                <w:rFonts w:ascii="Arial" w:hAnsi="Arial" w:cs="Arial"/>
                <w:highlight w:val="yellow"/>
                <w:shd w:val="clear" w:color="auto" w:fill="FFFFFF"/>
              </w:rPr>
              <w:t>Differs from th</w:t>
            </w:r>
            <w:r w:rsidR="00CF44B0">
              <w:rPr>
                <w:rFonts w:ascii="Arial" w:hAnsi="Arial" w:cs="Arial"/>
                <w:highlight w:val="yellow"/>
                <w:shd w:val="clear" w:color="auto" w:fill="FFFFFF"/>
              </w:rPr>
              <w:t>ose</w:t>
            </w:r>
            <w:r w:rsidRPr="002A5B5A">
              <w:rPr>
                <w:rFonts w:ascii="Arial" w:hAnsi="Arial" w:cs="Arial"/>
                <w:highlight w:val="yellow"/>
                <w:shd w:val="clear" w:color="auto" w:fill="FFFFFF"/>
              </w:rPr>
              <w:t xml:space="preserve"> provided</w:t>
            </w:r>
            <w:r>
              <w:rPr>
                <w:rFonts w:ascii="Arial" w:hAnsi="Arial" w:cs="Arial"/>
                <w:highlight w:val="yellow"/>
                <w:shd w:val="clear" w:color="auto" w:fill="FFFFFF"/>
              </w:rPr>
              <w:t xml:space="preserve"> although </w:t>
            </w:r>
            <w:r w:rsidR="00CF44B0">
              <w:rPr>
                <w:rFonts w:ascii="Arial" w:hAnsi="Arial" w:cs="Arial"/>
                <w:highlight w:val="yellow"/>
                <w:shd w:val="clear" w:color="auto" w:fill="FFFFFF"/>
              </w:rPr>
              <w:t>name and address are same</w:t>
            </w:r>
            <w:r w:rsidRPr="002A5B5A">
              <w:rPr>
                <w:rFonts w:ascii="Arial" w:hAnsi="Arial" w:cs="Arial"/>
                <w:highlight w:val="yellow"/>
                <w:shd w:val="clear" w:color="auto" w:fill="FFFFFF"/>
              </w:rPr>
              <w:t xml:space="preserve">. </w:t>
            </w:r>
            <w:r w:rsidR="00CF44B0">
              <w:rPr>
                <w:rFonts w:ascii="Arial" w:hAnsi="Arial" w:cs="Arial"/>
                <w:highlight w:val="yellow"/>
                <w:shd w:val="clear" w:color="auto" w:fill="FFFFFF"/>
              </w:rPr>
              <w:t>Two different landowner consent documents provide.</w:t>
            </w:r>
          </w:p>
          <w:p w14:paraId="4293D0A5" w14:textId="77777777" w:rsidR="002A5B5A" w:rsidRPr="00CF44B0" w:rsidRDefault="002A5B5A" w:rsidP="002B5142">
            <w:pPr>
              <w:rPr>
                <w:rFonts w:ascii="Arial" w:hAnsi="Arial" w:cs="Arial"/>
                <w:highlight w:val="yellow"/>
                <w:shd w:val="clear" w:color="auto" w:fill="FFFFFF"/>
              </w:rPr>
            </w:pPr>
            <w:r w:rsidRPr="00CF44B0">
              <w:rPr>
                <w:rFonts w:ascii="Arial" w:hAnsi="Arial" w:cs="Arial"/>
                <w:highlight w:val="yellow"/>
                <w:shd w:val="clear" w:color="auto" w:fill="FFFFFF"/>
              </w:rPr>
              <w:t>53/180/750</w:t>
            </w:r>
            <w:r w:rsidR="00CF44B0" w:rsidRPr="00CF44B0">
              <w:rPr>
                <w:rFonts w:ascii="Arial" w:hAnsi="Arial" w:cs="Arial"/>
                <w:highlight w:val="yellow"/>
                <w:shd w:val="clear" w:color="auto" w:fill="FFFFFF"/>
              </w:rPr>
              <w:t>0</w:t>
            </w:r>
          </w:p>
          <w:p w14:paraId="249FACC3" w14:textId="77777777" w:rsidR="00CF44B0" w:rsidRPr="00CF44B0" w:rsidRDefault="00CF44B0" w:rsidP="002B5142">
            <w:pPr>
              <w:rPr>
                <w:rFonts w:ascii="Arial" w:hAnsi="Arial" w:cs="Arial"/>
                <w:highlight w:val="yellow"/>
                <w:shd w:val="clear" w:color="auto" w:fill="FFFFFF"/>
              </w:rPr>
            </w:pPr>
            <w:r w:rsidRPr="00CF44B0">
              <w:rPr>
                <w:rFonts w:ascii="Arial" w:hAnsi="Arial" w:cs="Arial"/>
                <w:highlight w:val="yellow"/>
                <w:shd w:val="clear" w:color="auto" w:fill="FFFFFF"/>
              </w:rPr>
              <w:lastRenderedPageBreak/>
              <w:t>53/166/0005</w:t>
            </w:r>
          </w:p>
          <w:p w14:paraId="68B7E184" w14:textId="62483AC1" w:rsidR="00CF44B0" w:rsidRPr="002A5B5A" w:rsidRDefault="00CF44B0" w:rsidP="002B5142">
            <w:pPr>
              <w:rPr>
                <w:rFonts w:ascii="Arial" w:hAnsi="Arial" w:cs="Arial"/>
                <w:shd w:val="clear" w:color="auto" w:fill="FFFFFF"/>
              </w:rPr>
            </w:pPr>
            <w:r w:rsidRPr="00CF44B0">
              <w:rPr>
                <w:rFonts w:ascii="Arial" w:hAnsi="Arial" w:cs="Arial"/>
                <w:highlight w:val="yellow"/>
                <w:shd w:val="clear" w:color="auto" w:fill="FFFFFF"/>
              </w:rPr>
              <w:t>53/163/3003</w:t>
            </w:r>
            <w:r w:rsidR="00E32601">
              <w:rPr>
                <w:rFonts w:ascii="Arial" w:hAnsi="Arial" w:cs="Arial"/>
                <w:shd w:val="clear" w:color="auto" w:fill="FFFFFF"/>
              </w:rPr>
              <w:t xml:space="preserve"> </w:t>
            </w:r>
            <w:r w:rsidR="00E32601" w:rsidRPr="00E32601">
              <w:rPr>
                <w:rFonts w:ascii="Arial" w:hAnsi="Arial" w:cs="Arial"/>
                <w:highlight w:val="yellow"/>
                <w:shd w:val="clear" w:color="auto" w:fill="FFFFFF"/>
              </w:rPr>
              <w:t>RFI</w:t>
            </w:r>
          </w:p>
        </w:tc>
      </w:tr>
      <w:tr w:rsidR="003A337A" w:rsidRPr="00B84CB3" w14:paraId="2DC17CBD" w14:textId="77777777" w:rsidTr="00AD5162">
        <w:tc>
          <w:tcPr>
            <w:tcW w:w="2997" w:type="pct"/>
            <w:shd w:val="clear" w:color="auto" w:fill="auto"/>
          </w:tcPr>
          <w:p w14:paraId="28738BE2" w14:textId="77777777" w:rsidR="003A337A" w:rsidRPr="00B84CB3" w:rsidRDefault="003A337A" w:rsidP="00AD5162">
            <w:pPr>
              <w:pStyle w:val="Heading2"/>
              <w:outlineLvl w:val="1"/>
              <w:rPr>
                <w:rFonts w:ascii="Arial" w:hAnsi="Arial" w:cs="Arial"/>
                <w:b w:val="0"/>
                <w:bCs/>
                <w:szCs w:val="22"/>
              </w:rPr>
            </w:pPr>
            <w:r w:rsidRPr="00B84CB3">
              <w:rPr>
                <w:rFonts w:ascii="Arial" w:hAnsi="Arial" w:cs="Arial"/>
                <w:b w:val="0"/>
                <w:bCs/>
              </w:rPr>
              <w:lastRenderedPageBreak/>
              <w:t xml:space="preserve">Has all of </w:t>
            </w:r>
            <w:r w:rsidRPr="00B84CB3">
              <w:rPr>
                <w:rFonts w:ascii="Arial" w:hAnsi="Arial" w:cs="Arial"/>
                <w:iCs/>
              </w:rPr>
              <w:t>parcels of land</w:t>
            </w:r>
            <w:r w:rsidRPr="00B84CB3">
              <w:rPr>
                <w:rFonts w:ascii="Arial" w:hAnsi="Arial" w:cs="Arial"/>
                <w:b w:val="0"/>
                <w:bCs/>
              </w:rPr>
              <w:t xml:space="preserve"> table been completed?</w:t>
            </w:r>
          </w:p>
        </w:tc>
        <w:tc>
          <w:tcPr>
            <w:tcW w:w="931" w:type="pct"/>
            <w:shd w:val="clear" w:color="auto" w:fill="auto"/>
          </w:tcPr>
          <w:p w14:paraId="73CA215C" w14:textId="63F8320E" w:rsidR="003A337A" w:rsidRPr="00C503A8" w:rsidRDefault="003A337A" w:rsidP="00AD5162">
            <w:pPr>
              <w:rPr>
                <w:rFonts w:ascii="Arial" w:hAnsi="Arial" w:cs="Arial"/>
                <w:bCs/>
              </w:rPr>
            </w:pPr>
            <w:r w:rsidRPr="00C503A8">
              <w:rPr>
                <w:rFonts w:ascii="Arial" w:hAnsi="Arial" w:cs="Arial"/>
                <w:bCs/>
              </w:rPr>
              <w:t xml:space="preserve">Y </w:t>
            </w:r>
          </w:p>
        </w:tc>
        <w:tc>
          <w:tcPr>
            <w:tcW w:w="1072" w:type="pct"/>
            <w:shd w:val="clear" w:color="auto" w:fill="auto"/>
          </w:tcPr>
          <w:p w14:paraId="2C6EB278" w14:textId="73702FFC" w:rsidR="003A337A" w:rsidRPr="00B84CB3" w:rsidRDefault="003A337A" w:rsidP="00AD5162">
            <w:pPr>
              <w:rPr>
                <w:rFonts w:ascii="Arial" w:hAnsi="Arial" w:cs="Arial"/>
                <w:bCs/>
              </w:rPr>
            </w:pPr>
          </w:p>
        </w:tc>
      </w:tr>
      <w:tr w:rsidR="003A337A" w:rsidRPr="00B84CB3" w14:paraId="745797E7" w14:textId="77777777" w:rsidTr="00AD5162">
        <w:tc>
          <w:tcPr>
            <w:tcW w:w="2997" w:type="pct"/>
            <w:shd w:val="clear" w:color="auto" w:fill="auto"/>
          </w:tcPr>
          <w:p w14:paraId="72DB1BA6" w14:textId="77777777" w:rsidR="003A337A" w:rsidRPr="00B84CB3" w:rsidRDefault="003A337A" w:rsidP="00AD5162">
            <w:pPr>
              <w:pStyle w:val="Heading2"/>
              <w:outlineLvl w:val="1"/>
              <w:rPr>
                <w:rFonts w:ascii="Arial" w:hAnsi="Arial" w:cs="Arial"/>
                <w:b w:val="0"/>
                <w:bCs/>
                <w:szCs w:val="22"/>
              </w:rPr>
            </w:pPr>
            <w:r w:rsidRPr="00B84CB3">
              <w:rPr>
                <w:rFonts w:ascii="Arial" w:hAnsi="Arial" w:cs="Arial"/>
                <w:b w:val="0"/>
                <w:bCs/>
              </w:rPr>
              <w:t>Is the total area of land to be treated less than 50 ha, or 100 hectares for a single continuously managed area of land?</w:t>
            </w:r>
          </w:p>
        </w:tc>
        <w:tc>
          <w:tcPr>
            <w:tcW w:w="931" w:type="pct"/>
            <w:shd w:val="clear" w:color="auto" w:fill="auto"/>
          </w:tcPr>
          <w:p w14:paraId="5AC0A9F6" w14:textId="326FE975" w:rsidR="003A337A" w:rsidRPr="00C503A8" w:rsidRDefault="003A337A" w:rsidP="00AD5162">
            <w:pPr>
              <w:rPr>
                <w:rFonts w:ascii="Arial" w:hAnsi="Arial" w:cs="Arial"/>
                <w:bCs/>
              </w:rPr>
            </w:pPr>
            <w:r w:rsidRPr="00C503A8">
              <w:rPr>
                <w:rFonts w:ascii="Arial" w:hAnsi="Arial" w:cs="Arial"/>
                <w:bCs/>
              </w:rPr>
              <w:t xml:space="preserve">Y </w:t>
            </w:r>
          </w:p>
        </w:tc>
        <w:tc>
          <w:tcPr>
            <w:tcW w:w="1072" w:type="pct"/>
            <w:shd w:val="clear" w:color="auto" w:fill="auto"/>
          </w:tcPr>
          <w:p w14:paraId="2C45298C" w14:textId="77777777" w:rsidR="003A337A" w:rsidRPr="00B84CB3" w:rsidRDefault="003A337A" w:rsidP="00AD5162">
            <w:pPr>
              <w:rPr>
                <w:rFonts w:ascii="Arial" w:hAnsi="Arial" w:cs="Arial"/>
                <w:bCs/>
              </w:rPr>
            </w:pPr>
          </w:p>
        </w:tc>
      </w:tr>
      <w:tr w:rsidR="003A337A" w:rsidRPr="00B84CB3" w14:paraId="20C0C51F" w14:textId="77777777" w:rsidTr="00AD5162">
        <w:tc>
          <w:tcPr>
            <w:tcW w:w="2997" w:type="pct"/>
            <w:shd w:val="clear" w:color="auto" w:fill="auto"/>
          </w:tcPr>
          <w:p w14:paraId="384EF4CE" w14:textId="6C087AA6" w:rsidR="003A337A" w:rsidRPr="00F57D6B" w:rsidRDefault="003A337A" w:rsidP="00F57D6B">
            <w:pPr>
              <w:rPr>
                <w:rFonts w:ascii="Arial" w:hAnsi="Arial" w:cs="Arial"/>
                <w:bCs/>
              </w:rPr>
            </w:pPr>
            <w:r w:rsidRPr="00B84CB3">
              <w:rPr>
                <w:rFonts w:ascii="Arial" w:hAnsi="Arial" w:cs="Arial"/>
                <w:bCs/>
              </w:rPr>
              <w:t>Is the land to be treated within a 10 miles radius of the main address?</w:t>
            </w:r>
          </w:p>
        </w:tc>
        <w:tc>
          <w:tcPr>
            <w:tcW w:w="931" w:type="pct"/>
            <w:shd w:val="clear" w:color="auto" w:fill="auto"/>
          </w:tcPr>
          <w:p w14:paraId="48124885" w14:textId="1A726083" w:rsidR="003A337A" w:rsidRPr="00B84CB3" w:rsidRDefault="003A337A" w:rsidP="00AD5162">
            <w:pPr>
              <w:rPr>
                <w:rFonts w:ascii="Arial" w:hAnsi="Arial" w:cs="Arial"/>
                <w:bCs/>
                <w:color w:val="FF0000"/>
              </w:rPr>
            </w:pPr>
            <w:r w:rsidRPr="00F57D6B">
              <w:rPr>
                <w:rFonts w:ascii="Arial" w:hAnsi="Arial" w:cs="Arial"/>
                <w:bCs/>
              </w:rPr>
              <w:t>Y</w:t>
            </w:r>
          </w:p>
        </w:tc>
        <w:tc>
          <w:tcPr>
            <w:tcW w:w="1072" w:type="pct"/>
            <w:shd w:val="clear" w:color="auto" w:fill="auto"/>
          </w:tcPr>
          <w:p w14:paraId="0074ED50" w14:textId="77777777" w:rsidR="003A337A" w:rsidRPr="00B84CB3" w:rsidRDefault="003A337A" w:rsidP="00AD5162">
            <w:pPr>
              <w:rPr>
                <w:rFonts w:ascii="Arial" w:hAnsi="Arial" w:cs="Arial"/>
                <w:bCs/>
              </w:rPr>
            </w:pPr>
          </w:p>
        </w:tc>
      </w:tr>
      <w:tr w:rsidR="003A337A" w:rsidRPr="00B84CB3" w14:paraId="6D3639CE" w14:textId="77777777" w:rsidTr="00AD5162">
        <w:tc>
          <w:tcPr>
            <w:tcW w:w="2997" w:type="pct"/>
            <w:shd w:val="clear" w:color="auto" w:fill="auto"/>
          </w:tcPr>
          <w:p w14:paraId="1E56EC70" w14:textId="77777777" w:rsidR="003A337A" w:rsidRPr="00B84CB3" w:rsidRDefault="003A337A" w:rsidP="00AD5162">
            <w:pPr>
              <w:pStyle w:val="Heading2"/>
              <w:outlineLvl w:val="1"/>
              <w:rPr>
                <w:rFonts w:ascii="Arial" w:hAnsi="Arial" w:cs="Arial"/>
                <w:b w:val="0"/>
                <w:bCs/>
                <w:szCs w:val="22"/>
              </w:rPr>
            </w:pPr>
            <w:r w:rsidRPr="00B84CB3">
              <w:rPr>
                <w:rFonts w:ascii="Arial" w:hAnsi="Arial" w:cs="Arial"/>
                <w:b w:val="0"/>
                <w:bCs/>
                <w:szCs w:val="22"/>
              </w:rPr>
              <w:t>Is this deployment one of a batch (multiple deployments) for the same area of land?</w:t>
            </w:r>
          </w:p>
        </w:tc>
        <w:tc>
          <w:tcPr>
            <w:tcW w:w="931" w:type="pct"/>
            <w:shd w:val="clear" w:color="auto" w:fill="auto"/>
          </w:tcPr>
          <w:p w14:paraId="07B9502E" w14:textId="3FA4EAD3" w:rsidR="003A337A" w:rsidRPr="009917C1" w:rsidRDefault="003A337A" w:rsidP="00AD5162">
            <w:pPr>
              <w:rPr>
                <w:rFonts w:ascii="Arial" w:hAnsi="Arial" w:cs="Arial"/>
                <w:bCs/>
              </w:rPr>
            </w:pPr>
            <w:r w:rsidRPr="009917C1">
              <w:rPr>
                <w:rFonts w:ascii="Arial" w:hAnsi="Arial" w:cs="Arial"/>
                <w:bCs/>
              </w:rPr>
              <w:t>N</w:t>
            </w:r>
          </w:p>
        </w:tc>
        <w:tc>
          <w:tcPr>
            <w:tcW w:w="1072" w:type="pct"/>
            <w:shd w:val="clear" w:color="auto" w:fill="auto"/>
          </w:tcPr>
          <w:p w14:paraId="6B45BB7A" w14:textId="77777777" w:rsidR="003A337A" w:rsidRPr="00B84CB3" w:rsidRDefault="003A337A" w:rsidP="00AD5162">
            <w:pPr>
              <w:rPr>
                <w:rFonts w:ascii="Arial" w:hAnsi="Arial" w:cs="Arial"/>
                <w:bCs/>
              </w:rPr>
            </w:pPr>
          </w:p>
        </w:tc>
      </w:tr>
      <w:tr w:rsidR="003A337A" w:rsidRPr="00B84CB3" w14:paraId="57C4C7D7" w14:textId="77777777" w:rsidTr="00AD5162">
        <w:tc>
          <w:tcPr>
            <w:tcW w:w="2997" w:type="pct"/>
            <w:shd w:val="clear" w:color="auto" w:fill="auto"/>
          </w:tcPr>
          <w:p w14:paraId="54548D72" w14:textId="77777777" w:rsidR="003A337A" w:rsidRPr="00B84CB3" w:rsidRDefault="003A337A" w:rsidP="00AD5162">
            <w:pPr>
              <w:pStyle w:val="Heading2"/>
              <w:outlineLvl w:val="1"/>
              <w:rPr>
                <w:rFonts w:ascii="Arial" w:hAnsi="Arial" w:cs="Arial"/>
                <w:b w:val="0"/>
                <w:bCs/>
                <w:szCs w:val="22"/>
              </w:rPr>
            </w:pPr>
            <w:r w:rsidRPr="00B84CB3">
              <w:rPr>
                <w:rFonts w:ascii="Arial" w:hAnsi="Arial" w:cs="Arial"/>
                <w:b w:val="0"/>
                <w:bCs/>
                <w:szCs w:val="22"/>
              </w:rPr>
              <w:t>Is the permit holder the owner or occupier of the land you want to spread on/treat?</w:t>
            </w:r>
          </w:p>
        </w:tc>
        <w:tc>
          <w:tcPr>
            <w:tcW w:w="931" w:type="pct"/>
            <w:shd w:val="clear" w:color="auto" w:fill="auto"/>
          </w:tcPr>
          <w:p w14:paraId="4AC320C3" w14:textId="0661DA5A" w:rsidR="003A337A" w:rsidRPr="009917C1" w:rsidRDefault="003A337A" w:rsidP="00AD5162">
            <w:pPr>
              <w:rPr>
                <w:rFonts w:ascii="Arial" w:hAnsi="Arial" w:cs="Arial"/>
                <w:bCs/>
              </w:rPr>
            </w:pPr>
            <w:r w:rsidRPr="009917C1">
              <w:rPr>
                <w:rFonts w:ascii="Arial" w:hAnsi="Arial" w:cs="Arial"/>
                <w:bCs/>
              </w:rPr>
              <w:t>N</w:t>
            </w:r>
          </w:p>
        </w:tc>
        <w:tc>
          <w:tcPr>
            <w:tcW w:w="1072" w:type="pct"/>
            <w:shd w:val="clear" w:color="auto" w:fill="auto"/>
          </w:tcPr>
          <w:p w14:paraId="3ACCA438" w14:textId="77777777" w:rsidR="003A337A" w:rsidRPr="00B84CB3" w:rsidRDefault="003A337A" w:rsidP="00AD5162">
            <w:pPr>
              <w:rPr>
                <w:rFonts w:ascii="Arial" w:hAnsi="Arial" w:cs="Arial"/>
                <w:bCs/>
              </w:rPr>
            </w:pPr>
          </w:p>
        </w:tc>
      </w:tr>
      <w:tr w:rsidR="003A337A" w:rsidRPr="00B84CB3" w14:paraId="2B40B726" w14:textId="77777777" w:rsidTr="00AD5162">
        <w:tc>
          <w:tcPr>
            <w:tcW w:w="2997" w:type="pct"/>
            <w:shd w:val="clear" w:color="auto" w:fill="auto"/>
          </w:tcPr>
          <w:p w14:paraId="31F845C7" w14:textId="0BBA0891" w:rsidR="003A337A" w:rsidRPr="00437466" w:rsidRDefault="003A337A" w:rsidP="00AD5162">
            <w:pPr>
              <w:pStyle w:val="Heading2"/>
              <w:outlineLvl w:val="1"/>
              <w:rPr>
                <w:rFonts w:ascii="Arial" w:hAnsi="Arial" w:cs="Arial"/>
                <w:b w:val="0"/>
                <w:bCs/>
                <w:szCs w:val="22"/>
              </w:rPr>
            </w:pPr>
            <w:r w:rsidRPr="00B84CB3">
              <w:rPr>
                <w:rFonts w:ascii="Arial" w:hAnsi="Arial" w:cs="Arial"/>
                <w:b w:val="0"/>
                <w:bCs/>
                <w:szCs w:val="22"/>
              </w:rPr>
              <w:t xml:space="preserve">Have </w:t>
            </w:r>
            <w:r w:rsidRPr="00437466">
              <w:rPr>
                <w:rFonts w:ascii="Arial" w:hAnsi="Arial" w:cs="Arial"/>
                <w:b w:val="0"/>
                <w:bCs/>
                <w:szCs w:val="22"/>
              </w:rPr>
              <w:t>details of the land owner or occupier bee</w:t>
            </w:r>
            <w:r w:rsidR="007D23AD" w:rsidRPr="00437466">
              <w:rPr>
                <w:rFonts w:ascii="Arial" w:hAnsi="Arial" w:cs="Arial"/>
                <w:b w:val="0"/>
                <w:bCs/>
                <w:szCs w:val="22"/>
              </w:rPr>
              <w:t>n</w:t>
            </w:r>
            <w:r w:rsidRPr="00437466">
              <w:rPr>
                <w:rFonts w:ascii="Arial" w:hAnsi="Arial" w:cs="Arial"/>
                <w:b w:val="0"/>
                <w:bCs/>
                <w:szCs w:val="22"/>
              </w:rPr>
              <w:t xml:space="preserve"> provided?</w:t>
            </w:r>
          </w:p>
          <w:p w14:paraId="33337898" w14:textId="46949409" w:rsidR="00437466" w:rsidRPr="00437466" w:rsidRDefault="00437466" w:rsidP="00437466">
            <w:pPr>
              <w:rPr>
                <w:lang w:eastAsia="en-GB"/>
              </w:rPr>
            </w:pPr>
          </w:p>
        </w:tc>
        <w:tc>
          <w:tcPr>
            <w:tcW w:w="931" w:type="pct"/>
            <w:shd w:val="clear" w:color="auto" w:fill="auto"/>
          </w:tcPr>
          <w:p w14:paraId="58A631DD" w14:textId="6EAEE503" w:rsidR="003A337A" w:rsidRPr="00B84CB3" w:rsidRDefault="00BF01AD" w:rsidP="00AD5162">
            <w:pPr>
              <w:rPr>
                <w:rFonts w:ascii="Arial" w:hAnsi="Arial" w:cs="Arial"/>
                <w:bCs/>
                <w:color w:val="FF0000"/>
              </w:rPr>
            </w:pPr>
            <w:r w:rsidRPr="00791000">
              <w:rPr>
                <w:rFonts w:ascii="Arial" w:hAnsi="Arial" w:cs="Arial"/>
                <w:bCs/>
              </w:rPr>
              <w:t>Y</w:t>
            </w:r>
          </w:p>
        </w:tc>
        <w:tc>
          <w:tcPr>
            <w:tcW w:w="1072" w:type="pct"/>
            <w:shd w:val="clear" w:color="auto" w:fill="auto"/>
          </w:tcPr>
          <w:p w14:paraId="7AD3D288" w14:textId="77777777" w:rsidR="003A337A" w:rsidRPr="00B84CB3" w:rsidRDefault="003A337A" w:rsidP="00AD5162">
            <w:pPr>
              <w:rPr>
                <w:rFonts w:ascii="Arial" w:hAnsi="Arial" w:cs="Arial"/>
                <w:bCs/>
              </w:rPr>
            </w:pPr>
          </w:p>
        </w:tc>
      </w:tr>
      <w:tr w:rsidR="003A337A" w:rsidRPr="00B84CB3" w14:paraId="56BA0C29" w14:textId="77777777" w:rsidTr="00AD5162">
        <w:tc>
          <w:tcPr>
            <w:tcW w:w="2997" w:type="pct"/>
            <w:shd w:val="clear" w:color="auto" w:fill="auto"/>
          </w:tcPr>
          <w:p w14:paraId="76D61AC4" w14:textId="0A59BC81" w:rsidR="003A337A" w:rsidRPr="00791000" w:rsidRDefault="003A337A" w:rsidP="00AD5162">
            <w:pPr>
              <w:pStyle w:val="Heading2"/>
              <w:outlineLvl w:val="1"/>
              <w:rPr>
                <w:rFonts w:ascii="Arial" w:hAnsi="Arial" w:cs="Arial"/>
                <w:b w:val="0"/>
                <w:bCs/>
              </w:rPr>
            </w:pPr>
            <w:r w:rsidRPr="00791000">
              <w:rPr>
                <w:rFonts w:ascii="Arial" w:hAnsi="Arial" w:cs="Arial"/>
                <w:b w:val="0"/>
                <w:bCs/>
              </w:rPr>
              <w:t xml:space="preserve">Has </w:t>
            </w:r>
            <w:r w:rsidR="00186EC4" w:rsidRPr="00791000">
              <w:rPr>
                <w:rFonts w:ascii="Arial" w:hAnsi="Arial" w:cs="Arial"/>
                <w:b w:val="0"/>
                <w:bCs/>
              </w:rPr>
              <w:t xml:space="preserve">written </w:t>
            </w:r>
            <w:r w:rsidRPr="00791000">
              <w:rPr>
                <w:rFonts w:ascii="Arial" w:hAnsi="Arial" w:cs="Arial"/>
                <w:b w:val="0"/>
                <w:bCs/>
              </w:rPr>
              <w:t>consent</w:t>
            </w:r>
            <w:r w:rsidR="00946E12" w:rsidRPr="00791000">
              <w:rPr>
                <w:rFonts w:ascii="Arial" w:hAnsi="Arial" w:cs="Arial"/>
                <w:b w:val="0"/>
                <w:bCs/>
              </w:rPr>
              <w:t xml:space="preserve"> of all owners(s) or occupiers(s)</w:t>
            </w:r>
            <w:r w:rsidRPr="00791000">
              <w:rPr>
                <w:rFonts w:ascii="Arial" w:hAnsi="Arial" w:cs="Arial"/>
                <w:b w:val="0"/>
                <w:bCs/>
              </w:rPr>
              <w:t xml:space="preserve"> been given?</w:t>
            </w:r>
          </w:p>
          <w:p w14:paraId="6CBEFD80" w14:textId="4FEBC03A" w:rsidR="00BE5AA9" w:rsidRPr="00791000" w:rsidRDefault="00BE5AA9" w:rsidP="00BE5AA9">
            <w:pPr>
              <w:rPr>
                <w:lang w:eastAsia="en-GB"/>
              </w:rPr>
            </w:pPr>
          </w:p>
        </w:tc>
        <w:tc>
          <w:tcPr>
            <w:tcW w:w="931" w:type="pct"/>
            <w:shd w:val="clear" w:color="auto" w:fill="auto"/>
          </w:tcPr>
          <w:p w14:paraId="76100963" w14:textId="10D4D493" w:rsidR="003A337A" w:rsidRPr="00791000" w:rsidRDefault="003A337A" w:rsidP="00AD5162">
            <w:pPr>
              <w:rPr>
                <w:rFonts w:ascii="Arial" w:hAnsi="Arial" w:cs="Arial"/>
                <w:bCs/>
              </w:rPr>
            </w:pPr>
            <w:r w:rsidRPr="00791000">
              <w:rPr>
                <w:rFonts w:ascii="Arial" w:hAnsi="Arial" w:cs="Arial"/>
                <w:bCs/>
              </w:rPr>
              <w:t>Y</w:t>
            </w:r>
          </w:p>
        </w:tc>
        <w:tc>
          <w:tcPr>
            <w:tcW w:w="1072" w:type="pct"/>
            <w:shd w:val="clear" w:color="auto" w:fill="auto"/>
          </w:tcPr>
          <w:p w14:paraId="60451EC3" w14:textId="77777777" w:rsidR="003A337A" w:rsidRPr="00B84CB3" w:rsidRDefault="003A337A" w:rsidP="00AD5162">
            <w:pPr>
              <w:rPr>
                <w:rFonts w:ascii="Arial" w:hAnsi="Arial" w:cs="Arial"/>
                <w:bCs/>
              </w:rPr>
            </w:pPr>
          </w:p>
        </w:tc>
      </w:tr>
      <w:tr w:rsidR="00D07A20" w:rsidRPr="00B84CB3" w14:paraId="6137526D" w14:textId="77777777" w:rsidTr="00D07A20">
        <w:tc>
          <w:tcPr>
            <w:tcW w:w="5000" w:type="pct"/>
            <w:gridSpan w:val="3"/>
            <w:shd w:val="clear" w:color="auto" w:fill="auto"/>
          </w:tcPr>
          <w:p w14:paraId="4417D446" w14:textId="44D7BC10" w:rsidR="00D07A20" w:rsidRPr="00D07A20" w:rsidRDefault="00D07A20" w:rsidP="00D07A20">
            <w:pPr>
              <w:pStyle w:val="ListParagraph"/>
              <w:numPr>
                <w:ilvl w:val="0"/>
                <w:numId w:val="27"/>
              </w:numPr>
              <w:rPr>
                <w:rFonts w:ascii="Arial" w:hAnsi="Arial" w:cs="Arial"/>
                <w:b/>
                <w:bCs/>
              </w:rPr>
            </w:pPr>
            <w:r>
              <w:rPr>
                <w:rFonts w:ascii="Arial" w:hAnsi="Arial" w:cs="Arial"/>
                <w:b/>
                <w:bCs/>
              </w:rPr>
              <w:t xml:space="preserve">Previous land </w:t>
            </w:r>
            <w:r w:rsidR="00D37AAF">
              <w:rPr>
                <w:rFonts w:ascii="Arial" w:hAnsi="Arial" w:cs="Arial"/>
                <w:b/>
                <w:bCs/>
              </w:rPr>
              <w:t>treatment</w:t>
            </w:r>
          </w:p>
        </w:tc>
      </w:tr>
      <w:tr w:rsidR="003A337A" w:rsidRPr="00B84CB3" w14:paraId="7646E9C3" w14:textId="77777777" w:rsidTr="00AD5162">
        <w:tc>
          <w:tcPr>
            <w:tcW w:w="2997" w:type="pct"/>
            <w:shd w:val="clear" w:color="auto" w:fill="auto"/>
          </w:tcPr>
          <w:p w14:paraId="29C6CF11" w14:textId="34557647" w:rsidR="003A337A" w:rsidRPr="00B84CB3" w:rsidRDefault="003A337A" w:rsidP="00290DBA">
            <w:pPr>
              <w:rPr>
                <w:rFonts w:ascii="Arial" w:hAnsi="Arial" w:cs="Arial"/>
              </w:rPr>
            </w:pPr>
            <w:r w:rsidRPr="00B84CB3">
              <w:rPr>
                <w:rFonts w:ascii="Arial" w:hAnsi="Arial" w:cs="Arial"/>
              </w:rPr>
              <w:t xml:space="preserve">Has all of </w:t>
            </w:r>
            <w:r w:rsidRPr="00B84CB3">
              <w:rPr>
                <w:rFonts w:ascii="Arial" w:hAnsi="Arial" w:cs="Arial"/>
                <w:iCs/>
              </w:rPr>
              <w:t xml:space="preserve">the </w:t>
            </w:r>
            <w:r w:rsidRPr="00B84CB3">
              <w:rPr>
                <w:rFonts w:ascii="Arial" w:hAnsi="Arial" w:cs="Arial"/>
                <w:b/>
                <w:bCs/>
                <w:iCs/>
              </w:rPr>
              <w:t>previous land treatment</w:t>
            </w:r>
            <w:r w:rsidRPr="00B84CB3">
              <w:rPr>
                <w:rFonts w:ascii="Arial" w:hAnsi="Arial" w:cs="Arial"/>
                <w:iCs/>
              </w:rPr>
              <w:t xml:space="preserve"> table been completed?</w:t>
            </w:r>
          </w:p>
        </w:tc>
        <w:tc>
          <w:tcPr>
            <w:tcW w:w="931" w:type="pct"/>
            <w:shd w:val="clear" w:color="auto" w:fill="auto"/>
          </w:tcPr>
          <w:p w14:paraId="4B027BB8" w14:textId="21365214" w:rsidR="003A337A" w:rsidRPr="00B84CB3" w:rsidRDefault="005C5C6E" w:rsidP="00AD5162">
            <w:pPr>
              <w:rPr>
                <w:rFonts w:ascii="Arial" w:hAnsi="Arial" w:cs="Arial"/>
                <w:bCs/>
                <w:color w:val="FF0000"/>
              </w:rPr>
            </w:pPr>
            <w:r w:rsidRPr="00D0705D">
              <w:rPr>
                <w:rFonts w:ascii="Arial" w:hAnsi="Arial" w:cs="Arial"/>
                <w:bCs/>
              </w:rPr>
              <w:t>n/a</w:t>
            </w:r>
          </w:p>
        </w:tc>
        <w:tc>
          <w:tcPr>
            <w:tcW w:w="1072" w:type="pct"/>
            <w:shd w:val="clear" w:color="auto" w:fill="auto"/>
          </w:tcPr>
          <w:p w14:paraId="28442509" w14:textId="5A11AC85" w:rsidR="003A337A" w:rsidRPr="00B84CB3" w:rsidRDefault="003A337A" w:rsidP="00AD5162">
            <w:pPr>
              <w:rPr>
                <w:rFonts w:ascii="Arial" w:hAnsi="Arial" w:cs="Arial"/>
                <w:bCs/>
              </w:rPr>
            </w:pPr>
          </w:p>
        </w:tc>
      </w:tr>
      <w:tr w:rsidR="00D37AAF" w:rsidRPr="00B84CB3" w14:paraId="43B4B9F5" w14:textId="77777777" w:rsidTr="00D37AAF">
        <w:tc>
          <w:tcPr>
            <w:tcW w:w="5000" w:type="pct"/>
            <w:gridSpan w:val="3"/>
            <w:shd w:val="clear" w:color="auto" w:fill="auto"/>
          </w:tcPr>
          <w:p w14:paraId="528541AF" w14:textId="77777777" w:rsidR="00D37AAF" w:rsidRPr="00C503A8" w:rsidRDefault="00D37AAF" w:rsidP="00D37AAF">
            <w:pPr>
              <w:pStyle w:val="ListParagraph"/>
              <w:numPr>
                <w:ilvl w:val="0"/>
                <w:numId w:val="27"/>
              </w:numPr>
              <w:rPr>
                <w:rFonts w:ascii="Arial" w:hAnsi="Arial" w:cs="Arial"/>
                <w:bCs/>
              </w:rPr>
            </w:pPr>
            <w:r w:rsidRPr="00C503A8">
              <w:rPr>
                <w:rFonts w:ascii="Arial" w:hAnsi="Arial" w:cs="Arial"/>
                <w:bCs/>
              </w:rPr>
              <w:t>Which risk band does the activity fall within?</w:t>
            </w:r>
          </w:p>
          <w:p w14:paraId="00F5F31D" w14:textId="255EAF7F" w:rsidR="00D37AAF" w:rsidRPr="00C503A8" w:rsidRDefault="00D37AAF" w:rsidP="00D37AAF">
            <w:pPr>
              <w:pStyle w:val="ListParagraph"/>
              <w:numPr>
                <w:ilvl w:val="0"/>
                <w:numId w:val="27"/>
              </w:numPr>
              <w:rPr>
                <w:rFonts w:ascii="Arial" w:hAnsi="Arial" w:cs="Arial"/>
                <w:bCs/>
              </w:rPr>
            </w:pPr>
            <w:r w:rsidRPr="00C503A8">
              <w:rPr>
                <w:rFonts w:ascii="Arial" w:hAnsi="Arial" w:cs="Arial"/>
                <w:bCs/>
              </w:rPr>
              <w:t>SR2010No4 List A wastes (Lower risk)</w:t>
            </w:r>
          </w:p>
          <w:p w14:paraId="411DAE14" w14:textId="3EABA8C3" w:rsidR="00D37AAF" w:rsidRPr="00C503A8" w:rsidRDefault="00D37AAF" w:rsidP="00D37AAF">
            <w:pPr>
              <w:pStyle w:val="ListParagraph"/>
              <w:numPr>
                <w:ilvl w:val="0"/>
                <w:numId w:val="27"/>
              </w:numPr>
              <w:rPr>
                <w:rFonts w:ascii="Arial" w:hAnsi="Arial" w:cs="Arial"/>
                <w:bCs/>
              </w:rPr>
            </w:pPr>
            <w:r w:rsidRPr="00C503A8">
              <w:rPr>
                <w:rFonts w:ascii="Arial" w:hAnsi="Arial" w:cs="Arial"/>
                <w:bCs/>
              </w:rPr>
              <w:t>Location risk</w:t>
            </w:r>
          </w:p>
          <w:p w14:paraId="1B130BB4" w14:textId="51517954" w:rsidR="00D37AAF" w:rsidRPr="00C503A8" w:rsidRDefault="00D37AAF" w:rsidP="00D37AAF">
            <w:pPr>
              <w:pStyle w:val="ListParagraph"/>
              <w:numPr>
                <w:ilvl w:val="0"/>
                <w:numId w:val="27"/>
              </w:numPr>
              <w:rPr>
                <w:rFonts w:ascii="Arial" w:hAnsi="Arial" w:cs="Arial"/>
                <w:bCs/>
              </w:rPr>
            </w:pPr>
            <w:r w:rsidRPr="00C503A8">
              <w:rPr>
                <w:rFonts w:ascii="Arial" w:hAnsi="Arial" w:cs="Arial"/>
                <w:bCs/>
              </w:rPr>
              <w:t>Low risk deployment</w:t>
            </w:r>
          </w:p>
          <w:p w14:paraId="61DBF933" w14:textId="62A978AB" w:rsidR="00D37AAF" w:rsidRPr="00D37AAF" w:rsidRDefault="00D37AAF" w:rsidP="00D37AAF">
            <w:pPr>
              <w:pStyle w:val="ListParagraph"/>
              <w:numPr>
                <w:ilvl w:val="0"/>
                <w:numId w:val="27"/>
              </w:numPr>
              <w:rPr>
                <w:rFonts w:ascii="Arial" w:hAnsi="Arial" w:cs="Arial"/>
                <w:b/>
              </w:rPr>
            </w:pPr>
            <w:r w:rsidRPr="00D37AAF">
              <w:rPr>
                <w:rFonts w:ascii="Arial" w:hAnsi="Arial" w:cs="Arial"/>
                <w:b/>
              </w:rPr>
              <w:t>Medium risk (1) deployment</w:t>
            </w:r>
          </w:p>
          <w:p w14:paraId="0102A0DB" w14:textId="6D4EC4F9" w:rsidR="00D37AAF" w:rsidRPr="00C503A8" w:rsidRDefault="00D37AAF" w:rsidP="00D37AAF">
            <w:pPr>
              <w:pStyle w:val="ListParagraph"/>
              <w:numPr>
                <w:ilvl w:val="0"/>
                <w:numId w:val="27"/>
              </w:numPr>
              <w:rPr>
                <w:rFonts w:ascii="Arial" w:hAnsi="Arial" w:cs="Arial"/>
                <w:bCs/>
              </w:rPr>
            </w:pPr>
            <w:r w:rsidRPr="00C503A8">
              <w:rPr>
                <w:rFonts w:ascii="Arial" w:hAnsi="Arial" w:cs="Arial"/>
                <w:bCs/>
              </w:rPr>
              <w:t>Medium risk (2) deployment</w:t>
            </w:r>
          </w:p>
          <w:p w14:paraId="218D459F" w14:textId="4AEFD6F9" w:rsidR="00D37AAF" w:rsidRPr="00D37AAF" w:rsidRDefault="00D37AAF" w:rsidP="00D37AAF">
            <w:pPr>
              <w:pStyle w:val="ListParagraph"/>
              <w:numPr>
                <w:ilvl w:val="0"/>
                <w:numId w:val="27"/>
              </w:numPr>
              <w:rPr>
                <w:rFonts w:ascii="Arial" w:hAnsi="Arial" w:cs="Arial"/>
                <w:b/>
              </w:rPr>
            </w:pPr>
            <w:r w:rsidRPr="00C503A8">
              <w:rPr>
                <w:rFonts w:ascii="Arial" w:hAnsi="Arial" w:cs="Arial"/>
                <w:bCs/>
              </w:rPr>
              <w:t>High risk deployment</w:t>
            </w:r>
          </w:p>
        </w:tc>
      </w:tr>
      <w:tr w:rsidR="003A337A" w:rsidRPr="00B84CB3" w14:paraId="69FAA83A" w14:textId="77777777" w:rsidTr="00AD5162">
        <w:tc>
          <w:tcPr>
            <w:tcW w:w="2997" w:type="pct"/>
            <w:shd w:val="clear" w:color="auto" w:fill="auto"/>
          </w:tcPr>
          <w:p w14:paraId="1982D966" w14:textId="77777777" w:rsidR="003A337A" w:rsidRPr="00B84CB3" w:rsidRDefault="003A337A" w:rsidP="00AD5162">
            <w:pPr>
              <w:pStyle w:val="Heading2"/>
              <w:outlineLvl w:val="1"/>
              <w:rPr>
                <w:rFonts w:ascii="Arial" w:hAnsi="Arial" w:cs="Arial"/>
                <w:b w:val="0"/>
                <w:bCs/>
                <w:szCs w:val="22"/>
              </w:rPr>
            </w:pPr>
            <w:r w:rsidRPr="00B84CB3">
              <w:rPr>
                <w:rFonts w:ascii="Arial" w:hAnsi="Arial" w:cs="Arial"/>
                <w:b w:val="0"/>
                <w:bCs/>
                <w:szCs w:val="22"/>
              </w:rPr>
              <w:t>Which risk band does the activity fall within?</w:t>
            </w:r>
          </w:p>
        </w:tc>
        <w:tc>
          <w:tcPr>
            <w:tcW w:w="931" w:type="pct"/>
            <w:shd w:val="clear" w:color="auto" w:fill="auto"/>
          </w:tcPr>
          <w:p w14:paraId="4AEA3C5C" w14:textId="54A7525E" w:rsidR="003A337A" w:rsidRPr="00B84CB3" w:rsidRDefault="003A337A" w:rsidP="00AD5162">
            <w:pPr>
              <w:rPr>
                <w:rFonts w:ascii="Arial" w:hAnsi="Arial" w:cs="Arial"/>
                <w:bCs/>
                <w:color w:val="FF0000"/>
              </w:rPr>
            </w:pPr>
            <w:r w:rsidRPr="00C503A8">
              <w:rPr>
                <w:rFonts w:ascii="Arial" w:hAnsi="Arial" w:cs="Arial"/>
                <w:bCs/>
              </w:rPr>
              <w:t>Medium (1)</w:t>
            </w:r>
          </w:p>
        </w:tc>
        <w:tc>
          <w:tcPr>
            <w:tcW w:w="1072" w:type="pct"/>
            <w:shd w:val="clear" w:color="auto" w:fill="auto"/>
          </w:tcPr>
          <w:p w14:paraId="171A60A7" w14:textId="77777777" w:rsidR="003A337A" w:rsidRPr="00B84CB3" w:rsidRDefault="003A337A" w:rsidP="00AD5162">
            <w:pPr>
              <w:rPr>
                <w:rFonts w:ascii="Arial" w:hAnsi="Arial" w:cs="Arial"/>
                <w:bCs/>
              </w:rPr>
            </w:pPr>
          </w:p>
        </w:tc>
      </w:tr>
      <w:tr w:rsidR="003A337A" w:rsidRPr="00B84CB3" w14:paraId="58CEF7AB" w14:textId="77777777" w:rsidTr="00AD5162">
        <w:tc>
          <w:tcPr>
            <w:tcW w:w="2997" w:type="pct"/>
            <w:shd w:val="clear" w:color="auto" w:fill="auto"/>
          </w:tcPr>
          <w:p w14:paraId="45B5A85F" w14:textId="778A16A4" w:rsidR="003A337A" w:rsidRPr="00E62349" w:rsidRDefault="003A337A" w:rsidP="00E62349">
            <w:pPr>
              <w:rPr>
                <w:rFonts w:ascii="Arial" w:hAnsi="Arial" w:cs="Arial"/>
              </w:rPr>
            </w:pPr>
            <w:r w:rsidRPr="00E62349">
              <w:rPr>
                <w:rFonts w:ascii="Arial" w:hAnsi="Arial" w:cs="Arial"/>
              </w:rPr>
              <w:t>Is the risk banding correct?</w:t>
            </w:r>
          </w:p>
        </w:tc>
        <w:tc>
          <w:tcPr>
            <w:tcW w:w="931" w:type="pct"/>
            <w:shd w:val="clear" w:color="auto" w:fill="auto"/>
          </w:tcPr>
          <w:p w14:paraId="65090C71" w14:textId="6C1FB028" w:rsidR="003A337A" w:rsidRPr="00E62349" w:rsidRDefault="003A337A" w:rsidP="00AD5162">
            <w:pPr>
              <w:rPr>
                <w:rFonts w:ascii="Arial" w:hAnsi="Arial" w:cs="Arial"/>
              </w:rPr>
            </w:pPr>
            <w:r w:rsidRPr="00E62349">
              <w:rPr>
                <w:rFonts w:ascii="Arial" w:hAnsi="Arial" w:cs="Arial"/>
              </w:rPr>
              <w:t>Y</w:t>
            </w:r>
          </w:p>
        </w:tc>
        <w:tc>
          <w:tcPr>
            <w:tcW w:w="1072" w:type="pct"/>
            <w:shd w:val="clear" w:color="auto" w:fill="auto"/>
          </w:tcPr>
          <w:p w14:paraId="272F3347" w14:textId="77777777" w:rsidR="003A337A" w:rsidRPr="00B84CB3" w:rsidRDefault="003A337A" w:rsidP="00AD5162">
            <w:pPr>
              <w:rPr>
                <w:rFonts w:ascii="Arial" w:hAnsi="Arial" w:cs="Arial"/>
                <w:bCs/>
              </w:rPr>
            </w:pPr>
          </w:p>
        </w:tc>
      </w:tr>
      <w:tr w:rsidR="003A337A" w:rsidRPr="00B84CB3" w14:paraId="06C2BA20" w14:textId="77777777" w:rsidTr="00AD5162">
        <w:tc>
          <w:tcPr>
            <w:tcW w:w="2997" w:type="pct"/>
            <w:shd w:val="clear" w:color="auto" w:fill="auto"/>
          </w:tcPr>
          <w:p w14:paraId="170042E6" w14:textId="77777777" w:rsidR="003A337A" w:rsidRPr="00B84CB3" w:rsidRDefault="003A337A" w:rsidP="00AD5162">
            <w:pPr>
              <w:pStyle w:val="Heading2"/>
              <w:outlineLvl w:val="1"/>
              <w:rPr>
                <w:rFonts w:ascii="Arial" w:hAnsi="Arial" w:cs="Arial"/>
                <w:b w:val="0"/>
                <w:bCs/>
                <w:szCs w:val="22"/>
              </w:rPr>
            </w:pPr>
            <w:r w:rsidRPr="00B84CB3">
              <w:rPr>
                <w:rFonts w:ascii="Arial" w:hAnsi="Arial" w:cs="Arial"/>
                <w:b w:val="0"/>
                <w:bCs/>
                <w:szCs w:val="22"/>
              </w:rPr>
              <w:t>If Medium risk (2) of High risk deployment has a SSRA been provided?</w:t>
            </w:r>
          </w:p>
        </w:tc>
        <w:tc>
          <w:tcPr>
            <w:tcW w:w="931" w:type="pct"/>
            <w:shd w:val="clear" w:color="auto" w:fill="auto"/>
          </w:tcPr>
          <w:p w14:paraId="00133AFD" w14:textId="5CC83E51" w:rsidR="003A337A" w:rsidRPr="00B84CB3" w:rsidRDefault="003A337A" w:rsidP="00AD5162">
            <w:pPr>
              <w:rPr>
                <w:rFonts w:ascii="Arial" w:hAnsi="Arial" w:cs="Arial"/>
                <w:bCs/>
                <w:color w:val="FF0000"/>
              </w:rPr>
            </w:pPr>
            <w:r w:rsidRPr="00C503A8">
              <w:rPr>
                <w:rFonts w:ascii="Arial" w:hAnsi="Arial" w:cs="Arial"/>
                <w:bCs/>
              </w:rPr>
              <w:t>n/a</w:t>
            </w:r>
          </w:p>
        </w:tc>
        <w:tc>
          <w:tcPr>
            <w:tcW w:w="1072" w:type="pct"/>
            <w:shd w:val="clear" w:color="auto" w:fill="auto"/>
          </w:tcPr>
          <w:p w14:paraId="7CCAAFAF" w14:textId="77777777" w:rsidR="003A337A" w:rsidRPr="00B84CB3" w:rsidRDefault="003A337A" w:rsidP="00AD5162">
            <w:pPr>
              <w:rPr>
                <w:rFonts w:ascii="Arial" w:hAnsi="Arial" w:cs="Arial"/>
                <w:bCs/>
              </w:rPr>
            </w:pPr>
          </w:p>
        </w:tc>
      </w:tr>
      <w:tr w:rsidR="008A3776" w:rsidRPr="00B84CB3" w14:paraId="4FDA4745" w14:textId="77777777" w:rsidTr="008A3776">
        <w:tc>
          <w:tcPr>
            <w:tcW w:w="5000" w:type="pct"/>
            <w:gridSpan w:val="3"/>
            <w:shd w:val="clear" w:color="auto" w:fill="auto"/>
          </w:tcPr>
          <w:p w14:paraId="210ECCFA" w14:textId="04B212AD" w:rsidR="008A3776" w:rsidRPr="00C503A8" w:rsidRDefault="008A3776" w:rsidP="008A3776">
            <w:pPr>
              <w:pStyle w:val="ListParagraph"/>
              <w:numPr>
                <w:ilvl w:val="0"/>
                <w:numId w:val="27"/>
              </w:numPr>
              <w:rPr>
                <w:rFonts w:ascii="Arial" w:hAnsi="Arial" w:cs="Arial"/>
                <w:b/>
              </w:rPr>
            </w:pPr>
            <w:r w:rsidRPr="00C503A8">
              <w:rPr>
                <w:rFonts w:ascii="Arial" w:hAnsi="Arial" w:cs="Arial"/>
                <w:b/>
              </w:rPr>
              <w:t>Additional information on sensitive receptors</w:t>
            </w:r>
          </w:p>
        </w:tc>
      </w:tr>
      <w:tr w:rsidR="003A337A" w:rsidRPr="00B84CB3" w14:paraId="166D3BC5" w14:textId="77777777" w:rsidTr="00AD5162">
        <w:tc>
          <w:tcPr>
            <w:tcW w:w="2997" w:type="pct"/>
            <w:shd w:val="clear" w:color="auto" w:fill="auto"/>
          </w:tcPr>
          <w:p w14:paraId="776B0DF3" w14:textId="77777777" w:rsidR="003A337A" w:rsidRPr="00B84CB3" w:rsidRDefault="003A337A" w:rsidP="00AD5162">
            <w:pPr>
              <w:pStyle w:val="Heading2"/>
              <w:outlineLvl w:val="1"/>
              <w:rPr>
                <w:rFonts w:ascii="Arial" w:hAnsi="Arial" w:cs="Arial"/>
                <w:b w:val="0"/>
                <w:bCs/>
                <w:szCs w:val="22"/>
              </w:rPr>
            </w:pPr>
            <w:r w:rsidRPr="00B84CB3">
              <w:rPr>
                <w:rFonts w:ascii="Arial" w:hAnsi="Arial" w:cs="Arial"/>
                <w:b w:val="0"/>
                <w:bCs/>
                <w:szCs w:val="22"/>
              </w:rPr>
              <w:t>What type of risk assessment has been submitted?</w:t>
            </w:r>
          </w:p>
        </w:tc>
        <w:tc>
          <w:tcPr>
            <w:tcW w:w="931" w:type="pct"/>
            <w:shd w:val="clear" w:color="auto" w:fill="auto"/>
          </w:tcPr>
          <w:p w14:paraId="64EEE801" w14:textId="19501E09" w:rsidR="003A337A" w:rsidRPr="00C503A8" w:rsidRDefault="003A337A" w:rsidP="00AD5162">
            <w:pPr>
              <w:rPr>
                <w:rFonts w:ascii="Arial" w:hAnsi="Arial" w:cs="Arial"/>
              </w:rPr>
            </w:pPr>
            <w:r w:rsidRPr="00C503A8">
              <w:rPr>
                <w:rFonts w:ascii="Arial" w:hAnsi="Arial" w:cs="Arial"/>
              </w:rPr>
              <w:t>benefit statement</w:t>
            </w:r>
          </w:p>
        </w:tc>
        <w:tc>
          <w:tcPr>
            <w:tcW w:w="1072" w:type="pct"/>
            <w:shd w:val="clear" w:color="auto" w:fill="auto"/>
          </w:tcPr>
          <w:p w14:paraId="3C474D4C" w14:textId="77777777" w:rsidR="003A337A" w:rsidRPr="00B84CB3" w:rsidRDefault="003A337A" w:rsidP="00AD5162">
            <w:pPr>
              <w:rPr>
                <w:rFonts w:ascii="Arial" w:hAnsi="Arial" w:cs="Arial"/>
                <w:bCs/>
              </w:rPr>
            </w:pPr>
          </w:p>
        </w:tc>
      </w:tr>
      <w:tr w:rsidR="003A337A" w:rsidRPr="00B84CB3" w14:paraId="06E1C2C9" w14:textId="77777777" w:rsidTr="00AD5162">
        <w:tc>
          <w:tcPr>
            <w:tcW w:w="2997" w:type="pct"/>
          </w:tcPr>
          <w:p w14:paraId="779AC244" w14:textId="77777777" w:rsidR="003A337A" w:rsidRPr="00C503A8" w:rsidRDefault="003A337A" w:rsidP="00AD5162">
            <w:pPr>
              <w:rPr>
                <w:rFonts w:ascii="Arial" w:hAnsi="Arial" w:cs="Arial"/>
              </w:rPr>
            </w:pPr>
            <w:r w:rsidRPr="00C503A8">
              <w:rPr>
                <w:rFonts w:ascii="Arial" w:hAnsi="Arial" w:cs="Arial"/>
              </w:rPr>
              <w:t>Does the land onto which the specified waste is to be spread as part of this deployment fall within scope of the Environmental Impact Assessment (Agriculture) (Wales) Regulations 2017 as semi-natural (habitat)?</w:t>
            </w:r>
          </w:p>
        </w:tc>
        <w:tc>
          <w:tcPr>
            <w:tcW w:w="931" w:type="pct"/>
          </w:tcPr>
          <w:p w14:paraId="071B9268" w14:textId="6C44A4A0" w:rsidR="003A337A" w:rsidRPr="00C503A8" w:rsidRDefault="003A337A" w:rsidP="00AD5162">
            <w:pPr>
              <w:rPr>
                <w:rFonts w:ascii="Arial" w:hAnsi="Arial" w:cs="Arial"/>
              </w:rPr>
            </w:pPr>
            <w:r w:rsidRPr="00C503A8">
              <w:rPr>
                <w:rFonts w:ascii="Arial" w:hAnsi="Arial" w:cs="Arial"/>
              </w:rPr>
              <w:t>N</w:t>
            </w:r>
          </w:p>
        </w:tc>
        <w:tc>
          <w:tcPr>
            <w:tcW w:w="1072" w:type="pct"/>
          </w:tcPr>
          <w:p w14:paraId="47CC623E" w14:textId="77777777" w:rsidR="003A337A" w:rsidRPr="00B84CB3" w:rsidRDefault="003A337A" w:rsidP="00AD5162">
            <w:pPr>
              <w:rPr>
                <w:rFonts w:ascii="Arial" w:hAnsi="Arial" w:cs="Arial"/>
              </w:rPr>
            </w:pPr>
          </w:p>
        </w:tc>
      </w:tr>
      <w:tr w:rsidR="003A337A" w:rsidRPr="00B84CB3" w14:paraId="4B69C665" w14:textId="77777777" w:rsidTr="00AD5162">
        <w:tc>
          <w:tcPr>
            <w:tcW w:w="2997" w:type="pct"/>
          </w:tcPr>
          <w:p w14:paraId="1DFA5FD4" w14:textId="77777777" w:rsidR="003A337A" w:rsidRPr="00C503A8" w:rsidRDefault="003A337A" w:rsidP="00AD5162">
            <w:pPr>
              <w:rPr>
                <w:rFonts w:ascii="Arial" w:hAnsi="Arial" w:cs="Arial"/>
              </w:rPr>
            </w:pPr>
            <w:r w:rsidRPr="00C503A8">
              <w:rPr>
                <w:rFonts w:ascii="Arial" w:hAnsi="Arial" w:cs="Arial"/>
              </w:rPr>
              <w:t>If yes has the screening opinion provided by Welsh Government been provided?</w:t>
            </w:r>
          </w:p>
        </w:tc>
        <w:tc>
          <w:tcPr>
            <w:tcW w:w="931" w:type="pct"/>
          </w:tcPr>
          <w:p w14:paraId="293B1472" w14:textId="4A70E7DB" w:rsidR="003A337A" w:rsidRPr="00C503A8" w:rsidRDefault="00C503A8" w:rsidP="00AD5162">
            <w:pPr>
              <w:rPr>
                <w:rFonts w:ascii="Arial" w:hAnsi="Arial" w:cs="Arial"/>
              </w:rPr>
            </w:pPr>
            <w:r w:rsidRPr="00C503A8">
              <w:rPr>
                <w:rFonts w:ascii="Arial" w:hAnsi="Arial" w:cs="Arial"/>
              </w:rPr>
              <w:t>n/a</w:t>
            </w:r>
          </w:p>
        </w:tc>
        <w:tc>
          <w:tcPr>
            <w:tcW w:w="1072" w:type="pct"/>
          </w:tcPr>
          <w:p w14:paraId="5A8C1761" w14:textId="77777777" w:rsidR="003A337A" w:rsidRPr="00B84CB3" w:rsidRDefault="003A337A" w:rsidP="00AD5162">
            <w:pPr>
              <w:rPr>
                <w:rFonts w:ascii="Arial" w:hAnsi="Arial" w:cs="Arial"/>
              </w:rPr>
            </w:pPr>
          </w:p>
        </w:tc>
      </w:tr>
      <w:tr w:rsidR="003A337A" w:rsidRPr="00B84CB3" w14:paraId="495FEAFC" w14:textId="77777777" w:rsidTr="00AD5162">
        <w:tc>
          <w:tcPr>
            <w:tcW w:w="2997" w:type="pct"/>
          </w:tcPr>
          <w:p w14:paraId="33ECE895" w14:textId="77777777" w:rsidR="003A337A" w:rsidRPr="00C503A8" w:rsidRDefault="003A337A" w:rsidP="00AD5162">
            <w:pPr>
              <w:rPr>
                <w:rFonts w:ascii="Arial" w:hAnsi="Arial" w:cs="Arial"/>
              </w:rPr>
            </w:pPr>
            <w:r w:rsidRPr="00C503A8">
              <w:rPr>
                <w:rFonts w:ascii="Arial" w:hAnsi="Arial" w:cs="Arial"/>
              </w:rPr>
              <w:t>If no have details of the assessment evidence to support this conclusion been provided?</w:t>
            </w:r>
          </w:p>
        </w:tc>
        <w:tc>
          <w:tcPr>
            <w:tcW w:w="931" w:type="pct"/>
          </w:tcPr>
          <w:p w14:paraId="22A37871" w14:textId="190829B5" w:rsidR="003A337A" w:rsidRPr="00C503A8" w:rsidRDefault="003A337A" w:rsidP="00AD5162">
            <w:pPr>
              <w:rPr>
                <w:rFonts w:ascii="Arial" w:hAnsi="Arial" w:cs="Arial"/>
              </w:rPr>
            </w:pPr>
            <w:r w:rsidRPr="00C503A8">
              <w:rPr>
                <w:rFonts w:ascii="Arial" w:hAnsi="Arial" w:cs="Arial"/>
              </w:rPr>
              <w:t xml:space="preserve">Y </w:t>
            </w:r>
          </w:p>
        </w:tc>
        <w:tc>
          <w:tcPr>
            <w:tcW w:w="1072" w:type="pct"/>
          </w:tcPr>
          <w:p w14:paraId="7450587F" w14:textId="77777777" w:rsidR="003A337A" w:rsidRPr="00B84CB3" w:rsidRDefault="003A337A" w:rsidP="00AD5162">
            <w:pPr>
              <w:rPr>
                <w:rFonts w:ascii="Arial" w:hAnsi="Arial" w:cs="Arial"/>
              </w:rPr>
            </w:pPr>
          </w:p>
        </w:tc>
      </w:tr>
      <w:tr w:rsidR="008A3776" w:rsidRPr="00B84CB3" w14:paraId="75DE7299" w14:textId="77777777" w:rsidTr="008A3776">
        <w:tc>
          <w:tcPr>
            <w:tcW w:w="5000" w:type="pct"/>
            <w:gridSpan w:val="3"/>
          </w:tcPr>
          <w:p w14:paraId="4E002028" w14:textId="3C380864" w:rsidR="008A3776" w:rsidRPr="008A3776" w:rsidRDefault="008A3776" w:rsidP="008A3776">
            <w:pPr>
              <w:pStyle w:val="ListParagraph"/>
              <w:numPr>
                <w:ilvl w:val="0"/>
                <w:numId w:val="27"/>
              </w:numPr>
              <w:rPr>
                <w:rFonts w:ascii="Arial" w:hAnsi="Arial" w:cs="Arial"/>
                <w:b/>
                <w:bCs/>
              </w:rPr>
            </w:pPr>
            <w:r>
              <w:rPr>
                <w:rFonts w:ascii="Arial" w:hAnsi="Arial" w:cs="Arial"/>
                <w:b/>
                <w:bCs/>
              </w:rPr>
              <w:t xml:space="preserve">About the waste </w:t>
            </w:r>
          </w:p>
        </w:tc>
      </w:tr>
      <w:tr w:rsidR="003A337A" w:rsidRPr="00B84CB3" w14:paraId="2BC632B6" w14:textId="77777777" w:rsidTr="00AD5162">
        <w:tc>
          <w:tcPr>
            <w:tcW w:w="2997" w:type="pct"/>
          </w:tcPr>
          <w:p w14:paraId="3275D955" w14:textId="483ACA82" w:rsidR="003A337A" w:rsidRDefault="00ED77DD" w:rsidP="00AD5162">
            <w:pPr>
              <w:rPr>
                <w:rFonts w:ascii="Arial" w:hAnsi="Arial" w:cs="Arial"/>
              </w:rPr>
            </w:pPr>
            <w:r w:rsidRPr="00B84CB3">
              <w:rPr>
                <w:rFonts w:ascii="Arial" w:hAnsi="Arial" w:cs="Arial"/>
              </w:rPr>
              <w:t>Have</w:t>
            </w:r>
            <w:r w:rsidR="003A337A" w:rsidRPr="00B84CB3">
              <w:rPr>
                <w:rFonts w:ascii="Arial" w:hAnsi="Arial" w:cs="Arial"/>
              </w:rPr>
              <w:t xml:space="preserve"> all</w:t>
            </w:r>
            <w:r w:rsidR="008A3776">
              <w:rPr>
                <w:rFonts w:ascii="Arial" w:hAnsi="Arial" w:cs="Arial"/>
              </w:rPr>
              <w:t xml:space="preserve"> parts</w:t>
            </w:r>
            <w:r w:rsidR="003A337A" w:rsidRPr="00B84CB3">
              <w:rPr>
                <w:rFonts w:ascii="Arial" w:hAnsi="Arial" w:cs="Arial"/>
              </w:rPr>
              <w:t xml:space="preserve"> of the </w:t>
            </w:r>
            <w:r w:rsidR="003A337A" w:rsidRPr="00B84CB3">
              <w:rPr>
                <w:rFonts w:ascii="Arial" w:hAnsi="Arial" w:cs="Arial"/>
                <w:b/>
                <w:bCs/>
                <w:iCs/>
              </w:rPr>
              <w:t>waste types</w:t>
            </w:r>
            <w:r w:rsidR="003A337A" w:rsidRPr="00B84CB3">
              <w:rPr>
                <w:rFonts w:ascii="Arial" w:hAnsi="Arial" w:cs="Arial"/>
              </w:rPr>
              <w:t xml:space="preserve"> table been completed?</w:t>
            </w:r>
          </w:p>
          <w:p w14:paraId="4986BDDA" w14:textId="7797D150" w:rsidR="008A3776" w:rsidRPr="008A3776" w:rsidRDefault="008A3776" w:rsidP="008A3776">
            <w:pPr>
              <w:pStyle w:val="ListParagraph"/>
              <w:numPr>
                <w:ilvl w:val="0"/>
                <w:numId w:val="28"/>
              </w:numPr>
              <w:rPr>
                <w:rFonts w:ascii="Arial" w:hAnsi="Arial" w:cs="Arial"/>
              </w:rPr>
            </w:pPr>
            <w:r w:rsidRPr="008A3776">
              <w:rPr>
                <w:rFonts w:ascii="Arial" w:hAnsi="Arial" w:cs="Arial"/>
              </w:rPr>
              <w:t>List of waste code (6 digit)</w:t>
            </w:r>
          </w:p>
          <w:p w14:paraId="20B73969" w14:textId="2EFBB971" w:rsidR="008A3776" w:rsidRPr="008A3776" w:rsidRDefault="008A3776" w:rsidP="008A3776">
            <w:pPr>
              <w:pStyle w:val="ListParagraph"/>
              <w:numPr>
                <w:ilvl w:val="0"/>
                <w:numId w:val="28"/>
              </w:numPr>
              <w:rPr>
                <w:rFonts w:ascii="Arial" w:hAnsi="Arial" w:cs="Arial"/>
              </w:rPr>
            </w:pPr>
            <w:r w:rsidRPr="008A3776">
              <w:rPr>
                <w:rFonts w:ascii="Arial" w:hAnsi="Arial" w:cs="Arial"/>
              </w:rPr>
              <w:t>Description of waste (this must be an accurate description specific to this waste that refers to the List of Waste written description)</w:t>
            </w:r>
          </w:p>
          <w:p w14:paraId="089F4607" w14:textId="79B55B53" w:rsidR="008A3776" w:rsidRPr="008A3776" w:rsidRDefault="008A3776" w:rsidP="008A3776">
            <w:pPr>
              <w:pStyle w:val="ListParagraph"/>
              <w:numPr>
                <w:ilvl w:val="0"/>
                <w:numId w:val="28"/>
              </w:numPr>
              <w:rPr>
                <w:rFonts w:ascii="Arial" w:hAnsi="Arial" w:cs="Arial"/>
              </w:rPr>
            </w:pPr>
            <w:r w:rsidRPr="008A3776">
              <w:rPr>
                <w:rFonts w:ascii="Arial" w:hAnsi="Arial" w:cs="Arial"/>
              </w:rPr>
              <w:t>Physical form of waste/Is it stackable</w:t>
            </w:r>
            <w:r w:rsidR="00EB00B3">
              <w:rPr>
                <w:rFonts w:ascii="Arial" w:hAnsi="Arial" w:cs="Arial"/>
              </w:rPr>
              <w:t xml:space="preserve"> or </w:t>
            </w:r>
            <w:r w:rsidRPr="008A3776">
              <w:rPr>
                <w:rFonts w:ascii="Arial" w:hAnsi="Arial" w:cs="Arial"/>
              </w:rPr>
              <w:t>non-stackable</w:t>
            </w:r>
          </w:p>
          <w:p w14:paraId="0C149FB8" w14:textId="543556AA" w:rsidR="008A3776" w:rsidRPr="008A3776" w:rsidRDefault="008A3776" w:rsidP="008A3776">
            <w:pPr>
              <w:pStyle w:val="ListParagraph"/>
              <w:numPr>
                <w:ilvl w:val="0"/>
                <w:numId w:val="28"/>
              </w:numPr>
              <w:rPr>
                <w:rFonts w:ascii="Arial" w:hAnsi="Arial" w:cs="Arial"/>
              </w:rPr>
            </w:pPr>
            <w:r w:rsidRPr="008A3776">
              <w:rPr>
                <w:rFonts w:ascii="Arial" w:hAnsi="Arial" w:cs="Arial"/>
              </w:rPr>
              <w:t>Is the waste high in readily available nitrogen?</w:t>
            </w:r>
          </w:p>
          <w:p w14:paraId="213A462A" w14:textId="7179DC28" w:rsidR="008A3776" w:rsidRPr="008A3776" w:rsidRDefault="008A3776" w:rsidP="008A3776">
            <w:pPr>
              <w:pStyle w:val="ListParagraph"/>
              <w:numPr>
                <w:ilvl w:val="0"/>
                <w:numId w:val="28"/>
              </w:numPr>
              <w:rPr>
                <w:rFonts w:ascii="Arial" w:hAnsi="Arial" w:cs="Arial"/>
              </w:rPr>
            </w:pPr>
            <w:r w:rsidRPr="008A3776">
              <w:rPr>
                <w:rFonts w:ascii="Arial" w:hAnsi="Arial" w:cs="Arial"/>
              </w:rPr>
              <w:t>Producer of waste &amp; permit number (if applicable)</w:t>
            </w:r>
          </w:p>
          <w:p w14:paraId="7FC6A048" w14:textId="038E8F41" w:rsidR="008A3776" w:rsidRPr="008A3776" w:rsidRDefault="008A3776" w:rsidP="008A3776">
            <w:pPr>
              <w:pStyle w:val="ListParagraph"/>
              <w:numPr>
                <w:ilvl w:val="0"/>
                <w:numId w:val="28"/>
              </w:numPr>
              <w:rPr>
                <w:rFonts w:ascii="Arial" w:hAnsi="Arial" w:cs="Arial"/>
              </w:rPr>
            </w:pPr>
            <w:r w:rsidRPr="008A3776">
              <w:rPr>
                <w:rFonts w:ascii="Arial" w:hAnsi="Arial" w:cs="Arial"/>
              </w:rPr>
              <w:lastRenderedPageBreak/>
              <w:t>Total amount being spread/used (tonnes)</w:t>
            </w:r>
          </w:p>
        </w:tc>
        <w:tc>
          <w:tcPr>
            <w:tcW w:w="931" w:type="pct"/>
          </w:tcPr>
          <w:p w14:paraId="01FFE917" w14:textId="6934B3E2" w:rsidR="003A337A" w:rsidRPr="00B84CB3" w:rsidRDefault="00BF01AD" w:rsidP="00AD5162">
            <w:pPr>
              <w:rPr>
                <w:rFonts w:ascii="Arial" w:hAnsi="Arial" w:cs="Arial"/>
                <w:color w:val="FF0000"/>
              </w:rPr>
            </w:pPr>
            <w:r w:rsidRPr="00C503A8">
              <w:rPr>
                <w:rFonts w:ascii="Arial" w:hAnsi="Arial" w:cs="Arial"/>
              </w:rPr>
              <w:lastRenderedPageBreak/>
              <w:t xml:space="preserve">Y </w:t>
            </w:r>
          </w:p>
        </w:tc>
        <w:tc>
          <w:tcPr>
            <w:tcW w:w="1072" w:type="pct"/>
          </w:tcPr>
          <w:p w14:paraId="519DBF71" w14:textId="77777777" w:rsidR="003A337A" w:rsidRPr="00B84CB3" w:rsidRDefault="003A337A" w:rsidP="00AD5162">
            <w:pPr>
              <w:rPr>
                <w:rFonts w:ascii="Arial" w:hAnsi="Arial" w:cs="Arial"/>
              </w:rPr>
            </w:pPr>
          </w:p>
        </w:tc>
      </w:tr>
      <w:tr w:rsidR="003A337A" w:rsidRPr="00B84CB3" w14:paraId="36FA7C9D" w14:textId="77777777" w:rsidTr="00AD5162">
        <w:tc>
          <w:tcPr>
            <w:tcW w:w="2997" w:type="pct"/>
          </w:tcPr>
          <w:p w14:paraId="6D9446BB" w14:textId="77777777" w:rsidR="003A337A" w:rsidRPr="00B84CB3" w:rsidRDefault="003A337A" w:rsidP="00AD5162">
            <w:pPr>
              <w:rPr>
                <w:rFonts w:ascii="Arial" w:hAnsi="Arial" w:cs="Arial"/>
              </w:rPr>
            </w:pPr>
            <w:r w:rsidRPr="00B84CB3">
              <w:rPr>
                <w:rFonts w:ascii="Arial" w:hAnsi="Arial" w:cs="Arial"/>
              </w:rPr>
              <w:t xml:space="preserve">Are the wastes listed in the deployment specifically listed in the permit? </w:t>
            </w:r>
          </w:p>
        </w:tc>
        <w:tc>
          <w:tcPr>
            <w:tcW w:w="931" w:type="pct"/>
          </w:tcPr>
          <w:p w14:paraId="6C6A733C" w14:textId="4235BAF3" w:rsidR="003A337A" w:rsidRPr="00B84CB3" w:rsidRDefault="003A337A" w:rsidP="00AD5162">
            <w:pPr>
              <w:rPr>
                <w:rFonts w:ascii="Arial" w:hAnsi="Arial" w:cs="Arial"/>
                <w:color w:val="FF0000"/>
              </w:rPr>
            </w:pPr>
            <w:r w:rsidRPr="00E62349">
              <w:rPr>
                <w:rFonts w:ascii="Arial" w:hAnsi="Arial" w:cs="Arial"/>
              </w:rPr>
              <w:t>Y</w:t>
            </w:r>
          </w:p>
        </w:tc>
        <w:tc>
          <w:tcPr>
            <w:tcW w:w="1072" w:type="pct"/>
          </w:tcPr>
          <w:p w14:paraId="4AD3B603" w14:textId="77777777" w:rsidR="003A337A" w:rsidRPr="00B84CB3" w:rsidRDefault="003A337A" w:rsidP="00AD5162">
            <w:pPr>
              <w:rPr>
                <w:rFonts w:ascii="Arial" w:hAnsi="Arial" w:cs="Arial"/>
              </w:rPr>
            </w:pPr>
          </w:p>
        </w:tc>
      </w:tr>
      <w:tr w:rsidR="003A337A" w:rsidRPr="00B84CB3" w14:paraId="03C16944" w14:textId="77777777" w:rsidTr="00AD5162">
        <w:tc>
          <w:tcPr>
            <w:tcW w:w="2997" w:type="pct"/>
          </w:tcPr>
          <w:p w14:paraId="77DFD5EF" w14:textId="66EDA89D" w:rsidR="003A337A" w:rsidRPr="00B84CB3" w:rsidRDefault="003A337A" w:rsidP="00AD5162">
            <w:pPr>
              <w:rPr>
                <w:rFonts w:ascii="Arial" w:hAnsi="Arial" w:cs="Arial"/>
              </w:rPr>
            </w:pPr>
            <w:r w:rsidRPr="00B84CB3">
              <w:rPr>
                <w:rFonts w:ascii="Arial" w:hAnsi="Arial" w:cs="Arial"/>
              </w:rPr>
              <w:t>Can you verify the waste producer (source of waste) is correct in terms of production, coding and description?</w:t>
            </w:r>
          </w:p>
        </w:tc>
        <w:tc>
          <w:tcPr>
            <w:tcW w:w="931" w:type="pct"/>
          </w:tcPr>
          <w:p w14:paraId="611F321A" w14:textId="7B4DC489" w:rsidR="003A337A" w:rsidRPr="00B84CB3" w:rsidRDefault="003A337A" w:rsidP="00AD5162">
            <w:pPr>
              <w:rPr>
                <w:rFonts w:ascii="Arial" w:hAnsi="Arial" w:cs="Arial"/>
                <w:color w:val="FF0000"/>
              </w:rPr>
            </w:pPr>
            <w:r w:rsidRPr="00C503A8">
              <w:rPr>
                <w:rFonts w:ascii="Arial" w:hAnsi="Arial" w:cs="Arial"/>
              </w:rPr>
              <w:t>Y</w:t>
            </w:r>
          </w:p>
        </w:tc>
        <w:tc>
          <w:tcPr>
            <w:tcW w:w="1072" w:type="pct"/>
          </w:tcPr>
          <w:p w14:paraId="04D1E817" w14:textId="77777777" w:rsidR="003A337A" w:rsidRPr="00B84CB3" w:rsidRDefault="003A337A" w:rsidP="00AD5162">
            <w:pPr>
              <w:rPr>
                <w:rFonts w:ascii="Arial" w:hAnsi="Arial" w:cs="Arial"/>
              </w:rPr>
            </w:pPr>
          </w:p>
        </w:tc>
      </w:tr>
      <w:tr w:rsidR="008A3776" w:rsidRPr="00B84CB3" w14:paraId="17ED6AB3" w14:textId="77777777" w:rsidTr="008A3776">
        <w:tc>
          <w:tcPr>
            <w:tcW w:w="5000" w:type="pct"/>
            <w:gridSpan w:val="3"/>
          </w:tcPr>
          <w:p w14:paraId="3CA819AA" w14:textId="19875ACF" w:rsidR="008A3776" w:rsidRPr="008A3776" w:rsidRDefault="008A3776" w:rsidP="008A3776">
            <w:pPr>
              <w:pStyle w:val="ListParagraph"/>
              <w:numPr>
                <w:ilvl w:val="0"/>
                <w:numId w:val="27"/>
              </w:numPr>
              <w:rPr>
                <w:rFonts w:ascii="Arial" w:hAnsi="Arial" w:cs="Arial"/>
                <w:b/>
                <w:bCs/>
              </w:rPr>
            </w:pPr>
            <w:r>
              <w:rPr>
                <w:rFonts w:ascii="Arial" w:hAnsi="Arial" w:cs="Arial"/>
                <w:b/>
                <w:bCs/>
              </w:rPr>
              <w:t xml:space="preserve">About the storage </w:t>
            </w:r>
          </w:p>
        </w:tc>
      </w:tr>
      <w:tr w:rsidR="003A337A" w:rsidRPr="00B84CB3" w14:paraId="0D3C5B29" w14:textId="77777777" w:rsidTr="00AD5162">
        <w:tc>
          <w:tcPr>
            <w:tcW w:w="2997" w:type="pct"/>
          </w:tcPr>
          <w:p w14:paraId="2DEFFDF1" w14:textId="77777777" w:rsidR="003A337A" w:rsidRPr="00B84CB3" w:rsidRDefault="003A337A" w:rsidP="00AD5162">
            <w:pPr>
              <w:rPr>
                <w:rFonts w:ascii="Arial" w:hAnsi="Arial" w:cs="Arial"/>
              </w:rPr>
            </w:pPr>
            <w:r w:rsidRPr="00B84CB3">
              <w:rPr>
                <w:rFonts w:ascii="Arial" w:hAnsi="Arial" w:cs="Arial"/>
              </w:rPr>
              <w:t xml:space="preserve">Has all of </w:t>
            </w:r>
            <w:r w:rsidRPr="00B84CB3">
              <w:rPr>
                <w:rFonts w:ascii="Arial" w:hAnsi="Arial" w:cs="Arial"/>
                <w:b/>
                <w:bCs/>
              </w:rPr>
              <w:t>waste storage</w:t>
            </w:r>
            <w:r w:rsidRPr="00B84CB3">
              <w:rPr>
                <w:rFonts w:ascii="Arial" w:hAnsi="Arial" w:cs="Arial"/>
                <w:i/>
              </w:rPr>
              <w:t xml:space="preserve"> </w:t>
            </w:r>
            <w:r w:rsidRPr="00B84CB3">
              <w:rPr>
                <w:rFonts w:ascii="Arial" w:hAnsi="Arial" w:cs="Arial"/>
                <w:iCs/>
              </w:rPr>
              <w:t>table</w:t>
            </w:r>
            <w:r w:rsidRPr="00B84CB3">
              <w:rPr>
                <w:rFonts w:ascii="Arial" w:hAnsi="Arial" w:cs="Arial"/>
                <w:i/>
              </w:rPr>
              <w:t xml:space="preserve"> </w:t>
            </w:r>
            <w:r w:rsidRPr="00B84CB3">
              <w:rPr>
                <w:rFonts w:ascii="Arial" w:hAnsi="Arial" w:cs="Arial"/>
              </w:rPr>
              <w:t>been completed?</w:t>
            </w:r>
          </w:p>
        </w:tc>
        <w:tc>
          <w:tcPr>
            <w:tcW w:w="931" w:type="pct"/>
          </w:tcPr>
          <w:p w14:paraId="6AEDCEC8" w14:textId="0BAC3AF7" w:rsidR="003A337A" w:rsidRPr="00B84CB3" w:rsidRDefault="003A337A" w:rsidP="00AD5162">
            <w:pPr>
              <w:rPr>
                <w:rFonts w:ascii="Arial" w:hAnsi="Arial" w:cs="Arial"/>
                <w:color w:val="FF0000"/>
              </w:rPr>
            </w:pPr>
            <w:r w:rsidRPr="00C503A8">
              <w:rPr>
                <w:rFonts w:ascii="Arial" w:hAnsi="Arial" w:cs="Arial"/>
              </w:rPr>
              <w:t xml:space="preserve">Y </w:t>
            </w:r>
          </w:p>
        </w:tc>
        <w:tc>
          <w:tcPr>
            <w:tcW w:w="1072" w:type="pct"/>
          </w:tcPr>
          <w:p w14:paraId="4022AC64" w14:textId="77777777" w:rsidR="003A337A" w:rsidRPr="00B84CB3" w:rsidRDefault="003A337A" w:rsidP="00AD5162">
            <w:pPr>
              <w:rPr>
                <w:rFonts w:ascii="Arial" w:hAnsi="Arial" w:cs="Arial"/>
              </w:rPr>
            </w:pPr>
          </w:p>
        </w:tc>
      </w:tr>
      <w:tr w:rsidR="003A337A" w:rsidRPr="00B84CB3" w14:paraId="31E7A515" w14:textId="77777777" w:rsidTr="00AD5162">
        <w:tc>
          <w:tcPr>
            <w:tcW w:w="2997" w:type="pct"/>
          </w:tcPr>
          <w:p w14:paraId="5F81FDC6" w14:textId="77777777" w:rsidR="003A337A" w:rsidRPr="00B84CB3" w:rsidRDefault="003A337A" w:rsidP="00AD5162">
            <w:pPr>
              <w:rPr>
                <w:rFonts w:ascii="Arial" w:hAnsi="Arial" w:cs="Arial"/>
              </w:rPr>
            </w:pPr>
            <w:r w:rsidRPr="00B84CB3">
              <w:rPr>
                <w:rFonts w:ascii="Arial" w:hAnsi="Arial" w:cs="Arial"/>
              </w:rPr>
              <w:t xml:space="preserve">Is the storage given no more than 1250 tonnes shall be non-stackable waste, and no more than 3000 tonnes of all other wastes? </w:t>
            </w:r>
          </w:p>
        </w:tc>
        <w:tc>
          <w:tcPr>
            <w:tcW w:w="931" w:type="pct"/>
          </w:tcPr>
          <w:p w14:paraId="18F17285" w14:textId="40408768" w:rsidR="003A337A" w:rsidRPr="00B84CB3" w:rsidRDefault="003A337A" w:rsidP="00AD5162">
            <w:pPr>
              <w:rPr>
                <w:rFonts w:ascii="Arial" w:hAnsi="Arial" w:cs="Arial"/>
                <w:color w:val="FF0000"/>
              </w:rPr>
            </w:pPr>
            <w:r w:rsidRPr="00156AFF">
              <w:rPr>
                <w:rFonts w:ascii="Arial" w:hAnsi="Arial" w:cs="Arial"/>
              </w:rPr>
              <w:t xml:space="preserve">Y </w:t>
            </w:r>
          </w:p>
        </w:tc>
        <w:tc>
          <w:tcPr>
            <w:tcW w:w="1072" w:type="pct"/>
          </w:tcPr>
          <w:p w14:paraId="01C306C7" w14:textId="4A562896" w:rsidR="003A337A" w:rsidRPr="00B84CB3" w:rsidRDefault="003A337A" w:rsidP="00AD5162">
            <w:pPr>
              <w:rPr>
                <w:rFonts w:ascii="Arial" w:hAnsi="Arial" w:cs="Arial"/>
              </w:rPr>
            </w:pPr>
          </w:p>
        </w:tc>
      </w:tr>
      <w:tr w:rsidR="008A3776" w:rsidRPr="00B84CB3" w14:paraId="5E352E41" w14:textId="77777777" w:rsidTr="008A3776">
        <w:tc>
          <w:tcPr>
            <w:tcW w:w="5000" w:type="pct"/>
            <w:gridSpan w:val="3"/>
          </w:tcPr>
          <w:p w14:paraId="1B531ABB" w14:textId="2340120E" w:rsidR="008A3776" w:rsidRPr="008A3776" w:rsidRDefault="008A3776" w:rsidP="00AD5162">
            <w:pPr>
              <w:rPr>
                <w:rFonts w:ascii="Arial" w:hAnsi="Arial" w:cs="Arial"/>
                <w:b/>
                <w:bCs/>
              </w:rPr>
            </w:pPr>
            <w:r>
              <w:rPr>
                <w:rFonts w:ascii="Arial" w:hAnsi="Arial" w:cs="Arial"/>
                <w:b/>
                <w:bCs/>
              </w:rPr>
              <w:t xml:space="preserve">      18. Supporting documents</w:t>
            </w:r>
          </w:p>
        </w:tc>
      </w:tr>
      <w:tr w:rsidR="003A337A" w:rsidRPr="00B84CB3" w14:paraId="163E6DA5" w14:textId="77777777" w:rsidTr="00AD5162">
        <w:tc>
          <w:tcPr>
            <w:tcW w:w="2997" w:type="pct"/>
          </w:tcPr>
          <w:p w14:paraId="1EB4F797" w14:textId="77777777" w:rsidR="003A337A" w:rsidRPr="00B84CB3" w:rsidRDefault="003A337A" w:rsidP="00AD5162">
            <w:pPr>
              <w:rPr>
                <w:rFonts w:ascii="Arial" w:hAnsi="Arial" w:cs="Arial"/>
              </w:rPr>
            </w:pPr>
            <w:r w:rsidRPr="00B84CB3">
              <w:rPr>
                <w:rFonts w:ascii="Arial" w:hAnsi="Arial" w:cs="Arial"/>
              </w:rPr>
              <w:t>Has checklist been completed?</w:t>
            </w:r>
          </w:p>
        </w:tc>
        <w:tc>
          <w:tcPr>
            <w:tcW w:w="931" w:type="pct"/>
          </w:tcPr>
          <w:p w14:paraId="1F8B27FC" w14:textId="069789E9" w:rsidR="003A337A" w:rsidRPr="00C503A8" w:rsidRDefault="003A337A" w:rsidP="00AD5162">
            <w:pPr>
              <w:rPr>
                <w:rFonts w:ascii="Arial" w:hAnsi="Arial" w:cs="Arial"/>
              </w:rPr>
            </w:pPr>
            <w:r w:rsidRPr="00C503A8">
              <w:rPr>
                <w:rFonts w:ascii="Arial" w:hAnsi="Arial" w:cs="Arial"/>
              </w:rPr>
              <w:t xml:space="preserve">Y </w:t>
            </w:r>
          </w:p>
        </w:tc>
        <w:tc>
          <w:tcPr>
            <w:tcW w:w="1072" w:type="pct"/>
          </w:tcPr>
          <w:p w14:paraId="3889B701" w14:textId="77777777" w:rsidR="003A337A" w:rsidRPr="00B84CB3" w:rsidRDefault="003A337A" w:rsidP="00AD5162">
            <w:pPr>
              <w:rPr>
                <w:rFonts w:ascii="Arial" w:hAnsi="Arial" w:cs="Arial"/>
              </w:rPr>
            </w:pPr>
          </w:p>
        </w:tc>
      </w:tr>
      <w:tr w:rsidR="007A25F4" w:rsidRPr="00B84CB3" w14:paraId="6A4989CC" w14:textId="77777777" w:rsidTr="007A25F4">
        <w:tc>
          <w:tcPr>
            <w:tcW w:w="5000" w:type="pct"/>
            <w:gridSpan w:val="3"/>
          </w:tcPr>
          <w:p w14:paraId="46CE1006" w14:textId="64CDC62A" w:rsidR="007A25F4" w:rsidRPr="00C503A8" w:rsidRDefault="007A25F4" w:rsidP="00AD5162">
            <w:pPr>
              <w:rPr>
                <w:rFonts w:ascii="Arial" w:hAnsi="Arial" w:cs="Arial"/>
                <w:b/>
                <w:bCs/>
              </w:rPr>
            </w:pPr>
            <w:r w:rsidRPr="00C503A8">
              <w:rPr>
                <w:rFonts w:ascii="Arial" w:hAnsi="Arial" w:cs="Arial"/>
                <w:b/>
                <w:bCs/>
              </w:rPr>
              <w:t xml:space="preserve">      20. Confidentiality and national security</w:t>
            </w:r>
          </w:p>
        </w:tc>
      </w:tr>
      <w:tr w:rsidR="003A337A" w:rsidRPr="00B84CB3" w14:paraId="1DB08A5D" w14:textId="77777777" w:rsidTr="00AD5162">
        <w:tc>
          <w:tcPr>
            <w:tcW w:w="2997" w:type="pct"/>
          </w:tcPr>
          <w:p w14:paraId="740102F8" w14:textId="77777777" w:rsidR="003A337A" w:rsidRPr="00B84CB3" w:rsidRDefault="003A337A" w:rsidP="00AD5162">
            <w:pPr>
              <w:rPr>
                <w:rFonts w:ascii="Arial" w:hAnsi="Arial" w:cs="Arial"/>
              </w:rPr>
            </w:pPr>
            <w:r w:rsidRPr="00B84CB3">
              <w:rPr>
                <w:rFonts w:ascii="Arial" w:hAnsi="Arial" w:cs="Arial"/>
              </w:rPr>
              <w:t>Has confidentially been claimed?</w:t>
            </w:r>
          </w:p>
        </w:tc>
        <w:tc>
          <w:tcPr>
            <w:tcW w:w="931" w:type="pct"/>
          </w:tcPr>
          <w:p w14:paraId="65DBCE7D" w14:textId="50089869" w:rsidR="003A337A" w:rsidRPr="00C503A8" w:rsidRDefault="003A337A" w:rsidP="00AD5162">
            <w:pPr>
              <w:rPr>
                <w:rFonts w:ascii="Arial" w:hAnsi="Arial" w:cs="Arial"/>
              </w:rPr>
            </w:pPr>
            <w:r w:rsidRPr="00C503A8">
              <w:rPr>
                <w:rFonts w:ascii="Arial" w:hAnsi="Arial" w:cs="Arial"/>
              </w:rPr>
              <w:t>N</w:t>
            </w:r>
          </w:p>
        </w:tc>
        <w:tc>
          <w:tcPr>
            <w:tcW w:w="1072" w:type="pct"/>
          </w:tcPr>
          <w:p w14:paraId="3C8D8EEA" w14:textId="77777777" w:rsidR="003A337A" w:rsidRPr="00B84CB3" w:rsidRDefault="003A337A" w:rsidP="00AD5162">
            <w:pPr>
              <w:rPr>
                <w:rFonts w:ascii="Arial" w:hAnsi="Arial" w:cs="Arial"/>
              </w:rPr>
            </w:pPr>
          </w:p>
        </w:tc>
      </w:tr>
      <w:tr w:rsidR="003A337A" w:rsidRPr="00B84CB3" w14:paraId="0AAFA6B9" w14:textId="77777777" w:rsidTr="00AD5162">
        <w:tc>
          <w:tcPr>
            <w:tcW w:w="2997" w:type="pct"/>
          </w:tcPr>
          <w:p w14:paraId="18B8E615" w14:textId="77777777" w:rsidR="003A337A" w:rsidRPr="00B84CB3" w:rsidRDefault="003A337A" w:rsidP="00AD5162">
            <w:pPr>
              <w:rPr>
                <w:rFonts w:ascii="Arial" w:hAnsi="Arial" w:cs="Arial"/>
              </w:rPr>
            </w:pPr>
            <w:r w:rsidRPr="00B84CB3">
              <w:rPr>
                <w:rFonts w:ascii="Arial" w:hAnsi="Arial" w:cs="Arial"/>
              </w:rPr>
              <w:t>Has national security been claimed?</w:t>
            </w:r>
          </w:p>
        </w:tc>
        <w:tc>
          <w:tcPr>
            <w:tcW w:w="931" w:type="pct"/>
          </w:tcPr>
          <w:p w14:paraId="085F745F" w14:textId="47E3E2A7" w:rsidR="003A337A" w:rsidRPr="00C503A8" w:rsidRDefault="003A337A" w:rsidP="00AD5162">
            <w:pPr>
              <w:rPr>
                <w:rFonts w:ascii="Arial" w:hAnsi="Arial" w:cs="Arial"/>
              </w:rPr>
            </w:pPr>
            <w:r w:rsidRPr="00C503A8">
              <w:rPr>
                <w:rFonts w:ascii="Arial" w:hAnsi="Arial" w:cs="Arial"/>
              </w:rPr>
              <w:t>N</w:t>
            </w:r>
          </w:p>
        </w:tc>
        <w:tc>
          <w:tcPr>
            <w:tcW w:w="1072" w:type="pct"/>
          </w:tcPr>
          <w:p w14:paraId="51001197" w14:textId="77777777" w:rsidR="003A337A" w:rsidRPr="00B84CB3" w:rsidRDefault="003A337A" w:rsidP="00AD5162">
            <w:pPr>
              <w:rPr>
                <w:rFonts w:ascii="Arial" w:hAnsi="Arial" w:cs="Arial"/>
              </w:rPr>
            </w:pPr>
          </w:p>
        </w:tc>
      </w:tr>
      <w:tr w:rsidR="007A25F4" w:rsidRPr="00B84CB3" w14:paraId="64AB793D" w14:textId="77777777" w:rsidTr="007A25F4">
        <w:tc>
          <w:tcPr>
            <w:tcW w:w="5000" w:type="pct"/>
            <w:gridSpan w:val="3"/>
          </w:tcPr>
          <w:p w14:paraId="757A01FF" w14:textId="5E5EEFB2" w:rsidR="007A25F4" w:rsidRPr="007A25F4" w:rsidRDefault="007A25F4" w:rsidP="00AD5162">
            <w:pPr>
              <w:rPr>
                <w:rFonts w:ascii="Arial" w:hAnsi="Arial" w:cs="Arial"/>
                <w:b/>
                <w:bCs/>
              </w:rPr>
            </w:pPr>
            <w:r>
              <w:rPr>
                <w:rFonts w:ascii="Arial" w:hAnsi="Arial" w:cs="Arial"/>
                <w:b/>
                <w:bCs/>
              </w:rPr>
              <w:t xml:space="preserve">      21. Declaration</w:t>
            </w:r>
          </w:p>
        </w:tc>
      </w:tr>
      <w:tr w:rsidR="003A337A" w:rsidRPr="00B84CB3" w14:paraId="40EB8703" w14:textId="77777777" w:rsidTr="00AD5162">
        <w:tc>
          <w:tcPr>
            <w:tcW w:w="2997" w:type="pct"/>
          </w:tcPr>
          <w:p w14:paraId="66C8410D" w14:textId="67474C88" w:rsidR="003A337A" w:rsidRPr="00B84CB3" w:rsidRDefault="003A337A" w:rsidP="00AD5162">
            <w:pPr>
              <w:rPr>
                <w:rFonts w:ascii="Arial" w:hAnsi="Arial" w:cs="Arial"/>
              </w:rPr>
            </w:pPr>
            <w:r w:rsidRPr="00B84CB3">
              <w:rPr>
                <w:rFonts w:ascii="Arial" w:hAnsi="Arial" w:cs="Arial"/>
              </w:rPr>
              <w:t>If signing on behalf of a relevant person, has written confirmation from a relevant person been given?</w:t>
            </w:r>
          </w:p>
        </w:tc>
        <w:tc>
          <w:tcPr>
            <w:tcW w:w="931" w:type="pct"/>
          </w:tcPr>
          <w:p w14:paraId="2B747F71" w14:textId="63035D3D" w:rsidR="003A337A" w:rsidRPr="00B84CB3" w:rsidRDefault="003A337A" w:rsidP="00AD5162">
            <w:pPr>
              <w:rPr>
                <w:rFonts w:ascii="Arial" w:hAnsi="Arial" w:cs="Arial"/>
                <w:color w:val="FF0000"/>
              </w:rPr>
            </w:pPr>
            <w:r w:rsidRPr="00C503A8">
              <w:rPr>
                <w:rFonts w:ascii="Arial" w:hAnsi="Arial" w:cs="Arial"/>
              </w:rPr>
              <w:t xml:space="preserve">Y </w:t>
            </w:r>
          </w:p>
        </w:tc>
        <w:tc>
          <w:tcPr>
            <w:tcW w:w="1072" w:type="pct"/>
          </w:tcPr>
          <w:p w14:paraId="2F49E539" w14:textId="77777777" w:rsidR="003A337A" w:rsidRPr="00B84CB3" w:rsidRDefault="003A337A" w:rsidP="00AD5162">
            <w:pPr>
              <w:rPr>
                <w:rFonts w:ascii="Arial" w:hAnsi="Arial" w:cs="Arial"/>
              </w:rPr>
            </w:pPr>
          </w:p>
        </w:tc>
      </w:tr>
      <w:tr w:rsidR="003A337A" w:rsidRPr="00B84CB3" w14:paraId="4CF74395" w14:textId="77777777" w:rsidTr="00AD5162">
        <w:trPr>
          <w:trHeight w:val="77"/>
        </w:trPr>
        <w:tc>
          <w:tcPr>
            <w:tcW w:w="2997" w:type="pct"/>
          </w:tcPr>
          <w:p w14:paraId="7A4D1501" w14:textId="29C1F382" w:rsidR="003A337A" w:rsidRPr="00B84CB3" w:rsidRDefault="003A337A" w:rsidP="00AD5162">
            <w:pPr>
              <w:rPr>
                <w:rFonts w:ascii="Arial" w:hAnsi="Arial" w:cs="Arial"/>
              </w:rPr>
            </w:pPr>
            <w:r w:rsidRPr="00B84CB3">
              <w:rPr>
                <w:rFonts w:ascii="Arial" w:hAnsi="Arial" w:cs="Arial"/>
              </w:rPr>
              <w:t>Has the operator confirmed they will comply with the conditions of the rule set?</w:t>
            </w:r>
          </w:p>
        </w:tc>
        <w:tc>
          <w:tcPr>
            <w:tcW w:w="931" w:type="pct"/>
          </w:tcPr>
          <w:p w14:paraId="7A2BBFFF" w14:textId="08344D74" w:rsidR="003A337A" w:rsidRPr="00C503A8" w:rsidRDefault="003A337A" w:rsidP="00AD5162">
            <w:pPr>
              <w:rPr>
                <w:rFonts w:ascii="Arial" w:hAnsi="Arial" w:cs="Arial"/>
              </w:rPr>
            </w:pPr>
            <w:r w:rsidRPr="00C503A8">
              <w:rPr>
                <w:rFonts w:ascii="Arial" w:hAnsi="Arial" w:cs="Arial"/>
              </w:rPr>
              <w:t xml:space="preserve">Y </w:t>
            </w:r>
          </w:p>
        </w:tc>
        <w:tc>
          <w:tcPr>
            <w:tcW w:w="1072" w:type="pct"/>
          </w:tcPr>
          <w:p w14:paraId="7B71848E" w14:textId="77777777" w:rsidR="003A337A" w:rsidRPr="00B84CB3" w:rsidRDefault="003A337A" w:rsidP="00AD5162">
            <w:pPr>
              <w:rPr>
                <w:rFonts w:ascii="Arial" w:hAnsi="Arial" w:cs="Arial"/>
              </w:rPr>
            </w:pPr>
          </w:p>
        </w:tc>
      </w:tr>
      <w:tr w:rsidR="007A25F4" w:rsidRPr="00A007D4" w14:paraId="35F090D5" w14:textId="77777777" w:rsidTr="00AD5162">
        <w:tc>
          <w:tcPr>
            <w:tcW w:w="2997" w:type="pct"/>
          </w:tcPr>
          <w:p w14:paraId="1C0B17F4" w14:textId="33F3CCCD" w:rsidR="007A25F4" w:rsidRPr="00B84CB3" w:rsidRDefault="007A25F4" w:rsidP="00AD5162">
            <w:pPr>
              <w:rPr>
                <w:rFonts w:ascii="Arial" w:hAnsi="Arial" w:cs="Arial"/>
              </w:rPr>
            </w:pPr>
            <w:r>
              <w:rPr>
                <w:rFonts w:ascii="Arial" w:hAnsi="Arial" w:cs="Arial"/>
              </w:rPr>
              <w:t>Has the operator confirmed they will comply with the NRW pre-notification requirements.</w:t>
            </w:r>
          </w:p>
        </w:tc>
        <w:tc>
          <w:tcPr>
            <w:tcW w:w="931" w:type="pct"/>
          </w:tcPr>
          <w:p w14:paraId="70A29A2B" w14:textId="354FD90B" w:rsidR="007A25F4" w:rsidRPr="00C503A8" w:rsidRDefault="007A25F4" w:rsidP="00AD5162">
            <w:pPr>
              <w:rPr>
                <w:rFonts w:ascii="Arial" w:hAnsi="Arial" w:cs="Arial"/>
              </w:rPr>
            </w:pPr>
            <w:r w:rsidRPr="00C503A8">
              <w:rPr>
                <w:rFonts w:ascii="Arial" w:hAnsi="Arial" w:cs="Arial"/>
              </w:rPr>
              <w:t xml:space="preserve">Y </w:t>
            </w:r>
          </w:p>
        </w:tc>
        <w:tc>
          <w:tcPr>
            <w:tcW w:w="1072" w:type="pct"/>
          </w:tcPr>
          <w:p w14:paraId="2901679C" w14:textId="77777777" w:rsidR="007A25F4" w:rsidRPr="00A007D4" w:rsidRDefault="007A25F4" w:rsidP="00AD5162">
            <w:pPr>
              <w:rPr>
                <w:rFonts w:ascii="Arial" w:hAnsi="Arial" w:cs="Arial"/>
              </w:rPr>
            </w:pPr>
          </w:p>
        </w:tc>
      </w:tr>
      <w:tr w:rsidR="003A337A" w:rsidRPr="00A007D4" w14:paraId="721E3330" w14:textId="77777777" w:rsidTr="00AD5162">
        <w:tc>
          <w:tcPr>
            <w:tcW w:w="2997" w:type="pct"/>
          </w:tcPr>
          <w:p w14:paraId="44E878AE" w14:textId="12EC444C" w:rsidR="003A337A" w:rsidRPr="00B84CB3" w:rsidRDefault="003A337A" w:rsidP="00AD5162">
            <w:pPr>
              <w:rPr>
                <w:rFonts w:ascii="Arial" w:hAnsi="Arial" w:cs="Arial"/>
              </w:rPr>
            </w:pPr>
            <w:r w:rsidRPr="00B84CB3">
              <w:rPr>
                <w:rFonts w:ascii="Arial" w:hAnsi="Arial" w:cs="Arial"/>
              </w:rPr>
              <w:t>Has a relevant person or approved person signed the declaration?</w:t>
            </w:r>
          </w:p>
        </w:tc>
        <w:tc>
          <w:tcPr>
            <w:tcW w:w="931" w:type="pct"/>
          </w:tcPr>
          <w:p w14:paraId="256A84FA" w14:textId="53465A74" w:rsidR="003A337A" w:rsidRPr="00C503A8" w:rsidRDefault="003A337A" w:rsidP="00AD5162">
            <w:pPr>
              <w:rPr>
                <w:rFonts w:ascii="Arial" w:hAnsi="Arial" w:cs="Arial"/>
              </w:rPr>
            </w:pPr>
            <w:r w:rsidRPr="00C503A8">
              <w:rPr>
                <w:rFonts w:ascii="Arial" w:hAnsi="Arial" w:cs="Arial"/>
              </w:rPr>
              <w:t xml:space="preserve">Y </w:t>
            </w:r>
          </w:p>
        </w:tc>
        <w:tc>
          <w:tcPr>
            <w:tcW w:w="1072" w:type="pct"/>
          </w:tcPr>
          <w:p w14:paraId="027C3587" w14:textId="77777777" w:rsidR="003A337A" w:rsidRPr="00A007D4" w:rsidRDefault="003A337A" w:rsidP="00AD5162">
            <w:pPr>
              <w:rPr>
                <w:rFonts w:ascii="Arial" w:hAnsi="Arial" w:cs="Arial"/>
              </w:rPr>
            </w:pPr>
          </w:p>
        </w:tc>
      </w:tr>
    </w:tbl>
    <w:p w14:paraId="7C092ACD" w14:textId="7104027E" w:rsidR="003A337A" w:rsidRDefault="003A337A"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7394"/>
        <w:gridCol w:w="1374"/>
        <w:gridCol w:w="1688"/>
      </w:tblGrid>
      <w:tr w:rsidR="00D50F58" w:rsidRPr="00A007D4" w14:paraId="03ADB478" w14:textId="77777777" w:rsidTr="00D50F58">
        <w:tc>
          <w:tcPr>
            <w:tcW w:w="3536" w:type="pct"/>
            <w:shd w:val="clear" w:color="auto" w:fill="D9E2F3" w:themeFill="accent5" w:themeFillTint="33"/>
          </w:tcPr>
          <w:p w14:paraId="17C56902" w14:textId="77777777" w:rsidR="00D50F58" w:rsidRPr="00A007D4" w:rsidRDefault="00D50F58" w:rsidP="00A007D4">
            <w:pPr>
              <w:rPr>
                <w:rFonts w:ascii="Arial" w:hAnsi="Arial" w:cs="Arial"/>
                <w:b/>
              </w:rPr>
            </w:pPr>
            <w:r w:rsidRPr="00A007D4">
              <w:rPr>
                <w:rFonts w:ascii="Arial" w:hAnsi="Arial" w:cs="Arial"/>
                <w:b/>
              </w:rPr>
              <w:t xml:space="preserve">Location </w:t>
            </w:r>
          </w:p>
        </w:tc>
        <w:tc>
          <w:tcPr>
            <w:tcW w:w="657" w:type="pct"/>
            <w:shd w:val="clear" w:color="auto" w:fill="D9E2F3" w:themeFill="accent5" w:themeFillTint="33"/>
          </w:tcPr>
          <w:p w14:paraId="0B5A3324" w14:textId="7138AB64" w:rsidR="00D50F58" w:rsidRPr="00A007D4" w:rsidRDefault="00D50F58" w:rsidP="00A007D4">
            <w:pPr>
              <w:rPr>
                <w:rFonts w:ascii="Arial" w:hAnsi="Arial" w:cs="Arial"/>
                <w:b/>
              </w:rPr>
            </w:pPr>
            <w:r w:rsidRPr="00A007D4">
              <w:rPr>
                <w:rFonts w:ascii="Arial" w:hAnsi="Arial" w:cs="Arial"/>
                <w:b/>
              </w:rPr>
              <w:t>Y N n/a</w:t>
            </w:r>
          </w:p>
        </w:tc>
        <w:tc>
          <w:tcPr>
            <w:tcW w:w="807" w:type="pct"/>
            <w:shd w:val="clear" w:color="auto" w:fill="D9E2F3" w:themeFill="accent5" w:themeFillTint="33"/>
          </w:tcPr>
          <w:p w14:paraId="03ADB477" w14:textId="26141ADC" w:rsidR="00D50F58" w:rsidRPr="00A007D4" w:rsidRDefault="00D50F58" w:rsidP="00A007D4">
            <w:pPr>
              <w:rPr>
                <w:rFonts w:ascii="Arial" w:hAnsi="Arial" w:cs="Arial"/>
                <w:b/>
              </w:rPr>
            </w:pPr>
            <w:r w:rsidRPr="00A007D4">
              <w:rPr>
                <w:rFonts w:ascii="Arial" w:hAnsi="Arial" w:cs="Arial"/>
                <w:b/>
              </w:rPr>
              <w:t>Comments</w:t>
            </w:r>
          </w:p>
        </w:tc>
      </w:tr>
      <w:tr w:rsidR="004C1EF0" w:rsidRPr="00A007D4" w14:paraId="466289CB" w14:textId="77777777" w:rsidTr="004C1EF0">
        <w:tc>
          <w:tcPr>
            <w:tcW w:w="3536" w:type="pct"/>
            <w:shd w:val="clear" w:color="auto" w:fill="auto"/>
          </w:tcPr>
          <w:p w14:paraId="268BAC40" w14:textId="56D10770" w:rsidR="004C1EF0" w:rsidRPr="00A007D4" w:rsidRDefault="004C1EF0" w:rsidP="00A007D4">
            <w:pPr>
              <w:rPr>
                <w:rFonts w:ascii="Arial" w:hAnsi="Arial" w:cs="Arial"/>
                <w:b/>
              </w:rPr>
            </w:pPr>
            <w:r>
              <w:rPr>
                <w:rFonts w:ascii="Arial" w:hAnsi="Arial" w:cs="Arial"/>
                <w:b/>
              </w:rPr>
              <w:t>Has determining officer completed MyMap screening report?</w:t>
            </w:r>
          </w:p>
        </w:tc>
        <w:tc>
          <w:tcPr>
            <w:tcW w:w="657" w:type="pct"/>
            <w:shd w:val="clear" w:color="auto" w:fill="auto"/>
          </w:tcPr>
          <w:p w14:paraId="575BCFB7" w14:textId="0B234B73" w:rsidR="004C1EF0" w:rsidRPr="00C40D12" w:rsidRDefault="004C1EF0" w:rsidP="00A007D4">
            <w:pPr>
              <w:rPr>
                <w:rFonts w:ascii="Arial" w:hAnsi="Arial" w:cs="Arial"/>
                <w:b/>
              </w:rPr>
            </w:pPr>
            <w:r w:rsidRPr="00C40D12">
              <w:rPr>
                <w:rFonts w:ascii="Arial" w:hAnsi="Arial" w:cs="Arial"/>
              </w:rPr>
              <w:t xml:space="preserve">Y </w:t>
            </w:r>
          </w:p>
        </w:tc>
        <w:tc>
          <w:tcPr>
            <w:tcW w:w="807" w:type="pct"/>
            <w:shd w:val="clear" w:color="auto" w:fill="auto"/>
          </w:tcPr>
          <w:p w14:paraId="783C8FB8" w14:textId="77777777" w:rsidR="004C1EF0" w:rsidRPr="00C40D12" w:rsidRDefault="004C1EF0" w:rsidP="00A007D4">
            <w:pPr>
              <w:rPr>
                <w:rFonts w:ascii="Arial" w:hAnsi="Arial" w:cs="Arial"/>
                <w:b/>
              </w:rPr>
            </w:pPr>
          </w:p>
        </w:tc>
      </w:tr>
      <w:tr w:rsidR="00A5488D" w:rsidRPr="00A007D4" w14:paraId="03ADB47C" w14:textId="77777777" w:rsidTr="009A0BC6">
        <w:tc>
          <w:tcPr>
            <w:tcW w:w="3536" w:type="pct"/>
          </w:tcPr>
          <w:p w14:paraId="03ADB479" w14:textId="4DECC084" w:rsidR="00A5488D" w:rsidRPr="00A007D4" w:rsidRDefault="00C468A5" w:rsidP="00A007D4">
            <w:pPr>
              <w:rPr>
                <w:rFonts w:ascii="Arial" w:hAnsi="Arial" w:cs="Arial"/>
              </w:rPr>
            </w:pPr>
            <w:r w:rsidRPr="00A007D4">
              <w:rPr>
                <w:rFonts w:ascii="Arial" w:hAnsi="Arial" w:cs="Arial"/>
              </w:rPr>
              <w:t>Do the grid references match the site plan?</w:t>
            </w:r>
          </w:p>
        </w:tc>
        <w:tc>
          <w:tcPr>
            <w:tcW w:w="657" w:type="pct"/>
          </w:tcPr>
          <w:p w14:paraId="03ADB47A" w14:textId="30C46952" w:rsidR="00A5488D" w:rsidRPr="00C40D12" w:rsidRDefault="00C468A5" w:rsidP="00A007D4">
            <w:pPr>
              <w:rPr>
                <w:rFonts w:ascii="Arial" w:hAnsi="Arial" w:cs="Arial"/>
              </w:rPr>
            </w:pPr>
            <w:r w:rsidRPr="00C40D12">
              <w:rPr>
                <w:rFonts w:ascii="Arial" w:hAnsi="Arial" w:cs="Arial"/>
              </w:rPr>
              <w:t xml:space="preserve">Y </w:t>
            </w:r>
          </w:p>
        </w:tc>
        <w:tc>
          <w:tcPr>
            <w:tcW w:w="807" w:type="pct"/>
          </w:tcPr>
          <w:p w14:paraId="03ADB47B" w14:textId="77777777" w:rsidR="00A5488D" w:rsidRPr="00C40D12" w:rsidRDefault="00A5488D" w:rsidP="00A007D4">
            <w:pPr>
              <w:rPr>
                <w:rFonts w:ascii="Arial" w:hAnsi="Arial" w:cs="Arial"/>
              </w:rPr>
            </w:pPr>
          </w:p>
        </w:tc>
      </w:tr>
      <w:tr w:rsidR="00A5488D" w:rsidRPr="00A007D4" w14:paraId="03ADB480" w14:textId="77777777" w:rsidTr="009A0BC6">
        <w:tc>
          <w:tcPr>
            <w:tcW w:w="3536" w:type="pct"/>
            <w:tcBorders>
              <w:bottom w:val="single" w:sz="4" w:space="0" w:color="auto"/>
            </w:tcBorders>
          </w:tcPr>
          <w:p w14:paraId="03ADB47D" w14:textId="26870CCB" w:rsidR="00A5488D" w:rsidRPr="00A007D4" w:rsidRDefault="00C468A5" w:rsidP="00A007D4">
            <w:pPr>
              <w:rPr>
                <w:rFonts w:ascii="Arial" w:hAnsi="Arial" w:cs="Arial"/>
              </w:rPr>
            </w:pPr>
            <w:r w:rsidRPr="00A007D4">
              <w:rPr>
                <w:rFonts w:ascii="Arial" w:hAnsi="Arial" w:cs="Arial"/>
              </w:rPr>
              <w:t>If there is storage; do the grid references match the site plan?</w:t>
            </w:r>
          </w:p>
        </w:tc>
        <w:tc>
          <w:tcPr>
            <w:tcW w:w="657" w:type="pct"/>
            <w:tcBorders>
              <w:bottom w:val="single" w:sz="4" w:space="0" w:color="auto"/>
            </w:tcBorders>
          </w:tcPr>
          <w:p w14:paraId="03ADB47E" w14:textId="2559381F" w:rsidR="00A5488D" w:rsidRPr="00C40D12" w:rsidRDefault="00C468A5" w:rsidP="00A007D4">
            <w:pPr>
              <w:rPr>
                <w:rFonts w:ascii="Arial" w:hAnsi="Arial" w:cs="Arial"/>
              </w:rPr>
            </w:pPr>
            <w:r w:rsidRPr="00156AFF">
              <w:rPr>
                <w:rFonts w:ascii="Arial" w:hAnsi="Arial" w:cs="Arial"/>
              </w:rPr>
              <w:t>Y</w:t>
            </w:r>
          </w:p>
        </w:tc>
        <w:tc>
          <w:tcPr>
            <w:tcW w:w="807" w:type="pct"/>
            <w:tcBorders>
              <w:bottom w:val="single" w:sz="4" w:space="0" w:color="auto"/>
            </w:tcBorders>
          </w:tcPr>
          <w:p w14:paraId="03ADB47F" w14:textId="6ACAC39E" w:rsidR="00A5488D" w:rsidRPr="00C40D12" w:rsidRDefault="00A5488D" w:rsidP="00A007D4">
            <w:pPr>
              <w:rPr>
                <w:rFonts w:ascii="Arial" w:hAnsi="Arial" w:cs="Arial"/>
              </w:rPr>
            </w:pPr>
          </w:p>
        </w:tc>
      </w:tr>
      <w:tr w:rsidR="009A0BC6" w:rsidRPr="00A007D4" w14:paraId="03ADB484" w14:textId="77777777" w:rsidTr="009A0BC6">
        <w:tc>
          <w:tcPr>
            <w:tcW w:w="5000" w:type="pct"/>
            <w:gridSpan w:val="3"/>
            <w:tcBorders>
              <w:top w:val="single" w:sz="4" w:space="0" w:color="auto"/>
              <w:left w:val="single" w:sz="4" w:space="0" w:color="auto"/>
              <w:bottom w:val="single" w:sz="4" w:space="0" w:color="BFBFBF" w:themeColor="background1" w:themeShade="BF"/>
              <w:right w:val="single" w:sz="4" w:space="0" w:color="auto"/>
            </w:tcBorders>
          </w:tcPr>
          <w:p w14:paraId="182785D4" w14:textId="77777777" w:rsidR="005A05E5" w:rsidRDefault="00A84717" w:rsidP="00A007D4">
            <w:pPr>
              <w:rPr>
                <w:rFonts w:ascii="Arial" w:hAnsi="Arial" w:cs="Arial"/>
                <w:b/>
              </w:rPr>
            </w:pPr>
            <w:r w:rsidRPr="00A84717">
              <w:rPr>
                <w:rFonts w:ascii="Arial" w:hAnsi="Arial" w:cs="Arial"/>
              </w:rPr>
              <w:t xml:space="preserve">The map must include the following details in relation to both </w:t>
            </w:r>
            <w:r w:rsidRPr="005A05E5">
              <w:rPr>
                <w:rFonts w:ascii="Arial" w:hAnsi="Arial" w:cs="Arial"/>
                <w:b/>
              </w:rPr>
              <w:t>storage</w:t>
            </w:r>
            <w:r w:rsidRPr="00A84717">
              <w:rPr>
                <w:rFonts w:ascii="Arial" w:hAnsi="Arial" w:cs="Arial"/>
              </w:rPr>
              <w:t xml:space="preserve"> and </w:t>
            </w:r>
            <w:r w:rsidRPr="005A05E5">
              <w:rPr>
                <w:rFonts w:ascii="Arial" w:hAnsi="Arial" w:cs="Arial"/>
                <w:b/>
              </w:rPr>
              <w:t>spreading</w:t>
            </w:r>
            <w:r w:rsidR="005A05E5">
              <w:rPr>
                <w:rFonts w:ascii="Arial" w:hAnsi="Arial" w:cs="Arial"/>
                <w:b/>
              </w:rPr>
              <w:t xml:space="preserve"> </w:t>
            </w:r>
          </w:p>
          <w:p w14:paraId="03ADB483" w14:textId="7CC1214D" w:rsidR="009A0BC6" w:rsidRPr="00A007D4" w:rsidRDefault="005A05E5" w:rsidP="00A007D4">
            <w:pPr>
              <w:rPr>
                <w:rFonts w:ascii="Arial" w:hAnsi="Arial" w:cs="Arial"/>
              </w:rPr>
            </w:pPr>
            <w:r>
              <w:rPr>
                <w:rFonts w:ascii="Arial" w:hAnsi="Arial" w:cs="Arial"/>
              </w:rPr>
              <w:t>(</w:t>
            </w:r>
            <w:r w:rsidR="005B476C" w:rsidRPr="00A007D4">
              <w:rPr>
                <w:rFonts w:ascii="Arial" w:hAnsi="Arial" w:cs="Arial"/>
              </w:rPr>
              <w:t>TGN 8.01</w:t>
            </w:r>
            <w:r w:rsidR="009C3D3C" w:rsidRPr="00A007D4">
              <w:rPr>
                <w:rFonts w:ascii="Arial" w:hAnsi="Arial" w:cs="Arial"/>
              </w:rPr>
              <w:t>, box 3.1</w:t>
            </w:r>
            <w:r>
              <w:rPr>
                <w:rFonts w:ascii="Arial" w:hAnsi="Arial" w:cs="Arial"/>
              </w:rPr>
              <w:t>)</w:t>
            </w:r>
          </w:p>
        </w:tc>
      </w:tr>
      <w:tr w:rsidR="00114B43" w:rsidRPr="00A007D4" w14:paraId="5FB61BB6" w14:textId="77777777" w:rsidTr="009A0BC6">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4A0CEFBF" w14:textId="77777777" w:rsidR="00F7572A" w:rsidRDefault="00114B43" w:rsidP="00D4766D">
            <w:pPr>
              <w:pStyle w:val="Default"/>
              <w:rPr>
                <w:sz w:val="22"/>
                <w:szCs w:val="22"/>
              </w:rPr>
            </w:pPr>
            <w:r w:rsidRPr="00A007D4">
              <w:rPr>
                <w:sz w:val="22"/>
                <w:szCs w:val="22"/>
              </w:rPr>
              <w:t xml:space="preserve">surface water courses </w:t>
            </w:r>
          </w:p>
          <w:p w14:paraId="0B479A07" w14:textId="1F1368DC" w:rsidR="006E78DD" w:rsidRDefault="00114B43" w:rsidP="00D4766D">
            <w:pPr>
              <w:pStyle w:val="Default"/>
              <w:rPr>
                <w:sz w:val="22"/>
                <w:szCs w:val="22"/>
              </w:rPr>
            </w:pPr>
            <w:r w:rsidRPr="00A007D4">
              <w:rPr>
                <w:sz w:val="22"/>
                <w:szCs w:val="22"/>
              </w:rPr>
              <w:t>(</w:t>
            </w:r>
            <w:r w:rsidRPr="00A007D4">
              <w:rPr>
                <w:b/>
                <w:sz w:val="22"/>
                <w:szCs w:val="22"/>
              </w:rPr>
              <w:t>permit condition</w:t>
            </w:r>
            <w:r w:rsidRPr="00A007D4">
              <w:rPr>
                <w:sz w:val="22"/>
                <w:szCs w:val="22"/>
              </w:rPr>
              <w:t xml:space="preserve">: no </w:t>
            </w:r>
            <w:r w:rsidR="00105D45">
              <w:rPr>
                <w:sz w:val="22"/>
                <w:szCs w:val="22"/>
              </w:rPr>
              <w:t xml:space="preserve">storage or </w:t>
            </w:r>
            <w:r w:rsidR="00105D45" w:rsidRPr="00A17E5A">
              <w:rPr>
                <w:sz w:val="22"/>
                <w:szCs w:val="22"/>
              </w:rPr>
              <w:t xml:space="preserve">spreading </w:t>
            </w:r>
            <w:r w:rsidRPr="00A007D4">
              <w:rPr>
                <w:sz w:val="22"/>
                <w:szCs w:val="22"/>
              </w:rPr>
              <w:t>within 10 meters</w:t>
            </w:r>
            <w:r w:rsidR="006E78DD">
              <w:rPr>
                <w:sz w:val="22"/>
                <w:szCs w:val="22"/>
              </w:rPr>
              <w:t xml:space="preserve">) </w:t>
            </w:r>
          </w:p>
          <w:p w14:paraId="074B7179" w14:textId="084DD0A7" w:rsidR="00CE65CF" w:rsidRPr="00A007D4" w:rsidRDefault="006E78DD" w:rsidP="00D4766D">
            <w:pPr>
              <w:pStyle w:val="Default"/>
              <w:rPr>
                <w:sz w:val="22"/>
                <w:szCs w:val="22"/>
              </w:rPr>
            </w:pPr>
            <w:r>
              <w:rPr>
                <w:sz w:val="22"/>
                <w:szCs w:val="22"/>
              </w:rPr>
              <w:t>(buffer zones needed</w:t>
            </w:r>
            <w:r w:rsidR="00114B43" w:rsidRPr="00A007D4">
              <w:rPr>
                <w:sz w:val="22"/>
                <w:szCs w:val="22"/>
              </w:rPr>
              <w:t>)</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44CE4C1" w14:textId="15742FBC" w:rsidR="00114B43" w:rsidRPr="00C40D12" w:rsidRDefault="00114B43"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44F0A9FD" w14:textId="1E96CF52" w:rsidR="00114B43" w:rsidRPr="00A007D4" w:rsidRDefault="00114B43" w:rsidP="0025381A">
            <w:pPr>
              <w:rPr>
                <w:rFonts w:ascii="Arial" w:hAnsi="Arial" w:cs="Arial"/>
              </w:rPr>
            </w:pPr>
          </w:p>
        </w:tc>
      </w:tr>
      <w:tr w:rsidR="00114B43" w:rsidRPr="00A007D4" w14:paraId="3EF599F6" w14:textId="77777777" w:rsidTr="009A0BC6">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243B7088" w14:textId="77777777" w:rsidR="00114B43" w:rsidRPr="00A007D4" w:rsidRDefault="00114B43" w:rsidP="00D4766D">
            <w:pPr>
              <w:pStyle w:val="Default"/>
              <w:rPr>
                <w:sz w:val="22"/>
                <w:szCs w:val="22"/>
              </w:rPr>
            </w:pPr>
            <w:r w:rsidRPr="00A007D4">
              <w:rPr>
                <w:sz w:val="22"/>
                <w:szCs w:val="22"/>
              </w:rPr>
              <w:t xml:space="preserve">groundwater source protection zones </w:t>
            </w:r>
          </w:p>
          <w:p w14:paraId="18C39C34" w14:textId="69FDAAFE" w:rsidR="00114B43" w:rsidRDefault="00114B43" w:rsidP="00D4766D">
            <w:pPr>
              <w:pStyle w:val="Default"/>
              <w:rPr>
                <w:sz w:val="22"/>
                <w:szCs w:val="22"/>
              </w:rPr>
            </w:pPr>
            <w:r w:rsidRPr="00A007D4">
              <w:rPr>
                <w:sz w:val="22"/>
                <w:szCs w:val="22"/>
              </w:rPr>
              <w:t>(</w:t>
            </w:r>
            <w:r w:rsidRPr="00A007D4">
              <w:rPr>
                <w:b/>
                <w:sz w:val="22"/>
                <w:szCs w:val="22"/>
              </w:rPr>
              <w:t>permit condition</w:t>
            </w:r>
            <w:r w:rsidRPr="00A007D4">
              <w:rPr>
                <w:sz w:val="22"/>
                <w:szCs w:val="22"/>
              </w:rPr>
              <w:t xml:space="preserve">: no </w:t>
            </w:r>
            <w:r w:rsidR="006A5D8E">
              <w:rPr>
                <w:sz w:val="22"/>
                <w:szCs w:val="22"/>
              </w:rPr>
              <w:t xml:space="preserve">storage or </w:t>
            </w:r>
            <w:r w:rsidR="006A5D8E" w:rsidRPr="00A17E5A">
              <w:rPr>
                <w:sz w:val="22"/>
                <w:szCs w:val="22"/>
              </w:rPr>
              <w:t xml:space="preserve">spreading </w:t>
            </w:r>
            <w:r w:rsidRPr="00A007D4">
              <w:rPr>
                <w:sz w:val="22"/>
                <w:szCs w:val="22"/>
              </w:rPr>
              <w:t>in SPZ1)</w:t>
            </w:r>
          </w:p>
          <w:p w14:paraId="020B3AF9" w14:textId="1B306D02" w:rsidR="00596FFC" w:rsidRPr="00A007D4" w:rsidRDefault="00596FFC" w:rsidP="00D4766D">
            <w:pPr>
              <w:pStyle w:val="Default"/>
              <w:rPr>
                <w:sz w:val="22"/>
                <w:szCs w:val="22"/>
              </w:rPr>
            </w:pPr>
            <w:r>
              <w:rPr>
                <w:sz w:val="22"/>
                <w:szCs w:val="22"/>
              </w:rPr>
              <w:t xml:space="preserve">(high risk deployment </w:t>
            </w:r>
            <w:r w:rsidR="00F6091E">
              <w:rPr>
                <w:sz w:val="22"/>
                <w:szCs w:val="22"/>
              </w:rPr>
              <w:t>if in SPZ2)</w:t>
            </w:r>
            <w:r>
              <w:rPr>
                <w:sz w:val="22"/>
                <w:szCs w:val="22"/>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3E21F3A" w14:textId="5F6B3C56" w:rsidR="00114B43" w:rsidRPr="00C40D12" w:rsidRDefault="00114B43"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14D4B377" w14:textId="4A7B1E5E" w:rsidR="00114B43" w:rsidRPr="00A007D4" w:rsidRDefault="0025381A" w:rsidP="00A007D4">
            <w:pPr>
              <w:rPr>
                <w:rFonts w:ascii="Arial" w:hAnsi="Arial" w:cs="Arial"/>
              </w:rPr>
            </w:pPr>
            <w:r>
              <w:rPr>
                <w:rFonts w:ascii="Arial" w:hAnsi="Arial" w:cs="Arial"/>
              </w:rPr>
              <w:t>N</w:t>
            </w:r>
            <w:r w:rsidR="00D41B05">
              <w:rPr>
                <w:rFonts w:ascii="Arial" w:hAnsi="Arial" w:cs="Arial"/>
              </w:rPr>
              <w:t>il</w:t>
            </w:r>
            <w:r>
              <w:rPr>
                <w:rFonts w:ascii="Arial" w:hAnsi="Arial" w:cs="Arial"/>
              </w:rPr>
              <w:t xml:space="preserve"> </w:t>
            </w:r>
            <w:r w:rsidRPr="0025381A">
              <w:rPr>
                <w:rFonts w:ascii="Arial" w:hAnsi="Arial" w:cs="Arial"/>
                <w:highlight w:val="yellow"/>
              </w:rPr>
              <w:t>See RFI</w:t>
            </w:r>
          </w:p>
        </w:tc>
      </w:tr>
      <w:tr w:rsidR="00996CC1" w:rsidRPr="00A007D4" w14:paraId="26B038F8" w14:textId="77777777" w:rsidTr="009A0BC6">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239AA471" w14:textId="5C146050" w:rsidR="00996CC1" w:rsidRPr="003B04F0" w:rsidRDefault="00996CC1" w:rsidP="00D4766D">
            <w:pPr>
              <w:pStyle w:val="Default"/>
              <w:rPr>
                <w:color w:val="000000" w:themeColor="text1"/>
                <w:sz w:val="22"/>
                <w:szCs w:val="22"/>
              </w:rPr>
            </w:pPr>
            <w:r w:rsidRPr="003B04F0">
              <w:rPr>
                <w:color w:val="000000" w:themeColor="text1"/>
                <w:sz w:val="22"/>
                <w:szCs w:val="22"/>
              </w:rPr>
              <w:t>any well, spring</w:t>
            </w:r>
            <w:r w:rsidR="003B79C4" w:rsidRPr="003B04F0">
              <w:rPr>
                <w:color w:val="000000" w:themeColor="text1"/>
                <w:sz w:val="22"/>
                <w:szCs w:val="22"/>
              </w:rPr>
              <w:t xml:space="preserve"> (or issue)</w:t>
            </w:r>
            <w:r w:rsidRPr="003B04F0">
              <w:rPr>
                <w:color w:val="000000" w:themeColor="text1"/>
                <w:sz w:val="22"/>
                <w:szCs w:val="22"/>
              </w:rPr>
              <w:t xml:space="preserve"> or borehole </w:t>
            </w:r>
            <w:r w:rsidRPr="003B04F0">
              <w:rPr>
                <w:color w:val="000000" w:themeColor="text1"/>
                <w:sz w:val="22"/>
                <w:szCs w:val="22"/>
                <w:u w:val="single"/>
              </w:rPr>
              <w:t>used</w:t>
            </w:r>
            <w:r w:rsidRPr="003B04F0">
              <w:rPr>
                <w:color w:val="000000" w:themeColor="text1"/>
                <w:sz w:val="22"/>
                <w:szCs w:val="22"/>
              </w:rPr>
              <w:t xml:space="preserve"> for the supply of water for human consumption including from a private water supply or supplies.</w:t>
            </w:r>
          </w:p>
          <w:p w14:paraId="5A9F0289" w14:textId="378C01EA" w:rsidR="00BF3C38" w:rsidRPr="003B04F0" w:rsidRDefault="00996CC1" w:rsidP="00D41B05">
            <w:pPr>
              <w:pStyle w:val="Default"/>
              <w:rPr>
                <w:color w:val="000000" w:themeColor="text1"/>
                <w:sz w:val="22"/>
                <w:szCs w:val="22"/>
              </w:rPr>
            </w:pPr>
            <w:r w:rsidRPr="003B04F0">
              <w:rPr>
                <w:color w:val="000000" w:themeColor="text1"/>
                <w:sz w:val="22"/>
                <w:szCs w:val="22"/>
              </w:rPr>
              <w:t>(</w:t>
            </w:r>
            <w:r w:rsidRPr="003B04F0">
              <w:rPr>
                <w:b/>
                <w:color w:val="000000" w:themeColor="text1"/>
                <w:sz w:val="22"/>
                <w:szCs w:val="22"/>
              </w:rPr>
              <w:t>permit condition</w:t>
            </w:r>
            <w:r w:rsidRPr="003B04F0">
              <w:rPr>
                <w:color w:val="000000" w:themeColor="text1"/>
                <w:sz w:val="22"/>
                <w:szCs w:val="22"/>
              </w:rPr>
              <w:t xml:space="preserve">: no </w:t>
            </w:r>
            <w:r w:rsidR="006A5D8E" w:rsidRPr="003B04F0">
              <w:rPr>
                <w:color w:val="000000" w:themeColor="text1"/>
                <w:sz w:val="22"/>
                <w:szCs w:val="22"/>
              </w:rPr>
              <w:t xml:space="preserve">storage or </w:t>
            </w:r>
            <w:r w:rsidRPr="003B04F0">
              <w:rPr>
                <w:color w:val="000000" w:themeColor="text1"/>
                <w:sz w:val="22"/>
                <w:szCs w:val="22"/>
              </w:rPr>
              <w:t xml:space="preserve">spreading within 50 meters)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1311DEF" w14:textId="6D5E8AEB" w:rsidR="00996CC1" w:rsidRPr="003B04F0" w:rsidRDefault="003267AF" w:rsidP="00A007D4">
            <w:pPr>
              <w:rPr>
                <w:rFonts w:ascii="Arial" w:hAnsi="Arial" w:cs="Arial"/>
                <w:color w:val="000000" w:themeColor="text1"/>
                <w:highlight w:val="yellow"/>
              </w:rPr>
            </w:pPr>
            <w:r w:rsidRPr="003B04F0">
              <w:rPr>
                <w:rFonts w:ascii="Arial" w:hAnsi="Arial" w:cs="Arial"/>
                <w:color w:val="000000" w:themeColor="text1"/>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74561D55" w14:textId="79A9D17D" w:rsidR="00996CC1" w:rsidRPr="00F6091E" w:rsidRDefault="00D41B05" w:rsidP="00A007D4">
            <w:pPr>
              <w:rPr>
                <w:rFonts w:ascii="Arial" w:hAnsi="Arial" w:cs="Arial"/>
                <w:highlight w:val="yellow"/>
              </w:rPr>
            </w:pPr>
            <w:r w:rsidRPr="00744C79">
              <w:rPr>
                <w:rFonts w:ascii="Arial" w:hAnsi="Arial" w:cs="Arial"/>
              </w:rPr>
              <w:t>See comments</w:t>
            </w:r>
          </w:p>
        </w:tc>
      </w:tr>
      <w:tr w:rsidR="00114B43" w:rsidRPr="00A007D4" w14:paraId="5E8A1959" w14:textId="77777777" w:rsidTr="009A0BC6">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60496B55" w14:textId="72E58625" w:rsidR="00114B43" w:rsidRPr="003B04F0" w:rsidRDefault="00114B43" w:rsidP="003267AF">
            <w:pPr>
              <w:pStyle w:val="Default"/>
              <w:rPr>
                <w:color w:val="000000" w:themeColor="text1"/>
                <w:sz w:val="22"/>
                <w:szCs w:val="22"/>
              </w:rPr>
            </w:pPr>
            <w:r w:rsidRPr="003B04F0">
              <w:rPr>
                <w:color w:val="000000" w:themeColor="text1"/>
                <w:sz w:val="22"/>
                <w:szCs w:val="22"/>
              </w:rPr>
              <w:t xml:space="preserve">location of all storage sites for the waste to be spread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BA78586" w14:textId="5DB97A63" w:rsidR="00114B43" w:rsidRPr="003B04F0" w:rsidRDefault="00114B43" w:rsidP="00A007D4">
            <w:pPr>
              <w:rPr>
                <w:rFonts w:ascii="Arial" w:hAnsi="Arial" w:cs="Arial"/>
                <w:color w:val="000000" w:themeColor="text1"/>
              </w:rPr>
            </w:pPr>
            <w:r w:rsidRPr="003B04F0">
              <w:rPr>
                <w:rFonts w:ascii="Arial" w:hAnsi="Arial" w:cs="Arial"/>
                <w:color w:val="000000" w:themeColor="text1"/>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64BA6A3A" w14:textId="44B096AF" w:rsidR="00114B43" w:rsidRPr="00C1130E" w:rsidRDefault="00744C79" w:rsidP="00A007D4">
            <w:pPr>
              <w:rPr>
                <w:rFonts w:ascii="Arial" w:hAnsi="Arial" w:cs="Arial"/>
                <w:highlight w:val="yellow"/>
              </w:rPr>
            </w:pPr>
            <w:r>
              <w:rPr>
                <w:rFonts w:ascii="Arial" w:hAnsi="Arial" w:cs="Arial"/>
                <w:highlight w:val="yellow"/>
              </w:rPr>
              <w:t>See RFI</w:t>
            </w:r>
          </w:p>
        </w:tc>
      </w:tr>
      <w:tr w:rsidR="00114B43" w:rsidRPr="00A007D4" w14:paraId="3223155D" w14:textId="77777777" w:rsidTr="009A0BC6">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6BDE4886" w14:textId="22F52263" w:rsidR="00114B43" w:rsidRPr="003B04F0" w:rsidRDefault="00114B43" w:rsidP="00D4766D">
            <w:pPr>
              <w:pStyle w:val="Default"/>
              <w:rPr>
                <w:color w:val="000000" w:themeColor="text1"/>
                <w:sz w:val="22"/>
                <w:szCs w:val="22"/>
              </w:rPr>
            </w:pPr>
            <w:r w:rsidRPr="003B04F0">
              <w:rPr>
                <w:color w:val="000000" w:themeColor="text1"/>
                <w:sz w:val="22"/>
                <w:szCs w:val="22"/>
              </w:rPr>
              <w:t>any spring</w:t>
            </w:r>
            <w:r w:rsidR="00171D59" w:rsidRPr="003B04F0">
              <w:rPr>
                <w:color w:val="000000" w:themeColor="text1"/>
                <w:sz w:val="22"/>
                <w:szCs w:val="22"/>
              </w:rPr>
              <w:t xml:space="preserve"> </w:t>
            </w:r>
            <w:r w:rsidR="003B79C4" w:rsidRPr="003B04F0">
              <w:rPr>
                <w:color w:val="000000" w:themeColor="text1"/>
                <w:sz w:val="22"/>
                <w:szCs w:val="22"/>
              </w:rPr>
              <w:t>(or issue)</w:t>
            </w:r>
            <w:r w:rsidRPr="003B04F0">
              <w:rPr>
                <w:color w:val="000000" w:themeColor="text1"/>
                <w:sz w:val="22"/>
                <w:szCs w:val="22"/>
              </w:rPr>
              <w:t xml:space="preserve">, well or borehole not used to supply water for domestic or food production purposes within 50m </w:t>
            </w:r>
          </w:p>
          <w:p w14:paraId="4720FF90" w14:textId="52624A1F" w:rsidR="002E2A8B" w:rsidRPr="003B04F0" w:rsidRDefault="00114B43" w:rsidP="00D41B05">
            <w:pPr>
              <w:pStyle w:val="Default"/>
              <w:rPr>
                <w:color w:val="000000" w:themeColor="text1"/>
                <w:sz w:val="22"/>
                <w:szCs w:val="22"/>
              </w:rPr>
            </w:pPr>
            <w:r w:rsidRPr="003B04F0">
              <w:rPr>
                <w:color w:val="000000" w:themeColor="text1"/>
                <w:sz w:val="22"/>
                <w:szCs w:val="22"/>
              </w:rPr>
              <w:t>(shown on map)</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7F9022A" w14:textId="042FC9DD" w:rsidR="00114B43" w:rsidRPr="003B04F0" w:rsidRDefault="00114B43" w:rsidP="00A007D4">
            <w:pPr>
              <w:rPr>
                <w:rFonts w:ascii="Arial" w:hAnsi="Arial" w:cs="Arial"/>
                <w:color w:val="000000" w:themeColor="text1"/>
              </w:rPr>
            </w:pPr>
            <w:r w:rsidRPr="003B04F0">
              <w:rPr>
                <w:rFonts w:ascii="Arial" w:hAnsi="Arial" w:cs="Arial"/>
                <w:color w:val="000000" w:themeColor="text1"/>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06D4F0B5" w14:textId="675AE087" w:rsidR="00114B43" w:rsidRPr="00A007D4" w:rsidRDefault="00744C79" w:rsidP="00A007D4">
            <w:pPr>
              <w:rPr>
                <w:rFonts w:ascii="Arial" w:hAnsi="Arial" w:cs="Arial"/>
              </w:rPr>
            </w:pPr>
            <w:r>
              <w:rPr>
                <w:rFonts w:ascii="Arial" w:hAnsi="Arial" w:cs="Arial"/>
              </w:rPr>
              <w:t>See comments</w:t>
            </w:r>
          </w:p>
        </w:tc>
      </w:tr>
      <w:tr w:rsidR="00114B43" w:rsidRPr="00A007D4" w14:paraId="45332E6C" w14:textId="77777777" w:rsidTr="009A0BC6">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63388317" w14:textId="013B1190" w:rsidR="00114B43" w:rsidRPr="00171D59" w:rsidRDefault="00114B43" w:rsidP="00D4766D">
            <w:pPr>
              <w:pStyle w:val="Default"/>
              <w:rPr>
                <w:sz w:val="22"/>
                <w:szCs w:val="22"/>
              </w:rPr>
            </w:pPr>
            <w:r w:rsidRPr="00171D59">
              <w:rPr>
                <w:sz w:val="22"/>
                <w:szCs w:val="22"/>
              </w:rPr>
              <w:t>any spring</w:t>
            </w:r>
            <w:r w:rsidR="00A7361C" w:rsidRPr="00171D59">
              <w:rPr>
                <w:sz w:val="22"/>
                <w:szCs w:val="22"/>
              </w:rPr>
              <w:t xml:space="preserve"> </w:t>
            </w:r>
            <w:r w:rsidR="003B79C4" w:rsidRPr="00171D59">
              <w:rPr>
                <w:sz w:val="22"/>
                <w:szCs w:val="22"/>
              </w:rPr>
              <w:t>(or issue)</w:t>
            </w:r>
            <w:r w:rsidRPr="00171D59">
              <w:rPr>
                <w:sz w:val="22"/>
                <w:szCs w:val="22"/>
              </w:rPr>
              <w:t xml:space="preserve">, well or borehole used to supply water for domestic or food production purposes within 250m </w:t>
            </w:r>
          </w:p>
          <w:p w14:paraId="2D2C9D37" w14:textId="740D59E1" w:rsidR="002E2A8B" w:rsidRPr="00171D59" w:rsidRDefault="00114B43" w:rsidP="0028505F">
            <w:pPr>
              <w:pStyle w:val="Default"/>
              <w:rPr>
                <w:sz w:val="22"/>
                <w:szCs w:val="22"/>
              </w:rPr>
            </w:pPr>
            <w:r w:rsidRPr="00171D59">
              <w:rPr>
                <w:sz w:val="22"/>
                <w:szCs w:val="22"/>
              </w:rPr>
              <w:t>(shown on map)</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39812A9" w14:textId="33BEC21D" w:rsidR="00114B43" w:rsidRPr="00C40D12" w:rsidRDefault="00D41B05" w:rsidP="00A007D4">
            <w:pPr>
              <w:rPr>
                <w:rFonts w:ascii="Arial" w:hAnsi="Arial" w:cs="Arial"/>
              </w:rPr>
            </w:pPr>
            <w:r>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1C10A268" w14:textId="037DB3C6" w:rsidR="00114B43" w:rsidRPr="00A007D4" w:rsidRDefault="0028505F" w:rsidP="00A007D4">
            <w:pPr>
              <w:rPr>
                <w:rFonts w:ascii="Arial" w:hAnsi="Arial" w:cs="Arial"/>
              </w:rPr>
            </w:pPr>
            <w:r>
              <w:rPr>
                <w:rFonts w:ascii="Arial" w:hAnsi="Arial" w:cs="Arial"/>
              </w:rPr>
              <w:t>Only those within 50m</w:t>
            </w:r>
            <w:r w:rsidR="003B04F0">
              <w:rPr>
                <w:rFonts w:ascii="Arial" w:hAnsi="Arial" w:cs="Arial"/>
              </w:rPr>
              <w:t>. none beyond</w:t>
            </w:r>
          </w:p>
        </w:tc>
      </w:tr>
      <w:tr w:rsidR="00114B43" w:rsidRPr="00A007D4" w14:paraId="0F2BBCE6" w14:textId="77777777" w:rsidTr="009A0BC6">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7D39C4D2" w14:textId="0C904E2A" w:rsidR="00114B43" w:rsidRPr="00A007D4" w:rsidRDefault="00114B43" w:rsidP="00D4766D">
            <w:pPr>
              <w:pStyle w:val="Default"/>
              <w:rPr>
                <w:sz w:val="22"/>
                <w:szCs w:val="22"/>
              </w:rPr>
            </w:pPr>
            <w:r w:rsidRPr="00A007D4">
              <w:rPr>
                <w:sz w:val="22"/>
                <w:szCs w:val="22"/>
              </w:rPr>
              <w:t>any European designated sites- Natura 2000 (SPA, pSPA, SAC or cSAC) or Ramsar- or SSSI within 500m</w:t>
            </w:r>
          </w:p>
          <w:p w14:paraId="3FA43C35" w14:textId="2C40AAC5" w:rsidR="00114B43" w:rsidRPr="00A007D4" w:rsidRDefault="00114B43" w:rsidP="00D4766D">
            <w:pPr>
              <w:pStyle w:val="Default"/>
              <w:rPr>
                <w:sz w:val="22"/>
                <w:szCs w:val="22"/>
              </w:rPr>
            </w:pPr>
            <w:r w:rsidRPr="00A007D4">
              <w:rPr>
                <w:sz w:val="22"/>
                <w:szCs w:val="22"/>
              </w:rPr>
              <w:lastRenderedPageBreak/>
              <w:t>(shown on map)</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AA6826A" w14:textId="0DFDC8D1" w:rsidR="00114B43" w:rsidRPr="00C40D12" w:rsidRDefault="00114B43" w:rsidP="00A007D4">
            <w:pPr>
              <w:rPr>
                <w:rFonts w:ascii="Arial" w:hAnsi="Arial" w:cs="Arial"/>
              </w:rPr>
            </w:pPr>
            <w:r w:rsidRPr="00C40D12">
              <w:rPr>
                <w:rFonts w:ascii="Arial" w:hAnsi="Arial" w:cs="Arial"/>
              </w:rPr>
              <w:lastRenderedPageBreak/>
              <w:t>Y N 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00E5E917" w14:textId="77777777" w:rsidR="00114B43" w:rsidRPr="00A007D4" w:rsidRDefault="00114B43" w:rsidP="00A007D4">
            <w:pPr>
              <w:rPr>
                <w:rFonts w:ascii="Arial" w:hAnsi="Arial" w:cs="Arial"/>
              </w:rPr>
            </w:pPr>
          </w:p>
        </w:tc>
      </w:tr>
      <w:tr w:rsidR="009A0BC6" w:rsidRPr="00A007D4" w14:paraId="12F7E48C" w14:textId="77777777" w:rsidTr="009A0BC6">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0231D567" w14:textId="0ED5D120" w:rsidR="000D0D5A" w:rsidRPr="00A007D4" w:rsidRDefault="009A0BC6" w:rsidP="00D4766D">
            <w:pPr>
              <w:pStyle w:val="Default"/>
              <w:rPr>
                <w:sz w:val="22"/>
                <w:szCs w:val="22"/>
              </w:rPr>
            </w:pPr>
            <w:r w:rsidRPr="00A007D4">
              <w:rPr>
                <w:sz w:val="22"/>
                <w:szCs w:val="22"/>
              </w:rPr>
              <w:t>location of any public rights of way</w:t>
            </w:r>
          </w:p>
          <w:p w14:paraId="6072371C" w14:textId="2E04A18D" w:rsidR="00A817A0" w:rsidRPr="00A007D4" w:rsidRDefault="00114B43" w:rsidP="00D4766D">
            <w:pPr>
              <w:pStyle w:val="Default"/>
              <w:rPr>
                <w:sz w:val="22"/>
                <w:szCs w:val="22"/>
              </w:rPr>
            </w:pPr>
            <w:r w:rsidRPr="00A007D4">
              <w:rPr>
                <w:sz w:val="22"/>
                <w:szCs w:val="22"/>
              </w:rPr>
              <w:t>(shown on map)</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8B92702" w14:textId="1F2C43D0" w:rsidR="009A0BC6" w:rsidRPr="00C40D12" w:rsidRDefault="009A0BC6" w:rsidP="00A007D4">
            <w:pPr>
              <w:rPr>
                <w:rFonts w:ascii="Arial" w:hAnsi="Arial" w:cs="Arial"/>
              </w:rPr>
            </w:pPr>
            <w:r w:rsidRPr="00D32580">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121A388B" w14:textId="77ADDC67" w:rsidR="009A0BC6" w:rsidRPr="00A007D4" w:rsidRDefault="00D32580" w:rsidP="00A007D4">
            <w:pPr>
              <w:rPr>
                <w:rFonts w:ascii="Arial" w:hAnsi="Arial" w:cs="Arial"/>
              </w:rPr>
            </w:pPr>
            <w:r w:rsidRPr="00D32580">
              <w:rPr>
                <w:rFonts w:ascii="Arial" w:hAnsi="Arial" w:cs="Arial"/>
                <w:highlight w:val="yellow"/>
              </w:rPr>
              <w:t>Public right of way in</w:t>
            </w:r>
            <w:r w:rsidR="00194CCD" w:rsidRPr="00D32580">
              <w:rPr>
                <w:rFonts w:ascii="Arial" w:hAnsi="Arial" w:cs="Arial"/>
                <w:highlight w:val="yellow"/>
              </w:rPr>
              <w:t xml:space="preserve"> </w:t>
            </w:r>
            <w:r w:rsidRPr="00D32580">
              <w:rPr>
                <w:rFonts w:ascii="Arial" w:hAnsi="Arial" w:cs="Arial"/>
                <w:highlight w:val="yellow"/>
              </w:rPr>
              <w:t xml:space="preserve">field 4300. </w:t>
            </w:r>
            <w:r w:rsidR="00994FF4">
              <w:rPr>
                <w:rFonts w:ascii="Arial" w:hAnsi="Arial" w:cs="Arial"/>
              </w:rPr>
              <w:t>Shown by dotte</w:t>
            </w:r>
            <w:r w:rsidR="00087D6E">
              <w:rPr>
                <w:rFonts w:ascii="Arial" w:hAnsi="Arial" w:cs="Arial"/>
              </w:rPr>
              <w:t>d</w:t>
            </w:r>
            <w:r w:rsidR="00994FF4">
              <w:rPr>
                <w:rFonts w:ascii="Arial" w:hAnsi="Arial" w:cs="Arial"/>
              </w:rPr>
              <w:t xml:space="preserve"> line</w:t>
            </w:r>
          </w:p>
        </w:tc>
      </w:tr>
      <w:tr w:rsidR="00C922D9" w:rsidRPr="00A007D4" w14:paraId="36618500" w14:textId="77777777" w:rsidTr="00C922D9">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5F2757AE" w14:textId="1735486F" w:rsidR="00C922D9" w:rsidRPr="003267AF" w:rsidRDefault="00C922D9" w:rsidP="00D4766D">
            <w:pPr>
              <w:pStyle w:val="Default"/>
              <w:rPr>
                <w:sz w:val="22"/>
                <w:szCs w:val="22"/>
              </w:rPr>
            </w:pPr>
            <w:r w:rsidRPr="003267AF">
              <w:rPr>
                <w:sz w:val="22"/>
                <w:szCs w:val="22"/>
              </w:rPr>
              <w:t>any buildings or houses within 250m</w:t>
            </w:r>
          </w:p>
          <w:p w14:paraId="6865FDDD" w14:textId="035BAA25" w:rsidR="00114B43" w:rsidRPr="003267AF" w:rsidRDefault="00114B43" w:rsidP="00D4766D">
            <w:pPr>
              <w:pStyle w:val="Default"/>
              <w:rPr>
                <w:sz w:val="22"/>
                <w:szCs w:val="22"/>
              </w:rPr>
            </w:pPr>
            <w:r w:rsidRPr="003267AF">
              <w:rPr>
                <w:sz w:val="22"/>
                <w:szCs w:val="22"/>
              </w:rPr>
              <w:t>(shown on map)</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BC90205" w14:textId="295BCC0C" w:rsidR="00C922D9" w:rsidRPr="00C40D12" w:rsidRDefault="00C922D9"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595F4186" w14:textId="61E80C5B" w:rsidR="00C922D9" w:rsidRPr="003267AF" w:rsidRDefault="00C922D9" w:rsidP="00A007D4">
            <w:pPr>
              <w:rPr>
                <w:rFonts w:ascii="Arial" w:hAnsi="Arial" w:cs="Arial"/>
              </w:rPr>
            </w:pPr>
          </w:p>
        </w:tc>
      </w:tr>
      <w:tr w:rsidR="002B4076" w:rsidRPr="00A007D4" w14:paraId="4E625922" w14:textId="77777777" w:rsidTr="00C922D9">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41AB57FD" w14:textId="461840E1" w:rsidR="002B4076" w:rsidRPr="003267AF" w:rsidRDefault="002B4076" w:rsidP="002B4076">
            <w:r>
              <w:rPr>
                <w:rFonts w:ascii="Arial" w:hAnsi="Arial" w:cs="Arial"/>
              </w:rPr>
              <w:t xml:space="preserve">Within </w:t>
            </w:r>
            <w:r w:rsidRPr="002B4076">
              <w:rPr>
                <w:rFonts w:ascii="Arial" w:hAnsi="Arial" w:cs="Arial"/>
              </w:rPr>
              <w:t>Groundwater Safeguard Zone</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655B6F88" w14:textId="73E25094" w:rsidR="002B4076" w:rsidRPr="00C40D12" w:rsidRDefault="0028505F" w:rsidP="00A007D4">
            <w:pPr>
              <w:rPr>
                <w:rFonts w:ascii="Arial" w:hAnsi="Arial" w:cs="Arial"/>
              </w:rPr>
            </w:pPr>
            <w:r>
              <w:rPr>
                <w:rFonts w:ascii="Arial" w:hAnsi="Arial" w:cs="Arial"/>
              </w:rPr>
              <w:t>N</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7FD2A073" w14:textId="77777777" w:rsidR="002B4076" w:rsidRPr="003267AF" w:rsidRDefault="002B4076" w:rsidP="00A007D4">
            <w:pPr>
              <w:rPr>
                <w:rFonts w:ascii="Arial" w:hAnsi="Arial" w:cs="Arial"/>
              </w:rPr>
            </w:pPr>
          </w:p>
        </w:tc>
      </w:tr>
      <w:tr w:rsidR="00747456" w:rsidRPr="00A007D4" w14:paraId="2BFCF71C" w14:textId="77777777" w:rsidTr="0098207A">
        <w:tc>
          <w:tcPr>
            <w:tcW w:w="3536" w:type="pct"/>
            <w:tcBorders>
              <w:top w:val="single" w:sz="4" w:space="0" w:color="BFBFBF" w:themeColor="background1" w:themeShade="BF"/>
              <w:left w:val="single" w:sz="4" w:space="0" w:color="auto"/>
              <w:bottom w:val="single" w:sz="4" w:space="0" w:color="auto"/>
              <w:right w:val="single" w:sz="4" w:space="0" w:color="BFBFBF" w:themeColor="background1" w:themeShade="BF"/>
            </w:tcBorders>
          </w:tcPr>
          <w:p w14:paraId="4E07CEF2" w14:textId="20C8BBD5" w:rsidR="00747456" w:rsidRPr="003267AF" w:rsidRDefault="00747456" w:rsidP="00D4766D">
            <w:pPr>
              <w:rPr>
                <w:rFonts w:ascii="Arial" w:hAnsi="Arial" w:cs="Arial"/>
              </w:rPr>
            </w:pPr>
            <w:r w:rsidRPr="003267AF">
              <w:rPr>
                <w:rFonts w:ascii="Arial" w:hAnsi="Arial" w:cs="Arial"/>
              </w:rPr>
              <w:t>the location of any other designated environmentally sensitive sites within 500m</w:t>
            </w:r>
            <w:r w:rsidR="004273FC" w:rsidRPr="003267AF">
              <w:rPr>
                <w:rFonts w:ascii="Arial" w:hAnsi="Arial" w:cs="Arial"/>
              </w:rPr>
              <w:t xml:space="preserve">. </w:t>
            </w:r>
            <w:r w:rsidR="003404BC" w:rsidRPr="003267AF">
              <w:rPr>
                <w:rFonts w:ascii="Arial" w:hAnsi="Arial" w:cs="Arial"/>
              </w:rPr>
              <w:t>I</w:t>
            </w:r>
            <w:r w:rsidR="004273FC" w:rsidRPr="003267AF">
              <w:rPr>
                <w:rFonts w:ascii="Arial" w:hAnsi="Arial" w:cs="Arial"/>
              </w:rPr>
              <w:t>ncluding but not limited to</w:t>
            </w:r>
            <w:r w:rsidR="003404BC" w:rsidRPr="003267AF">
              <w:rPr>
                <w:rFonts w:ascii="Arial" w:hAnsi="Arial" w:cs="Arial"/>
              </w:rPr>
              <w:t>:</w:t>
            </w:r>
          </w:p>
          <w:p w14:paraId="1C9AFCE6" w14:textId="77777777" w:rsidR="003404BC" w:rsidRPr="003267AF" w:rsidRDefault="003404BC" w:rsidP="003404BC">
            <w:pPr>
              <w:pStyle w:val="ListParagraph"/>
              <w:numPr>
                <w:ilvl w:val="0"/>
                <w:numId w:val="24"/>
              </w:numPr>
              <w:rPr>
                <w:rFonts w:ascii="Arial" w:hAnsi="Arial" w:cs="Arial"/>
              </w:rPr>
            </w:pPr>
            <w:r w:rsidRPr="003267AF">
              <w:rPr>
                <w:rFonts w:ascii="Arial" w:hAnsi="Arial" w:cs="Arial"/>
              </w:rPr>
              <w:t xml:space="preserve">Protected Species </w:t>
            </w:r>
          </w:p>
          <w:p w14:paraId="00E4B503" w14:textId="77777777" w:rsidR="003404BC" w:rsidRPr="003267AF" w:rsidRDefault="003404BC" w:rsidP="003404BC">
            <w:pPr>
              <w:pStyle w:val="ListParagraph"/>
              <w:numPr>
                <w:ilvl w:val="0"/>
                <w:numId w:val="24"/>
              </w:numPr>
              <w:rPr>
                <w:rFonts w:ascii="Arial" w:hAnsi="Arial" w:cs="Arial"/>
              </w:rPr>
            </w:pPr>
            <w:r w:rsidRPr="003267AF">
              <w:rPr>
                <w:rFonts w:ascii="Arial" w:hAnsi="Arial" w:cs="Arial"/>
              </w:rPr>
              <w:t>Protected Habitats</w:t>
            </w:r>
          </w:p>
          <w:p w14:paraId="6100E311" w14:textId="77777777" w:rsidR="003404BC" w:rsidRPr="003267AF" w:rsidRDefault="003404BC" w:rsidP="003404BC">
            <w:pPr>
              <w:pStyle w:val="ListParagraph"/>
              <w:numPr>
                <w:ilvl w:val="0"/>
                <w:numId w:val="24"/>
              </w:numPr>
              <w:rPr>
                <w:rFonts w:ascii="Arial" w:hAnsi="Arial" w:cs="Arial"/>
              </w:rPr>
            </w:pPr>
            <w:r w:rsidRPr="003267AF">
              <w:rPr>
                <w:rFonts w:ascii="Arial" w:hAnsi="Arial" w:cs="Arial"/>
              </w:rPr>
              <w:t>Scheduled Ancient Monument</w:t>
            </w:r>
          </w:p>
          <w:p w14:paraId="7A13FF1B" w14:textId="77777777" w:rsidR="003404BC" w:rsidRPr="003267AF" w:rsidRDefault="003404BC" w:rsidP="003404BC">
            <w:pPr>
              <w:pStyle w:val="ListParagraph"/>
              <w:numPr>
                <w:ilvl w:val="0"/>
                <w:numId w:val="24"/>
              </w:numPr>
              <w:rPr>
                <w:rFonts w:ascii="Arial" w:hAnsi="Arial" w:cs="Arial"/>
              </w:rPr>
            </w:pPr>
            <w:r w:rsidRPr="003267AF">
              <w:rPr>
                <w:rFonts w:ascii="Arial" w:hAnsi="Arial" w:cs="Arial"/>
              </w:rPr>
              <w:t>Local Nature Reserve</w:t>
            </w:r>
          </w:p>
          <w:p w14:paraId="6C2EA4BE" w14:textId="77777777" w:rsidR="003404BC" w:rsidRPr="003267AF" w:rsidRDefault="003404BC" w:rsidP="003404BC">
            <w:pPr>
              <w:pStyle w:val="ListParagraph"/>
              <w:numPr>
                <w:ilvl w:val="0"/>
                <w:numId w:val="24"/>
              </w:numPr>
              <w:rPr>
                <w:rFonts w:ascii="Arial" w:hAnsi="Arial" w:cs="Arial"/>
              </w:rPr>
            </w:pPr>
            <w:r w:rsidRPr="003267AF">
              <w:rPr>
                <w:rFonts w:ascii="Arial" w:hAnsi="Arial" w:cs="Arial"/>
              </w:rPr>
              <w:t>National Nature Reserve</w:t>
            </w:r>
          </w:p>
          <w:p w14:paraId="547309A1" w14:textId="77777777" w:rsidR="003404BC" w:rsidRPr="003267AF" w:rsidRDefault="003404BC" w:rsidP="003404BC">
            <w:pPr>
              <w:pStyle w:val="ListParagraph"/>
              <w:numPr>
                <w:ilvl w:val="0"/>
                <w:numId w:val="24"/>
              </w:numPr>
              <w:rPr>
                <w:rFonts w:ascii="Arial" w:hAnsi="Arial" w:cs="Arial"/>
              </w:rPr>
            </w:pPr>
            <w:r w:rsidRPr="003267AF">
              <w:rPr>
                <w:rFonts w:ascii="Arial" w:hAnsi="Arial" w:cs="Arial"/>
              </w:rPr>
              <w:t>Ancient Woodlands</w:t>
            </w:r>
          </w:p>
          <w:p w14:paraId="5C454206" w14:textId="77777777" w:rsidR="003404BC" w:rsidRPr="003267AF" w:rsidRDefault="003404BC" w:rsidP="003404BC">
            <w:pPr>
              <w:pStyle w:val="ListParagraph"/>
              <w:numPr>
                <w:ilvl w:val="0"/>
                <w:numId w:val="24"/>
              </w:numPr>
              <w:rPr>
                <w:rFonts w:ascii="Arial" w:hAnsi="Arial" w:cs="Arial"/>
              </w:rPr>
            </w:pPr>
            <w:r w:rsidRPr="003267AF">
              <w:rPr>
                <w:rFonts w:ascii="Arial" w:hAnsi="Arial" w:cs="Arial"/>
              </w:rPr>
              <w:t>Local Wildlife Sites (SINC)</w:t>
            </w:r>
          </w:p>
          <w:p w14:paraId="6802C688" w14:textId="77777777" w:rsidR="003404BC" w:rsidRPr="003267AF" w:rsidRDefault="003404BC" w:rsidP="003404BC">
            <w:pPr>
              <w:pStyle w:val="ListParagraph"/>
              <w:numPr>
                <w:ilvl w:val="0"/>
                <w:numId w:val="24"/>
              </w:numPr>
              <w:rPr>
                <w:rFonts w:ascii="Arial" w:hAnsi="Arial" w:cs="Arial"/>
              </w:rPr>
            </w:pPr>
            <w:r w:rsidRPr="003267AF">
              <w:rPr>
                <w:rFonts w:ascii="Arial" w:hAnsi="Arial" w:cs="Arial"/>
              </w:rPr>
              <w:t>National Park</w:t>
            </w:r>
          </w:p>
          <w:p w14:paraId="0E8C0537" w14:textId="2A2FD931" w:rsidR="005D0DFC" w:rsidRPr="003267AF" w:rsidRDefault="005D0DFC" w:rsidP="005D0DFC">
            <w:pPr>
              <w:pStyle w:val="ListParagraph"/>
              <w:numPr>
                <w:ilvl w:val="0"/>
                <w:numId w:val="24"/>
              </w:numPr>
              <w:rPr>
                <w:rFonts w:ascii="Arial" w:hAnsi="Arial" w:cs="Arial"/>
              </w:rPr>
            </w:pPr>
            <w:r w:rsidRPr="003267AF">
              <w:rPr>
                <w:rFonts w:ascii="Arial" w:hAnsi="Arial" w:cs="Arial"/>
              </w:rPr>
              <w:t>Hedge</w:t>
            </w:r>
            <w:r w:rsidR="003267AF">
              <w:rPr>
                <w:rFonts w:ascii="Arial" w:hAnsi="Arial" w:cs="Arial"/>
              </w:rPr>
              <w:t>s</w:t>
            </w:r>
          </w:p>
          <w:p w14:paraId="3D287AB0" w14:textId="4AE0AF3E" w:rsidR="00AB2E5D" w:rsidRPr="003267AF" w:rsidRDefault="003267AF" w:rsidP="005D0DFC">
            <w:pPr>
              <w:pStyle w:val="ListParagraph"/>
              <w:numPr>
                <w:ilvl w:val="0"/>
                <w:numId w:val="24"/>
              </w:numPr>
              <w:rPr>
                <w:rFonts w:ascii="Arial" w:hAnsi="Arial" w:cs="Arial"/>
              </w:rPr>
            </w:pPr>
            <w:r>
              <w:rPr>
                <w:rFonts w:ascii="Arial" w:hAnsi="Arial" w:cs="Arial"/>
              </w:rPr>
              <w:t>D</w:t>
            </w:r>
            <w:r w:rsidR="00AB2E5D" w:rsidRPr="003267AF">
              <w:rPr>
                <w:rFonts w:ascii="Arial" w:hAnsi="Arial" w:cs="Arial"/>
              </w:rPr>
              <w:t>itches</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54F78FE6" w14:textId="77CB8C5B" w:rsidR="00747456" w:rsidRPr="00C40D12" w:rsidRDefault="003267AF" w:rsidP="00A007D4">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auto"/>
              <w:right w:val="single" w:sz="4" w:space="0" w:color="auto"/>
            </w:tcBorders>
          </w:tcPr>
          <w:p w14:paraId="38583BDA" w14:textId="77777777" w:rsidR="00747456" w:rsidRPr="003267AF" w:rsidRDefault="00747456" w:rsidP="00A007D4">
            <w:pPr>
              <w:rPr>
                <w:rFonts w:ascii="Arial" w:hAnsi="Arial" w:cs="Arial"/>
              </w:rPr>
            </w:pPr>
          </w:p>
        </w:tc>
      </w:tr>
      <w:tr w:rsidR="00E579C9" w:rsidRPr="00A007D4" w14:paraId="0FB00FE9" w14:textId="77777777" w:rsidTr="00E579C9">
        <w:tc>
          <w:tcPr>
            <w:tcW w:w="3536" w:type="pct"/>
            <w:tcBorders>
              <w:top w:val="single" w:sz="4" w:space="0" w:color="auto"/>
              <w:left w:val="single" w:sz="4" w:space="0" w:color="auto"/>
              <w:bottom w:val="single" w:sz="4" w:space="0" w:color="auto"/>
              <w:right w:val="single" w:sz="4" w:space="0" w:color="auto"/>
            </w:tcBorders>
          </w:tcPr>
          <w:p w14:paraId="3BA30257" w14:textId="77777777" w:rsidR="00E579C9" w:rsidRPr="008F56EC" w:rsidRDefault="00E579C9" w:rsidP="00D4766D">
            <w:pPr>
              <w:rPr>
                <w:rFonts w:ascii="Arial" w:hAnsi="Arial" w:cs="Arial"/>
              </w:rPr>
            </w:pPr>
            <w:r w:rsidRPr="008F56EC">
              <w:rPr>
                <w:rFonts w:ascii="Arial" w:hAnsi="Arial" w:cs="Arial"/>
              </w:rPr>
              <w:t>What is the slope of the fields?</w:t>
            </w:r>
          </w:p>
          <w:p w14:paraId="56BCAA9D" w14:textId="0C8E250A" w:rsidR="00E579C9" w:rsidRPr="008F56EC" w:rsidRDefault="00E579C9" w:rsidP="001731A7">
            <w:pPr>
              <w:rPr>
                <w:rFonts w:ascii="Arial" w:hAnsi="Arial" w:cs="Arial"/>
              </w:rPr>
            </w:pPr>
          </w:p>
        </w:tc>
        <w:tc>
          <w:tcPr>
            <w:tcW w:w="1464" w:type="pct"/>
            <w:gridSpan w:val="2"/>
            <w:tcBorders>
              <w:top w:val="single" w:sz="4" w:space="0" w:color="auto"/>
              <w:left w:val="single" w:sz="4" w:space="0" w:color="auto"/>
              <w:bottom w:val="single" w:sz="4" w:space="0" w:color="auto"/>
              <w:right w:val="single" w:sz="4" w:space="0" w:color="auto"/>
            </w:tcBorders>
          </w:tcPr>
          <w:p w14:paraId="179379B0" w14:textId="49DCFF8A" w:rsidR="00E579C9" w:rsidRPr="001731A7" w:rsidRDefault="001731A7" w:rsidP="00276F88">
            <w:pPr>
              <w:rPr>
                <w:rFonts w:ascii="Arial" w:hAnsi="Arial" w:cs="Arial"/>
                <w:color w:val="000000" w:themeColor="text1"/>
              </w:rPr>
            </w:pPr>
            <w:bookmarkStart w:id="0" w:name="_Hlk127793450"/>
            <w:r w:rsidRPr="001731A7">
              <w:rPr>
                <w:rFonts w:ascii="Arial" w:hAnsi="Arial" w:cs="Arial"/>
                <w:color w:val="000000" w:themeColor="text1"/>
              </w:rPr>
              <w:t>All fields 0-7 ap</w:t>
            </w:r>
            <w:r>
              <w:rPr>
                <w:rFonts w:ascii="Arial" w:hAnsi="Arial" w:cs="Arial"/>
                <w:color w:val="000000" w:themeColor="text1"/>
              </w:rPr>
              <w:t>a</w:t>
            </w:r>
            <w:r w:rsidRPr="001731A7">
              <w:rPr>
                <w:rFonts w:ascii="Arial" w:hAnsi="Arial" w:cs="Arial"/>
                <w:color w:val="000000" w:themeColor="text1"/>
              </w:rPr>
              <w:t>rt from field 7291 which is 7-12 gradually sloping SE to NW.</w:t>
            </w:r>
            <w:r>
              <w:rPr>
                <w:rFonts w:ascii="Arial" w:hAnsi="Arial" w:cs="Arial"/>
                <w:color w:val="000000" w:themeColor="text1"/>
              </w:rPr>
              <w:t xml:space="preserve"> </w:t>
            </w:r>
            <w:r w:rsidR="001C12C1">
              <w:rPr>
                <w:rFonts w:ascii="Arial" w:hAnsi="Arial" w:cs="Arial"/>
                <w:color w:val="000000" w:themeColor="text1"/>
              </w:rPr>
              <w:t xml:space="preserve">Minimal </w:t>
            </w:r>
            <w:r w:rsidRPr="001731A7">
              <w:rPr>
                <w:rFonts w:ascii="Arial" w:hAnsi="Arial" w:cs="Arial"/>
                <w:color w:val="000000" w:themeColor="text1"/>
              </w:rPr>
              <w:t xml:space="preserve">12+ but </w:t>
            </w:r>
            <w:r>
              <w:rPr>
                <w:rFonts w:ascii="Arial" w:hAnsi="Arial" w:cs="Arial"/>
                <w:color w:val="000000" w:themeColor="text1"/>
              </w:rPr>
              <w:t xml:space="preserve">low </w:t>
            </w:r>
            <w:r w:rsidRPr="001731A7">
              <w:rPr>
                <w:rFonts w:ascii="Arial" w:hAnsi="Arial" w:cs="Arial"/>
                <w:color w:val="000000" w:themeColor="text1"/>
              </w:rPr>
              <w:t>risk of run off</w:t>
            </w:r>
            <w:bookmarkEnd w:id="0"/>
            <w:r w:rsidR="001C12C1">
              <w:rPr>
                <w:rFonts w:ascii="Arial" w:hAnsi="Arial" w:cs="Arial"/>
                <w:color w:val="000000" w:themeColor="text1"/>
              </w:rPr>
              <w:t xml:space="preserve">. </w:t>
            </w:r>
          </w:p>
        </w:tc>
      </w:tr>
    </w:tbl>
    <w:p w14:paraId="43BC6472" w14:textId="5B1F062B" w:rsidR="00591D3F" w:rsidRDefault="00591D3F"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7394"/>
        <w:gridCol w:w="1374"/>
        <w:gridCol w:w="1688"/>
      </w:tblGrid>
      <w:tr w:rsidR="00C57B36" w:rsidRPr="00A007D4" w14:paraId="030816F9" w14:textId="77777777" w:rsidTr="0003563F">
        <w:tc>
          <w:tcPr>
            <w:tcW w:w="3536" w:type="pct"/>
            <w:shd w:val="clear" w:color="auto" w:fill="D9E2F3" w:themeFill="accent5" w:themeFillTint="33"/>
          </w:tcPr>
          <w:p w14:paraId="328799E6" w14:textId="006A8C6B" w:rsidR="00C57B36" w:rsidRPr="007F0FB0" w:rsidRDefault="00C57B36" w:rsidP="0003563F">
            <w:pPr>
              <w:rPr>
                <w:rFonts w:ascii="Arial" w:hAnsi="Arial" w:cs="Arial"/>
                <w:b/>
              </w:rPr>
            </w:pPr>
            <w:r w:rsidRPr="007F0FB0">
              <w:rPr>
                <w:rFonts w:ascii="Arial" w:hAnsi="Arial" w:cs="Arial"/>
                <w:b/>
              </w:rPr>
              <w:t xml:space="preserve">Waste Storage </w:t>
            </w:r>
          </w:p>
        </w:tc>
        <w:tc>
          <w:tcPr>
            <w:tcW w:w="657" w:type="pct"/>
            <w:shd w:val="clear" w:color="auto" w:fill="D9E2F3" w:themeFill="accent5" w:themeFillTint="33"/>
          </w:tcPr>
          <w:p w14:paraId="1727E26D" w14:textId="77777777" w:rsidR="00C57B36" w:rsidRPr="007F0FB0" w:rsidRDefault="00C57B36" w:rsidP="0003563F">
            <w:pPr>
              <w:rPr>
                <w:rFonts w:ascii="Arial" w:hAnsi="Arial" w:cs="Arial"/>
                <w:b/>
              </w:rPr>
            </w:pPr>
            <w:r w:rsidRPr="007F0FB0">
              <w:rPr>
                <w:rFonts w:ascii="Arial" w:hAnsi="Arial" w:cs="Arial"/>
                <w:b/>
              </w:rPr>
              <w:t>Y N n/a</w:t>
            </w:r>
          </w:p>
        </w:tc>
        <w:tc>
          <w:tcPr>
            <w:tcW w:w="807" w:type="pct"/>
            <w:shd w:val="clear" w:color="auto" w:fill="D9E2F3" w:themeFill="accent5" w:themeFillTint="33"/>
          </w:tcPr>
          <w:p w14:paraId="70262937" w14:textId="77777777" w:rsidR="00C57B36" w:rsidRPr="007F0FB0" w:rsidRDefault="00C57B36" w:rsidP="0003563F">
            <w:pPr>
              <w:rPr>
                <w:rFonts w:ascii="Arial" w:hAnsi="Arial" w:cs="Arial"/>
                <w:b/>
              </w:rPr>
            </w:pPr>
            <w:r w:rsidRPr="007F0FB0">
              <w:rPr>
                <w:rFonts w:ascii="Arial" w:hAnsi="Arial" w:cs="Arial"/>
                <w:b/>
              </w:rPr>
              <w:t>Comments</w:t>
            </w:r>
          </w:p>
        </w:tc>
      </w:tr>
      <w:tr w:rsidR="008474D8" w:rsidRPr="001528C6" w14:paraId="6465E42B" w14:textId="77777777" w:rsidTr="00C57B36">
        <w:tc>
          <w:tcPr>
            <w:tcW w:w="3536" w:type="pct"/>
          </w:tcPr>
          <w:p w14:paraId="75E9B165" w14:textId="1869BF38" w:rsidR="008474D8" w:rsidRPr="007F0FB0" w:rsidRDefault="008474D8" w:rsidP="001A0155">
            <w:pPr>
              <w:rPr>
                <w:rFonts w:ascii="Arial" w:hAnsi="Arial" w:cs="Arial"/>
              </w:rPr>
            </w:pPr>
            <w:r w:rsidRPr="007F0FB0">
              <w:rPr>
                <w:rFonts w:ascii="Arial" w:hAnsi="Arial" w:cs="Arial"/>
              </w:rPr>
              <w:t xml:space="preserve">Is waste storage occurring at the place where waste is being deployed? </w:t>
            </w:r>
          </w:p>
        </w:tc>
        <w:tc>
          <w:tcPr>
            <w:tcW w:w="657" w:type="pct"/>
          </w:tcPr>
          <w:p w14:paraId="214772E5" w14:textId="6BCE2691" w:rsidR="008474D8" w:rsidRPr="00156AFF" w:rsidRDefault="008474D8" w:rsidP="0003563F">
            <w:pPr>
              <w:rPr>
                <w:rFonts w:ascii="Arial" w:hAnsi="Arial" w:cs="Arial"/>
              </w:rPr>
            </w:pPr>
            <w:r w:rsidRPr="00156AFF">
              <w:rPr>
                <w:rFonts w:ascii="Arial" w:hAnsi="Arial" w:cs="Arial"/>
              </w:rPr>
              <w:t xml:space="preserve">Y </w:t>
            </w:r>
          </w:p>
        </w:tc>
        <w:tc>
          <w:tcPr>
            <w:tcW w:w="807" w:type="pct"/>
          </w:tcPr>
          <w:p w14:paraId="4D0F70C4" w14:textId="63E3FFD4" w:rsidR="008474D8" w:rsidRPr="007F0FB0" w:rsidRDefault="00FC1456" w:rsidP="0003563F">
            <w:pPr>
              <w:rPr>
                <w:rFonts w:ascii="Arial" w:hAnsi="Arial" w:cs="Arial"/>
                <w:color w:val="FF0000"/>
              </w:rPr>
            </w:pPr>
            <w:r w:rsidRPr="00C836CE">
              <w:rPr>
                <w:rFonts w:ascii="Arial" w:hAnsi="Arial" w:cs="Arial"/>
                <w:highlight w:val="yellow"/>
              </w:rPr>
              <w:t>Query on storage location for fields at Glen Rafon- See RFI</w:t>
            </w:r>
          </w:p>
        </w:tc>
      </w:tr>
      <w:tr w:rsidR="008474D8" w:rsidRPr="001528C6" w14:paraId="0440A501" w14:textId="77777777" w:rsidTr="00C57B36">
        <w:tc>
          <w:tcPr>
            <w:tcW w:w="3536" w:type="pct"/>
          </w:tcPr>
          <w:p w14:paraId="4C493984" w14:textId="6F65D11B" w:rsidR="008474D8" w:rsidRPr="007F0FB0" w:rsidRDefault="008474D8" w:rsidP="001A0155">
            <w:pPr>
              <w:rPr>
                <w:rFonts w:ascii="Arial" w:hAnsi="Arial" w:cs="Arial"/>
              </w:rPr>
            </w:pPr>
            <w:r w:rsidRPr="007F0FB0">
              <w:rPr>
                <w:rFonts w:ascii="Arial" w:hAnsi="Arial" w:cs="Arial"/>
              </w:rPr>
              <w:t>Is only waste as specified in this deployment being stored in the proposed storage locations?</w:t>
            </w:r>
          </w:p>
        </w:tc>
        <w:tc>
          <w:tcPr>
            <w:tcW w:w="657" w:type="pct"/>
          </w:tcPr>
          <w:p w14:paraId="3030634E" w14:textId="38B90485" w:rsidR="008474D8" w:rsidRPr="00156AFF" w:rsidRDefault="008474D8" w:rsidP="0003563F">
            <w:pPr>
              <w:rPr>
                <w:rFonts w:ascii="Arial" w:hAnsi="Arial" w:cs="Arial"/>
              </w:rPr>
            </w:pPr>
            <w:r w:rsidRPr="00156AFF">
              <w:rPr>
                <w:rFonts w:ascii="Arial" w:hAnsi="Arial" w:cs="Arial"/>
              </w:rPr>
              <w:t xml:space="preserve">Y </w:t>
            </w:r>
          </w:p>
        </w:tc>
        <w:tc>
          <w:tcPr>
            <w:tcW w:w="807" w:type="pct"/>
          </w:tcPr>
          <w:p w14:paraId="4B5E85D2" w14:textId="77777777" w:rsidR="008474D8" w:rsidRPr="007F0FB0" w:rsidRDefault="008474D8" w:rsidP="0003563F">
            <w:pPr>
              <w:rPr>
                <w:rFonts w:ascii="Arial" w:hAnsi="Arial" w:cs="Arial"/>
                <w:color w:val="FF0000"/>
              </w:rPr>
            </w:pPr>
          </w:p>
        </w:tc>
      </w:tr>
      <w:tr w:rsidR="00C57B36" w:rsidRPr="001528C6" w14:paraId="7DC32FB1" w14:textId="77777777" w:rsidTr="00C57B36">
        <w:tc>
          <w:tcPr>
            <w:tcW w:w="3536" w:type="pct"/>
          </w:tcPr>
          <w:p w14:paraId="2DE75CC2" w14:textId="37851A9A" w:rsidR="001A0155" w:rsidRPr="007F0FB0" w:rsidRDefault="002073DE" w:rsidP="001A0155">
            <w:pPr>
              <w:rPr>
                <w:rFonts w:ascii="Arial" w:hAnsi="Arial" w:cs="Arial"/>
              </w:rPr>
            </w:pPr>
            <w:r w:rsidRPr="007F0FB0">
              <w:rPr>
                <w:rFonts w:ascii="Arial" w:hAnsi="Arial" w:cs="Arial"/>
              </w:rPr>
              <w:t xml:space="preserve">If the waste is stackable </w:t>
            </w:r>
            <w:r w:rsidR="00A46E0E" w:rsidRPr="007F0FB0">
              <w:rPr>
                <w:rFonts w:ascii="Arial" w:hAnsi="Arial" w:cs="Arial"/>
              </w:rPr>
              <w:t xml:space="preserve">and </w:t>
            </w:r>
            <w:r w:rsidR="00C57B36" w:rsidRPr="007F0FB0">
              <w:rPr>
                <w:rFonts w:ascii="Arial" w:hAnsi="Arial" w:cs="Arial"/>
              </w:rPr>
              <w:t xml:space="preserve">stored in </w:t>
            </w:r>
            <w:r w:rsidR="00C57B36" w:rsidRPr="007F0FB0">
              <w:rPr>
                <w:rFonts w:ascii="Arial" w:hAnsi="Arial" w:cs="Arial"/>
                <w:b/>
                <w:bCs/>
              </w:rPr>
              <w:t>temporary field heaps</w:t>
            </w:r>
            <w:r w:rsidR="00C57B36" w:rsidRPr="007F0FB0">
              <w:rPr>
                <w:rFonts w:ascii="Arial" w:hAnsi="Arial" w:cs="Arial"/>
              </w:rPr>
              <w:t xml:space="preserve">; are the storage locations </w:t>
            </w:r>
            <w:r w:rsidR="001A0155" w:rsidRPr="007F0FB0">
              <w:rPr>
                <w:rFonts w:ascii="Arial" w:hAnsi="Arial" w:cs="Arial"/>
              </w:rPr>
              <w:t>in the same place one constructed within the last two years? or in different location?</w:t>
            </w:r>
          </w:p>
        </w:tc>
        <w:tc>
          <w:tcPr>
            <w:tcW w:w="657" w:type="pct"/>
          </w:tcPr>
          <w:p w14:paraId="45546266" w14:textId="77777777" w:rsidR="00C57B36" w:rsidRPr="00156AFF" w:rsidRDefault="00C57B36" w:rsidP="0003563F">
            <w:pPr>
              <w:rPr>
                <w:rFonts w:ascii="Arial" w:hAnsi="Arial" w:cs="Arial"/>
              </w:rPr>
            </w:pPr>
            <w:r w:rsidRPr="00156AFF">
              <w:rPr>
                <w:rFonts w:ascii="Arial" w:hAnsi="Arial" w:cs="Arial"/>
              </w:rPr>
              <w:t>n/a</w:t>
            </w:r>
          </w:p>
        </w:tc>
        <w:tc>
          <w:tcPr>
            <w:tcW w:w="807" w:type="pct"/>
          </w:tcPr>
          <w:p w14:paraId="514FCEF3" w14:textId="6C597FFA" w:rsidR="00C57B36" w:rsidRPr="00156AFF" w:rsidRDefault="00156AFF" w:rsidP="0003563F">
            <w:pPr>
              <w:rPr>
                <w:rFonts w:ascii="Arial" w:hAnsi="Arial" w:cs="Arial"/>
              </w:rPr>
            </w:pPr>
            <w:r w:rsidRPr="00156AFF">
              <w:rPr>
                <w:rFonts w:ascii="Arial" w:hAnsi="Arial" w:cs="Arial"/>
              </w:rPr>
              <w:t>Lagoon</w:t>
            </w:r>
          </w:p>
        </w:tc>
      </w:tr>
      <w:tr w:rsidR="00A46E0E" w:rsidRPr="001528C6" w14:paraId="777C8F3B" w14:textId="77777777" w:rsidTr="00C57B36">
        <w:tc>
          <w:tcPr>
            <w:tcW w:w="3536" w:type="pct"/>
          </w:tcPr>
          <w:p w14:paraId="7BE33535" w14:textId="77777777" w:rsidR="00C60B6A" w:rsidRPr="007F0FB0" w:rsidRDefault="00C60B6A" w:rsidP="00C60B6A">
            <w:pPr>
              <w:rPr>
                <w:rFonts w:ascii="Arial" w:hAnsi="Arial" w:cs="Arial"/>
              </w:rPr>
            </w:pPr>
            <w:r w:rsidRPr="007F0FB0">
              <w:rPr>
                <w:rFonts w:ascii="Arial" w:hAnsi="Arial" w:cs="Arial"/>
              </w:rPr>
              <w:t xml:space="preserve">If the waste is stackable and stored in </w:t>
            </w:r>
            <w:r w:rsidRPr="007F0FB0">
              <w:rPr>
                <w:rFonts w:ascii="Arial" w:hAnsi="Arial" w:cs="Arial"/>
                <w:b/>
                <w:bCs/>
              </w:rPr>
              <w:t xml:space="preserve">temporary field heaps; </w:t>
            </w:r>
            <w:r w:rsidRPr="007F0FB0">
              <w:rPr>
                <w:rFonts w:ascii="Arial" w:hAnsi="Arial" w:cs="Arial"/>
              </w:rPr>
              <w:t>are the storage locations in a field:</w:t>
            </w:r>
          </w:p>
          <w:p w14:paraId="567D3035" w14:textId="77777777" w:rsidR="00C60B6A" w:rsidRPr="007F0FB0" w:rsidRDefault="00C60B6A" w:rsidP="00C60B6A">
            <w:pPr>
              <w:pStyle w:val="ListParagraph"/>
              <w:numPr>
                <w:ilvl w:val="0"/>
                <w:numId w:val="28"/>
              </w:numPr>
              <w:rPr>
                <w:rFonts w:ascii="Arial" w:hAnsi="Arial" w:cs="Arial"/>
              </w:rPr>
            </w:pPr>
            <w:r w:rsidRPr="007F0FB0">
              <w:rPr>
                <w:rFonts w:ascii="Arial" w:hAnsi="Arial" w:cs="Arial"/>
              </w:rPr>
              <w:t xml:space="preserve">liable to flooding or becoming waterlogged, or </w:t>
            </w:r>
          </w:p>
          <w:p w14:paraId="21D25725" w14:textId="77777777" w:rsidR="00C60B6A" w:rsidRPr="007F0FB0" w:rsidRDefault="00C60B6A" w:rsidP="00C60B6A">
            <w:pPr>
              <w:pStyle w:val="ListParagraph"/>
              <w:numPr>
                <w:ilvl w:val="0"/>
                <w:numId w:val="28"/>
              </w:numPr>
              <w:rPr>
                <w:rFonts w:ascii="Arial" w:hAnsi="Arial" w:cs="Arial"/>
              </w:rPr>
            </w:pPr>
            <w:r w:rsidRPr="007F0FB0">
              <w:rPr>
                <w:rFonts w:ascii="Arial" w:hAnsi="Arial" w:cs="Arial"/>
              </w:rPr>
              <w:t xml:space="preserve">within 50 metres of a borehole, spring or well or </w:t>
            </w:r>
          </w:p>
          <w:p w14:paraId="68969055" w14:textId="77777777" w:rsidR="00A46E0E" w:rsidRPr="007F0FB0" w:rsidRDefault="00C60B6A" w:rsidP="00C60B6A">
            <w:pPr>
              <w:pStyle w:val="ListParagraph"/>
              <w:numPr>
                <w:ilvl w:val="0"/>
                <w:numId w:val="28"/>
              </w:numPr>
              <w:rPr>
                <w:rFonts w:ascii="Arial" w:hAnsi="Arial" w:cs="Arial"/>
              </w:rPr>
            </w:pPr>
            <w:r w:rsidRPr="007F0FB0">
              <w:rPr>
                <w:rFonts w:ascii="Arial" w:hAnsi="Arial" w:cs="Arial"/>
              </w:rPr>
              <w:t>within 10 metres of surface water or a land drain</w:t>
            </w:r>
          </w:p>
          <w:p w14:paraId="1C1BA752" w14:textId="1C5502BF" w:rsidR="00C60B6A" w:rsidRPr="007F0FB0" w:rsidRDefault="00C60B6A" w:rsidP="00C60B6A">
            <w:pPr>
              <w:pStyle w:val="ListParagraph"/>
              <w:numPr>
                <w:ilvl w:val="0"/>
                <w:numId w:val="28"/>
              </w:numPr>
              <w:rPr>
                <w:rFonts w:ascii="Arial" w:hAnsi="Arial" w:cs="Arial"/>
              </w:rPr>
            </w:pPr>
            <w:r w:rsidRPr="007F0FB0">
              <w:rPr>
                <w:rFonts w:ascii="Arial" w:hAnsi="Arial" w:cs="Arial"/>
              </w:rPr>
              <w:t>within 30 meters of a watercourse on steeply sloping land</w:t>
            </w:r>
          </w:p>
        </w:tc>
        <w:tc>
          <w:tcPr>
            <w:tcW w:w="657" w:type="pct"/>
          </w:tcPr>
          <w:p w14:paraId="6BEEB826" w14:textId="7C2381A2" w:rsidR="00A46E0E" w:rsidRPr="00156AFF" w:rsidRDefault="007268AA" w:rsidP="0003563F">
            <w:pPr>
              <w:rPr>
                <w:rFonts w:ascii="Arial" w:hAnsi="Arial" w:cs="Arial"/>
              </w:rPr>
            </w:pPr>
            <w:r w:rsidRPr="00156AFF">
              <w:rPr>
                <w:rFonts w:ascii="Arial" w:hAnsi="Arial" w:cs="Arial"/>
              </w:rPr>
              <w:t>n/a</w:t>
            </w:r>
          </w:p>
        </w:tc>
        <w:tc>
          <w:tcPr>
            <w:tcW w:w="807" w:type="pct"/>
          </w:tcPr>
          <w:p w14:paraId="401B6EF5" w14:textId="625231C4" w:rsidR="00A46E0E" w:rsidRPr="00156AFF" w:rsidRDefault="00A46E0E" w:rsidP="0003563F">
            <w:pPr>
              <w:rPr>
                <w:rFonts w:ascii="Arial" w:hAnsi="Arial" w:cs="Arial"/>
              </w:rPr>
            </w:pPr>
          </w:p>
        </w:tc>
      </w:tr>
      <w:tr w:rsidR="00C57B36" w:rsidRPr="001528C6" w14:paraId="6DD97661" w14:textId="77777777" w:rsidTr="00363490">
        <w:tc>
          <w:tcPr>
            <w:tcW w:w="3536" w:type="pct"/>
          </w:tcPr>
          <w:p w14:paraId="346304D2" w14:textId="200482FF" w:rsidR="002073DE" w:rsidRPr="007F0FB0" w:rsidRDefault="002073DE" w:rsidP="002073DE">
            <w:pPr>
              <w:rPr>
                <w:rFonts w:ascii="Arial" w:hAnsi="Arial" w:cs="Arial"/>
              </w:rPr>
            </w:pPr>
            <w:r w:rsidRPr="007F0FB0">
              <w:rPr>
                <w:rFonts w:ascii="Arial" w:hAnsi="Arial" w:cs="Arial"/>
              </w:rPr>
              <w:t>If the waste is non-stackable is the waste stored within either a vessel, a covered building, or on an impermeable surface</w:t>
            </w:r>
          </w:p>
        </w:tc>
        <w:tc>
          <w:tcPr>
            <w:tcW w:w="657" w:type="pct"/>
          </w:tcPr>
          <w:p w14:paraId="55BCABAD" w14:textId="5E0EE9E5" w:rsidR="00C57B36" w:rsidRPr="00D32580" w:rsidRDefault="002073DE" w:rsidP="0003563F">
            <w:pPr>
              <w:rPr>
                <w:rFonts w:ascii="Arial" w:hAnsi="Arial" w:cs="Arial"/>
              </w:rPr>
            </w:pPr>
            <w:r w:rsidRPr="00D32580">
              <w:rPr>
                <w:rFonts w:ascii="Arial" w:hAnsi="Arial" w:cs="Arial"/>
              </w:rPr>
              <w:t>Y</w:t>
            </w:r>
          </w:p>
        </w:tc>
        <w:tc>
          <w:tcPr>
            <w:tcW w:w="807" w:type="pct"/>
          </w:tcPr>
          <w:p w14:paraId="4212FF50" w14:textId="6B037E13" w:rsidR="00C57B36" w:rsidRPr="00D32580" w:rsidRDefault="00156AFF" w:rsidP="0003563F">
            <w:pPr>
              <w:rPr>
                <w:rFonts w:ascii="Arial" w:hAnsi="Arial" w:cs="Arial"/>
              </w:rPr>
            </w:pPr>
            <w:r w:rsidRPr="00D32580">
              <w:rPr>
                <w:rFonts w:ascii="Arial" w:hAnsi="Arial" w:cs="Arial"/>
              </w:rPr>
              <w:t>Lagoon</w:t>
            </w:r>
          </w:p>
        </w:tc>
      </w:tr>
      <w:tr w:rsidR="00363490" w:rsidRPr="001528C6" w14:paraId="2F2D0F7B" w14:textId="77777777" w:rsidTr="0003563F">
        <w:tc>
          <w:tcPr>
            <w:tcW w:w="3536" w:type="pct"/>
            <w:tcBorders>
              <w:bottom w:val="single" w:sz="4" w:space="0" w:color="auto"/>
            </w:tcBorders>
          </w:tcPr>
          <w:p w14:paraId="3DCE98FA" w14:textId="4D76D4C9" w:rsidR="006E0291" w:rsidRPr="007F0FB0" w:rsidRDefault="006E0291" w:rsidP="002073DE">
            <w:pPr>
              <w:rPr>
                <w:rFonts w:ascii="Arial" w:hAnsi="Arial" w:cs="Arial"/>
              </w:rPr>
            </w:pPr>
            <w:r w:rsidRPr="007F0FB0">
              <w:rPr>
                <w:rFonts w:ascii="Arial" w:hAnsi="Arial" w:cs="Arial"/>
              </w:rPr>
              <w:t>If the waste is high RAN</w:t>
            </w:r>
            <w:r w:rsidR="007F3053" w:rsidRPr="007F0FB0">
              <w:rPr>
                <w:rFonts w:ascii="Arial" w:hAnsi="Arial" w:cs="Arial"/>
              </w:rPr>
              <w:t xml:space="preserve"> </w:t>
            </w:r>
            <w:r w:rsidR="007F3053" w:rsidRPr="007F0FB0">
              <w:rPr>
                <w:rFonts w:ascii="Arial" w:hAnsi="Arial" w:cs="Arial"/>
                <w:b/>
                <w:bCs/>
              </w:rPr>
              <w:t>and</w:t>
            </w:r>
            <w:r w:rsidR="007F3053" w:rsidRPr="007F0FB0">
              <w:rPr>
                <w:rFonts w:ascii="Arial" w:hAnsi="Arial" w:cs="Arial"/>
              </w:rPr>
              <w:t xml:space="preserve"> it is being stored within 200 metres of a European Site (SAC/SPA), Ramsar Site or a Site of Special Scientific Interest (SSSI) is the waste being covered to prevent loss of ammonia? (condition 3.2.4 of the permit)</w:t>
            </w:r>
          </w:p>
        </w:tc>
        <w:tc>
          <w:tcPr>
            <w:tcW w:w="657" w:type="pct"/>
            <w:tcBorders>
              <w:bottom w:val="single" w:sz="4" w:space="0" w:color="auto"/>
            </w:tcBorders>
          </w:tcPr>
          <w:p w14:paraId="39CF7BB3" w14:textId="3613FBB5" w:rsidR="00363490" w:rsidRPr="00156AFF" w:rsidRDefault="007F3053" w:rsidP="0003563F">
            <w:pPr>
              <w:rPr>
                <w:rFonts w:ascii="Arial" w:hAnsi="Arial" w:cs="Arial"/>
              </w:rPr>
            </w:pPr>
            <w:r w:rsidRPr="00156AFF">
              <w:rPr>
                <w:rFonts w:ascii="Arial" w:hAnsi="Arial" w:cs="Arial"/>
              </w:rPr>
              <w:t>n/a</w:t>
            </w:r>
          </w:p>
        </w:tc>
        <w:tc>
          <w:tcPr>
            <w:tcW w:w="807" w:type="pct"/>
            <w:tcBorders>
              <w:bottom w:val="single" w:sz="4" w:space="0" w:color="auto"/>
            </w:tcBorders>
          </w:tcPr>
          <w:p w14:paraId="67C94370" w14:textId="3C502F0C" w:rsidR="007F3053" w:rsidRPr="00156AFF" w:rsidRDefault="007F3053" w:rsidP="00156AFF">
            <w:pPr>
              <w:rPr>
                <w:rFonts w:ascii="Arial" w:hAnsi="Arial" w:cs="Arial"/>
              </w:rPr>
            </w:pPr>
            <w:r w:rsidRPr="00156AFF">
              <w:rPr>
                <w:rFonts w:ascii="Arial" w:hAnsi="Arial" w:cs="Arial"/>
              </w:rPr>
              <w:t>Not high RAN</w:t>
            </w:r>
            <w:r w:rsidR="00FC1456">
              <w:rPr>
                <w:rFonts w:ascii="Arial" w:hAnsi="Arial" w:cs="Arial"/>
              </w:rPr>
              <w:t>.</w:t>
            </w:r>
            <w:r w:rsidRPr="00156AFF">
              <w:rPr>
                <w:rFonts w:ascii="Arial" w:hAnsi="Arial" w:cs="Arial"/>
              </w:rPr>
              <w:t xml:space="preserve"> </w:t>
            </w:r>
          </w:p>
        </w:tc>
      </w:tr>
    </w:tbl>
    <w:p w14:paraId="503C976E" w14:textId="3F8A41CF" w:rsidR="00C57B36" w:rsidRDefault="00C57B36"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7394"/>
        <w:gridCol w:w="1374"/>
        <w:gridCol w:w="1688"/>
      </w:tblGrid>
      <w:tr w:rsidR="00D50F58" w:rsidRPr="00A007D4" w14:paraId="03ADB487" w14:textId="77777777" w:rsidTr="00D50F58">
        <w:tc>
          <w:tcPr>
            <w:tcW w:w="3536" w:type="pct"/>
            <w:tcBorders>
              <w:top w:val="single" w:sz="4" w:space="0" w:color="auto"/>
            </w:tcBorders>
            <w:shd w:val="clear" w:color="auto" w:fill="D9E2F3" w:themeFill="accent5" w:themeFillTint="33"/>
          </w:tcPr>
          <w:p w14:paraId="2B7A9D5B" w14:textId="77777777" w:rsidR="00D50F58" w:rsidRPr="00A007D4" w:rsidRDefault="00D50F58" w:rsidP="00A007D4">
            <w:pPr>
              <w:rPr>
                <w:rFonts w:ascii="Arial" w:hAnsi="Arial" w:cs="Arial"/>
                <w:b/>
              </w:rPr>
            </w:pPr>
            <w:r w:rsidRPr="00A007D4">
              <w:rPr>
                <w:rFonts w:ascii="Arial" w:hAnsi="Arial" w:cs="Arial"/>
                <w:b/>
              </w:rPr>
              <w:t>Waste Analysis</w:t>
            </w:r>
          </w:p>
        </w:tc>
        <w:tc>
          <w:tcPr>
            <w:tcW w:w="657" w:type="pct"/>
            <w:tcBorders>
              <w:top w:val="single" w:sz="4" w:space="0" w:color="auto"/>
            </w:tcBorders>
            <w:shd w:val="clear" w:color="auto" w:fill="D9E2F3" w:themeFill="accent5" w:themeFillTint="33"/>
          </w:tcPr>
          <w:p w14:paraId="03ADB485" w14:textId="3202BAA0" w:rsidR="00D50F58" w:rsidRPr="00A007D4" w:rsidRDefault="00D50F58" w:rsidP="00A007D4">
            <w:pPr>
              <w:rPr>
                <w:rFonts w:ascii="Arial" w:hAnsi="Arial" w:cs="Arial"/>
                <w:b/>
              </w:rPr>
            </w:pPr>
            <w:r w:rsidRPr="00A007D4">
              <w:rPr>
                <w:rFonts w:ascii="Arial" w:hAnsi="Arial" w:cs="Arial"/>
                <w:b/>
              </w:rPr>
              <w:t>Y N n/a</w:t>
            </w:r>
          </w:p>
        </w:tc>
        <w:tc>
          <w:tcPr>
            <w:tcW w:w="807" w:type="pct"/>
            <w:tcBorders>
              <w:top w:val="single" w:sz="4" w:space="0" w:color="auto"/>
            </w:tcBorders>
            <w:shd w:val="clear" w:color="auto" w:fill="D9E2F3" w:themeFill="accent5" w:themeFillTint="33"/>
          </w:tcPr>
          <w:p w14:paraId="03ADB486" w14:textId="2DBE6631" w:rsidR="00D50F58" w:rsidRPr="00A007D4" w:rsidRDefault="00D50F58" w:rsidP="00A007D4">
            <w:pPr>
              <w:rPr>
                <w:rFonts w:ascii="Arial" w:hAnsi="Arial" w:cs="Arial"/>
                <w:b/>
              </w:rPr>
            </w:pPr>
            <w:r w:rsidRPr="00A007D4">
              <w:rPr>
                <w:rFonts w:ascii="Arial" w:hAnsi="Arial" w:cs="Arial"/>
                <w:b/>
              </w:rPr>
              <w:t>Comments</w:t>
            </w:r>
          </w:p>
        </w:tc>
      </w:tr>
      <w:tr w:rsidR="00A5488D" w:rsidRPr="00A007D4" w14:paraId="03ADB48B" w14:textId="77777777" w:rsidTr="00AE71B4">
        <w:tc>
          <w:tcPr>
            <w:tcW w:w="3536" w:type="pct"/>
            <w:tcBorders>
              <w:bottom w:val="single" w:sz="4" w:space="0" w:color="auto"/>
            </w:tcBorders>
          </w:tcPr>
          <w:p w14:paraId="03ADB488" w14:textId="106BC5F4" w:rsidR="00A5488D" w:rsidRPr="00A007D4" w:rsidRDefault="00AE71B4" w:rsidP="00A007D4">
            <w:pPr>
              <w:tabs>
                <w:tab w:val="num" w:pos="720"/>
                <w:tab w:val="num" w:pos="1080"/>
              </w:tabs>
              <w:rPr>
                <w:rFonts w:ascii="Arial" w:hAnsi="Arial" w:cs="Arial"/>
                <w:color w:val="FF33CC"/>
              </w:rPr>
            </w:pPr>
            <w:r w:rsidRPr="00A007D4">
              <w:rPr>
                <w:rFonts w:ascii="Arial" w:hAnsi="Arial" w:cs="Arial"/>
              </w:rPr>
              <w:t>Is the waste analysis</w:t>
            </w:r>
            <w:r w:rsidR="00A5488D" w:rsidRPr="00A007D4">
              <w:rPr>
                <w:rFonts w:ascii="Arial" w:hAnsi="Arial" w:cs="Arial"/>
              </w:rPr>
              <w:t xml:space="preserve"> report </w:t>
            </w:r>
            <w:r w:rsidRPr="00A007D4">
              <w:rPr>
                <w:rFonts w:ascii="Arial" w:hAnsi="Arial" w:cs="Arial"/>
              </w:rPr>
              <w:t xml:space="preserve">less than </w:t>
            </w:r>
            <w:r w:rsidR="00A5488D" w:rsidRPr="00A007D4">
              <w:rPr>
                <w:rFonts w:ascii="Arial" w:hAnsi="Arial" w:cs="Arial"/>
              </w:rPr>
              <w:t>12 months</w:t>
            </w:r>
            <w:r w:rsidRPr="00A007D4">
              <w:rPr>
                <w:rFonts w:ascii="Arial" w:hAnsi="Arial" w:cs="Arial"/>
              </w:rPr>
              <w:t xml:space="preserve"> old</w:t>
            </w:r>
            <w:r w:rsidR="00E858F4" w:rsidRPr="00A007D4">
              <w:rPr>
                <w:rFonts w:ascii="Arial" w:hAnsi="Arial" w:cs="Arial"/>
              </w:rPr>
              <w:t xml:space="preserve"> a</w:t>
            </w:r>
            <w:r w:rsidRPr="00A007D4">
              <w:rPr>
                <w:rFonts w:ascii="Arial" w:hAnsi="Arial" w:cs="Arial"/>
              </w:rPr>
              <w:t>t time of application</w:t>
            </w:r>
            <w:r w:rsidR="00203C4A" w:rsidRPr="00A007D4">
              <w:rPr>
                <w:rFonts w:ascii="Arial" w:hAnsi="Arial" w:cs="Arial"/>
              </w:rPr>
              <w:t>?</w:t>
            </w:r>
          </w:p>
        </w:tc>
        <w:tc>
          <w:tcPr>
            <w:tcW w:w="657" w:type="pct"/>
            <w:tcBorders>
              <w:bottom w:val="single" w:sz="4" w:space="0" w:color="auto"/>
            </w:tcBorders>
          </w:tcPr>
          <w:p w14:paraId="03ADB489" w14:textId="32B0137E" w:rsidR="00A5488D" w:rsidRPr="00C40D12" w:rsidRDefault="00AE71B4" w:rsidP="00A007D4">
            <w:pPr>
              <w:rPr>
                <w:rFonts w:ascii="Arial" w:hAnsi="Arial" w:cs="Arial"/>
              </w:rPr>
            </w:pPr>
            <w:r w:rsidRPr="00C40D12">
              <w:rPr>
                <w:rFonts w:ascii="Arial" w:hAnsi="Arial" w:cs="Arial"/>
              </w:rPr>
              <w:t xml:space="preserve">Y </w:t>
            </w:r>
          </w:p>
        </w:tc>
        <w:tc>
          <w:tcPr>
            <w:tcW w:w="807" w:type="pct"/>
            <w:tcBorders>
              <w:bottom w:val="single" w:sz="4" w:space="0" w:color="auto"/>
            </w:tcBorders>
          </w:tcPr>
          <w:p w14:paraId="03ADB48A" w14:textId="77777777" w:rsidR="00A5488D" w:rsidRPr="00A007D4" w:rsidRDefault="00A5488D" w:rsidP="00A007D4">
            <w:pPr>
              <w:rPr>
                <w:rFonts w:ascii="Arial" w:hAnsi="Arial" w:cs="Arial"/>
              </w:rPr>
            </w:pPr>
          </w:p>
        </w:tc>
      </w:tr>
      <w:tr w:rsidR="00AE71B4" w:rsidRPr="00A007D4" w14:paraId="03ADB48F" w14:textId="77777777" w:rsidTr="00AE71B4">
        <w:tc>
          <w:tcPr>
            <w:tcW w:w="5000" w:type="pct"/>
            <w:gridSpan w:val="3"/>
            <w:tcBorders>
              <w:top w:val="single" w:sz="4" w:space="0" w:color="auto"/>
              <w:left w:val="single" w:sz="4" w:space="0" w:color="auto"/>
              <w:bottom w:val="single" w:sz="4" w:space="0" w:color="BFBFBF" w:themeColor="background1" w:themeShade="BF"/>
              <w:right w:val="single" w:sz="4" w:space="0" w:color="auto"/>
            </w:tcBorders>
          </w:tcPr>
          <w:p w14:paraId="03ADB48E" w14:textId="0B803204" w:rsidR="00AE71B4" w:rsidRPr="00C40D12" w:rsidRDefault="00AE71B4" w:rsidP="00A007D4">
            <w:pPr>
              <w:rPr>
                <w:rFonts w:ascii="Arial" w:hAnsi="Arial" w:cs="Arial"/>
              </w:rPr>
            </w:pPr>
            <w:r w:rsidRPr="00C40D12">
              <w:rPr>
                <w:rFonts w:ascii="Arial" w:hAnsi="Arial" w:cs="Arial"/>
              </w:rPr>
              <w:t>Does the analysis include</w:t>
            </w:r>
            <w:r w:rsidR="004E3EC0" w:rsidRPr="00C40D12">
              <w:rPr>
                <w:rFonts w:ascii="Arial" w:hAnsi="Arial" w:cs="Arial"/>
              </w:rPr>
              <w:t xml:space="preserve"> the following</w:t>
            </w:r>
            <w:r w:rsidRPr="00C40D12">
              <w:rPr>
                <w:rFonts w:ascii="Arial" w:hAnsi="Arial" w:cs="Arial"/>
              </w:rPr>
              <w:t>?</w:t>
            </w:r>
          </w:p>
        </w:tc>
      </w:tr>
      <w:tr w:rsidR="00AE71B4" w:rsidRPr="00A007D4" w14:paraId="72E79B45"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1643E01F" w14:textId="72717BF7" w:rsidR="00AE71B4" w:rsidRPr="00A007D4" w:rsidRDefault="00AE71B4" w:rsidP="00A007D4">
            <w:pPr>
              <w:pStyle w:val="ListParagraph"/>
              <w:numPr>
                <w:ilvl w:val="0"/>
                <w:numId w:val="14"/>
              </w:numPr>
              <w:tabs>
                <w:tab w:val="num" w:pos="720"/>
                <w:tab w:val="num" w:pos="1080"/>
              </w:tabs>
              <w:contextualSpacing w:val="0"/>
              <w:rPr>
                <w:rFonts w:ascii="Arial" w:hAnsi="Arial" w:cs="Arial"/>
              </w:rPr>
            </w:pPr>
            <w:r w:rsidRPr="00A007D4">
              <w:rPr>
                <w:rFonts w:ascii="Arial" w:hAnsi="Arial" w:cs="Arial"/>
              </w:rPr>
              <w:t>pH</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44F9BD88" w14:textId="405DF316"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3BE8F40E" w14:textId="77777777" w:rsidR="00AE71B4" w:rsidRPr="00A007D4" w:rsidRDefault="00AE71B4" w:rsidP="00A007D4">
            <w:pPr>
              <w:rPr>
                <w:rFonts w:ascii="Arial" w:hAnsi="Arial" w:cs="Arial"/>
              </w:rPr>
            </w:pPr>
          </w:p>
        </w:tc>
      </w:tr>
      <w:tr w:rsidR="00AE71B4" w:rsidRPr="00A007D4" w14:paraId="2F1BCA26"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273E9AC4" w14:textId="248692A3" w:rsidR="00AE71B4" w:rsidRPr="00A007D4" w:rsidRDefault="00AE71B4" w:rsidP="00A007D4">
            <w:pPr>
              <w:pStyle w:val="ListParagraph"/>
              <w:numPr>
                <w:ilvl w:val="0"/>
                <w:numId w:val="14"/>
              </w:numPr>
              <w:tabs>
                <w:tab w:val="num" w:pos="720"/>
                <w:tab w:val="num" w:pos="1080"/>
              </w:tabs>
              <w:contextualSpacing w:val="0"/>
              <w:rPr>
                <w:rFonts w:ascii="Arial" w:hAnsi="Arial" w:cs="Arial"/>
              </w:rPr>
            </w:pPr>
            <w:r w:rsidRPr="00A007D4">
              <w:rPr>
                <w:rFonts w:ascii="Arial" w:hAnsi="Arial" w:cs="Arial"/>
              </w:rPr>
              <w:t>Nitrogen (N)</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7C42520" w14:textId="6F436137"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2AD100E3" w14:textId="77777777" w:rsidR="00AE71B4" w:rsidRPr="00A007D4" w:rsidRDefault="00AE71B4" w:rsidP="00A007D4">
            <w:pPr>
              <w:rPr>
                <w:rFonts w:ascii="Arial" w:hAnsi="Arial" w:cs="Arial"/>
              </w:rPr>
            </w:pPr>
          </w:p>
        </w:tc>
      </w:tr>
      <w:tr w:rsidR="00AE71B4" w:rsidRPr="00A007D4" w14:paraId="5752A010"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392371CD" w14:textId="60DF4F82" w:rsidR="00AE71B4" w:rsidRPr="00A007D4" w:rsidRDefault="00AE71B4" w:rsidP="00A007D4">
            <w:pPr>
              <w:pStyle w:val="ListParagraph"/>
              <w:numPr>
                <w:ilvl w:val="0"/>
                <w:numId w:val="14"/>
              </w:numPr>
              <w:tabs>
                <w:tab w:val="num" w:pos="720"/>
                <w:tab w:val="num" w:pos="1080"/>
              </w:tabs>
              <w:contextualSpacing w:val="0"/>
              <w:rPr>
                <w:rFonts w:ascii="Arial" w:hAnsi="Arial" w:cs="Arial"/>
              </w:rPr>
            </w:pPr>
            <w:r w:rsidRPr="00A007D4">
              <w:rPr>
                <w:rFonts w:ascii="Arial" w:hAnsi="Arial" w:cs="Arial"/>
              </w:rPr>
              <w:t>Phosphorus (P)</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FD1A11D" w14:textId="06F56D1A"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481E8EA1" w14:textId="77777777" w:rsidR="00AE71B4" w:rsidRPr="00A007D4" w:rsidRDefault="00AE71B4" w:rsidP="00A007D4">
            <w:pPr>
              <w:rPr>
                <w:rFonts w:ascii="Arial" w:hAnsi="Arial" w:cs="Arial"/>
              </w:rPr>
            </w:pPr>
          </w:p>
        </w:tc>
      </w:tr>
      <w:tr w:rsidR="00AE71B4" w:rsidRPr="00A007D4" w14:paraId="49953F28"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3F0F2EDA" w14:textId="06ADB57C" w:rsidR="00AE71B4" w:rsidRPr="00A007D4" w:rsidRDefault="00AE71B4" w:rsidP="00A007D4">
            <w:pPr>
              <w:pStyle w:val="ListParagraph"/>
              <w:numPr>
                <w:ilvl w:val="0"/>
                <w:numId w:val="14"/>
              </w:numPr>
              <w:tabs>
                <w:tab w:val="num" w:pos="720"/>
                <w:tab w:val="num" w:pos="1080"/>
              </w:tabs>
              <w:contextualSpacing w:val="0"/>
              <w:rPr>
                <w:rFonts w:ascii="Arial" w:hAnsi="Arial" w:cs="Arial"/>
              </w:rPr>
            </w:pPr>
            <w:r w:rsidRPr="00A007D4">
              <w:rPr>
                <w:rFonts w:ascii="Arial" w:hAnsi="Arial" w:cs="Arial"/>
              </w:rPr>
              <w:t xml:space="preserve">Potassium (K)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44853617" w14:textId="10672423"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4578E27A" w14:textId="77777777" w:rsidR="00AE71B4" w:rsidRPr="00A007D4" w:rsidRDefault="00AE71B4" w:rsidP="00A007D4">
            <w:pPr>
              <w:rPr>
                <w:rFonts w:ascii="Arial" w:hAnsi="Arial" w:cs="Arial"/>
              </w:rPr>
            </w:pPr>
          </w:p>
        </w:tc>
      </w:tr>
      <w:tr w:rsidR="00AE71B4" w:rsidRPr="00A007D4" w14:paraId="4680E507" w14:textId="77777777" w:rsidTr="00AE71B4">
        <w:tc>
          <w:tcPr>
            <w:tcW w:w="3536" w:type="pct"/>
            <w:tcBorders>
              <w:top w:val="single" w:sz="4" w:space="0" w:color="BFBFBF" w:themeColor="background1" w:themeShade="BF"/>
              <w:left w:val="single" w:sz="4" w:space="0" w:color="auto"/>
              <w:bottom w:val="single" w:sz="4" w:space="0" w:color="auto"/>
              <w:right w:val="single" w:sz="4" w:space="0" w:color="BFBFBF" w:themeColor="background1" w:themeShade="BF"/>
            </w:tcBorders>
          </w:tcPr>
          <w:p w14:paraId="223DF424" w14:textId="1F34022A" w:rsidR="00AE71B4" w:rsidRPr="00A007D4" w:rsidRDefault="00AE71B4" w:rsidP="00A007D4">
            <w:pPr>
              <w:pStyle w:val="ListParagraph"/>
              <w:numPr>
                <w:ilvl w:val="0"/>
                <w:numId w:val="14"/>
              </w:numPr>
              <w:tabs>
                <w:tab w:val="num" w:pos="720"/>
                <w:tab w:val="num" w:pos="1080"/>
              </w:tabs>
              <w:contextualSpacing w:val="0"/>
              <w:rPr>
                <w:rFonts w:ascii="Arial" w:hAnsi="Arial" w:cs="Arial"/>
              </w:rPr>
            </w:pPr>
            <w:r w:rsidRPr="00A007D4">
              <w:rPr>
                <w:rFonts w:ascii="Arial" w:hAnsi="Arial" w:cs="Arial"/>
              </w:rPr>
              <w:t>% dry matter</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3DCBC5B2" w14:textId="267665B5"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auto"/>
              <w:right w:val="single" w:sz="4" w:space="0" w:color="auto"/>
            </w:tcBorders>
          </w:tcPr>
          <w:p w14:paraId="4D6C157B" w14:textId="77777777" w:rsidR="00AE71B4" w:rsidRPr="00A007D4" w:rsidRDefault="00AE71B4" w:rsidP="00A007D4">
            <w:pPr>
              <w:rPr>
                <w:rFonts w:ascii="Arial" w:hAnsi="Arial" w:cs="Arial"/>
              </w:rPr>
            </w:pPr>
          </w:p>
        </w:tc>
      </w:tr>
      <w:tr w:rsidR="00AE71B4" w:rsidRPr="00A007D4" w14:paraId="03ADB493" w14:textId="77777777" w:rsidTr="00AE71B4">
        <w:tc>
          <w:tcPr>
            <w:tcW w:w="5000" w:type="pct"/>
            <w:gridSpan w:val="3"/>
            <w:tcBorders>
              <w:top w:val="single" w:sz="4" w:space="0" w:color="auto"/>
              <w:left w:val="single" w:sz="4" w:space="0" w:color="auto"/>
              <w:bottom w:val="single" w:sz="4" w:space="0" w:color="BFBFBF" w:themeColor="background1" w:themeShade="BF"/>
              <w:right w:val="single" w:sz="4" w:space="0" w:color="auto"/>
            </w:tcBorders>
          </w:tcPr>
          <w:p w14:paraId="39A278FE" w14:textId="77777777" w:rsidR="00671DFB" w:rsidRPr="00C40D12" w:rsidRDefault="00AE71B4" w:rsidP="00A007D4">
            <w:pPr>
              <w:rPr>
                <w:rFonts w:ascii="Arial" w:hAnsi="Arial" w:cs="Arial"/>
              </w:rPr>
            </w:pPr>
            <w:r w:rsidRPr="00C40D12">
              <w:rPr>
                <w:rFonts w:ascii="Arial" w:hAnsi="Arial" w:cs="Arial"/>
              </w:rPr>
              <w:t>Does the analysis include</w:t>
            </w:r>
            <w:r w:rsidR="004E3EC0" w:rsidRPr="00C40D12">
              <w:rPr>
                <w:rFonts w:ascii="Arial" w:hAnsi="Arial" w:cs="Arial"/>
              </w:rPr>
              <w:t xml:space="preserve"> the following</w:t>
            </w:r>
            <w:r w:rsidRPr="00C40D12">
              <w:rPr>
                <w:rFonts w:ascii="Arial" w:hAnsi="Arial" w:cs="Arial"/>
              </w:rPr>
              <w:t xml:space="preserve">? </w:t>
            </w:r>
          </w:p>
          <w:p w14:paraId="03ADB492" w14:textId="2C4C023F" w:rsidR="00AE71B4" w:rsidRPr="00C40D12" w:rsidRDefault="00671DFB" w:rsidP="00A007D4">
            <w:pPr>
              <w:rPr>
                <w:rFonts w:ascii="Arial" w:hAnsi="Arial" w:cs="Arial"/>
              </w:rPr>
            </w:pPr>
            <w:r w:rsidRPr="00C40D12">
              <w:rPr>
                <w:rFonts w:ascii="Arial" w:hAnsi="Arial" w:cs="Arial"/>
              </w:rPr>
              <w:t xml:space="preserve">If it is a required parameter for the waste (see section below) and has not been tested for; </w:t>
            </w:r>
            <w:r w:rsidR="00AE71B4" w:rsidRPr="00C40D12">
              <w:rPr>
                <w:rFonts w:ascii="Arial" w:hAnsi="Arial" w:cs="Arial"/>
              </w:rPr>
              <w:t>has adequate justification been provided?</w:t>
            </w:r>
          </w:p>
        </w:tc>
      </w:tr>
      <w:tr w:rsidR="00AE71B4" w:rsidRPr="00A007D4" w14:paraId="72BD9BEC"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724B89E9" w14:textId="59BC9932"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Z</w:t>
            </w:r>
            <w:r w:rsidR="00AE71B4" w:rsidRPr="00A007D4">
              <w:rPr>
                <w:rFonts w:ascii="Arial" w:hAnsi="Arial" w:cs="Arial"/>
              </w:rPr>
              <w:t>inc</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6F6995E" w14:textId="3691CF81"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4D669060" w14:textId="77777777" w:rsidR="00AE71B4" w:rsidRPr="00A007D4" w:rsidRDefault="00AE71B4" w:rsidP="00A007D4">
            <w:pPr>
              <w:rPr>
                <w:rFonts w:ascii="Arial" w:hAnsi="Arial" w:cs="Arial"/>
              </w:rPr>
            </w:pPr>
          </w:p>
        </w:tc>
      </w:tr>
      <w:tr w:rsidR="00AE71B4" w:rsidRPr="00A007D4" w14:paraId="6D3E1D5A"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71012BC2" w14:textId="28227249"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C</w:t>
            </w:r>
            <w:r w:rsidR="00AE71B4" w:rsidRPr="00A007D4">
              <w:rPr>
                <w:rFonts w:ascii="Arial" w:hAnsi="Arial" w:cs="Arial"/>
              </w:rPr>
              <w:t>opper</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4F8B6C6" w14:textId="22C665FA"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6488C017" w14:textId="77777777" w:rsidR="00AE71B4" w:rsidRPr="00A007D4" w:rsidRDefault="00AE71B4" w:rsidP="00A007D4">
            <w:pPr>
              <w:rPr>
                <w:rFonts w:ascii="Arial" w:hAnsi="Arial" w:cs="Arial"/>
              </w:rPr>
            </w:pPr>
          </w:p>
        </w:tc>
      </w:tr>
      <w:tr w:rsidR="00AE71B4" w:rsidRPr="00A007D4" w14:paraId="053883B0"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354D10AE" w14:textId="24A4D52E"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N</w:t>
            </w:r>
            <w:r w:rsidR="00AE71B4" w:rsidRPr="00A007D4">
              <w:rPr>
                <w:rFonts w:ascii="Arial" w:hAnsi="Arial" w:cs="Arial"/>
              </w:rPr>
              <w:t>ickel</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6885AC30" w14:textId="7A803D34" w:rsidR="00AE71B4" w:rsidRPr="00C40D12" w:rsidRDefault="00AE71B4" w:rsidP="00A007D4">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6B2BAA7E" w14:textId="77777777" w:rsidR="00AE71B4" w:rsidRPr="00A007D4" w:rsidRDefault="00AE71B4" w:rsidP="00A007D4">
            <w:pPr>
              <w:rPr>
                <w:rFonts w:ascii="Arial" w:hAnsi="Arial" w:cs="Arial"/>
              </w:rPr>
            </w:pPr>
          </w:p>
        </w:tc>
      </w:tr>
      <w:tr w:rsidR="00AE71B4" w:rsidRPr="00A007D4" w14:paraId="07EC28D2"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51202F6F" w14:textId="0A35F2B1"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L</w:t>
            </w:r>
            <w:r w:rsidR="00AE71B4" w:rsidRPr="00A007D4">
              <w:rPr>
                <w:rFonts w:ascii="Arial" w:hAnsi="Arial" w:cs="Arial"/>
              </w:rPr>
              <w:t>ead</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AC8A51E" w14:textId="56F4DD82" w:rsidR="00AE71B4" w:rsidRPr="00C40D12" w:rsidRDefault="00AE71B4" w:rsidP="00A007D4">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5E734A09" w14:textId="77777777" w:rsidR="00AE71B4" w:rsidRPr="00A007D4" w:rsidRDefault="00AE71B4" w:rsidP="00A007D4">
            <w:pPr>
              <w:rPr>
                <w:rFonts w:ascii="Arial" w:hAnsi="Arial" w:cs="Arial"/>
              </w:rPr>
            </w:pPr>
          </w:p>
        </w:tc>
      </w:tr>
      <w:tr w:rsidR="00AE71B4" w:rsidRPr="00A007D4" w14:paraId="4F4798C8"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0001D318" w14:textId="603DFDB1"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C</w:t>
            </w:r>
            <w:r w:rsidR="00AE71B4" w:rsidRPr="00A007D4">
              <w:rPr>
                <w:rFonts w:ascii="Arial" w:hAnsi="Arial" w:cs="Arial"/>
              </w:rPr>
              <w:t>admium</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610BE5A1" w14:textId="6F7A61F0"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20754E3F" w14:textId="77777777" w:rsidR="00AE71B4" w:rsidRPr="00A007D4" w:rsidRDefault="00AE71B4" w:rsidP="00A007D4">
            <w:pPr>
              <w:rPr>
                <w:rFonts w:ascii="Arial" w:hAnsi="Arial" w:cs="Arial"/>
              </w:rPr>
            </w:pPr>
          </w:p>
        </w:tc>
      </w:tr>
      <w:tr w:rsidR="00AE71B4" w:rsidRPr="00A007D4" w14:paraId="5C6F0C90"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42092E14" w14:textId="235129FF"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M</w:t>
            </w:r>
            <w:r w:rsidR="00AE71B4" w:rsidRPr="00A007D4">
              <w:rPr>
                <w:rFonts w:ascii="Arial" w:hAnsi="Arial" w:cs="Arial"/>
              </w:rPr>
              <w:t>ercury</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5397FBE" w14:textId="638CE239"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39E68AFE" w14:textId="77777777" w:rsidR="00AE71B4" w:rsidRPr="00A007D4" w:rsidRDefault="00AE71B4" w:rsidP="00A007D4">
            <w:pPr>
              <w:rPr>
                <w:rFonts w:ascii="Arial" w:hAnsi="Arial" w:cs="Arial"/>
              </w:rPr>
            </w:pPr>
          </w:p>
        </w:tc>
      </w:tr>
      <w:tr w:rsidR="00AE71B4" w:rsidRPr="00A007D4" w14:paraId="33655165"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148DAC57" w14:textId="30375BDE"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M</w:t>
            </w:r>
            <w:r w:rsidR="00AE71B4" w:rsidRPr="00A007D4">
              <w:rPr>
                <w:rFonts w:ascii="Arial" w:hAnsi="Arial" w:cs="Arial"/>
              </w:rPr>
              <w:t>agnesium</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A193A6F" w14:textId="175F0971"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54E369F9" w14:textId="77777777" w:rsidR="00AE71B4" w:rsidRPr="00A007D4" w:rsidRDefault="00AE71B4" w:rsidP="00A007D4">
            <w:pPr>
              <w:rPr>
                <w:rFonts w:ascii="Arial" w:hAnsi="Arial" w:cs="Arial"/>
              </w:rPr>
            </w:pPr>
          </w:p>
        </w:tc>
      </w:tr>
      <w:tr w:rsidR="00AE71B4" w:rsidRPr="00A007D4" w14:paraId="2B6B4FE4"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789EAD1E" w14:textId="5150ADEB"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S</w:t>
            </w:r>
            <w:r w:rsidR="00AE71B4" w:rsidRPr="00A007D4">
              <w:rPr>
                <w:rFonts w:ascii="Arial" w:hAnsi="Arial" w:cs="Arial"/>
              </w:rPr>
              <w:t>odium</w:t>
            </w:r>
            <w:r w:rsidRPr="00A007D4">
              <w:rPr>
                <w:rFonts w:ascii="Arial" w:hAnsi="Arial" w:cs="Arial"/>
              </w:rPr>
              <w:t xml:space="preserve"> </w:t>
            </w:r>
            <w:r w:rsidR="00AE71B4" w:rsidRPr="00A007D4">
              <w:rPr>
                <w:rFonts w:ascii="Arial" w:hAnsi="Arial" w:cs="Arial"/>
              </w:rPr>
              <w:t xml:space="preserve"> </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A6457A6" w14:textId="42DAE9F6"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76836FF7" w14:textId="77777777" w:rsidR="00AE71B4" w:rsidRPr="00A007D4" w:rsidRDefault="00AE71B4" w:rsidP="00A007D4">
            <w:pPr>
              <w:rPr>
                <w:rFonts w:ascii="Arial" w:hAnsi="Arial" w:cs="Arial"/>
              </w:rPr>
            </w:pPr>
          </w:p>
        </w:tc>
      </w:tr>
      <w:tr w:rsidR="00AE71B4" w:rsidRPr="00A007D4" w14:paraId="13F86AE1" w14:textId="77777777" w:rsidTr="00AE71B4">
        <w:tc>
          <w:tcPr>
            <w:tcW w:w="3536" w:type="pct"/>
            <w:tcBorders>
              <w:top w:val="single" w:sz="4" w:space="0" w:color="BFBFBF" w:themeColor="background1" w:themeShade="BF"/>
              <w:left w:val="single" w:sz="4" w:space="0" w:color="auto"/>
              <w:bottom w:val="single" w:sz="4" w:space="0" w:color="auto"/>
              <w:right w:val="single" w:sz="4" w:space="0" w:color="BFBFBF" w:themeColor="background1" w:themeShade="BF"/>
            </w:tcBorders>
          </w:tcPr>
          <w:p w14:paraId="33B0578D" w14:textId="26044281"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S</w:t>
            </w:r>
            <w:r w:rsidR="00AE71B4" w:rsidRPr="00A007D4">
              <w:rPr>
                <w:rFonts w:ascii="Arial" w:hAnsi="Arial" w:cs="Arial"/>
              </w:rPr>
              <w:t>ulphur</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0F1B79AB" w14:textId="78CB25CA"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auto"/>
              <w:right w:val="single" w:sz="4" w:space="0" w:color="auto"/>
            </w:tcBorders>
          </w:tcPr>
          <w:p w14:paraId="2C174680" w14:textId="77777777" w:rsidR="00AE71B4" w:rsidRPr="00A007D4" w:rsidRDefault="00AE71B4" w:rsidP="00A007D4">
            <w:pPr>
              <w:rPr>
                <w:rFonts w:ascii="Arial" w:hAnsi="Arial" w:cs="Arial"/>
              </w:rPr>
            </w:pPr>
          </w:p>
        </w:tc>
      </w:tr>
      <w:tr w:rsidR="00AE71B4" w:rsidRPr="00A007D4" w14:paraId="43B66C59" w14:textId="77777777" w:rsidTr="00AE71B4">
        <w:tc>
          <w:tcPr>
            <w:tcW w:w="5000" w:type="pct"/>
            <w:gridSpan w:val="3"/>
            <w:tcBorders>
              <w:top w:val="single" w:sz="4" w:space="0" w:color="auto"/>
              <w:left w:val="single" w:sz="4" w:space="0" w:color="auto"/>
              <w:bottom w:val="single" w:sz="4" w:space="0" w:color="BFBFBF" w:themeColor="background1" w:themeShade="BF"/>
              <w:right w:val="single" w:sz="4" w:space="0" w:color="auto"/>
            </w:tcBorders>
          </w:tcPr>
          <w:p w14:paraId="4CFDE7E7" w14:textId="46AFA515" w:rsidR="00AE71B4" w:rsidRPr="00A007D4" w:rsidRDefault="00AE71B4" w:rsidP="00A007D4">
            <w:pPr>
              <w:rPr>
                <w:rFonts w:ascii="Arial" w:hAnsi="Arial" w:cs="Arial"/>
              </w:rPr>
            </w:pPr>
            <w:r w:rsidRPr="00A007D4">
              <w:rPr>
                <w:rFonts w:ascii="Arial" w:hAnsi="Arial" w:cs="Arial"/>
              </w:rPr>
              <w:t xml:space="preserve">Check Appendix </w:t>
            </w:r>
            <w:r w:rsidR="00E61299" w:rsidRPr="00A007D4">
              <w:rPr>
                <w:rFonts w:ascii="Arial" w:hAnsi="Arial" w:cs="Arial"/>
              </w:rPr>
              <w:t>A</w:t>
            </w:r>
            <w:r w:rsidRPr="00A007D4">
              <w:rPr>
                <w:rFonts w:ascii="Arial" w:hAnsi="Arial" w:cs="Arial"/>
              </w:rPr>
              <w:t xml:space="preserve"> of </w:t>
            </w:r>
            <w:r w:rsidR="005B476C" w:rsidRPr="00A007D4">
              <w:rPr>
                <w:rFonts w:ascii="Arial" w:hAnsi="Arial" w:cs="Arial"/>
              </w:rPr>
              <w:t>TGN 8.01</w:t>
            </w:r>
            <w:r w:rsidR="005B476C" w:rsidRPr="00A007D4">
              <w:rPr>
                <w:rFonts w:ascii="Arial" w:hAnsi="Arial" w:cs="Arial"/>
                <w:b/>
              </w:rPr>
              <w:t xml:space="preserve"> </w:t>
            </w:r>
            <w:r w:rsidRPr="00A007D4">
              <w:rPr>
                <w:rFonts w:ascii="Arial" w:hAnsi="Arial" w:cs="Arial"/>
              </w:rPr>
              <w:t xml:space="preserve">for the wastes types applied for. </w:t>
            </w:r>
          </w:p>
        </w:tc>
      </w:tr>
      <w:tr w:rsidR="00AE71B4" w:rsidRPr="00A007D4" w14:paraId="708FCABD"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6FFEC339" w14:textId="5C25D0B6" w:rsidR="00AE71B4" w:rsidRPr="00A007D4" w:rsidRDefault="00AE71B4" w:rsidP="00A007D4">
            <w:pPr>
              <w:pStyle w:val="ListParagraph"/>
              <w:numPr>
                <w:ilvl w:val="0"/>
                <w:numId w:val="15"/>
              </w:numPr>
              <w:contextualSpacing w:val="0"/>
              <w:rPr>
                <w:rFonts w:ascii="Arial" w:hAnsi="Arial" w:cs="Arial"/>
              </w:rPr>
            </w:pPr>
            <w:r w:rsidRPr="00A007D4">
              <w:rPr>
                <w:rFonts w:ascii="Arial" w:hAnsi="Arial" w:cs="Arial"/>
              </w:rPr>
              <w:t>Are there any special testing requirements?</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B945639" w14:textId="43D94452" w:rsidR="00AE71B4" w:rsidRPr="00C40D12" w:rsidRDefault="00AE71B4"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24BC8D91" w14:textId="4338E63A" w:rsidR="00AE71B4" w:rsidRPr="00A007D4" w:rsidRDefault="00AE71B4" w:rsidP="00A007D4">
            <w:pPr>
              <w:rPr>
                <w:rFonts w:ascii="Arial" w:hAnsi="Arial" w:cs="Arial"/>
              </w:rPr>
            </w:pPr>
          </w:p>
        </w:tc>
      </w:tr>
      <w:tr w:rsidR="00AE71B4" w:rsidRPr="00A007D4" w14:paraId="5DA2B4F0" w14:textId="77777777" w:rsidTr="00AE4C0C">
        <w:tc>
          <w:tcPr>
            <w:tcW w:w="3536" w:type="pct"/>
            <w:tcBorders>
              <w:top w:val="single" w:sz="4" w:space="0" w:color="BFBFBF" w:themeColor="background1" w:themeShade="BF"/>
              <w:left w:val="single" w:sz="4" w:space="0" w:color="auto"/>
              <w:bottom w:val="single" w:sz="4" w:space="0" w:color="auto"/>
              <w:right w:val="single" w:sz="4" w:space="0" w:color="BFBFBF" w:themeColor="background1" w:themeShade="BF"/>
            </w:tcBorders>
          </w:tcPr>
          <w:p w14:paraId="5B84238B" w14:textId="16241D9E" w:rsidR="007F4B72" w:rsidRPr="00D73C12" w:rsidRDefault="00D91EE0" w:rsidP="00A007D4">
            <w:pPr>
              <w:pStyle w:val="ListParagraph"/>
              <w:numPr>
                <w:ilvl w:val="0"/>
                <w:numId w:val="15"/>
              </w:numPr>
              <w:contextualSpacing w:val="0"/>
              <w:rPr>
                <w:rFonts w:ascii="Arial" w:hAnsi="Arial" w:cs="Arial"/>
              </w:rPr>
            </w:pPr>
            <w:r w:rsidRPr="00A007D4">
              <w:rPr>
                <w:rFonts w:ascii="Arial" w:hAnsi="Arial" w:cs="Arial"/>
              </w:rPr>
              <w:t xml:space="preserve">If yes; </w:t>
            </w:r>
            <w:r w:rsidR="008B4652" w:rsidRPr="00A007D4">
              <w:rPr>
                <w:rFonts w:ascii="Arial" w:hAnsi="Arial" w:cs="Arial"/>
              </w:rPr>
              <w:t>have</w:t>
            </w:r>
            <w:r w:rsidR="00AE71B4" w:rsidRPr="00A007D4">
              <w:rPr>
                <w:rFonts w:ascii="Arial" w:hAnsi="Arial" w:cs="Arial"/>
              </w:rPr>
              <w:t xml:space="preserve"> they been tested for?</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77547777" w14:textId="610F086F" w:rsidR="00AE71B4" w:rsidRPr="00C40D12" w:rsidRDefault="00AE71B4"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auto"/>
              <w:right w:val="single" w:sz="4" w:space="0" w:color="auto"/>
            </w:tcBorders>
          </w:tcPr>
          <w:p w14:paraId="7E78069D" w14:textId="46D975C0" w:rsidR="007F4B72" w:rsidRPr="00A007D4" w:rsidRDefault="007F4B72" w:rsidP="00A007D4">
            <w:pPr>
              <w:rPr>
                <w:rFonts w:ascii="Arial" w:hAnsi="Arial" w:cs="Arial"/>
              </w:rPr>
            </w:pPr>
          </w:p>
        </w:tc>
      </w:tr>
      <w:tr w:rsidR="00A5488D" w:rsidRPr="00A007D4" w14:paraId="03ADB497" w14:textId="77777777" w:rsidTr="00AE4C0C">
        <w:tc>
          <w:tcPr>
            <w:tcW w:w="3536" w:type="pct"/>
            <w:tcBorders>
              <w:top w:val="single" w:sz="4" w:space="0" w:color="auto"/>
              <w:left w:val="single" w:sz="4" w:space="0" w:color="auto"/>
              <w:bottom w:val="single" w:sz="4" w:space="0" w:color="auto"/>
              <w:right w:val="single" w:sz="4" w:space="0" w:color="auto"/>
            </w:tcBorders>
          </w:tcPr>
          <w:p w14:paraId="03ADB494" w14:textId="3C268A0A" w:rsidR="00A5488D" w:rsidRPr="00A007D4" w:rsidRDefault="00A5488D" w:rsidP="00A007D4">
            <w:pPr>
              <w:tabs>
                <w:tab w:val="num" w:pos="720"/>
                <w:tab w:val="num" w:pos="1080"/>
              </w:tabs>
              <w:rPr>
                <w:rFonts w:ascii="Arial" w:hAnsi="Arial" w:cs="Arial"/>
              </w:rPr>
            </w:pPr>
            <w:r w:rsidRPr="00A007D4">
              <w:rPr>
                <w:rFonts w:ascii="Arial" w:hAnsi="Arial" w:cs="Arial"/>
              </w:rPr>
              <w:t>If spreading waste soil, has the analysis been carried out at an MCERTS Lab</w:t>
            </w:r>
            <w:r w:rsidR="007443D7" w:rsidRPr="00A007D4">
              <w:rPr>
                <w:rFonts w:ascii="Arial" w:hAnsi="Arial" w:cs="Arial"/>
              </w:rPr>
              <w:t>?</w:t>
            </w:r>
          </w:p>
        </w:tc>
        <w:tc>
          <w:tcPr>
            <w:tcW w:w="657" w:type="pct"/>
            <w:tcBorders>
              <w:top w:val="single" w:sz="4" w:space="0" w:color="auto"/>
              <w:left w:val="single" w:sz="4" w:space="0" w:color="auto"/>
              <w:bottom w:val="single" w:sz="4" w:space="0" w:color="auto"/>
              <w:right w:val="single" w:sz="4" w:space="0" w:color="auto"/>
            </w:tcBorders>
          </w:tcPr>
          <w:p w14:paraId="03ADB495" w14:textId="7E118FD9" w:rsidR="00A5488D" w:rsidRPr="00C40D12" w:rsidRDefault="00AF6C30" w:rsidP="00A007D4">
            <w:pPr>
              <w:rPr>
                <w:rFonts w:ascii="Arial" w:hAnsi="Arial" w:cs="Arial"/>
              </w:rPr>
            </w:pPr>
            <w:r w:rsidRPr="00C40D12">
              <w:rPr>
                <w:rFonts w:ascii="Arial" w:hAnsi="Arial" w:cs="Arial"/>
              </w:rPr>
              <w:t>n/a</w:t>
            </w:r>
          </w:p>
        </w:tc>
        <w:tc>
          <w:tcPr>
            <w:tcW w:w="807" w:type="pct"/>
            <w:tcBorders>
              <w:top w:val="single" w:sz="4" w:space="0" w:color="auto"/>
              <w:left w:val="single" w:sz="4" w:space="0" w:color="auto"/>
              <w:bottom w:val="single" w:sz="4" w:space="0" w:color="auto"/>
              <w:right w:val="single" w:sz="4" w:space="0" w:color="auto"/>
            </w:tcBorders>
          </w:tcPr>
          <w:p w14:paraId="03ADB496" w14:textId="77777777" w:rsidR="00A5488D" w:rsidRPr="00A007D4" w:rsidRDefault="00A5488D" w:rsidP="00A007D4">
            <w:pPr>
              <w:rPr>
                <w:rFonts w:ascii="Arial" w:hAnsi="Arial" w:cs="Arial"/>
              </w:rPr>
            </w:pPr>
          </w:p>
        </w:tc>
      </w:tr>
      <w:tr w:rsidR="00F94831" w:rsidRPr="00A007D4" w14:paraId="68FB4EC7" w14:textId="77777777" w:rsidTr="00AE4C0C">
        <w:tc>
          <w:tcPr>
            <w:tcW w:w="3536" w:type="pct"/>
            <w:tcBorders>
              <w:top w:val="single" w:sz="4" w:space="0" w:color="auto"/>
              <w:left w:val="single" w:sz="4" w:space="0" w:color="auto"/>
              <w:bottom w:val="single" w:sz="4" w:space="0" w:color="auto"/>
              <w:right w:val="single" w:sz="4" w:space="0" w:color="auto"/>
            </w:tcBorders>
          </w:tcPr>
          <w:p w14:paraId="0C1F75D8" w14:textId="3A9FE036" w:rsidR="00F94831" w:rsidRPr="00A007D4" w:rsidRDefault="000E5F69" w:rsidP="00A007D4">
            <w:pPr>
              <w:tabs>
                <w:tab w:val="num" w:pos="720"/>
                <w:tab w:val="num" w:pos="1080"/>
              </w:tabs>
              <w:rPr>
                <w:rFonts w:ascii="Arial" w:hAnsi="Arial" w:cs="Arial"/>
              </w:rPr>
            </w:pPr>
            <w:r w:rsidRPr="00A007D4">
              <w:rPr>
                <w:rFonts w:ascii="Arial" w:hAnsi="Arial" w:cs="Arial"/>
              </w:rPr>
              <w:t>If the spreading is in a groundwater safeguard zone</w:t>
            </w:r>
            <w:r w:rsidR="007443D7" w:rsidRPr="00A007D4">
              <w:rPr>
                <w:rFonts w:ascii="Arial" w:hAnsi="Arial" w:cs="Arial"/>
              </w:rPr>
              <w:t xml:space="preserve"> (</w:t>
            </w:r>
            <w:r w:rsidR="007443D7" w:rsidRPr="00A007D4">
              <w:rPr>
                <w:rFonts w:ascii="Arial" w:hAnsi="Arial" w:cs="Arial"/>
                <w:b/>
              </w:rPr>
              <w:t>permit condition 2.1.8)</w:t>
            </w:r>
            <w:r w:rsidRPr="00A007D4">
              <w:rPr>
                <w:rFonts w:ascii="Arial" w:hAnsi="Arial" w:cs="Arial"/>
              </w:rPr>
              <w:t>; a</w:t>
            </w:r>
            <w:r w:rsidR="00F94831" w:rsidRPr="00A007D4">
              <w:rPr>
                <w:rFonts w:ascii="Arial" w:hAnsi="Arial" w:cs="Arial"/>
              </w:rPr>
              <w:t>re any wastes “high readily available nitrogen wastes”? i.e. organic wastes in which more than 30% of the total nitrogen content is available to the crop at the time of spreading.</w:t>
            </w:r>
          </w:p>
        </w:tc>
        <w:tc>
          <w:tcPr>
            <w:tcW w:w="657" w:type="pct"/>
            <w:tcBorders>
              <w:top w:val="single" w:sz="4" w:space="0" w:color="auto"/>
              <w:left w:val="single" w:sz="4" w:space="0" w:color="auto"/>
              <w:bottom w:val="single" w:sz="4" w:space="0" w:color="auto"/>
              <w:right w:val="single" w:sz="4" w:space="0" w:color="auto"/>
            </w:tcBorders>
          </w:tcPr>
          <w:p w14:paraId="2DF8854F" w14:textId="4BEAF8B7" w:rsidR="00F94831" w:rsidRPr="00C40D12" w:rsidRDefault="000E5F69" w:rsidP="00A007D4">
            <w:pPr>
              <w:rPr>
                <w:rFonts w:ascii="Arial" w:hAnsi="Arial" w:cs="Arial"/>
              </w:rPr>
            </w:pPr>
            <w:r w:rsidRPr="00C40D12">
              <w:rPr>
                <w:rFonts w:ascii="Arial" w:hAnsi="Arial" w:cs="Arial"/>
              </w:rPr>
              <w:t>n/a</w:t>
            </w:r>
          </w:p>
        </w:tc>
        <w:tc>
          <w:tcPr>
            <w:tcW w:w="807" w:type="pct"/>
            <w:tcBorders>
              <w:top w:val="single" w:sz="4" w:space="0" w:color="auto"/>
              <w:left w:val="single" w:sz="4" w:space="0" w:color="auto"/>
              <w:bottom w:val="single" w:sz="4" w:space="0" w:color="auto"/>
              <w:right w:val="single" w:sz="4" w:space="0" w:color="auto"/>
            </w:tcBorders>
          </w:tcPr>
          <w:p w14:paraId="321EF720" w14:textId="77777777" w:rsidR="00F94831" w:rsidRPr="00A007D4" w:rsidRDefault="00F94831" w:rsidP="00A007D4">
            <w:pPr>
              <w:rPr>
                <w:rFonts w:ascii="Arial" w:hAnsi="Arial" w:cs="Arial"/>
              </w:rPr>
            </w:pPr>
          </w:p>
        </w:tc>
      </w:tr>
      <w:tr w:rsidR="00AE4C0C" w:rsidRPr="00A007D4" w14:paraId="679183BF" w14:textId="77777777" w:rsidTr="00AE4C0C">
        <w:tc>
          <w:tcPr>
            <w:tcW w:w="3536" w:type="pct"/>
            <w:tcBorders>
              <w:top w:val="single" w:sz="4" w:space="0" w:color="auto"/>
            </w:tcBorders>
          </w:tcPr>
          <w:p w14:paraId="0A935C32" w14:textId="49B430C6" w:rsidR="00AE4C0C" w:rsidRPr="00A007D4" w:rsidRDefault="00AE4C0C" w:rsidP="00A007D4">
            <w:pPr>
              <w:pStyle w:val="ListParagraph"/>
              <w:numPr>
                <w:ilvl w:val="0"/>
                <w:numId w:val="15"/>
              </w:numPr>
              <w:tabs>
                <w:tab w:val="num" w:pos="720"/>
                <w:tab w:val="num" w:pos="1080"/>
              </w:tabs>
              <w:rPr>
                <w:rFonts w:ascii="Arial" w:hAnsi="Arial" w:cs="Arial"/>
              </w:rPr>
            </w:pPr>
            <w:r w:rsidRPr="00A007D4">
              <w:rPr>
                <w:rFonts w:ascii="Arial" w:hAnsi="Arial" w:cs="Arial"/>
              </w:rPr>
              <w:t>If yes, have they stated condition 2.1.8 of the permit will be complied with?</w:t>
            </w:r>
          </w:p>
        </w:tc>
        <w:tc>
          <w:tcPr>
            <w:tcW w:w="657" w:type="pct"/>
            <w:tcBorders>
              <w:top w:val="single" w:sz="4" w:space="0" w:color="auto"/>
            </w:tcBorders>
          </w:tcPr>
          <w:p w14:paraId="524498C5" w14:textId="624B8E30" w:rsidR="00AE4C0C" w:rsidRPr="00C40D12" w:rsidRDefault="00AE4C0C" w:rsidP="00A007D4">
            <w:pPr>
              <w:rPr>
                <w:rFonts w:ascii="Arial" w:hAnsi="Arial" w:cs="Arial"/>
              </w:rPr>
            </w:pPr>
            <w:r w:rsidRPr="00C40D12">
              <w:rPr>
                <w:rFonts w:ascii="Arial" w:hAnsi="Arial" w:cs="Arial"/>
              </w:rPr>
              <w:t>n/a</w:t>
            </w:r>
          </w:p>
        </w:tc>
        <w:tc>
          <w:tcPr>
            <w:tcW w:w="807" w:type="pct"/>
            <w:tcBorders>
              <w:top w:val="single" w:sz="4" w:space="0" w:color="auto"/>
            </w:tcBorders>
          </w:tcPr>
          <w:p w14:paraId="2CA596A8" w14:textId="77777777" w:rsidR="00AE4C0C" w:rsidRPr="00A007D4" w:rsidRDefault="00AE4C0C" w:rsidP="00A007D4">
            <w:pPr>
              <w:rPr>
                <w:rFonts w:ascii="Arial" w:hAnsi="Arial" w:cs="Arial"/>
              </w:rPr>
            </w:pPr>
          </w:p>
        </w:tc>
      </w:tr>
    </w:tbl>
    <w:p w14:paraId="2D664055" w14:textId="77777777" w:rsidR="00591D3F" w:rsidRPr="00A007D4" w:rsidRDefault="00591D3F"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7394"/>
        <w:gridCol w:w="1374"/>
        <w:gridCol w:w="1688"/>
      </w:tblGrid>
      <w:tr w:rsidR="00D50F58" w:rsidRPr="00A007D4" w14:paraId="03ADB49A" w14:textId="77777777" w:rsidTr="00D50F58">
        <w:tc>
          <w:tcPr>
            <w:tcW w:w="3536" w:type="pct"/>
            <w:shd w:val="clear" w:color="auto" w:fill="D9E2F3" w:themeFill="accent5" w:themeFillTint="33"/>
          </w:tcPr>
          <w:p w14:paraId="3E68D971" w14:textId="77777777" w:rsidR="00D50F58" w:rsidRPr="00A007D4" w:rsidRDefault="00D50F58" w:rsidP="00A007D4">
            <w:pPr>
              <w:rPr>
                <w:rFonts w:ascii="Arial" w:hAnsi="Arial" w:cs="Arial"/>
                <w:b/>
              </w:rPr>
            </w:pPr>
            <w:r w:rsidRPr="00A007D4">
              <w:rPr>
                <w:rFonts w:ascii="Arial" w:hAnsi="Arial" w:cs="Arial"/>
                <w:b/>
              </w:rPr>
              <w:t>Soil Analysis</w:t>
            </w:r>
          </w:p>
        </w:tc>
        <w:tc>
          <w:tcPr>
            <w:tcW w:w="657" w:type="pct"/>
            <w:shd w:val="clear" w:color="auto" w:fill="D9E2F3" w:themeFill="accent5" w:themeFillTint="33"/>
          </w:tcPr>
          <w:p w14:paraId="03ADB498" w14:textId="7247AD59" w:rsidR="00D50F58" w:rsidRPr="00A007D4" w:rsidRDefault="00D50F58" w:rsidP="00A007D4">
            <w:pPr>
              <w:rPr>
                <w:rFonts w:ascii="Arial" w:hAnsi="Arial" w:cs="Arial"/>
                <w:b/>
              </w:rPr>
            </w:pPr>
            <w:r w:rsidRPr="00A007D4">
              <w:rPr>
                <w:rFonts w:ascii="Arial" w:hAnsi="Arial" w:cs="Arial"/>
                <w:b/>
              </w:rPr>
              <w:t>Y N n/a</w:t>
            </w:r>
          </w:p>
        </w:tc>
        <w:tc>
          <w:tcPr>
            <w:tcW w:w="807" w:type="pct"/>
            <w:shd w:val="clear" w:color="auto" w:fill="D9E2F3" w:themeFill="accent5" w:themeFillTint="33"/>
          </w:tcPr>
          <w:p w14:paraId="03ADB499" w14:textId="42D22A5D" w:rsidR="00D50F58" w:rsidRPr="00A007D4" w:rsidRDefault="00D50F58" w:rsidP="00A007D4">
            <w:pPr>
              <w:rPr>
                <w:rFonts w:ascii="Arial" w:hAnsi="Arial" w:cs="Arial"/>
              </w:rPr>
            </w:pPr>
            <w:r w:rsidRPr="00A007D4">
              <w:rPr>
                <w:rFonts w:ascii="Arial" w:hAnsi="Arial" w:cs="Arial"/>
                <w:b/>
              </w:rPr>
              <w:t>Comments</w:t>
            </w:r>
          </w:p>
        </w:tc>
      </w:tr>
      <w:tr w:rsidR="00A5488D" w:rsidRPr="00A007D4" w14:paraId="03ADB49E" w14:textId="77777777" w:rsidTr="00071FDA">
        <w:tc>
          <w:tcPr>
            <w:tcW w:w="3536" w:type="pct"/>
            <w:tcBorders>
              <w:bottom w:val="single" w:sz="4" w:space="0" w:color="auto"/>
            </w:tcBorders>
          </w:tcPr>
          <w:p w14:paraId="03ADB49B" w14:textId="61FE5E20" w:rsidR="00A5488D" w:rsidRPr="00A007D4" w:rsidRDefault="00FC5249" w:rsidP="00A007D4">
            <w:pPr>
              <w:rPr>
                <w:rFonts w:ascii="Arial" w:hAnsi="Arial" w:cs="Arial"/>
              </w:rPr>
            </w:pPr>
            <w:r w:rsidRPr="00A007D4">
              <w:rPr>
                <w:rFonts w:ascii="Arial" w:hAnsi="Arial" w:cs="Arial"/>
              </w:rPr>
              <w:t xml:space="preserve">Is the soil analysis report less than 4 years </w:t>
            </w:r>
            <w:r w:rsidR="00203C4A" w:rsidRPr="00A007D4">
              <w:rPr>
                <w:rFonts w:ascii="Arial" w:hAnsi="Arial" w:cs="Arial"/>
              </w:rPr>
              <w:t>old at time of application?</w:t>
            </w:r>
          </w:p>
        </w:tc>
        <w:tc>
          <w:tcPr>
            <w:tcW w:w="657" w:type="pct"/>
            <w:tcBorders>
              <w:bottom w:val="single" w:sz="4" w:space="0" w:color="auto"/>
            </w:tcBorders>
          </w:tcPr>
          <w:p w14:paraId="03ADB49C" w14:textId="61F4FECD" w:rsidR="00A5488D" w:rsidRPr="00C40D12" w:rsidRDefault="00477CEA" w:rsidP="00A007D4">
            <w:pPr>
              <w:rPr>
                <w:rFonts w:ascii="Arial" w:hAnsi="Arial" w:cs="Arial"/>
              </w:rPr>
            </w:pPr>
            <w:r w:rsidRPr="00C40D12">
              <w:rPr>
                <w:rFonts w:ascii="Arial" w:hAnsi="Arial" w:cs="Arial"/>
              </w:rPr>
              <w:t xml:space="preserve">Y </w:t>
            </w:r>
          </w:p>
        </w:tc>
        <w:tc>
          <w:tcPr>
            <w:tcW w:w="807" w:type="pct"/>
            <w:tcBorders>
              <w:bottom w:val="single" w:sz="4" w:space="0" w:color="auto"/>
            </w:tcBorders>
          </w:tcPr>
          <w:p w14:paraId="03ADB49D" w14:textId="77777777" w:rsidR="00A5488D" w:rsidRPr="00A007D4" w:rsidRDefault="00A5488D" w:rsidP="00A007D4">
            <w:pPr>
              <w:rPr>
                <w:rFonts w:ascii="Arial" w:hAnsi="Arial" w:cs="Arial"/>
              </w:rPr>
            </w:pPr>
          </w:p>
        </w:tc>
      </w:tr>
      <w:tr w:rsidR="00477CEA" w:rsidRPr="00A007D4" w14:paraId="03ADB4A2" w14:textId="77777777" w:rsidTr="00477CEA">
        <w:tc>
          <w:tcPr>
            <w:tcW w:w="5000" w:type="pct"/>
            <w:gridSpan w:val="3"/>
            <w:tcBorders>
              <w:bottom w:val="single" w:sz="4" w:space="0" w:color="BFBFBF" w:themeColor="background1" w:themeShade="BF"/>
            </w:tcBorders>
          </w:tcPr>
          <w:p w14:paraId="03ADB4A1" w14:textId="3E63068F" w:rsidR="00477CEA" w:rsidRPr="00C40D12" w:rsidRDefault="00477CEA" w:rsidP="00A007D4">
            <w:pPr>
              <w:rPr>
                <w:rFonts w:ascii="Arial" w:hAnsi="Arial" w:cs="Arial"/>
              </w:rPr>
            </w:pPr>
            <w:r w:rsidRPr="00C40D12">
              <w:rPr>
                <w:rFonts w:ascii="Arial" w:hAnsi="Arial" w:cs="Arial"/>
              </w:rPr>
              <w:t>Does the analysis include the following?</w:t>
            </w:r>
          </w:p>
        </w:tc>
      </w:tr>
      <w:tr w:rsidR="00071FDA" w:rsidRPr="00A007D4" w14:paraId="18B1AFF5" w14:textId="77777777" w:rsidTr="00071FDA">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666044B1" w14:textId="0E69DA29" w:rsidR="00071FDA" w:rsidRPr="00A007D4" w:rsidRDefault="00071FDA" w:rsidP="00A007D4">
            <w:pPr>
              <w:pStyle w:val="ListParagraph"/>
              <w:numPr>
                <w:ilvl w:val="0"/>
                <w:numId w:val="15"/>
              </w:numPr>
              <w:contextualSpacing w:val="0"/>
              <w:rPr>
                <w:rFonts w:ascii="Arial" w:hAnsi="Arial" w:cs="Arial"/>
              </w:rPr>
            </w:pPr>
            <w:r w:rsidRPr="00A007D4">
              <w:rPr>
                <w:rFonts w:ascii="Arial" w:hAnsi="Arial" w:cs="Arial"/>
              </w:rPr>
              <w:t>pH</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6381A70" w14:textId="079AA7E0" w:rsidR="00071FDA" w:rsidRPr="00C40D12" w:rsidRDefault="00477CEA"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15AEFE4" w14:textId="77777777" w:rsidR="00071FDA" w:rsidRPr="00A007D4" w:rsidRDefault="00071FDA" w:rsidP="00A007D4">
            <w:pPr>
              <w:rPr>
                <w:rFonts w:ascii="Arial" w:hAnsi="Arial" w:cs="Arial"/>
              </w:rPr>
            </w:pPr>
          </w:p>
        </w:tc>
      </w:tr>
      <w:tr w:rsidR="00071FDA" w:rsidRPr="00A007D4" w14:paraId="00A2261D" w14:textId="77777777" w:rsidTr="00071FDA">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47971EE1" w14:textId="5B92DEDA" w:rsidR="00071FDA" w:rsidRPr="00A007D4" w:rsidRDefault="00071FDA" w:rsidP="00A007D4">
            <w:pPr>
              <w:pStyle w:val="ListParagraph"/>
              <w:numPr>
                <w:ilvl w:val="0"/>
                <w:numId w:val="15"/>
              </w:numPr>
              <w:contextualSpacing w:val="0"/>
              <w:rPr>
                <w:rFonts w:ascii="Arial" w:hAnsi="Arial" w:cs="Arial"/>
              </w:rPr>
            </w:pPr>
            <w:r w:rsidRPr="00A007D4">
              <w:rPr>
                <w:rFonts w:ascii="Arial" w:hAnsi="Arial" w:cs="Arial"/>
              </w:rPr>
              <w:t>Potassium (K)</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B8878EE" w14:textId="5326E715" w:rsidR="00071FDA" w:rsidRPr="00C40D12" w:rsidRDefault="00477CEA"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D93F81D" w14:textId="77777777" w:rsidR="00071FDA" w:rsidRPr="00A007D4" w:rsidRDefault="00071FDA" w:rsidP="00A007D4">
            <w:pPr>
              <w:rPr>
                <w:rFonts w:ascii="Arial" w:hAnsi="Arial" w:cs="Arial"/>
              </w:rPr>
            </w:pPr>
          </w:p>
        </w:tc>
      </w:tr>
      <w:tr w:rsidR="00071FDA" w:rsidRPr="00A007D4" w14:paraId="5019377F" w14:textId="77777777" w:rsidTr="00071FDA">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72B68DA7" w14:textId="35F5A2A1" w:rsidR="00071FDA" w:rsidRPr="00A007D4" w:rsidRDefault="00071FDA" w:rsidP="00A007D4">
            <w:pPr>
              <w:pStyle w:val="ListParagraph"/>
              <w:numPr>
                <w:ilvl w:val="0"/>
                <w:numId w:val="15"/>
              </w:numPr>
              <w:contextualSpacing w:val="0"/>
              <w:rPr>
                <w:rFonts w:ascii="Arial" w:hAnsi="Arial" w:cs="Arial"/>
              </w:rPr>
            </w:pPr>
            <w:r w:rsidRPr="00A007D4">
              <w:rPr>
                <w:rFonts w:ascii="Arial" w:hAnsi="Arial" w:cs="Arial"/>
              </w:rPr>
              <w:t>Phosphorus (P)</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6065324E" w14:textId="167BFF00" w:rsidR="00071FDA" w:rsidRPr="00C40D12" w:rsidRDefault="00477CEA"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2547D73E" w14:textId="77777777" w:rsidR="00071FDA" w:rsidRPr="00A007D4" w:rsidRDefault="00071FDA" w:rsidP="00A007D4">
            <w:pPr>
              <w:rPr>
                <w:rFonts w:ascii="Arial" w:hAnsi="Arial" w:cs="Arial"/>
              </w:rPr>
            </w:pPr>
          </w:p>
        </w:tc>
      </w:tr>
      <w:tr w:rsidR="00071FDA" w:rsidRPr="00A007D4" w14:paraId="0FE55CB9" w14:textId="77777777" w:rsidTr="00071FDA">
        <w:tc>
          <w:tcPr>
            <w:tcW w:w="3536" w:type="pct"/>
            <w:tcBorders>
              <w:top w:val="single" w:sz="4" w:space="0" w:color="BFBFBF" w:themeColor="background1" w:themeShade="BF"/>
              <w:right w:val="single" w:sz="4" w:space="0" w:color="BFBFBF" w:themeColor="background1" w:themeShade="BF"/>
            </w:tcBorders>
          </w:tcPr>
          <w:p w14:paraId="24C108D4" w14:textId="59796F1D" w:rsidR="00071FDA" w:rsidRPr="00A007D4" w:rsidRDefault="00071FDA" w:rsidP="00A007D4">
            <w:pPr>
              <w:pStyle w:val="ListParagraph"/>
              <w:numPr>
                <w:ilvl w:val="0"/>
                <w:numId w:val="15"/>
              </w:numPr>
              <w:contextualSpacing w:val="0"/>
              <w:rPr>
                <w:rFonts w:ascii="Arial" w:hAnsi="Arial" w:cs="Arial"/>
              </w:rPr>
            </w:pPr>
            <w:r w:rsidRPr="00A007D4">
              <w:rPr>
                <w:rFonts w:ascii="Arial" w:hAnsi="Arial" w:cs="Arial"/>
              </w:rPr>
              <w:t xml:space="preserve">Magnesium (Mg) </w:t>
            </w:r>
          </w:p>
        </w:tc>
        <w:tc>
          <w:tcPr>
            <w:tcW w:w="657" w:type="pct"/>
            <w:tcBorders>
              <w:top w:val="single" w:sz="4" w:space="0" w:color="BFBFBF" w:themeColor="background1" w:themeShade="BF"/>
              <w:left w:val="single" w:sz="4" w:space="0" w:color="BFBFBF" w:themeColor="background1" w:themeShade="BF"/>
              <w:right w:val="single" w:sz="4" w:space="0" w:color="BFBFBF" w:themeColor="background1" w:themeShade="BF"/>
            </w:tcBorders>
          </w:tcPr>
          <w:p w14:paraId="1C7C746D" w14:textId="2DF26BD5" w:rsidR="00071FDA" w:rsidRPr="00C40D12" w:rsidRDefault="00477CEA"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tcBorders>
          </w:tcPr>
          <w:p w14:paraId="6D8B310B" w14:textId="77777777" w:rsidR="00071FDA" w:rsidRPr="00A007D4" w:rsidRDefault="00071FDA" w:rsidP="00A007D4">
            <w:pPr>
              <w:rPr>
                <w:rFonts w:ascii="Arial" w:hAnsi="Arial" w:cs="Arial"/>
              </w:rPr>
            </w:pPr>
          </w:p>
        </w:tc>
      </w:tr>
      <w:tr w:rsidR="00071FDA" w:rsidRPr="00A007D4" w14:paraId="7EC4990A" w14:textId="77777777" w:rsidTr="009A0BC6">
        <w:tc>
          <w:tcPr>
            <w:tcW w:w="3536" w:type="pct"/>
          </w:tcPr>
          <w:p w14:paraId="7442F46D" w14:textId="697A2812" w:rsidR="00071FDA" w:rsidRPr="00A007D4" w:rsidRDefault="00071FDA" w:rsidP="00A007D4">
            <w:pPr>
              <w:rPr>
                <w:rFonts w:ascii="Arial" w:hAnsi="Arial" w:cs="Arial"/>
              </w:rPr>
            </w:pPr>
            <w:r w:rsidRPr="00A007D4">
              <w:rPr>
                <w:rFonts w:ascii="Arial" w:hAnsi="Arial" w:cs="Arial"/>
              </w:rPr>
              <w:t xml:space="preserve">If the waste </w:t>
            </w:r>
            <w:r w:rsidR="001F6C46" w:rsidRPr="00A007D4">
              <w:rPr>
                <w:rFonts w:ascii="Arial" w:hAnsi="Arial" w:cs="Arial"/>
              </w:rPr>
              <w:t>analysis</w:t>
            </w:r>
            <w:r w:rsidRPr="00A007D4">
              <w:rPr>
                <w:rFonts w:ascii="Arial" w:hAnsi="Arial" w:cs="Arial"/>
              </w:rPr>
              <w:t xml:space="preserve"> shows high PTE’s; have these been tested for in the soil?</w:t>
            </w:r>
          </w:p>
        </w:tc>
        <w:tc>
          <w:tcPr>
            <w:tcW w:w="657" w:type="pct"/>
          </w:tcPr>
          <w:p w14:paraId="47A7F23C" w14:textId="0147C28B" w:rsidR="00071FDA" w:rsidRPr="00C40D12" w:rsidRDefault="00071FDA" w:rsidP="00A007D4">
            <w:pPr>
              <w:rPr>
                <w:rFonts w:ascii="Arial" w:hAnsi="Arial" w:cs="Arial"/>
              </w:rPr>
            </w:pPr>
            <w:r w:rsidRPr="00C40D12">
              <w:rPr>
                <w:rFonts w:ascii="Arial" w:hAnsi="Arial" w:cs="Arial"/>
              </w:rPr>
              <w:t>n/a</w:t>
            </w:r>
          </w:p>
        </w:tc>
        <w:tc>
          <w:tcPr>
            <w:tcW w:w="807" w:type="pct"/>
          </w:tcPr>
          <w:p w14:paraId="1104C34A" w14:textId="77777777" w:rsidR="00071FDA" w:rsidRPr="00A007D4" w:rsidRDefault="00071FDA" w:rsidP="00A007D4">
            <w:pPr>
              <w:rPr>
                <w:rFonts w:ascii="Arial" w:hAnsi="Arial" w:cs="Arial"/>
              </w:rPr>
            </w:pPr>
          </w:p>
        </w:tc>
      </w:tr>
      <w:tr w:rsidR="00A5488D" w:rsidRPr="00A007D4" w14:paraId="03ADB4A6" w14:textId="77777777" w:rsidTr="009A0BC6">
        <w:tc>
          <w:tcPr>
            <w:tcW w:w="3536" w:type="pct"/>
          </w:tcPr>
          <w:p w14:paraId="03ADB4A3" w14:textId="5B578E70" w:rsidR="00A5488D" w:rsidRPr="00A007D4" w:rsidRDefault="00A5488D" w:rsidP="00A007D4">
            <w:pPr>
              <w:rPr>
                <w:rFonts w:ascii="Arial" w:hAnsi="Arial" w:cs="Arial"/>
              </w:rPr>
            </w:pPr>
            <w:r w:rsidRPr="00A007D4">
              <w:rPr>
                <w:rFonts w:ascii="Arial" w:hAnsi="Arial" w:cs="Arial"/>
              </w:rPr>
              <w:t xml:space="preserve">Have the soil indices for P, K and Mg </w:t>
            </w:r>
            <w:r w:rsidR="00286BE0" w:rsidRPr="00A007D4">
              <w:rPr>
                <w:rFonts w:ascii="Arial" w:hAnsi="Arial" w:cs="Arial"/>
              </w:rPr>
              <w:t>on</w:t>
            </w:r>
            <w:r w:rsidRPr="00A007D4">
              <w:rPr>
                <w:rFonts w:ascii="Arial" w:hAnsi="Arial" w:cs="Arial"/>
              </w:rPr>
              <w:t xml:space="preserve"> each field been </w:t>
            </w:r>
            <w:r w:rsidR="00286BE0" w:rsidRPr="00A007D4">
              <w:rPr>
                <w:rFonts w:ascii="Arial" w:hAnsi="Arial" w:cs="Arial"/>
              </w:rPr>
              <w:t>given?</w:t>
            </w:r>
          </w:p>
        </w:tc>
        <w:tc>
          <w:tcPr>
            <w:tcW w:w="657" w:type="pct"/>
          </w:tcPr>
          <w:p w14:paraId="03ADB4A4" w14:textId="38FEF828" w:rsidR="00A5488D" w:rsidRPr="00C40D12" w:rsidRDefault="00D641B6" w:rsidP="00A007D4">
            <w:pPr>
              <w:rPr>
                <w:rFonts w:ascii="Arial" w:hAnsi="Arial" w:cs="Arial"/>
              </w:rPr>
            </w:pPr>
            <w:r w:rsidRPr="00C40D12">
              <w:rPr>
                <w:rFonts w:ascii="Arial" w:hAnsi="Arial" w:cs="Arial"/>
              </w:rPr>
              <w:t xml:space="preserve">Y </w:t>
            </w:r>
          </w:p>
        </w:tc>
        <w:tc>
          <w:tcPr>
            <w:tcW w:w="807" w:type="pct"/>
          </w:tcPr>
          <w:p w14:paraId="03ADB4A5" w14:textId="42A869B9" w:rsidR="00A5488D" w:rsidRPr="00A007D4" w:rsidRDefault="00A5488D" w:rsidP="00A007D4">
            <w:pPr>
              <w:rPr>
                <w:rFonts w:ascii="Arial" w:hAnsi="Arial" w:cs="Arial"/>
              </w:rPr>
            </w:pPr>
          </w:p>
        </w:tc>
      </w:tr>
      <w:tr w:rsidR="00637513" w:rsidRPr="00A007D4" w14:paraId="1F0A8166" w14:textId="77777777" w:rsidTr="009A0BC6">
        <w:tc>
          <w:tcPr>
            <w:tcW w:w="3536" w:type="pct"/>
          </w:tcPr>
          <w:p w14:paraId="10D5D171" w14:textId="41CFE6DB" w:rsidR="00637513" w:rsidRPr="00A007D4" w:rsidRDefault="00637513" w:rsidP="00A007D4">
            <w:pPr>
              <w:rPr>
                <w:rFonts w:ascii="Arial" w:hAnsi="Arial" w:cs="Arial"/>
              </w:rPr>
            </w:pPr>
            <w:r w:rsidRPr="00A007D4">
              <w:rPr>
                <w:rFonts w:ascii="Arial" w:hAnsi="Arial" w:cs="Arial"/>
              </w:rPr>
              <w:t xml:space="preserve">Does analysis show </w:t>
            </w:r>
            <w:r w:rsidR="00EC0EB8" w:rsidRPr="00A007D4">
              <w:rPr>
                <w:rFonts w:ascii="Arial" w:hAnsi="Arial" w:cs="Arial"/>
              </w:rPr>
              <w:t xml:space="preserve">that </w:t>
            </w:r>
            <w:r w:rsidRPr="00A007D4">
              <w:rPr>
                <w:rFonts w:ascii="Arial" w:hAnsi="Arial" w:cs="Arial"/>
              </w:rPr>
              <w:t>the soils are deficient in</w:t>
            </w:r>
            <w:r w:rsidR="00EC0EB8" w:rsidRPr="00A007D4">
              <w:rPr>
                <w:rFonts w:ascii="Arial" w:hAnsi="Arial" w:cs="Arial"/>
              </w:rPr>
              <w:t xml:space="preserve"> </w:t>
            </w:r>
            <w:r w:rsidRPr="00A007D4">
              <w:rPr>
                <w:rFonts w:ascii="Arial" w:hAnsi="Arial" w:cs="Arial"/>
              </w:rPr>
              <w:t>the nutrients or properties required by the proposed cropping</w:t>
            </w:r>
            <w:r w:rsidR="00EC0EB8" w:rsidRPr="00A007D4">
              <w:rPr>
                <w:rFonts w:ascii="Arial" w:hAnsi="Arial" w:cs="Arial"/>
              </w:rPr>
              <w:t>?</w:t>
            </w:r>
            <w:r w:rsidRPr="00A007D4">
              <w:rPr>
                <w:rFonts w:ascii="Arial" w:hAnsi="Arial" w:cs="Arial"/>
              </w:rPr>
              <w:t xml:space="preserve"> </w:t>
            </w:r>
          </w:p>
        </w:tc>
        <w:tc>
          <w:tcPr>
            <w:tcW w:w="657" w:type="pct"/>
          </w:tcPr>
          <w:p w14:paraId="75D08B1A" w14:textId="62DDC346" w:rsidR="00637513" w:rsidRPr="00C40D12" w:rsidRDefault="00EC0EB8" w:rsidP="00A007D4">
            <w:pPr>
              <w:rPr>
                <w:rFonts w:ascii="Arial" w:hAnsi="Arial" w:cs="Arial"/>
              </w:rPr>
            </w:pPr>
            <w:r w:rsidRPr="00C40D12">
              <w:rPr>
                <w:rFonts w:ascii="Arial" w:hAnsi="Arial" w:cs="Arial"/>
              </w:rPr>
              <w:t xml:space="preserve">Y </w:t>
            </w:r>
          </w:p>
        </w:tc>
        <w:tc>
          <w:tcPr>
            <w:tcW w:w="807" w:type="pct"/>
          </w:tcPr>
          <w:p w14:paraId="5C756758" w14:textId="77777777" w:rsidR="00637513" w:rsidRPr="00A007D4" w:rsidRDefault="00637513" w:rsidP="00A007D4">
            <w:pPr>
              <w:rPr>
                <w:rFonts w:ascii="Arial" w:hAnsi="Arial" w:cs="Arial"/>
              </w:rPr>
            </w:pPr>
          </w:p>
        </w:tc>
      </w:tr>
    </w:tbl>
    <w:p w14:paraId="46BECB54" w14:textId="77777777" w:rsidR="00591D3F" w:rsidRPr="00A007D4" w:rsidRDefault="00591D3F"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7394"/>
        <w:gridCol w:w="1374"/>
        <w:gridCol w:w="1688"/>
      </w:tblGrid>
      <w:tr w:rsidR="00637513" w:rsidRPr="00A007D4" w14:paraId="03ADB4A9" w14:textId="77777777" w:rsidTr="00D50F58">
        <w:tc>
          <w:tcPr>
            <w:tcW w:w="3536" w:type="pct"/>
            <w:shd w:val="clear" w:color="auto" w:fill="D9E2F3" w:themeFill="accent5" w:themeFillTint="33"/>
          </w:tcPr>
          <w:p w14:paraId="3B5AB7C8" w14:textId="77777777" w:rsidR="00637513" w:rsidRPr="00A007D4" w:rsidRDefault="00637513" w:rsidP="00A007D4">
            <w:pPr>
              <w:rPr>
                <w:rFonts w:ascii="Arial" w:hAnsi="Arial" w:cs="Arial"/>
                <w:b/>
              </w:rPr>
            </w:pPr>
            <w:r w:rsidRPr="00A007D4">
              <w:rPr>
                <w:rFonts w:ascii="Arial" w:hAnsi="Arial" w:cs="Arial"/>
                <w:b/>
              </w:rPr>
              <w:lastRenderedPageBreak/>
              <w:t>Benefit Statement</w:t>
            </w:r>
          </w:p>
        </w:tc>
        <w:tc>
          <w:tcPr>
            <w:tcW w:w="657" w:type="pct"/>
            <w:shd w:val="clear" w:color="auto" w:fill="D9E2F3" w:themeFill="accent5" w:themeFillTint="33"/>
          </w:tcPr>
          <w:p w14:paraId="03ADB4A7" w14:textId="3F8ED47A" w:rsidR="00637513" w:rsidRPr="00A007D4" w:rsidRDefault="00637513" w:rsidP="00A007D4">
            <w:pPr>
              <w:rPr>
                <w:rFonts w:ascii="Arial" w:hAnsi="Arial" w:cs="Arial"/>
                <w:b/>
              </w:rPr>
            </w:pPr>
            <w:r w:rsidRPr="00A007D4">
              <w:rPr>
                <w:rFonts w:ascii="Arial" w:hAnsi="Arial" w:cs="Arial"/>
                <w:b/>
              </w:rPr>
              <w:t>Y N n/a</w:t>
            </w:r>
          </w:p>
        </w:tc>
        <w:tc>
          <w:tcPr>
            <w:tcW w:w="807" w:type="pct"/>
            <w:shd w:val="clear" w:color="auto" w:fill="D9E2F3" w:themeFill="accent5" w:themeFillTint="33"/>
          </w:tcPr>
          <w:p w14:paraId="03ADB4A8" w14:textId="657A1081" w:rsidR="00637513" w:rsidRPr="00A007D4" w:rsidRDefault="00637513" w:rsidP="00A007D4">
            <w:pPr>
              <w:rPr>
                <w:rFonts w:ascii="Arial" w:hAnsi="Arial" w:cs="Arial"/>
              </w:rPr>
            </w:pPr>
            <w:r w:rsidRPr="00A007D4">
              <w:rPr>
                <w:rFonts w:ascii="Arial" w:hAnsi="Arial" w:cs="Arial"/>
                <w:b/>
              </w:rPr>
              <w:t>Comments</w:t>
            </w:r>
          </w:p>
        </w:tc>
      </w:tr>
      <w:tr w:rsidR="00637513" w:rsidRPr="00A007D4" w14:paraId="03ADB4AD" w14:textId="77777777" w:rsidTr="000E29C1">
        <w:tc>
          <w:tcPr>
            <w:tcW w:w="3536" w:type="pct"/>
            <w:tcBorders>
              <w:bottom w:val="single" w:sz="4" w:space="0" w:color="auto"/>
            </w:tcBorders>
          </w:tcPr>
          <w:p w14:paraId="03ADB4AA" w14:textId="4BA7E70E" w:rsidR="00637513" w:rsidRPr="00A007D4" w:rsidRDefault="00D81311" w:rsidP="00A007D4">
            <w:pPr>
              <w:rPr>
                <w:rFonts w:ascii="Arial" w:hAnsi="Arial" w:cs="Arial"/>
              </w:rPr>
            </w:pPr>
            <w:r>
              <w:rPr>
                <w:rFonts w:ascii="Arial" w:hAnsi="Arial" w:cs="Arial"/>
              </w:rPr>
              <w:t>Does</w:t>
            </w:r>
            <w:r w:rsidR="00637513" w:rsidRPr="00A007D4">
              <w:rPr>
                <w:rFonts w:ascii="Arial" w:hAnsi="Arial" w:cs="Arial"/>
              </w:rPr>
              <w:t xml:space="preserve"> the writer of the benefit statement have appropriate technical expertise?</w:t>
            </w:r>
            <w:r w:rsidR="000E29C1" w:rsidRPr="00A007D4">
              <w:rPr>
                <w:rFonts w:ascii="Arial" w:hAnsi="Arial" w:cs="Arial"/>
              </w:rPr>
              <w:t xml:space="preserve"> (TGN 8.01 6.1)</w:t>
            </w:r>
          </w:p>
        </w:tc>
        <w:tc>
          <w:tcPr>
            <w:tcW w:w="657" w:type="pct"/>
            <w:tcBorders>
              <w:bottom w:val="single" w:sz="4" w:space="0" w:color="auto"/>
            </w:tcBorders>
          </w:tcPr>
          <w:p w14:paraId="03ADB4AB" w14:textId="5B651619" w:rsidR="00637513" w:rsidRPr="00C40D12" w:rsidRDefault="00637513" w:rsidP="00A007D4">
            <w:pPr>
              <w:rPr>
                <w:rFonts w:ascii="Arial" w:hAnsi="Arial" w:cs="Arial"/>
              </w:rPr>
            </w:pPr>
            <w:r w:rsidRPr="00C40D12">
              <w:rPr>
                <w:rFonts w:ascii="Arial" w:hAnsi="Arial" w:cs="Arial"/>
              </w:rPr>
              <w:t>Y</w:t>
            </w:r>
          </w:p>
        </w:tc>
        <w:tc>
          <w:tcPr>
            <w:tcW w:w="807" w:type="pct"/>
            <w:tcBorders>
              <w:bottom w:val="single" w:sz="4" w:space="0" w:color="auto"/>
            </w:tcBorders>
          </w:tcPr>
          <w:p w14:paraId="03ADB4AC" w14:textId="77777777" w:rsidR="00637513" w:rsidRPr="00A007D4" w:rsidRDefault="00637513" w:rsidP="00A007D4">
            <w:pPr>
              <w:rPr>
                <w:rFonts w:ascii="Arial" w:hAnsi="Arial" w:cs="Arial"/>
              </w:rPr>
            </w:pPr>
          </w:p>
        </w:tc>
      </w:tr>
      <w:tr w:rsidR="000E29C1" w:rsidRPr="00A007D4" w14:paraId="1354174B" w14:textId="77777777" w:rsidTr="000E29C1">
        <w:tc>
          <w:tcPr>
            <w:tcW w:w="5000" w:type="pct"/>
            <w:gridSpan w:val="3"/>
            <w:tcBorders>
              <w:left w:val="single" w:sz="4" w:space="0" w:color="auto"/>
              <w:bottom w:val="single" w:sz="4" w:space="0" w:color="BFBFBF" w:themeColor="background1" w:themeShade="BF"/>
              <w:right w:val="single" w:sz="4" w:space="0" w:color="auto"/>
            </w:tcBorders>
          </w:tcPr>
          <w:p w14:paraId="564E4258" w14:textId="75E5FCDA" w:rsidR="000E29C1" w:rsidRPr="00C40D12" w:rsidRDefault="000E29C1" w:rsidP="00A007D4">
            <w:pPr>
              <w:rPr>
                <w:rFonts w:ascii="Arial" w:hAnsi="Arial" w:cs="Arial"/>
              </w:rPr>
            </w:pPr>
            <w:r w:rsidRPr="00C40D12">
              <w:rPr>
                <w:rFonts w:ascii="Arial" w:hAnsi="Arial" w:cs="Arial"/>
              </w:rPr>
              <w:t>Does the activity meet the definition of recovery? (TGN 8.01 6.2)</w:t>
            </w:r>
          </w:p>
        </w:tc>
      </w:tr>
      <w:tr w:rsidR="000E29C1" w:rsidRPr="00A007D4" w14:paraId="3C3F13C3" w14:textId="77777777" w:rsidTr="000E29C1">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4FA2F646" w14:textId="3AA931C1" w:rsidR="000E29C1" w:rsidRPr="00A007D4" w:rsidRDefault="000E29C1" w:rsidP="00A007D4">
            <w:pPr>
              <w:pStyle w:val="ListParagraph"/>
              <w:numPr>
                <w:ilvl w:val="0"/>
                <w:numId w:val="15"/>
              </w:numPr>
              <w:rPr>
                <w:rFonts w:ascii="Arial" w:hAnsi="Arial" w:cs="Arial"/>
              </w:rPr>
            </w:pPr>
            <w:r w:rsidRPr="00A007D4">
              <w:rPr>
                <w:rFonts w:ascii="Arial" w:hAnsi="Arial" w:cs="Arial"/>
                <w:bCs/>
              </w:rPr>
              <w:t xml:space="preserve">Is there a clear benefit from the activity?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39CEC6CE" w14:textId="70992CEB"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4CADA27B" w14:textId="77777777" w:rsidR="000E29C1" w:rsidRPr="00A007D4" w:rsidRDefault="000E29C1" w:rsidP="00A007D4">
            <w:pPr>
              <w:rPr>
                <w:rFonts w:ascii="Arial" w:hAnsi="Arial" w:cs="Arial"/>
              </w:rPr>
            </w:pPr>
          </w:p>
        </w:tc>
      </w:tr>
      <w:tr w:rsidR="000E29C1" w:rsidRPr="00A007D4" w14:paraId="6059B227" w14:textId="77777777" w:rsidTr="000E29C1">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28602710" w14:textId="30871002" w:rsidR="000E29C1" w:rsidRPr="00A007D4" w:rsidRDefault="000E29C1" w:rsidP="00A007D4">
            <w:pPr>
              <w:pStyle w:val="ListParagraph"/>
              <w:numPr>
                <w:ilvl w:val="0"/>
                <w:numId w:val="15"/>
              </w:numPr>
              <w:rPr>
                <w:rFonts w:ascii="Arial" w:hAnsi="Arial" w:cs="Arial"/>
              </w:rPr>
            </w:pPr>
            <w:r w:rsidRPr="00A007D4">
              <w:rPr>
                <w:rFonts w:ascii="Arial" w:hAnsi="Arial" w:cs="Arial"/>
                <w:bCs/>
              </w:rPr>
              <w:t xml:space="preserve">Is the material suitable for its intended use?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BC7554D" w14:textId="3F5D2111"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79201F32" w14:textId="77777777" w:rsidR="000E29C1" w:rsidRPr="00A007D4" w:rsidRDefault="000E29C1" w:rsidP="00A007D4">
            <w:pPr>
              <w:rPr>
                <w:rFonts w:ascii="Arial" w:hAnsi="Arial" w:cs="Arial"/>
              </w:rPr>
            </w:pPr>
          </w:p>
        </w:tc>
      </w:tr>
      <w:tr w:rsidR="000E29C1" w:rsidRPr="00A007D4" w14:paraId="4D9E30F1" w14:textId="77777777" w:rsidTr="000E29C1">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14BB602D" w14:textId="21524268" w:rsidR="000E29C1" w:rsidRPr="00A007D4" w:rsidRDefault="000E29C1" w:rsidP="00A007D4">
            <w:pPr>
              <w:pStyle w:val="ListParagraph"/>
              <w:numPr>
                <w:ilvl w:val="0"/>
                <w:numId w:val="15"/>
              </w:numPr>
              <w:rPr>
                <w:rFonts w:ascii="Arial" w:hAnsi="Arial" w:cs="Arial"/>
              </w:rPr>
            </w:pPr>
            <w:r w:rsidRPr="00A007D4">
              <w:rPr>
                <w:rFonts w:ascii="Arial" w:hAnsi="Arial" w:cs="Arial"/>
                <w:bCs/>
              </w:rPr>
              <w:t xml:space="preserve">Is the minimum amount of waste being used to achieve the intended benefit?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3655305" w14:textId="72CA6004"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112EDB42" w14:textId="77777777" w:rsidR="000E29C1" w:rsidRPr="00A007D4" w:rsidRDefault="000E29C1" w:rsidP="00A007D4">
            <w:pPr>
              <w:rPr>
                <w:rFonts w:ascii="Arial" w:hAnsi="Arial" w:cs="Arial"/>
              </w:rPr>
            </w:pPr>
          </w:p>
        </w:tc>
      </w:tr>
      <w:tr w:rsidR="000E29C1" w:rsidRPr="00A007D4" w14:paraId="42926E89" w14:textId="77777777" w:rsidTr="000E29C1">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0A0F245C" w14:textId="49550EB8" w:rsidR="000E29C1" w:rsidRPr="00A007D4" w:rsidRDefault="000E29C1" w:rsidP="00A007D4">
            <w:pPr>
              <w:pStyle w:val="ListParagraph"/>
              <w:numPr>
                <w:ilvl w:val="0"/>
                <w:numId w:val="15"/>
              </w:numPr>
              <w:rPr>
                <w:rFonts w:ascii="Arial" w:hAnsi="Arial" w:cs="Arial"/>
              </w:rPr>
            </w:pPr>
            <w:r w:rsidRPr="00A007D4">
              <w:rPr>
                <w:rFonts w:ascii="Arial" w:hAnsi="Arial" w:cs="Arial"/>
                <w:bCs/>
              </w:rPr>
              <w:t xml:space="preserve">Is the waste being used as a substitute for a non-waste material?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1F2A1FC" w14:textId="58D2674C"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543CFBBD" w14:textId="77777777" w:rsidR="000E29C1" w:rsidRPr="00A007D4" w:rsidRDefault="000E29C1" w:rsidP="00A007D4">
            <w:pPr>
              <w:rPr>
                <w:rFonts w:ascii="Arial" w:hAnsi="Arial" w:cs="Arial"/>
              </w:rPr>
            </w:pPr>
          </w:p>
        </w:tc>
      </w:tr>
      <w:tr w:rsidR="000E29C1" w:rsidRPr="00A007D4" w14:paraId="5B317A9D" w14:textId="77777777" w:rsidTr="000E29C1">
        <w:tc>
          <w:tcPr>
            <w:tcW w:w="3536" w:type="pct"/>
            <w:tcBorders>
              <w:top w:val="single" w:sz="4" w:space="0" w:color="BFBFBF" w:themeColor="background1" w:themeShade="BF"/>
              <w:left w:val="single" w:sz="4" w:space="0" w:color="auto"/>
              <w:bottom w:val="single" w:sz="4" w:space="0" w:color="auto"/>
              <w:right w:val="single" w:sz="4" w:space="0" w:color="BFBFBF" w:themeColor="background1" w:themeShade="BF"/>
            </w:tcBorders>
          </w:tcPr>
          <w:p w14:paraId="4852D863" w14:textId="77777777" w:rsidR="000E29C1" w:rsidRPr="00296C73" w:rsidRDefault="000E29C1" w:rsidP="00A007D4">
            <w:pPr>
              <w:pStyle w:val="Default"/>
              <w:numPr>
                <w:ilvl w:val="0"/>
                <w:numId w:val="15"/>
              </w:numPr>
              <w:rPr>
                <w:color w:val="auto"/>
                <w:sz w:val="22"/>
                <w:szCs w:val="22"/>
              </w:rPr>
            </w:pPr>
            <w:r w:rsidRPr="00296C73">
              <w:rPr>
                <w:bCs/>
                <w:color w:val="auto"/>
                <w:sz w:val="22"/>
                <w:szCs w:val="22"/>
              </w:rPr>
              <w:t xml:space="preserve">Will the proposal be completed to an appropriate standard? </w:t>
            </w:r>
          </w:p>
          <w:p w14:paraId="1EE10B70" w14:textId="2766E3DE" w:rsidR="000E29C1" w:rsidRPr="00296C73" w:rsidRDefault="000E29C1" w:rsidP="00A007D4">
            <w:pPr>
              <w:rPr>
                <w:rFonts w:ascii="Arial" w:hAnsi="Arial" w:cs="Arial"/>
              </w:rPr>
            </w:pPr>
            <w:r w:rsidRPr="00296C73">
              <w:rPr>
                <w:rFonts w:ascii="Arial" w:hAnsi="Arial" w:cs="Arial"/>
              </w:rPr>
              <w:t>NOTE: For this activity, the standard is the deployment application that has been assessed and approved. Any deviation from this which has not been agreed is likely to be viewed as disposal.</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3A8096BD" w14:textId="2D387B53" w:rsidR="000E29C1" w:rsidRPr="00C40D12" w:rsidRDefault="000018D4" w:rsidP="00A007D4">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auto"/>
              <w:right w:val="single" w:sz="4" w:space="0" w:color="auto"/>
            </w:tcBorders>
          </w:tcPr>
          <w:p w14:paraId="72239C56" w14:textId="77777777" w:rsidR="000E29C1" w:rsidRPr="00A007D4" w:rsidRDefault="000E29C1" w:rsidP="00A007D4">
            <w:pPr>
              <w:rPr>
                <w:rFonts w:ascii="Arial" w:hAnsi="Arial" w:cs="Arial"/>
              </w:rPr>
            </w:pPr>
          </w:p>
        </w:tc>
      </w:tr>
      <w:tr w:rsidR="000E29C1" w:rsidRPr="00A007D4" w14:paraId="16A4E5C8" w14:textId="77777777" w:rsidTr="000E29C1">
        <w:tc>
          <w:tcPr>
            <w:tcW w:w="5000" w:type="pct"/>
            <w:gridSpan w:val="3"/>
            <w:tcBorders>
              <w:top w:val="single" w:sz="4" w:space="0" w:color="auto"/>
              <w:bottom w:val="single" w:sz="4" w:space="0" w:color="BFBFBF" w:themeColor="background1" w:themeShade="BF"/>
            </w:tcBorders>
          </w:tcPr>
          <w:p w14:paraId="4E89C705" w14:textId="6E3EF123" w:rsidR="000E29C1" w:rsidRPr="00A007D4" w:rsidRDefault="000E29C1" w:rsidP="00A007D4">
            <w:pPr>
              <w:pStyle w:val="Default"/>
              <w:rPr>
                <w:sz w:val="22"/>
                <w:szCs w:val="22"/>
              </w:rPr>
            </w:pPr>
            <w:r w:rsidRPr="00A007D4">
              <w:rPr>
                <w:sz w:val="22"/>
                <w:szCs w:val="22"/>
              </w:rPr>
              <w:t>Benefit should be assessed against the following criteria. If the chosen benefit, has information been given on? (TGN 8.01 6.3)</w:t>
            </w:r>
          </w:p>
        </w:tc>
      </w:tr>
      <w:tr w:rsidR="000E29C1" w:rsidRPr="00A007D4" w14:paraId="675B3C11" w14:textId="77777777" w:rsidTr="001A2CD1">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1102A7BB" w14:textId="44449603" w:rsidR="000E29C1" w:rsidRPr="00A007D4" w:rsidRDefault="000E29C1" w:rsidP="00A007D4">
            <w:pPr>
              <w:pStyle w:val="ListParagraph"/>
              <w:numPr>
                <w:ilvl w:val="0"/>
                <w:numId w:val="15"/>
              </w:numPr>
              <w:contextualSpacing w:val="0"/>
              <w:rPr>
                <w:rFonts w:ascii="Arial" w:hAnsi="Arial" w:cs="Arial"/>
              </w:rPr>
            </w:pPr>
            <w:r w:rsidRPr="00A007D4">
              <w:rPr>
                <w:rFonts w:ascii="Arial" w:hAnsi="Arial" w:cs="Arial"/>
              </w:rPr>
              <w:t>Plant nutrient requirements</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DE96CCD" w14:textId="26DCB337"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6EFFD354" w14:textId="77777777" w:rsidR="000E29C1" w:rsidRPr="00A007D4" w:rsidRDefault="000E29C1" w:rsidP="00A007D4">
            <w:pPr>
              <w:rPr>
                <w:rFonts w:ascii="Arial" w:hAnsi="Arial" w:cs="Arial"/>
              </w:rPr>
            </w:pPr>
          </w:p>
        </w:tc>
      </w:tr>
      <w:tr w:rsidR="000E29C1" w:rsidRPr="00A007D4" w14:paraId="022F08EF" w14:textId="77777777" w:rsidTr="001A2CD1">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095DA1B6" w14:textId="1345A54C" w:rsidR="000E29C1" w:rsidRPr="00A007D4" w:rsidRDefault="000E29C1" w:rsidP="00A007D4">
            <w:pPr>
              <w:pStyle w:val="ListParagraph"/>
              <w:numPr>
                <w:ilvl w:val="0"/>
                <w:numId w:val="15"/>
              </w:numPr>
              <w:contextualSpacing w:val="0"/>
              <w:rPr>
                <w:rFonts w:ascii="Arial" w:hAnsi="Arial" w:cs="Arial"/>
              </w:rPr>
            </w:pPr>
            <w:r w:rsidRPr="00A007D4">
              <w:rPr>
                <w:rFonts w:ascii="Arial" w:hAnsi="Arial" w:cs="Arial"/>
              </w:rPr>
              <w:t>Timing of application</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68118401" w14:textId="45247C11"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30216BD" w14:textId="77777777" w:rsidR="000E29C1" w:rsidRPr="00A007D4" w:rsidRDefault="000E29C1" w:rsidP="00A007D4">
            <w:pPr>
              <w:rPr>
                <w:rFonts w:ascii="Arial" w:hAnsi="Arial" w:cs="Arial"/>
              </w:rPr>
            </w:pPr>
          </w:p>
        </w:tc>
      </w:tr>
      <w:tr w:rsidR="000E29C1" w:rsidRPr="00A007D4" w14:paraId="53EE9F56" w14:textId="77777777" w:rsidTr="001A2CD1">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5E2F4354" w14:textId="0D3F0A3C" w:rsidR="000E29C1" w:rsidRPr="00A007D4" w:rsidRDefault="000E29C1" w:rsidP="00A007D4">
            <w:pPr>
              <w:pStyle w:val="Default"/>
              <w:numPr>
                <w:ilvl w:val="0"/>
                <w:numId w:val="15"/>
              </w:numPr>
              <w:rPr>
                <w:sz w:val="22"/>
                <w:szCs w:val="22"/>
              </w:rPr>
            </w:pPr>
            <w:r w:rsidRPr="00A007D4">
              <w:rPr>
                <w:sz w:val="22"/>
                <w:szCs w:val="22"/>
              </w:rPr>
              <w:t>Amount of waste to be applied and application rate</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636DF55" w14:textId="14D9EE13"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12229659" w14:textId="77777777" w:rsidR="000E29C1" w:rsidRPr="00A007D4" w:rsidRDefault="000E29C1" w:rsidP="00A007D4">
            <w:pPr>
              <w:rPr>
                <w:rFonts w:ascii="Arial" w:hAnsi="Arial" w:cs="Arial"/>
              </w:rPr>
            </w:pPr>
          </w:p>
        </w:tc>
      </w:tr>
      <w:tr w:rsidR="000E29C1" w:rsidRPr="00A007D4" w14:paraId="3CA4F870" w14:textId="77777777" w:rsidTr="001A2CD1">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5AD7A821" w14:textId="77E26E48" w:rsidR="00CC2BDD" w:rsidRPr="007F30EE" w:rsidRDefault="000E29C1" w:rsidP="00667188">
            <w:pPr>
              <w:pStyle w:val="Default"/>
              <w:numPr>
                <w:ilvl w:val="0"/>
                <w:numId w:val="15"/>
              </w:numPr>
              <w:rPr>
                <w:sz w:val="22"/>
                <w:szCs w:val="22"/>
              </w:rPr>
            </w:pPr>
            <w:r w:rsidRPr="00A007D4">
              <w:rPr>
                <w:sz w:val="22"/>
                <w:szCs w:val="22"/>
              </w:rPr>
              <w:t xml:space="preserve">Soil chemical properties (e.g. liming and pH)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E59D3C1" w14:textId="2E8E74FC"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771D5DD0" w14:textId="77777777" w:rsidR="000E29C1" w:rsidRPr="00A007D4" w:rsidRDefault="000E29C1" w:rsidP="00A007D4">
            <w:pPr>
              <w:rPr>
                <w:rFonts w:ascii="Arial" w:hAnsi="Arial" w:cs="Arial"/>
              </w:rPr>
            </w:pPr>
          </w:p>
        </w:tc>
      </w:tr>
      <w:tr w:rsidR="000E29C1" w:rsidRPr="00A007D4" w14:paraId="0900EBE4" w14:textId="77777777" w:rsidTr="001A2CD1">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40E1503A" w14:textId="671F37D2" w:rsidR="000E29C1" w:rsidRPr="00A007D4" w:rsidRDefault="000E29C1" w:rsidP="00A007D4">
            <w:pPr>
              <w:pStyle w:val="Default"/>
              <w:numPr>
                <w:ilvl w:val="0"/>
                <w:numId w:val="15"/>
              </w:numPr>
              <w:rPr>
                <w:sz w:val="22"/>
                <w:szCs w:val="22"/>
              </w:rPr>
            </w:pPr>
            <w:r w:rsidRPr="00A007D4">
              <w:rPr>
                <w:sz w:val="22"/>
                <w:szCs w:val="22"/>
              </w:rPr>
              <w:t>Soil physical properties (e.g. organic matter and soil structure)</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ECF8B1A" w14:textId="3EE927B8"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1B18299B" w14:textId="77777777" w:rsidR="000E29C1" w:rsidRPr="00A007D4" w:rsidRDefault="000E29C1" w:rsidP="00A007D4">
            <w:pPr>
              <w:rPr>
                <w:rFonts w:ascii="Arial" w:hAnsi="Arial" w:cs="Arial"/>
              </w:rPr>
            </w:pPr>
          </w:p>
        </w:tc>
      </w:tr>
      <w:tr w:rsidR="000E29C1" w:rsidRPr="00A007D4" w14:paraId="5F00D6B7" w14:textId="77777777" w:rsidTr="001A2CD1">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20C437CC" w14:textId="1F430550" w:rsidR="000E29C1" w:rsidRPr="00A007D4" w:rsidRDefault="000E29C1" w:rsidP="00A007D4">
            <w:pPr>
              <w:pStyle w:val="Default"/>
              <w:numPr>
                <w:ilvl w:val="0"/>
                <w:numId w:val="15"/>
              </w:numPr>
              <w:rPr>
                <w:sz w:val="22"/>
                <w:szCs w:val="22"/>
              </w:rPr>
            </w:pPr>
            <w:r w:rsidRPr="00A007D4">
              <w:rPr>
                <w:sz w:val="22"/>
                <w:szCs w:val="22"/>
              </w:rPr>
              <w:t xml:space="preserve">Soil water content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29D4CE0" w14:textId="584F73E5" w:rsidR="000E29C1" w:rsidRPr="00D32580" w:rsidRDefault="000E29C1" w:rsidP="00A007D4">
            <w:pPr>
              <w:rPr>
                <w:rFonts w:ascii="Arial" w:hAnsi="Arial" w:cs="Arial"/>
              </w:rPr>
            </w:pPr>
            <w:r w:rsidRPr="00D32580">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79AF6F5" w14:textId="77777777" w:rsidR="000E29C1" w:rsidRPr="00A007D4" w:rsidRDefault="000E29C1" w:rsidP="00A007D4">
            <w:pPr>
              <w:rPr>
                <w:rFonts w:ascii="Arial" w:hAnsi="Arial" w:cs="Arial"/>
              </w:rPr>
            </w:pPr>
          </w:p>
        </w:tc>
      </w:tr>
      <w:tr w:rsidR="000E29C1" w:rsidRPr="00A007D4" w14:paraId="3D3ADB77" w14:textId="77777777" w:rsidTr="00286BE0">
        <w:tc>
          <w:tcPr>
            <w:tcW w:w="3536" w:type="pct"/>
            <w:tcBorders>
              <w:top w:val="single" w:sz="4" w:space="0" w:color="BFBFBF" w:themeColor="background1" w:themeShade="BF"/>
              <w:bottom w:val="single" w:sz="4" w:space="0" w:color="auto"/>
              <w:right w:val="single" w:sz="4" w:space="0" w:color="BFBFBF" w:themeColor="background1" w:themeShade="BF"/>
            </w:tcBorders>
          </w:tcPr>
          <w:p w14:paraId="065B39B6" w14:textId="5E9A9C07" w:rsidR="000E29C1" w:rsidRPr="00A007D4" w:rsidRDefault="000E29C1" w:rsidP="00A007D4">
            <w:pPr>
              <w:pStyle w:val="Default"/>
              <w:numPr>
                <w:ilvl w:val="0"/>
                <w:numId w:val="15"/>
              </w:numPr>
              <w:rPr>
                <w:sz w:val="22"/>
                <w:szCs w:val="22"/>
              </w:rPr>
            </w:pPr>
            <w:r w:rsidRPr="00A007D4">
              <w:rPr>
                <w:sz w:val="22"/>
                <w:szCs w:val="22"/>
              </w:rPr>
              <w:t>Levelling the land</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74C1AC6B" w14:textId="62236F9D" w:rsidR="000E29C1" w:rsidRPr="00D32580" w:rsidRDefault="000E29C1" w:rsidP="00A007D4">
            <w:pPr>
              <w:rPr>
                <w:rFonts w:ascii="Arial" w:hAnsi="Arial" w:cs="Arial"/>
              </w:rPr>
            </w:pPr>
            <w:r w:rsidRPr="00D32580">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auto"/>
            </w:tcBorders>
          </w:tcPr>
          <w:p w14:paraId="450072A4" w14:textId="77777777" w:rsidR="000E29C1" w:rsidRPr="00A007D4" w:rsidRDefault="000E29C1" w:rsidP="00A007D4">
            <w:pPr>
              <w:rPr>
                <w:rFonts w:ascii="Arial" w:hAnsi="Arial" w:cs="Arial"/>
              </w:rPr>
            </w:pPr>
          </w:p>
        </w:tc>
      </w:tr>
      <w:tr w:rsidR="00DB4B50" w:rsidRPr="00A007D4" w14:paraId="0FB0DCD7" w14:textId="77777777" w:rsidTr="00286BE0">
        <w:tc>
          <w:tcPr>
            <w:tcW w:w="3536" w:type="pct"/>
            <w:tcBorders>
              <w:top w:val="single" w:sz="4" w:space="0" w:color="BFBFBF" w:themeColor="background1" w:themeShade="BF"/>
              <w:bottom w:val="single" w:sz="4" w:space="0" w:color="auto"/>
              <w:right w:val="single" w:sz="4" w:space="0" w:color="BFBFBF" w:themeColor="background1" w:themeShade="BF"/>
            </w:tcBorders>
          </w:tcPr>
          <w:p w14:paraId="38E1785D" w14:textId="4D85BFFD" w:rsidR="00DB4B50" w:rsidRPr="007F0FB0" w:rsidRDefault="00DB4B50" w:rsidP="00DB4B50">
            <w:pPr>
              <w:pStyle w:val="Default"/>
              <w:rPr>
                <w:sz w:val="22"/>
                <w:szCs w:val="22"/>
              </w:rPr>
            </w:pPr>
            <w:r w:rsidRPr="007F0FB0">
              <w:rPr>
                <w:sz w:val="22"/>
                <w:szCs w:val="22"/>
              </w:rPr>
              <w:t>Timing of application- if any of the wastes are high RAN</w:t>
            </w:r>
            <w:r w:rsidR="0081148A" w:rsidRPr="007F0FB0">
              <w:rPr>
                <w:sz w:val="22"/>
                <w:szCs w:val="22"/>
              </w:rPr>
              <w:t xml:space="preserve">, are they being spread OUTSIDE of the closed periods </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3CD3587C" w14:textId="148B389A" w:rsidR="00DB4B50" w:rsidRPr="007F0FB0" w:rsidRDefault="0081148A" w:rsidP="00A007D4">
            <w:pPr>
              <w:rPr>
                <w:rFonts w:ascii="Arial" w:hAnsi="Arial" w:cs="Arial"/>
              </w:rPr>
            </w:pPr>
            <w:r w:rsidRPr="007F0FB0">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auto"/>
            </w:tcBorders>
          </w:tcPr>
          <w:p w14:paraId="12F65894" w14:textId="77777777" w:rsidR="00DB4B50" w:rsidRPr="007F0FB0" w:rsidRDefault="00DB4B50" w:rsidP="00A007D4">
            <w:pPr>
              <w:rPr>
                <w:rFonts w:ascii="Arial" w:hAnsi="Arial" w:cs="Arial"/>
              </w:rPr>
            </w:pPr>
          </w:p>
        </w:tc>
      </w:tr>
      <w:tr w:rsidR="00F11606" w:rsidRPr="00A007D4" w14:paraId="1AAC9CC1" w14:textId="77777777" w:rsidTr="00286BE0">
        <w:tc>
          <w:tcPr>
            <w:tcW w:w="3536" w:type="pct"/>
            <w:tcBorders>
              <w:top w:val="single" w:sz="4" w:space="0" w:color="BFBFBF" w:themeColor="background1" w:themeShade="BF"/>
              <w:bottom w:val="single" w:sz="4" w:space="0" w:color="auto"/>
              <w:right w:val="single" w:sz="4" w:space="0" w:color="BFBFBF" w:themeColor="background1" w:themeShade="BF"/>
            </w:tcBorders>
          </w:tcPr>
          <w:p w14:paraId="35DB7CFD" w14:textId="581EEF9E" w:rsidR="00F11606" w:rsidRPr="007F0FB0" w:rsidRDefault="00AB5C9A" w:rsidP="00DB4B50">
            <w:pPr>
              <w:pStyle w:val="Default"/>
              <w:rPr>
                <w:sz w:val="22"/>
                <w:szCs w:val="22"/>
              </w:rPr>
            </w:pPr>
            <w:r w:rsidRPr="007F0FB0">
              <w:rPr>
                <w:sz w:val="22"/>
                <w:szCs w:val="22"/>
              </w:rPr>
              <w:t>Groundwater Safeguard Zone for nitrate- if any of the wastes are high RAN</w:t>
            </w:r>
            <w:r w:rsidR="0007768C" w:rsidRPr="007F0FB0">
              <w:rPr>
                <w:sz w:val="22"/>
                <w:szCs w:val="22"/>
              </w:rPr>
              <w:t>, are</w:t>
            </w:r>
            <w:r w:rsidRPr="007F0FB0">
              <w:rPr>
                <w:sz w:val="22"/>
                <w:szCs w:val="22"/>
              </w:rPr>
              <w:t xml:space="preserve"> the </w:t>
            </w:r>
            <w:r w:rsidR="0007768C" w:rsidRPr="007F0FB0">
              <w:rPr>
                <w:sz w:val="22"/>
                <w:szCs w:val="22"/>
              </w:rPr>
              <w:t xml:space="preserve">application </w:t>
            </w:r>
            <w:r w:rsidR="00987CAC" w:rsidRPr="007F0FB0">
              <w:rPr>
                <w:sz w:val="22"/>
                <w:szCs w:val="22"/>
              </w:rPr>
              <w:t>rate</w:t>
            </w:r>
            <w:r w:rsidR="0007768C" w:rsidRPr="007F0FB0">
              <w:rPr>
                <w:sz w:val="22"/>
                <w:szCs w:val="22"/>
              </w:rPr>
              <w:t>s</w:t>
            </w:r>
            <w:r w:rsidR="00987CAC" w:rsidRPr="007F0FB0">
              <w:rPr>
                <w:sz w:val="22"/>
                <w:szCs w:val="22"/>
              </w:rPr>
              <w:t xml:space="preserve"> less than 50 m3/ha</w:t>
            </w:r>
            <w:r w:rsidR="0007768C" w:rsidRPr="007F0FB0">
              <w:rPr>
                <w:sz w:val="22"/>
                <w:szCs w:val="22"/>
              </w:rPr>
              <w:t>, with a minimum 3 week gap between applications</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4056B440" w14:textId="6BD29EDD" w:rsidR="00F11606" w:rsidRPr="007F0FB0" w:rsidRDefault="0007768C" w:rsidP="00A007D4">
            <w:pPr>
              <w:rPr>
                <w:rFonts w:ascii="Arial" w:hAnsi="Arial" w:cs="Arial"/>
              </w:rPr>
            </w:pPr>
            <w:r w:rsidRPr="007F0FB0">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auto"/>
            </w:tcBorders>
          </w:tcPr>
          <w:p w14:paraId="594DD9E2" w14:textId="77777777" w:rsidR="00F11606" w:rsidRPr="007F0FB0" w:rsidRDefault="00F11606" w:rsidP="00A007D4">
            <w:pPr>
              <w:rPr>
                <w:rFonts w:ascii="Arial" w:hAnsi="Arial" w:cs="Arial"/>
              </w:rPr>
            </w:pPr>
          </w:p>
        </w:tc>
      </w:tr>
      <w:tr w:rsidR="000E29C1" w:rsidRPr="00A007D4" w14:paraId="79FD6D6A" w14:textId="77777777" w:rsidTr="00286BE0">
        <w:tc>
          <w:tcPr>
            <w:tcW w:w="5000" w:type="pct"/>
            <w:gridSpan w:val="3"/>
            <w:tcBorders>
              <w:bottom w:val="single" w:sz="4" w:space="0" w:color="BFBFBF" w:themeColor="background1" w:themeShade="BF"/>
            </w:tcBorders>
          </w:tcPr>
          <w:p w14:paraId="50557885" w14:textId="2FFF3FCA" w:rsidR="000E29C1" w:rsidRPr="007F0FB0" w:rsidRDefault="000E29C1" w:rsidP="00A007D4">
            <w:pPr>
              <w:rPr>
                <w:rFonts w:ascii="Arial" w:hAnsi="Arial" w:cs="Arial"/>
              </w:rPr>
            </w:pPr>
            <w:r w:rsidRPr="007F0FB0">
              <w:rPr>
                <w:rFonts w:ascii="Arial" w:hAnsi="Arial" w:cs="Arial"/>
              </w:rPr>
              <w:t>If an operator wants to apply more nutrients than is recommended in RB209 have they? (TGN 8.01 6.3)</w:t>
            </w:r>
          </w:p>
        </w:tc>
      </w:tr>
      <w:tr w:rsidR="000E29C1" w:rsidRPr="00A007D4" w14:paraId="612B627E" w14:textId="77777777" w:rsidTr="00286BE0">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770D8CA0" w14:textId="5668AAC0" w:rsidR="000E29C1" w:rsidRPr="007F0FB0" w:rsidRDefault="000E29C1" w:rsidP="00A007D4">
            <w:pPr>
              <w:pStyle w:val="Default"/>
              <w:numPr>
                <w:ilvl w:val="0"/>
                <w:numId w:val="15"/>
              </w:numPr>
              <w:rPr>
                <w:sz w:val="22"/>
                <w:szCs w:val="22"/>
              </w:rPr>
            </w:pPr>
            <w:r w:rsidRPr="007F0FB0">
              <w:rPr>
                <w:sz w:val="22"/>
                <w:szCs w:val="22"/>
              </w:rPr>
              <w:t>Justified the nutrient level with appropriate technical expertise</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DD8CA30" w14:textId="2A3C041C" w:rsidR="000E29C1" w:rsidRPr="007F0FB0" w:rsidRDefault="000E29C1" w:rsidP="00A007D4">
            <w:pPr>
              <w:rPr>
                <w:rFonts w:ascii="Arial" w:hAnsi="Arial" w:cs="Arial"/>
              </w:rPr>
            </w:pPr>
            <w:r w:rsidRPr="007F0FB0">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60D186C0" w14:textId="77777777" w:rsidR="000E29C1" w:rsidRPr="007F0FB0" w:rsidRDefault="000E29C1" w:rsidP="00A007D4">
            <w:pPr>
              <w:rPr>
                <w:rFonts w:ascii="Arial" w:hAnsi="Arial" w:cs="Arial"/>
              </w:rPr>
            </w:pPr>
          </w:p>
        </w:tc>
      </w:tr>
      <w:tr w:rsidR="000E29C1" w:rsidRPr="00A007D4" w14:paraId="1D62CEB4" w14:textId="77777777" w:rsidTr="00286BE0">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554B3260" w14:textId="54C725B4" w:rsidR="000E29C1" w:rsidRPr="007F0FB0" w:rsidRDefault="000E29C1" w:rsidP="00A007D4">
            <w:pPr>
              <w:pStyle w:val="Default"/>
              <w:numPr>
                <w:ilvl w:val="0"/>
                <w:numId w:val="15"/>
              </w:numPr>
              <w:rPr>
                <w:sz w:val="22"/>
                <w:szCs w:val="22"/>
              </w:rPr>
            </w:pPr>
            <w:r w:rsidRPr="007F0FB0">
              <w:rPr>
                <w:sz w:val="22"/>
                <w:szCs w:val="22"/>
              </w:rPr>
              <w:t>Included the nutrient level in their environmental risk assessment</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40D86CC9" w14:textId="13760FBD" w:rsidR="000E29C1" w:rsidRPr="007F0FB0" w:rsidRDefault="000E29C1" w:rsidP="00A007D4">
            <w:pPr>
              <w:rPr>
                <w:rFonts w:ascii="Arial" w:hAnsi="Arial" w:cs="Arial"/>
              </w:rPr>
            </w:pPr>
            <w:r w:rsidRPr="007F0FB0">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49D221AD" w14:textId="77777777" w:rsidR="000E29C1" w:rsidRPr="007F0FB0" w:rsidRDefault="000E29C1" w:rsidP="00A007D4">
            <w:pPr>
              <w:rPr>
                <w:rFonts w:ascii="Arial" w:hAnsi="Arial" w:cs="Arial"/>
              </w:rPr>
            </w:pPr>
          </w:p>
        </w:tc>
      </w:tr>
      <w:tr w:rsidR="000E29C1" w:rsidRPr="00A007D4" w14:paraId="0012783D" w14:textId="77777777" w:rsidTr="00286BE0">
        <w:tc>
          <w:tcPr>
            <w:tcW w:w="3536" w:type="pct"/>
            <w:tcBorders>
              <w:top w:val="single" w:sz="4" w:space="0" w:color="BFBFBF" w:themeColor="background1" w:themeShade="BF"/>
              <w:right w:val="single" w:sz="4" w:space="0" w:color="BFBFBF" w:themeColor="background1" w:themeShade="BF"/>
            </w:tcBorders>
          </w:tcPr>
          <w:p w14:paraId="30B1053B" w14:textId="283557CE" w:rsidR="000E29C1" w:rsidRPr="007F30EE" w:rsidRDefault="000E29C1" w:rsidP="00A007D4">
            <w:pPr>
              <w:pStyle w:val="Default"/>
              <w:numPr>
                <w:ilvl w:val="0"/>
                <w:numId w:val="15"/>
              </w:numPr>
              <w:rPr>
                <w:color w:val="auto"/>
                <w:sz w:val="22"/>
                <w:szCs w:val="22"/>
              </w:rPr>
            </w:pPr>
            <w:r w:rsidRPr="007F30EE">
              <w:rPr>
                <w:color w:val="auto"/>
                <w:sz w:val="22"/>
                <w:szCs w:val="22"/>
              </w:rPr>
              <w:t>Stated the source of information that they used to set the nutrient level.</w:t>
            </w:r>
          </w:p>
        </w:tc>
        <w:tc>
          <w:tcPr>
            <w:tcW w:w="657" w:type="pct"/>
            <w:tcBorders>
              <w:top w:val="single" w:sz="4" w:space="0" w:color="BFBFBF" w:themeColor="background1" w:themeShade="BF"/>
              <w:left w:val="single" w:sz="4" w:space="0" w:color="BFBFBF" w:themeColor="background1" w:themeShade="BF"/>
              <w:right w:val="single" w:sz="4" w:space="0" w:color="BFBFBF" w:themeColor="background1" w:themeShade="BF"/>
            </w:tcBorders>
          </w:tcPr>
          <w:p w14:paraId="12227709" w14:textId="7015E5D7" w:rsidR="000E29C1" w:rsidRPr="007F30EE" w:rsidRDefault="000E29C1" w:rsidP="00A007D4">
            <w:pPr>
              <w:rPr>
                <w:rFonts w:ascii="Arial" w:hAnsi="Arial" w:cs="Arial"/>
              </w:rPr>
            </w:pPr>
            <w:r w:rsidRPr="007F30EE">
              <w:rPr>
                <w:rFonts w:ascii="Arial" w:hAnsi="Arial" w:cs="Arial"/>
              </w:rPr>
              <w:t>n/a</w:t>
            </w:r>
          </w:p>
        </w:tc>
        <w:tc>
          <w:tcPr>
            <w:tcW w:w="807" w:type="pct"/>
            <w:tcBorders>
              <w:top w:val="single" w:sz="4" w:space="0" w:color="BFBFBF" w:themeColor="background1" w:themeShade="BF"/>
              <w:left w:val="single" w:sz="4" w:space="0" w:color="BFBFBF" w:themeColor="background1" w:themeShade="BF"/>
            </w:tcBorders>
          </w:tcPr>
          <w:p w14:paraId="4F3D5C80" w14:textId="77777777" w:rsidR="000E29C1" w:rsidRPr="007F0FB0" w:rsidRDefault="000E29C1" w:rsidP="00A007D4">
            <w:pPr>
              <w:rPr>
                <w:rFonts w:ascii="Arial" w:hAnsi="Arial" w:cs="Arial"/>
              </w:rPr>
            </w:pPr>
          </w:p>
        </w:tc>
      </w:tr>
      <w:tr w:rsidR="000E29C1" w:rsidRPr="00A007D4" w14:paraId="63D6F719" w14:textId="77777777" w:rsidTr="008043D0">
        <w:tc>
          <w:tcPr>
            <w:tcW w:w="3536" w:type="pct"/>
            <w:tcBorders>
              <w:bottom w:val="single" w:sz="4" w:space="0" w:color="auto"/>
            </w:tcBorders>
          </w:tcPr>
          <w:p w14:paraId="7C29B63E" w14:textId="31FCCD13" w:rsidR="000E29C1" w:rsidRPr="007F0FB0" w:rsidRDefault="000E29C1" w:rsidP="00A007D4">
            <w:pPr>
              <w:pStyle w:val="Default"/>
              <w:rPr>
                <w:sz w:val="22"/>
                <w:szCs w:val="22"/>
              </w:rPr>
            </w:pPr>
            <w:r w:rsidRPr="007F0FB0">
              <w:rPr>
                <w:sz w:val="22"/>
                <w:szCs w:val="22"/>
              </w:rPr>
              <w:t xml:space="preserve">Have any potential negative impacts of the activity been addressed? </w:t>
            </w:r>
          </w:p>
          <w:p w14:paraId="40B4F0C4" w14:textId="59125978" w:rsidR="000E29C1" w:rsidRPr="007F0FB0" w:rsidRDefault="000E29C1" w:rsidP="00A007D4">
            <w:pPr>
              <w:pStyle w:val="Default"/>
              <w:rPr>
                <w:sz w:val="22"/>
                <w:szCs w:val="22"/>
              </w:rPr>
            </w:pPr>
            <w:r w:rsidRPr="007F0FB0">
              <w:rPr>
                <w:sz w:val="22"/>
                <w:szCs w:val="22"/>
              </w:rPr>
              <w:t>(TGN 8.01 6.5)</w:t>
            </w:r>
          </w:p>
        </w:tc>
        <w:tc>
          <w:tcPr>
            <w:tcW w:w="657" w:type="pct"/>
            <w:tcBorders>
              <w:bottom w:val="single" w:sz="4" w:space="0" w:color="auto"/>
            </w:tcBorders>
          </w:tcPr>
          <w:p w14:paraId="78856D89" w14:textId="33467C5C" w:rsidR="000E29C1" w:rsidRPr="007F0FB0" w:rsidRDefault="000E29C1" w:rsidP="00A007D4">
            <w:pPr>
              <w:rPr>
                <w:rFonts w:ascii="Arial" w:hAnsi="Arial" w:cs="Arial"/>
              </w:rPr>
            </w:pPr>
            <w:r w:rsidRPr="007F0FB0">
              <w:rPr>
                <w:rFonts w:ascii="Arial" w:hAnsi="Arial" w:cs="Arial"/>
              </w:rPr>
              <w:t xml:space="preserve">Y </w:t>
            </w:r>
          </w:p>
        </w:tc>
        <w:tc>
          <w:tcPr>
            <w:tcW w:w="807" w:type="pct"/>
            <w:tcBorders>
              <w:bottom w:val="single" w:sz="4" w:space="0" w:color="auto"/>
            </w:tcBorders>
          </w:tcPr>
          <w:p w14:paraId="31C814E9" w14:textId="2AB337D1" w:rsidR="000E29C1" w:rsidRPr="007F0FB0" w:rsidRDefault="00DE28F3" w:rsidP="00A007D4">
            <w:pPr>
              <w:rPr>
                <w:rFonts w:ascii="Arial" w:hAnsi="Arial" w:cs="Arial"/>
              </w:rPr>
            </w:pPr>
            <w:r w:rsidRPr="00290DBA">
              <w:rPr>
                <w:rFonts w:ascii="Arial" w:hAnsi="Arial" w:cs="Arial"/>
                <w:highlight w:val="yellow"/>
              </w:rPr>
              <w:t>Odour Management Plan has been provided- see RFI</w:t>
            </w:r>
          </w:p>
        </w:tc>
      </w:tr>
      <w:tr w:rsidR="000E29C1" w:rsidRPr="00A007D4" w14:paraId="181FA23D" w14:textId="77777777" w:rsidTr="008043D0">
        <w:tc>
          <w:tcPr>
            <w:tcW w:w="5000" w:type="pct"/>
            <w:gridSpan w:val="3"/>
            <w:tcBorders>
              <w:bottom w:val="single" w:sz="4" w:space="0" w:color="BFBFBF" w:themeColor="background1" w:themeShade="BF"/>
            </w:tcBorders>
          </w:tcPr>
          <w:p w14:paraId="574BF5C0" w14:textId="285E2D9E" w:rsidR="000E29C1" w:rsidRPr="007F0FB0" w:rsidRDefault="000E29C1" w:rsidP="00A007D4">
            <w:pPr>
              <w:rPr>
                <w:rFonts w:ascii="Arial" w:hAnsi="Arial" w:cs="Arial"/>
              </w:rPr>
            </w:pPr>
            <w:r w:rsidRPr="007F0FB0">
              <w:rPr>
                <w:rFonts w:ascii="Arial" w:hAnsi="Arial" w:cs="Arial"/>
              </w:rPr>
              <w:t>Is the application rate appropriate (i.e. not be applied in excess of crop or soil need</w:t>
            </w:r>
            <w:r w:rsidR="00CF5A6C" w:rsidRPr="007F0FB0">
              <w:rPr>
                <w:rFonts w:ascii="Arial" w:hAnsi="Arial" w:cs="Arial"/>
              </w:rPr>
              <w:t>,</w:t>
            </w:r>
            <w:r w:rsidRPr="007F0FB0">
              <w:rPr>
                <w:rFonts w:ascii="Arial" w:hAnsi="Arial" w:cs="Arial"/>
              </w:rPr>
              <w:t xml:space="preserve"> as this may not meet the principles of waste recovery) in terms of? (TGN 8.01 6.7)</w:t>
            </w:r>
          </w:p>
        </w:tc>
      </w:tr>
      <w:tr w:rsidR="000E29C1" w:rsidRPr="00A007D4" w14:paraId="01682477" w14:textId="77777777" w:rsidTr="008043D0">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60CB2626" w14:textId="2C99F1D5" w:rsidR="000E29C1" w:rsidRPr="007F0FB0" w:rsidRDefault="000E29C1" w:rsidP="00A007D4">
            <w:pPr>
              <w:pStyle w:val="Default"/>
              <w:numPr>
                <w:ilvl w:val="0"/>
                <w:numId w:val="15"/>
              </w:numPr>
              <w:rPr>
                <w:color w:val="auto"/>
                <w:sz w:val="22"/>
                <w:szCs w:val="22"/>
              </w:rPr>
            </w:pPr>
            <w:r w:rsidRPr="007F0FB0">
              <w:rPr>
                <w:color w:val="auto"/>
                <w:sz w:val="22"/>
                <w:szCs w:val="22"/>
              </w:rPr>
              <w:t>Waste type</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6C836495" w14:textId="321D9FD4" w:rsidR="000E29C1" w:rsidRPr="007F0FB0" w:rsidRDefault="000E29C1" w:rsidP="00A007D4">
            <w:pPr>
              <w:rPr>
                <w:rFonts w:ascii="Arial" w:hAnsi="Arial" w:cs="Arial"/>
              </w:rPr>
            </w:pPr>
            <w:r w:rsidRPr="007F0FB0">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7B68DBC" w14:textId="77777777" w:rsidR="000E29C1" w:rsidRPr="007F0FB0" w:rsidRDefault="000E29C1" w:rsidP="00A007D4">
            <w:pPr>
              <w:rPr>
                <w:rFonts w:ascii="Arial" w:hAnsi="Arial" w:cs="Arial"/>
              </w:rPr>
            </w:pPr>
          </w:p>
        </w:tc>
      </w:tr>
      <w:tr w:rsidR="000E29C1" w:rsidRPr="00A007D4" w14:paraId="41B8591E" w14:textId="77777777" w:rsidTr="008043D0">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6ED95227" w14:textId="15BED56E" w:rsidR="000E29C1" w:rsidRPr="007F0FB0" w:rsidRDefault="000E29C1" w:rsidP="00A007D4">
            <w:pPr>
              <w:pStyle w:val="Default"/>
              <w:numPr>
                <w:ilvl w:val="0"/>
                <w:numId w:val="15"/>
              </w:numPr>
              <w:rPr>
                <w:color w:val="auto"/>
                <w:sz w:val="22"/>
                <w:szCs w:val="22"/>
              </w:rPr>
            </w:pPr>
            <w:r w:rsidRPr="007F0FB0">
              <w:rPr>
                <w:color w:val="auto"/>
                <w:sz w:val="22"/>
                <w:szCs w:val="22"/>
              </w:rPr>
              <w:t>Waste analysis</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231A751" w14:textId="358949A7" w:rsidR="000E29C1" w:rsidRPr="007F0FB0" w:rsidRDefault="000E29C1" w:rsidP="00A007D4">
            <w:pPr>
              <w:rPr>
                <w:rFonts w:ascii="Arial" w:hAnsi="Arial" w:cs="Arial"/>
              </w:rPr>
            </w:pPr>
            <w:r w:rsidRPr="007F0FB0">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65EC9FB9" w14:textId="77777777" w:rsidR="000E29C1" w:rsidRPr="007F0FB0" w:rsidRDefault="000E29C1" w:rsidP="00A007D4">
            <w:pPr>
              <w:rPr>
                <w:rFonts w:ascii="Arial" w:hAnsi="Arial" w:cs="Arial"/>
              </w:rPr>
            </w:pPr>
          </w:p>
        </w:tc>
      </w:tr>
      <w:tr w:rsidR="000E29C1" w:rsidRPr="00A007D4" w14:paraId="4E24B3C6" w14:textId="77777777" w:rsidTr="00565CA2">
        <w:tc>
          <w:tcPr>
            <w:tcW w:w="3536" w:type="pct"/>
            <w:tcBorders>
              <w:top w:val="single" w:sz="4" w:space="0" w:color="BFBFBF" w:themeColor="background1" w:themeShade="BF"/>
              <w:bottom w:val="single" w:sz="4" w:space="0" w:color="auto"/>
              <w:right w:val="single" w:sz="4" w:space="0" w:color="BFBFBF" w:themeColor="background1" w:themeShade="BF"/>
            </w:tcBorders>
          </w:tcPr>
          <w:p w14:paraId="05164736" w14:textId="2CD032F4" w:rsidR="000E29C1" w:rsidRPr="007F0FB0" w:rsidRDefault="000E29C1" w:rsidP="00A007D4">
            <w:pPr>
              <w:pStyle w:val="Default"/>
              <w:numPr>
                <w:ilvl w:val="0"/>
                <w:numId w:val="15"/>
              </w:numPr>
              <w:rPr>
                <w:color w:val="auto"/>
                <w:sz w:val="22"/>
                <w:szCs w:val="22"/>
              </w:rPr>
            </w:pPr>
            <w:r w:rsidRPr="007F0FB0">
              <w:rPr>
                <w:color w:val="auto"/>
                <w:sz w:val="22"/>
                <w:szCs w:val="22"/>
              </w:rPr>
              <w:t>Crop nutrient requirements</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42B6A681" w14:textId="6EDB6A00" w:rsidR="000E29C1" w:rsidRPr="007F0FB0" w:rsidRDefault="000E29C1" w:rsidP="00A007D4">
            <w:pPr>
              <w:rPr>
                <w:rFonts w:ascii="Arial" w:hAnsi="Arial" w:cs="Arial"/>
              </w:rPr>
            </w:pPr>
            <w:r w:rsidRPr="007F0FB0">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auto"/>
            </w:tcBorders>
          </w:tcPr>
          <w:p w14:paraId="741E6C11" w14:textId="77777777" w:rsidR="000E29C1" w:rsidRPr="007F0FB0" w:rsidRDefault="000E29C1" w:rsidP="00A007D4">
            <w:pPr>
              <w:rPr>
                <w:rFonts w:ascii="Arial" w:hAnsi="Arial" w:cs="Arial"/>
              </w:rPr>
            </w:pPr>
          </w:p>
        </w:tc>
      </w:tr>
      <w:tr w:rsidR="00E0482E" w:rsidRPr="00A007D4" w14:paraId="7DBE42C8" w14:textId="77777777" w:rsidTr="00565CA2">
        <w:tc>
          <w:tcPr>
            <w:tcW w:w="3536" w:type="pct"/>
            <w:tcBorders>
              <w:top w:val="single" w:sz="4" w:space="0" w:color="BFBFBF" w:themeColor="background1" w:themeShade="BF"/>
              <w:bottom w:val="single" w:sz="4" w:space="0" w:color="auto"/>
              <w:right w:val="single" w:sz="4" w:space="0" w:color="BFBFBF" w:themeColor="background1" w:themeShade="BF"/>
            </w:tcBorders>
          </w:tcPr>
          <w:p w14:paraId="4AEFDD7B" w14:textId="2719148D" w:rsidR="00E0482E" w:rsidRPr="007F0FB0" w:rsidRDefault="00657080" w:rsidP="00E0482E">
            <w:pPr>
              <w:pStyle w:val="Default"/>
              <w:rPr>
                <w:color w:val="auto"/>
                <w:sz w:val="22"/>
                <w:szCs w:val="22"/>
              </w:rPr>
            </w:pPr>
            <w:r w:rsidRPr="007F0FB0">
              <w:rPr>
                <w:color w:val="auto"/>
                <w:sz w:val="22"/>
                <w:szCs w:val="22"/>
              </w:rPr>
              <w:t xml:space="preserve">If the cropping is any of the following, is the </w:t>
            </w:r>
            <w:r w:rsidR="006D183C" w:rsidRPr="007F0FB0">
              <w:rPr>
                <w:color w:val="auto"/>
                <w:sz w:val="22"/>
                <w:szCs w:val="22"/>
              </w:rPr>
              <w:t>m</w:t>
            </w:r>
            <w:r w:rsidR="00A131C3" w:rsidRPr="007F0FB0">
              <w:rPr>
                <w:color w:val="auto"/>
                <w:sz w:val="22"/>
                <w:szCs w:val="22"/>
              </w:rPr>
              <w:t>aximum nitrogen limit in line with that given in The Water Resources (Control of Agricultural Pollution) (Wales) Regulations 2021:</w:t>
            </w:r>
          </w:p>
          <w:p w14:paraId="74C8831F" w14:textId="77777777" w:rsidR="006E3300" w:rsidRPr="007F0FB0" w:rsidRDefault="006E3300" w:rsidP="006E3300">
            <w:pPr>
              <w:pStyle w:val="Default"/>
              <w:numPr>
                <w:ilvl w:val="0"/>
                <w:numId w:val="15"/>
              </w:numPr>
              <w:rPr>
                <w:color w:val="auto"/>
                <w:sz w:val="22"/>
                <w:szCs w:val="22"/>
              </w:rPr>
            </w:pPr>
            <w:r w:rsidRPr="007F0FB0">
              <w:rPr>
                <w:color w:val="auto"/>
                <w:sz w:val="22"/>
                <w:szCs w:val="22"/>
              </w:rPr>
              <w:t>0 kg/ha- Field beans, Peas</w:t>
            </w:r>
          </w:p>
          <w:p w14:paraId="4B5B3AAB" w14:textId="77777777" w:rsidR="006E3300" w:rsidRPr="007F0FB0" w:rsidRDefault="006E3300" w:rsidP="006E3300">
            <w:pPr>
              <w:pStyle w:val="Default"/>
              <w:numPr>
                <w:ilvl w:val="0"/>
                <w:numId w:val="15"/>
              </w:numPr>
              <w:rPr>
                <w:color w:val="auto"/>
                <w:sz w:val="22"/>
                <w:szCs w:val="22"/>
              </w:rPr>
            </w:pPr>
            <w:r w:rsidRPr="007F0FB0">
              <w:rPr>
                <w:color w:val="auto"/>
                <w:sz w:val="22"/>
                <w:szCs w:val="22"/>
              </w:rPr>
              <w:t>120 kg/ha- Sugar beet</w:t>
            </w:r>
          </w:p>
          <w:p w14:paraId="05E68D03" w14:textId="77777777" w:rsidR="006E3300" w:rsidRPr="007F0FB0" w:rsidRDefault="006E3300" w:rsidP="006E3300">
            <w:pPr>
              <w:pStyle w:val="Default"/>
              <w:numPr>
                <w:ilvl w:val="0"/>
                <w:numId w:val="15"/>
              </w:numPr>
              <w:rPr>
                <w:color w:val="auto"/>
                <w:sz w:val="22"/>
                <w:szCs w:val="22"/>
              </w:rPr>
            </w:pPr>
            <w:r w:rsidRPr="007F0FB0">
              <w:rPr>
                <w:color w:val="auto"/>
                <w:sz w:val="22"/>
                <w:szCs w:val="22"/>
              </w:rPr>
              <w:lastRenderedPageBreak/>
              <w:t>150 kg/ha- Asparagus, Carrots, Forage maize. Radish, Spring barley, Swedes</w:t>
            </w:r>
          </w:p>
          <w:p w14:paraId="78BC6C3A" w14:textId="77777777" w:rsidR="006E3300" w:rsidRPr="007F0FB0" w:rsidRDefault="006E3300" w:rsidP="006E3300">
            <w:pPr>
              <w:pStyle w:val="Default"/>
              <w:numPr>
                <w:ilvl w:val="0"/>
                <w:numId w:val="15"/>
              </w:numPr>
              <w:rPr>
                <w:color w:val="auto"/>
                <w:sz w:val="22"/>
                <w:szCs w:val="22"/>
              </w:rPr>
            </w:pPr>
            <w:r w:rsidRPr="007F0FB0">
              <w:rPr>
                <w:color w:val="auto"/>
                <w:sz w:val="22"/>
                <w:szCs w:val="22"/>
              </w:rPr>
              <w:t>180 kg/ha- Spring-sown wheat, Winter barley</w:t>
            </w:r>
          </w:p>
          <w:p w14:paraId="50F891D4" w14:textId="6F90D97D" w:rsidR="00A131C3" w:rsidRPr="007F0FB0" w:rsidRDefault="006E3300" w:rsidP="006E3300">
            <w:pPr>
              <w:pStyle w:val="Default"/>
              <w:numPr>
                <w:ilvl w:val="0"/>
                <w:numId w:val="15"/>
              </w:numPr>
              <w:rPr>
                <w:color w:val="auto"/>
                <w:sz w:val="22"/>
                <w:szCs w:val="22"/>
              </w:rPr>
            </w:pPr>
            <w:r w:rsidRPr="007F0FB0">
              <w:rPr>
                <w:color w:val="auto"/>
                <w:sz w:val="22"/>
                <w:szCs w:val="22"/>
              </w:rPr>
              <w:t>220 kg/ha- Autumn or early winter sown wheat</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6AFF4256" w14:textId="72CBA9B2" w:rsidR="00E0482E" w:rsidRPr="007F0FB0" w:rsidRDefault="006E3300" w:rsidP="00A007D4">
            <w:pPr>
              <w:rPr>
                <w:rFonts w:ascii="Arial" w:hAnsi="Arial" w:cs="Arial"/>
              </w:rPr>
            </w:pPr>
            <w:r w:rsidRPr="007F0FB0">
              <w:rPr>
                <w:rFonts w:ascii="Arial" w:hAnsi="Arial" w:cs="Arial"/>
              </w:rPr>
              <w:lastRenderedPageBreak/>
              <w:t>n/a</w:t>
            </w:r>
          </w:p>
        </w:tc>
        <w:tc>
          <w:tcPr>
            <w:tcW w:w="807" w:type="pct"/>
            <w:tcBorders>
              <w:top w:val="single" w:sz="4" w:space="0" w:color="BFBFBF" w:themeColor="background1" w:themeShade="BF"/>
              <w:left w:val="single" w:sz="4" w:space="0" w:color="BFBFBF" w:themeColor="background1" w:themeShade="BF"/>
              <w:bottom w:val="single" w:sz="4" w:space="0" w:color="auto"/>
            </w:tcBorders>
          </w:tcPr>
          <w:p w14:paraId="5DA0D2A7" w14:textId="77777777" w:rsidR="00E0482E" w:rsidRPr="007F0FB0" w:rsidRDefault="00E0482E" w:rsidP="00A007D4">
            <w:pPr>
              <w:rPr>
                <w:rFonts w:ascii="Arial" w:hAnsi="Arial" w:cs="Arial"/>
              </w:rPr>
            </w:pPr>
          </w:p>
        </w:tc>
      </w:tr>
      <w:tr w:rsidR="000E29C1" w:rsidRPr="00A007D4" w14:paraId="4F1450F2" w14:textId="77777777" w:rsidTr="00565CA2">
        <w:tc>
          <w:tcPr>
            <w:tcW w:w="5000" w:type="pct"/>
            <w:gridSpan w:val="3"/>
            <w:tcBorders>
              <w:bottom w:val="single" w:sz="4" w:space="0" w:color="BFBFBF" w:themeColor="background1" w:themeShade="BF"/>
            </w:tcBorders>
          </w:tcPr>
          <w:p w14:paraId="6066493B" w14:textId="488E6827" w:rsidR="000E29C1" w:rsidRPr="00A007D4" w:rsidRDefault="000E29C1" w:rsidP="00A007D4">
            <w:pPr>
              <w:rPr>
                <w:rFonts w:ascii="Arial" w:hAnsi="Arial" w:cs="Arial"/>
              </w:rPr>
            </w:pPr>
            <w:r w:rsidRPr="00A007D4">
              <w:rPr>
                <w:rFonts w:ascii="Arial" w:hAnsi="Arial" w:cs="Arial"/>
              </w:rPr>
              <w:t>If multiple wastes are being mixed: (TGN 8.01 6.8)</w:t>
            </w:r>
          </w:p>
        </w:tc>
      </w:tr>
      <w:tr w:rsidR="000E29C1" w:rsidRPr="00A007D4" w14:paraId="445D9340" w14:textId="77777777" w:rsidTr="00565CA2">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388A2559" w14:textId="0F8E134E" w:rsidR="000E29C1" w:rsidRPr="00A007D4" w:rsidRDefault="000E29C1" w:rsidP="00A007D4">
            <w:pPr>
              <w:pStyle w:val="Default"/>
              <w:numPr>
                <w:ilvl w:val="0"/>
                <w:numId w:val="15"/>
              </w:numPr>
              <w:rPr>
                <w:color w:val="auto"/>
                <w:sz w:val="22"/>
                <w:szCs w:val="22"/>
              </w:rPr>
            </w:pPr>
            <w:r w:rsidRPr="00A007D4">
              <w:rPr>
                <w:color w:val="auto"/>
                <w:sz w:val="22"/>
                <w:szCs w:val="22"/>
              </w:rPr>
              <w:t>Does each waste confer benefit in its own right?</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6C7A359" w14:textId="1BA55642" w:rsidR="000E29C1" w:rsidRPr="00C40D12" w:rsidRDefault="000E29C1" w:rsidP="00A007D4">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53D242E8" w14:textId="77777777" w:rsidR="000E29C1" w:rsidRPr="00A007D4" w:rsidRDefault="000E29C1" w:rsidP="00A007D4">
            <w:pPr>
              <w:rPr>
                <w:rFonts w:ascii="Arial" w:hAnsi="Arial" w:cs="Arial"/>
              </w:rPr>
            </w:pPr>
          </w:p>
        </w:tc>
      </w:tr>
      <w:tr w:rsidR="000E29C1" w:rsidRPr="00A007D4" w14:paraId="064DBD05" w14:textId="77777777" w:rsidTr="00565CA2">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71A182DE" w14:textId="2710C886" w:rsidR="000E29C1" w:rsidRPr="00A007D4" w:rsidRDefault="000E29C1" w:rsidP="00A007D4">
            <w:pPr>
              <w:pStyle w:val="Default"/>
              <w:numPr>
                <w:ilvl w:val="0"/>
                <w:numId w:val="15"/>
              </w:numPr>
              <w:rPr>
                <w:color w:val="auto"/>
                <w:sz w:val="22"/>
                <w:szCs w:val="22"/>
              </w:rPr>
            </w:pPr>
            <w:r w:rsidRPr="00A007D4">
              <w:rPr>
                <w:color w:val="auto"/>
                <w:sz w:val="22"/>
                <w:szCs w:val="22"/>
              </w:rPr>
              <w:t xml:space="preserve">Is it only for </w:t>
            </w:r>
            <w:r w:rsidRPr="00A007D4">
              <w:rPr>
                <w:sz w:val="22"/>
                <w:szCs w:val="22"/>
              </w:rPr>
              <w:t>operational purposes?</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C267F60" w14:textId="1EA9E1AB"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4BF1621C" w14:textId="77777777" w:rsidR="000E29C1" w:rsidRPr="00A007D4" w:rsidRDefault="000E29C1" w:rsidP="00A007D4">
            <w:pPr>
              <w:rPr>
                <w:rFonts w:ascii="Arial" w:hAnsi="Arial" w:cs="Arial"/>
              </w:rPr>
            </w:pPr>
          </w:p>
        </w:tc>
      </w:tr>
      <w:tr w:rsidR="000E29C1" w:rsidRPr="00A007D4" w14:paraId="2A51E51A" w14:textId="77777777" w:rsidTr="00565CA2">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1C55E093" w14:textId="44D9503B" w:rsidR="000E29C1" w:rsidRPr="00A007D4" w:rsidRDefault="000E29C1" w:rsidP="00A007D4">
            <w:pPr>
              <w:pStyle w:val="Default"/>
              <w:numPr>
                <w:ilvl w:val="0"/>
                <w:numId w:val="15"/>
              </w:numPr>
              <w:rPr>
                <w:color w:val="auto"/>
                <w:sz w:val="22"/>
                <w:szCs w:val="22"/>
              </w:rPr>
            </w:pPr>
            <w:r w:rsidRPr="00A007D4">
              <w:rPr>
                <w:color w:val="auto"/>
                <w:sz w:val="22"/>
                <w:szCs w:val="22"/>
              </w:rPr>
              <w:t>Have individual application rates for each waste been given?</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5951FFA" w14:textId="6322CA68"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64F8729D" w14:textId="77777777" w:rsidR="000E29C1" w:rsidRPr="00A007D4" w:rsidRDefault="000E29C1" w:rsidP="00A007D4">
            <w:pPr>
              <w:rPr>
                <w:rFonts w:ascii="Arial" w:hAnsi="Arial" w:cs="Arial"/>
              </w:rPr>
            </w:pPr>
          </w:p>
        </w:tc>
      </w:tr>
      <w:tr w:rsidR="000E29C1" w:rsidRPr="00A007D4" w14:paraId="1E911CA6" w14:textId="77777777" w:rsidTr="00093EEB">
        <w:tc>
          <w:tcPr>
            <w:tcW w:w="3536" w:type="pct"/>
            <w:tcBorders>
              <w:top w:val="single" w:sz="4" w:space="0" w:color="BFBFBF" w:themeColor="background1" w:themeShade="BF"/>
              <w:bottom w:val="single" w:sz="4" w:space="0" w:color="auto"/>
              <w:right w:val="single" w:sz="4" w:space="0" w:color="BFBFBF" w:themeColor="background1" w:themeShade="BF"/>
            </w:tcBorders>
          </w:tcPr>
          <w:p w14:paraId="685E7CBC" w14:textId="7C24915E" w:rsidR="000E29C1" w:rsidRPr="00A007D4" w:rsidRDefault="000E29C1" w:rsidP="00A007D4">
            <w:pPr>
              <w:pStyle w:val="Default"/>
              <w:numPr>
                <w:ilvl w:val="0"/>
                <w:numId w:val="15"/>
              </w:numPr>
              <w:rPr>
                <w:color w:val="auto"/>
                <w:sz w:val="22"/>
                <w:szCs w:val="22"/>
              </w:rPr>
            </w:pPr>
            <w:r w:rsidRPr="00A007D4">
              <w:rPr>
                <w:color w:val="auto"/>
                <w:sz w:val="22"/>
                <w:szCs w:val="22"/>
              </w:rPr>
              <w:t xml:space="preserve">If mixing ratios have not been given, is there a statement saying that the highest </w:t>
            </w:r>
            <w:r w:rsidRPr="00A007D4">
              <w:rPr>
                <w:sz w:val="22"/>
                <w:szCs w:val="22"/>
              </w:rPr>
              <w:t>limiting parameter will be used as the maximum application rate allowed to be spread, i.e. the waste will be spread at the lowest application rate.</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0BE42313" w14:textId="76789DE4" w:rsidR="000E29C1" w:rsidRPr="00C40D12" w:rsidRDefault="000E29C1" w:rsidP="00A007D4">
            <w:pPr>
              <w:rPr>
                <w:rFonts w:ascii="Arial" w:hAnsi="Arial" w:cs="Arial"/>
              </w:rPr>
            </w:pPr>
            <w:r w:rsidRPr="0061250B">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auto"/>
            </w:tcBorders>
          </w:tcPr>
          <w:p w14:paraId="4A223D29" w14:textId="77777777" w:rsidR="000E29C1" w:rsidRPr="00A007D4" w:rsidRDefault="000E29C1" w:rsidP="00A007D4">
            <w:pPr>
              <w:rPr>
                <w:rFonts w:ascii="Arial" w:hAnsi="Arial" w:cs="Arial"/>
              </w:rPr>
            </w:pPr>
          </w:p>
        </w:tc>
      </w:tr>
      <w:tr w:rsidR="000E29C1" w:rsidRPr="00A007D4" w14:paraId="47EED266" w14:textId="77777777" w:rsidTr="00093EEB">
        <w:tc>
          <w:tcPr>
            <w:tcW w:w="5000" w:type="pct"/>
            <w:gridSpan w:val="3"/>
            <w:tcBorders>
              <w:bottom w:val="single" w:sz="4" w:space="0" w:color="BFBFBF" w:themeColor="background1" w:themeShade="BF"/>
            </w:tcBorders>
          </w:tcPr>
          <w:p w14:paraId="2D985482" w14:textId="6DAEA63E" w:rsidR="000E29C1" w:rsidRPr="00A007D4" w:rsidRDefault="000E29C1" w:rsidP="00A007D4">
            <w:pPr>
              <w:rPr>
                <w:rFonts w:ascii="Arial" w:hAnsi="Arial" w:cs="Arial"/>
              </w:rPr>
            </w:pPr>
            <w:r w:rsidRPr="00A007D4">
              <w:rPr>
                <w:rFonts w:ascii="Arial" w:hAnsi="Arial" w:cs="Arial"/>
              </w:rPr>
              <w:t>Application of waste (TGN 8.01 6.10)</w:t>
            </w:r>
          </w:p>
        </w:tc>
      </w:tr>
      <w:tr w:rsidR="000E29C1" w:rsidRPr="00A007D4" w14:paraId="13BB0653" w14:textId="77777777" w:rsidTr="00093EEB">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782B2884" w14:textId="1ABF2FFD" w:rsidR="000E29C1" w:rsidRPr="00A007D4" w:rsidRDefault="000E29C1" w:rsidP="00A007D4">
            <w:pPr>
              <w:pStyle w:val="Default"/>
              <w:numPr>
                <w:ilvl w:val="0"/>
                <w:numId w:val="15"/>
              </w:numPr>
              <w:rPr>
                <w:color w:val="auto"/>
                <w:sz w:val="22"/>
                <w:szCs w:val="22"/>
              </w:rPr>
            </w:pPr>
            <w:r w:rsidRPr="00A007D4">
              <w:rPr>
                <w:color w:val="auto"/>
                <w:sz w:val="22"/>
                <w:szCs w:val="22"/>
              </w:rPr>
              <w:t xml:space="preserve">Is </w:t>
            </w:r>
            <w:r w:rsidRPr="00A007D4">
              <w:rPr>
                <w:sz w:val="22"/>
                <w:szCs w:val="22"/>
              </w:rPr>
              <w:t>method of application appropriate for the waste type and cropping?</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ABE582D" w14:textId="48BBDC1C"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63497283" w14:textId="77777777" w:rsidR="000E29C1" w:rsidRPr="00A007D4" w:rsidRDefault="000E29C1" w:rsidP="00A007D4">
            <w:pPr>
              <w:rPr>
                <w:rFonts w:ascii="Arial" w:hAnsi="Arial" w:cs="Arial"/>
              </w:rPr>
            </w:pPr>
          </w:p>
        </w:tc>
      </w:tr>
      <w:tr w:rsidR="000E29C1" w:rsidRPr="00A007D4" w14:paraId="5D4B101E" w14:textId="77777777" w:rsidTr="00093EEB">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57212ADC" w14:textId="6456D88C" w:rsidR="000E29C1" w:rsidRPr="00A007D4" w:rsidRDefault="000E29C1" w:rsidP="00A007D4">
            <w:pPr>
              <w:pStyle w:val="Default"/>
              <w:numPr>
                <w:ilvl w:val="0"/>
                <w:numId w:val="15"/>
              </w:numPr>
              <w:rPr>
                <w:color w:val="auto"/>
                <w:sz w:val="22"/>
                <w:szCs w:val="22"/>
              </w:rPr>
            </w:pPr>
            <w:r w:rsidRPr="00A007D4">
              <w:rPr>
                <w:color w:val="auto"/>
                <w:sz w:val="22"/>
                <w:szCs w:val="22"/>
              </w:rPr>
              <w:t xml:space="preserve">Is the timing of application appropriate?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E761509" w14:textId="69F80053"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311CF51" w14:textId="77777777" w:rsidR="000E29C1" w:rsidRPr="00A007D4" w:rsidRDefault="000E29C1" w:rsidP="00A007D4">
            <w:pPr>
              <w:rPr>
                <w:rFonts w:ascii="Arial" w:hAnsi="Arial" w:cs="Arial"/>
              </w:rPr>
            </w:pPr>
          </w:p>
        </w:tc>
      </w:tr>
      <w:tr w:rsidR="000E29C1" w:rsidRPr="00A007D4" w14:paraId="03ADB4B1" w14:textId="77777777" w:rsidTr="00093EEB">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03ADB4AE" w14:textId="7CC3F627" w:rsidR="000E29C1" w:rsidRPr="00A007D4" w:rsidRDefault="000E29C1" w:rsidP="00A007D4">
            <w:pPr>
              <w:pStyle w:val="ListParagraph"/>
              <w:numPr>
                <w:ilvl w:val="0"/>
                <w:numId w:val="15"/>
              </w:numPr>
              <w:contextualSpacing w:val="0"/>
              <w:rPr>
                <w:rFonts w:ascii="Arial" w:hAnsi="Arial" w:cs="Arial"/>
              </w:rPr>
            </w:pPr>
            <w:r w:rsidRPr="00A007D4">
              <w:rPr>
                <w:rFonts w:ascii="Arial" w:hAnsi="Arial" w:cs="Arial"/>
              </w:rPr>
              <w:t>Have they stated when the waste will be spread?</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3ADB4AF" w14:textId="6A316E67"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3ADB4B0" w14:textId="77777777" w:rsidR="000E29C1" w:rsidRPr="00A007D4" w:rsidRDefault="000E29C1" w:rsidP="00A007D4">
            <w:pPr>
              <w:rPr>
                <w:rFonts w:ascii="Arial" w:hAnsi="Arial" w:cs="Arial"/>
              </w:rPr>
            </w:pPr>
          </w:p>
        </w:tc>
      </w:tr>
      <w:tr w:rsidR="000E29C1" w:rsidRPr="00A007D4" w14:paraId="03ADB4B5" w14:textId="77777777" w:rsidTr="00093EEB">
        <w:tc>
          <w:tcPr>
            <w:tcW w:w="3536" w:type="pct"/>
            <w:tcBorders>
              <w:top w:val="single" w:sz="4" w:space="0" w:color="BFBFBF" w:themeColor="background1" w:themeShade="BF"/>
              <w:right w:val="single" w:sz="4" w:space="0" w:color="BFBFBF" w:themeColor="background1" w:themeShade="BF"/>
            </w:tcBorders>
          </w:tcPr>
          <w:p w14:paraId="03ADB4B2" w14:textId="7452A00E" w:rsidR="000E29C1" w:rsidRPr="007870B5" w:rsidRDefault="000E29C1" w:rsidP="00A007D4">
            <w:pPr>
              <w:pStyle w:val="ListParagraph"/>
              <w:numPr>
                <w:ilvl w:val="0"/>
                <w:numId w:val="15"/>
              </w:numPr>
              <w:contextualSpacing w:val="0"/>
              <w:rPr>
                <w:rFonts w:ascii="Arial" w:hAnsi="Arial" w:cs="Arial"/>
              </w:rPr>
            </w:pPr>
            <w:r w:rsidRPr="007870B5">
              <w:rPr>
                <w:rFonts w:ascii="Arial" w:hAnsi="Arial" w:cs="Arial"/>
              </w:rPr>
              <w:t>Have they stated how often the waste will be spread?</w:t>
            </w:r>
          </w:p>
        </w:tc>
        <w:tc>
          <w:tcPr>
            <w:tcW w:w="657" w:type="pct"/>
            <w:tcBorders>
              <w:top w:val="single" w:sz="4" w:space="0" w:color="BFBFBF" w:themeColor="background1" w:themeShade="BF"/>
              <w:left w:val="single" w:sz="4" w:space="0" w:color="BFBFBF" w:themeColor="background1" w:themeShade="BF"/>
              <w:right w:val="single" w:sz="4" w:space="0" w:color="BFBFBF" w:themeColor="background1" w:themeShade="BF"/>
            </w:tcBorders>
          </w:tcPr>
          <w:p w14:paraId="03ADB4B3" w14:textId="342150BF" w:rsidR="000E29C1" w:rsidRPr="007870B5" w:rsidRDefault="000E29C1" w:rsidP="00A007D4">
            <w:pPr>
              <w:rPr>
                <w:rFonts w:ascii="Arial" w:hAnsi="Arial" w:cs="Arial"/>
              </w:rPr>
            </w:pPr>
            <w:r w:rsidRPr="007870B5">
              <w:rPr>
                <w:rFonts w:ascii="Arial" w:hAnsi="Arial" w:cs="Arial"/>
              </w:rPr>
              <w:t>Y</w:t>
            </w:r>
          </w:p>
        </w:tc>
        <w:tc>
          <w:tcPr>
            <w:tcW w:w="807" w:type="pct"/>
            <w:tcBorders>
              <w:top w:val="single" w:sz="4" w:space="0" w:color="BFBFBF" w:themeColor="background1" w:themeShade="BF"/>
              <w:left w:val="single" w:sz="4" w:space="0" w:color="BFBFBF" w:themeColor="background1" w:themeShade="BF"/>
            </w:tcBorders>
          </w:tcPr>
          <w:p w14:paraId="03ADB4B4" w14:textId="7D237764" w:rsidR="000E29C1" w:rsidRPr="00A007D4" w:rsidRDefault="000E29C1" w:rsidP="00A007D4">
            <w:pPr>
              <w:rPr>
                <w:rFonts w:ascii="Arial" w:hAnsi="Arial" w:cs="Arial"/>
              </w:rPr>
            </w:pPr>
          </w:p>
        </w:tc>
      </w:tr>
      <w:tr w:rsidR="000E29C1" w:rsidRPr="00A007D4" w14:paraId="4A716F34" w14:textId="77777777" w:rsidTr="009A0BC6">
        <w:tc>
          <w:tcPr>
            <w:tcW w:w="3536" w:type="pct"/>
          </w:tcPr>
          <w:p w14:paraId="6A90AE02" w14:textId="4859AE9E" w:rsidR="000E29C1" w:rsidRPr="00A007D4" w:rsidRDefault="000E29C1" w:rsidP="00A007D4">
            <w:pPr>
              <w:rPr>
                <w:rFonts w:ascii="Arial" w:hAnsi="Arial" w:cs="Arial"/>
              </w:rPr>
            </w:pPr>
            <w:r w:rsidRPr="00A007D4">
              <w:rPr>
                <w:rFonts w:ascii="Arial" w:hAnsi="Arial" w:cs="Arial"/>
              </w:rPr>
              <w:t xml:space="preserve">Have the total nutrients supplied by the waste been given? </w:t>
            </w:r>
          </w:p>
        </w:tc>
        <w:tc>
          <w:tcPr>
            <w:tcW w:w="657" w:type="pct"/>
          </w:tcPr>
          <w:p w14:paraId="4B707597" w14:textId="0C4E31B6" w:rsidR="000E29C1" w:rsidRPr="0061250B" w:rsidRDefault="000E29C1" w:rsidP="00A007D4">
            <w:pPr>
              <w:rPr>
                <w:rFonts w:ascii="Arial" w:hAnsi="Arial" w:cs="Arial"/>
              </w:rPr>
            </w:pPr>
            <w:r w:rsidRPr="0061250B">
              <w:rPr>
                <w:rFonts w:ascii="Arial" w:hAnsi="Arial" w:cs="Arial"/>
              </w:rPr>
              <w:t xml:space="preserve">Y </w:t>
            </w:r>
          </w:p>
        </w:tc>
        <w:tc>
          <w:tcPr>
            <w:tcW w:w="807" w:type="pct"/>
          </w:tcPr>
          <w:p w14:paraId="345C0D27" w14:textId="77777777" w:rsidR="000E29C1" w:rsidRPr="00A007D4" w:rsidRDefault="000E29C1" w:rsidP="00A007D4">
            <w:pPr>
              <w:rPr>
                <w:rFonts w:ascii="Arial" w:hAnsi="Arial" w:cs="Arial"/>
              </w:rPr>
            </w:pPr>
          </w:p>
        </w:tc>
      </w:tr>
      <w:tr w:rsidR="00C50AAD" w:rsidRPr="00A007D4" w14:paraId="49AC191D" w14:textId="77777777" w:rsidTr="009A0BC6">
        <w:tc>
          <w:tcPr>
            <w:tcW w:w="3536" w:type="pct"/>
          </w:tcPr>
          <w:p w14:paraId="6475247A" w14:textId="24A93746" w:rsidR="00C50AAD" w:rsidRPr="00A007D4" w:rsidRDefault="00C50AAD" w:rsidP="00A007D4">
            <w:pPr>
              <w:rPr>
                <w:rFonts w:ascii="Arial" w:hAnsi="Arial" w:cs="Arial"/>
              </w:rPr>
            </w:pPr>
            <w:r>
              <w:rPr>
                <w:rFonts w:ascii="Arial" w:hAnsi="Arial" w:cs="Arial"/>
              </w:rPr>
              <w:t xml:space="preserve">Does the total nutrients </w:t>
            </w:r>
            <w:r w:rsidR="005A7A88">
              <w:rPr>
                <w:rFonts w:ascii="Arial" w:hAnsi="Arial" w:cs="Arial"/>
              </w:rPr>
              <w:t>given</w:t>
            </w:r>
            <w:r w:rsidR="004E3C6B">
              <w:rPr>
                <w:rFonts w:ascii="Arial" w:hAnsi="Arial" w:cs="Arial"/>
              </w:rPr>
              <w:t xml:space="preserve"> by the applicant</w:t>
            </w:r>
            <w:r>
              <w:rPr>
                <w:rFonts w:ascii="Arial" w:hAnsi="Arial" w:cs="Arial"/>
              </w:rPr>
              <w:t xml:space="preserve"> match NRW calculations?</w:t>
            </w:r>
          </w:p>
        </w:tc>
        <w:tc>
          <w:tcPr>
            <w:tcW w:w="657" w:type="pct"/>
          </w:tcPr>
          <w:p w14:paraId="7D055913" w14:textId="2ED5CC97" w:rsidR="00C50AAD" w:rsidRPr="0061250B" w:rsidRDefault="00C50AAD" w:rsidP="00A007D4">
            <w:pPr>
              <w:rPr>
                <w:rFonts w:ascii="Arial" w:hAnsi="Arial" w:cs="Arial"/>
              </w:rPr>
            </w:pPr>
            <w:r w:rsidRPr="0061250B">
              <w:rPr>
                <w:rFonts w:ascii="Arial" w:hAnsi="Arial" w:cs="Arial"/>
              </w:rPr>
              <w:t xml:space="preserve">Y </w:t>
            </w:r>
          </w:p>
        </w:tc>
        <w:tc>
          <w:tcPr>
            <w:tcW w:w="807" w:type="pct"/>
          </w:tcPr>
          <w:p w14:paraId="5137184D" w14:textId="77777777" w:rsidR="00C50AAD" w:rsidRPr="00A007D4" w:rsidRDefault="00C50AAD" w:rsidP="00A007D4">
            <w:pPr>
              <w:rPr>
                <w:rFonts w:ascii="Arial" w:hAnsi="Arial" w:cs="Arial"/>
              </w:rPr>
            </w:pPr>
          </w:p>
        </w:tc>
      </w:tr>
      <w:tr w:rsidR="000E29C1" w:rsidRPr="00A007D4" w14:paraId="352A19EC" w14:textId="77777777" w:rsidTr="009A0BC6">
        <w:tc>
          <w:tcPr>
            <w:tcW w:w="3536" w:type="pct"/>
          </w:tcPr>
          <w:p w14:paraId="779C409A" w14:textId="554D8165" w:rsidR="000E29C1" w:rsidRPr="00A007D4" w:rsidRDefault="000E29C1" w:rsidP="00A007D4">
            <w:pPr>
              <w:rPr>
                <w:rFonts w:ascii="Arial" w:hAnsi="Arial" w:cs="Arial"/>
              </w:rPr>
            </w:pPr>
            <w:r w:rsidRPr="00A007D4">
              <w:rPr>
                <w:rFonts w:ascii="Arial" w:hAnsi="Arial" w:cs="Arial"/>
              </w:rPr>
              <w:t>Has total nutrients supplied been given in oxide format?</w:t>
            </w:r>
          </w:p>
        </w:tc>
        <w:tc>
          <w:tcPr>
            <w:tcW w:w="657" w:type="pct"/>
          </w:tcPr>
          <w:p w14:paraId="40673919" w14:textId="5B167C8B" w:rsidR="000E29C1" w:rsidRPr="0061250B" w:rsidRDefault="000E29C1" w:rsidP="00A007D4">
            <w:pPr>
              <w:rPr>
                <w:rFonts w:ascii="Arial" w:hAnsi="Arial" w:cs="Arial"/>
              </w:rPr>
            </w:pPr>
            <w:r w:rsidRPr="0061250B">
              <w:rPr>
                <w:rFonts w:ascii="Arial" w:hAnsi="Arial" w:cs="Arial"/>
              </w:rPr>
              <w:t xml:space="preserve">Y </w:t>
            </w:r>
          </w:p>
        </w:tc>
        <w:tc>
          <w:tcPr>
            <w:tcW w:w="807" w:type="pct"/>
          </w:tcPr>
          <w:p w14:paraId="53065650" w14:textId="77777777" w:rsidR="000E29C1" w:rsidRPr="00A007D4" w:rsidRDefault="000E29C1" w:rsidP="00A007D4">
            <w:pPr>
              <w:rPr>
                <w:rFonts w:ascii="Arial" w:hAnsi="Arial" w:cs="Arial"/>
              </w:rPr>
            </w:pPr>
          </w:p>
        </w:tc>
      </w:tr>
      <w:tr w:rsidR="000E29C1" w:rsidRPr="00A007D4" w14:paraId="4D898454" w14:textId="77777777" w:rsidTr="005D2ABD">
        <w:tc>
          <w:tcPr>
            <w:tcW w:w="3536" w:type="pct"/>
            <w:tcBorders>
              <w:bottom w:val="single" w:sz="4" w:space="0" w:color="auto"/>
            </w:tcBorders>
          </w:tcPr>
          <w:p w14:paraId="51DA3DB5" w14:textId="505F14FC" w:rsidR="000E29C1" w:rsidRPr="00A007D4" w:rsidRDefault="000E29C1" w:rsidP="00A007D4">
            <w:pPr>
              <w:rPr>
                <w:rFonts w:ascii="Arial" w:hAnsi="Arial" w:cs="Arial"/>
              </w:rPr>
            </w:pPr>
            <w:r w:rsidRPr="00A007D4">
              <w:rPr>
                <w:rFonts w:ascii="Arial" w:hAnsi="Arial" w:cs="Arial"/>
              </w:rPr>
              <w:t>Has the SNS for each field been provided? Or enough informatio</w:t>
            </w:r>
            <w:r w:rsidR="000018D4" w:rsidRPr="00A007D4">
              <w:rPr>
                <w:rFonts w:ascii="Arial" w:hAnsi="Arial" w:cs="Arial"/>
              </w:rPr>
              <w:t>n provided to calculate the SNS?</w:t>
            </w:r>
          </w:p>
        </w:tc>
        <w:tc>
          <w:tcPr>
            <w:tcW w:w="657" w:type="pct"/>
            <w:tcBorders>
              <w:bottom w:val="single" w:sz="4" w:space="0" w:color="auto"/>
            </w:tcBorders>
          </w:tcPr>
          <w:p w14:paraId="3C7E2285" w14:textId="191C6D1E" w:rsidR="000E29C1" w:rsidRPr="00C40D12" w:rsidRDefault="000E29C1" w:rsidP="00A007D4">
            <w:pPr>
              <w:rPr>
                <w:rFonts w:ascii="Arial" w:hAnsi="Arial" w:cs="Arial"/>
              </w:rPr>
            </w:pPr>
            <w:r w:rsidRPr="00C40D12">
              <w:rPr>
                <w:rFonts w:ascii="Arial" w:hAnsi="Arial" w:cs="Arial"/>
              </w:rPr>
              <w:t>Y</w:t>
            </w:r>
          </w:p>
        </w:tc>
        <w:tc>
          <w:tcPr>
            <w:tcW w:w="807" w:type="pct"/>
            <w:tcBorders>
              <w:bottom w:val="single" w:sz="4" w:space="0" w:color="auto"/>
            </w:tcBorders>
          </w:tcPr>
          <w:p w14:paraId="4DFF1305" w14:textId="6C196650" w:rsidR="000E29C1" w:rsidRPr="00A007D4" w:rsidRDefault="0061250B" w:rsidP="00A007D4">
            <w:pPr>
              <w:rPr>
                <w:rFonts w:ascii="Arial" w:hAnsi="Arial" w:cs="Arial"/>
              </w:rPr>
            </w:pPr>
            <w:r>
              <w:rPr>
                <w:rFonts w:ascii="Arial" w:hAnsi="Arial" w:cs="Arial"/>
                <w:highlight w:val="yellow"/>
              </w:rPr>
              <w:t xml:space="preserve">SNS for </w:t>
            </w:r>
            <w:r w:rsidRPr="00156AFF">
              <w:rPr>
                <w:rFonts w:ascii="Arial" w:hAnsi="Arial" w:cs="Arial"/>
                <w:highlight w:val="yellow"/>
              </w:rPr>
              <w:t xml:space="preserve">4726 reported as 1 rather than </w:t>
            </w:r>
            <w:r w:rsidRPr="007F30EE">
              <w:rPr>
                <w:rFonts w:ascii="Arial" w:hAnsi="Arial" w:cs="Arial"/>
                <w:highlight w:val="yellow"/>
              </w:rPr>
              <w:t>low, medium, high</w:t>
            </w:r>
            <w:r w:rsidRPr="00744C79">
              <w:rPr>
                <w:rFonts w:ascii="Arial" w:hAnsi="Arial" w:cs="Arial"/>
                <w:highlight w:val="yellow"/>
              </w:rPr>
              <w:t>.</w:t>
            </w:r>
            <w:r w:rsidR="00744C79" w:rsidRPr="00744C79">
              <w:rPr>
                <w:rFonts w:ascii="Arial" w:hAnsi="Arial" w:cs="Arial"/>
                <w:highlight w:val="yellow"/>
              </w:rPr>
              <w:t xml:space="preserve"> RFI</w:t>
            </w:r>
          </w:p>
        </w:tc>
      </w:tr>
      <w:tr w:rsidR="000E29C1" w:rsidRPr="00A007D4" w14:paraId="1053E438" w14:textId="77777777" w:rsidTr="005D2ABD">
        <w:tc>
          <w:tcPr>
            <w:tcW w:w="5000" w:type="pct"/>
            <w:gridSpan w:val="3"/>
            <w:tcBorders>
              <w:bottom w:val="single" w:sz="4" w:space="0" w:color="BFBFBF" w:themeColor="background1" w:themeShade="BF"/>
            </w:tcBorders>
          </w:tcPr>
          <w:p w14:paraId="5171A857" w14:textId="4A759836" w:rsidR="000E29C1" w:rsidRPr="00C40D12" w:rsidRDefault="000E29C1" w:rsidP="00A007D4">
            <w:pPr>
              <w:rPr>
                <w:rFonts w:ascii="Arial" w:hAnsi="Arial" w:cs="Arial"/>
              </w:rPr>
            </w:pPr>
            <w:r w:rsidRPr="00C40D12">
              <w:rPr>
                <w:rFonts w:ascii="Arial" w:hAnsi="Arial" w:cs="Arial"/>
              </w:rPr>
              <w:t xml:space="preserve">If the operator has stated (or intelligence from </w:t>
            </w:r>
            <w:r w:rsidR="000018D4" w:rsidRPr="00C40D12">
              <w:rPr>
                <w:rFonts w:ascii="Arial" w:hAnsi="Arial" w:cs="Arial"/>
              </w:rPr>
              <w:t>local</w:t>
            </w:r>
            <w:r w:rsidRPr="00C40D12">
              <w:rPr>
                <w:rFonts w:ascii="Arial" w:hAnsi="Arial" w:cs="Arial"/>
              </w:rPr>
              <w:t xml:space="preserve"> teams have told us) that other sources of nutrients have been applied in the last 12 months</w:t>
            </w:r>
            <w:r w:rsidR="000018D4" w:rsidRPr="00C40D12">
              <w:rPr>
                <w:rFonts w:ascii="Arial" w:hAnsi="Arial" w:cs="Arial"/>
              </w:rPr>
              <w:t>;</w:t>
            </w:r>
            <w:r w:rsidRPr="00C40D12">
              <w:rPr>
                <w:rFonts w:ascii="Arial" w:hAnsi="Arial" w:cs="Arial"/>
              </w:rPr>
              <w:t xml:space="preserve"> have they stated:</w:t>
            </w:r>
          </w:p>
        </w:tc>
      </w:tr>
      <w:tr w:rsidR="000E29C1" w:rsidRPr="00A007D4" w14:paraId="2CBB1CD8" w14:textId="77777777" w:rsidTr="005D2ABD">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273B0549" w14:textId="3498EBAA" w:rsidR="000E29C1" w:rsidRPr="003B04F0" w:rsidRDefault="000E29C1" w:rsidP="00A007D4">
            <w:pPr>
              <w:pStyle w:val="ListParagraph"/>
              <w:numPr>
                <w:ilvl w:val="0"/>
                <w:numId w:val="15"/>
              </w:numPr>
              <w:contextualSpacing w:val="0"/>
              <w:rPr>
                <w:rFonts w:ascii="Arial" w:hAnsi="Arial" w:cs="Arial"/>
                <w:color w:val="000000" w:themeColor="text1"/>
              </w:rPr>
            </w:pPr>
            <w:r w:rsidRPr="003B04F0">
              <w:rPr>
                <w:rFonts w:ascii="Arial" w:hAnsi="Arial" w:cs="Arial"/>
                <w:color w:val="000000" w:themeColor="text1"/>
              </w:rPr>
              <w:t>What material was spread?</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E46997D" w14:textId="5FA45B3F" w:rsidR="000E29C1" w:rsidRPr="003B04F0" w:rsidRDefault="00DE28F3" w:rsidP="00A007D4">
            <w:pPr>
              <w:rPr>
                <w:rFonts w:ascii="Arial" w:hAnsi="Arial" w:cs="Arial"/>
                <w:color w:val="000000" w:themeColor="text1"/>
              </w:rPr>
            </w:pPr>
            <w:r>
              <w:rPr>
                <w:rFonts w:ascii="Arial" w:hAnsi="Arial" w:cs="Arial"/>
                <w:color w:val="000000" w:themeColor="text1"/>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157B0D54" w14:textId="3F4D5F1F" w:rsidR="000E29C1" w:rsidRPr="00A007D4" w:rsidRDefault="00DE28F3" w:rsidP="00A007D4">
            <w:pPr>
              <w:rPr>
                <w:rFonts w:ascii="Arial" w:hAnsi="Arial" w:cs="Arial"/>
              </w:rPr>
            </w:pPr>
            <w:r>
              <w:rPr>
                <w:rFonts w:ascii="Arial" w:hAnsi="Arial" w:cs="Arial"/>
              </w:rPr>
              <w:t xml:space="preserve"> </w:t>
            </w:r>
            <w:r w:rsidR="005C5C6E">
              <w:rPr>
                <w:rFonts w:ascii="Arial" w:hAnsi="Arial" w:cs="Arial"/>
              </w:rPr>
              <w:t>FYM</w:t>
            </w:r>
          </w:p>
        </w:tc>
      </w:tr>
      <w:tr w:rsidR="000E29C1" w:rsidRPr="00A007D4" w14:paraId="03ADB4B9" w14:textId="77777777" w:rsidTr="005D2ABD">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03ADB4B6" w14:textId="2E227291" w:rsidR="000E29C1" w:rsidRPr="003B04F0" w:rsidRDefault="000E29C1" w:rsidP="00A007D4">
            <w:pPr>
              <w:pStyle w:val="ListParagraph"/>
              <w:numPr>
                <w:ilvl w:val="0"/>
                <w:numId w:val="15"/>
              </w:numPr>
              <w:contextualSpacing w:val="0"/>
              <w:rPr>
                <w:rFonts w:ascii="Arial" w:hAnsi="Arial" w:cs="Arial"/>
                <w:color w:val="000000" w:themeColor="text1"/>
              </w:rPr>
            </w:pPr>
            <w:r w:rsidRPr="003B04F0">
              <w:rPr>
                <w:rFonts w:ascii="Arial" w:hAnsi="Arial" w:cs="Arial"/>
                <w:color w:val="000000" w:themeColor="text1"/>
              </w:rPr>
              <w:t>How much material was spread?</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3ADB4B7" w14:textId="1646FCEF" w:rsidR="000E29C1" w:rsidRPr="003B04F0" w:rsidRDefault="00DE28F3" w:rsidP="00A007D4">
            <w:pPr>
              <w:rPr>
                <w:rFonts w:ascii="Arial" w:hAnsi="Arial" w:cs="Arial"/>
                <w:color w:val="000000" w:themeColor="text1"/>
              </w:rPr>
            </w:pPr>
            <w:r>
              <w:rPr>
                <w:rFonts w:ascii="Arial" w:hAnsi="Arial" w:cs="Arial"/>
                <w:color w:val="000000" w:themeColor="text1"/>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3ADB4B8" w14:textId="77777777" w:rsidR="000E29C1" w:rsidRPr="00A007D4" w:rsidRDefault="000E29C1" w:rsidP="00A007D4">
            <w:pPr>
              <w:rPr>
                <w:rFonts w:ascii="Arial" w:hAnsi="Arial" w:cs="Arial"/>
              </w:rPr>
            </w:pPr>
          </w:p>
        </w:tc>
      </w:tr>
      <w:tr w:rsidR="000E29C1" w:rsidRPr="00A007D4" w14:paraId="03ADB4BD" w14:textId="77777777" w:rsidTr="005D2ABD">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03ADB4BA" w14:textId="4C45B1FD" w:rsidR="000E29C1" w:rsidRPr="003B04F0" w:rsidRDefault="000E29C1" w:rsidP="00A007D4">
            <w:pPr>
              <w:pStyle w:val="ListParagraph"/>
              <w:numPr>
                <w:ilvl w:val="0"/>
                <w:numId w:val="15"/>
              </w:numPr>
              <w:contextualSpacing w:val="0"/>
              <w:rPr>
                <w:rFonts w:ascii="Arial" w:hAnsi="Arial" w:cs="Arial"/>
                <w:color w:val="000000" w:themeColor="text1"/>
              </w:rPr>
            </w:pPr>
            <w:r w:rsidRPr="003B04F0">
              <w:rPr>
                <w:rFonts w:ascii="Arial" w:hAnsi="Arial" w:cs="Arial"/>
                <w:color w:val="000000" w:themeColor="text1"/>
              </w:rPr>
              <w:t>At what application rate material was spread?</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3ADB4BB" w14:textId="3C621A0B" w:rsidR="000E29C1" w:rsidRPr="003B04F0" w:rsidRDefault="000E29C1" w:rsidP="00A007D4">
            <w:pPr>
              <w:rPr>
                <w:rFonts w:ascii="Arial" w:hAnsi="Arial" w:cs="Arial"/>
                <w:color w:val="000000" w:themeColor="text1"/>
              </w:rPr>
            </w:pPr>
            <w:r w:rsidRPr="003B04F0">
              <w:rPr>
                <w:rFonts w:ascii="Arial" w:hAnsi="Arial" w:cs="Arial"/>
                <w:color w:val="000000" w:themeColor="text1"/>
              </w:rPr>
              <w:t>N</w:t>
            </w:r>
            <w:r w:rsidR="00DE28F3">
              <w:rPr>
                <w:rFonts w:ascii="Arial" w:hAnsi="Arial" w:cs="Arial"/>
                <w:color w:val="000000" w:themeColor="text1"/>
              </w:rPr>
              <w:t>/A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3ADB4BC" w14:textId="77777777" w:rsidR="000E29C1" w:rsidRPr="00A007D4" w:rsidRDefault="000E29C1" w:rsidP="00A007D4">
            <w:pPr>
              <w:rPr>
                <w:rFonts w:ascii="Arial" w:hAnsi="Arial" w:cs="Arial"/>
              </w:rPr>
            </w:pPr>
          </w:p>
        </w:tc>
      </w:tr>
      <w:tr w:rsidR="000E29C1" w:rsidRPr="00A007D4" w14:paraId="03ADB4C1" w14:textId="77777777" w:rsidTr="00A16931">
        <w:tc>
          <w:tcPr>
            <w:tcW w:w="3536" w:type="pct"/>
            <w:tcBorders>
              <w:top w:val="single" w:sz="4" w:space="0" w:color="BFBFBF" w:themeColor="background1" w:themeShade="BF"/>
              <w:bottom w:val="single" w:sz="4" w:space="0" w:color="auto"/>
              <w:right w:val="single" w:sz="4" w:space="0" w:color="BFBFBF" w:themeColor="background1" w:themeShade="BF"/>
            </w:tcBorders>
          </w:tcPr>
          <w:p w14:paraId="03ADB4BE" w14:textId="6B8389AB" w:rsidR="000E29C1" w:rsidRPr="003B04F0" w:rsidRDefault="000E29C1" w:rsidP="00A007D4">
            <w:pPr>
              <w:pStyle w:val="ListParagraph"/>
              <w:numPr>
                <w:ilvl w:val="0"/>
                <w:numId w:val="15"/>
              </w:numPr>
              <w:contextualSpacing w:val="0"/>
              <w:rPr>
                <w:rFonts w:ascii="Arial" w:hAnsi="Arial" w:cs="Arial"/>
                <w:color w:val="000000" w:themeColor="text1"/>
              </w:rPr>
            </w:pPr>
            <w:r w:rsidRPr="003B04F0">
              <w:rPr>
                <w:rFonts w:ascii="Arial" w:hAnsi="Arial" w:cs="Arial"/>
                <w:color w:val="000000" w:themeColor="text1"/>
              </w:rPr>
              <w:t>The nutrients supplied by the material?</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03ADB4BF" w14:textId="162CE6F6" w:rsidR="000E29C1" w:rsidRPr="003B04F0" w:rsidRDefault="00DE28F3" w:rsidP="00A007D4">
            <w:pPr>
              <w:rPr>
                <w:rFonts w:ascii="Arial" w:hAnsi="Arial" w:cs="Arial"/>
                <w:color w:val="000000" w:themeColor="text1"/>
              </w:rPr>
            </w:pPr>
            <w:r>
              <w:rPr>
                <w:rFonts w:ascii="Arial" w:hAnsi="Arial" w:cs="Arial"/>
                <w:color w:val="000000" w:themeColor="text1"/>
              </w:rPr>
              <w:t>N/A</w:t>
            </w:r>
          </w:p>
        </w:tc>
        <w:tc>
          <w:tcPr>
            <w:tcW w:w="807" w:type="pct"/>
            <w:tcBorders>
              <w:top w:val="single" w:sz="4" w:space="0" w:color="BFBFBF" w:themeColor="background1" w:themeShade="BF"/>
              <w:left w:val="single" w:sz="4" w:space="0" w:color="BFBFBF" w:themeColor="background1" w:themeShade="BF"/>
              <w:bottom w:val="single" w:sz="4" w:space="0" w:color="auto"/>
            </w:tcBorders>
          </w:tcPr>
          <w:p w14:paraId="03ADB4C0" w14:textId="77777777" w:rsidR="000E29C1" w:rsidRPr="00A007D4" w:rsidRDefault="000E29C1" w:rsidP="00A007D4">
            <w:pPr>
              <w:rPr>
                <w:rFonts w:ascii="Arial" w:hAnsi="Arial" w:cs="Arial"/>
              </w:rPr>
            </w:pPr>
          </w:p>
        </w:tc>
      </w:tr>
    </w:tbl>
    <w:p w14:paraId="3D3D359F" w14:textId="77777777" w:rsidR="00D8134F" w:rsidRPr="00A007D4" w:rsidRDefault="00D8134F"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7394"/>
        <w:gridCol w:w="1374"/>
        <w:gridCol w:w="1688"/>
      </w:tblGrid>
      <w:tr w:rsidR="007719B3" w:rsidRPr="00A007D4" w14:paraId="3AE83ED1" w14:textId="77777777" w:rsidTr="00F9424F">
        <w:tc>
          <w:tcPr>
            <w:tcW w:w="3536" w:type="pct"/>
            <w:shd w:val="clear" w:color="auto" w:fill="D9E2F3" w:themeFill="accent5" w:themeFillTint="33"/>
          </w:tcPr>
          <w:p w14:paraId="70AA5AEF" w14:textId="20B31BCD" w:rsidR="007719B3" w:rsidRPr="00A007D4" w:rsidRDefault="007719B3" w:rsidP="00A007D4">
            <w:pPr>
              <w:rPr>
                <w:rFonts w:ascii="Arial" w:hAnsi="Arial" w:cs="Arial"/>
                <w:b/>
              </w:rPr>
            </w:pPr>
            <w:r w:rsidRPr="00A007D4">
              <w:rPr>
                <w:rFonts w:ascii="Arial" w:hAnsi="Arial" w:cs="Arial"/>
                <w:b/>
              </w:rPr>
              <w:t>Site specific risk assessment</w:t>
            </w:r>
            <w:r w:rsidR="000018D4" w:rsidRPr="00A007D4">
              <w:rPr>
                <w:rFonts w:ascii="Arial" w:hAnsi="Arial" w:cs="Arial"/>
                <w:b/>
              </w:rPr>
              <w:t xml:space="preserve"> (TGN 8.01 2.2)</w:t>
            </w:r>
          </w:p>
        </w:tc>
        <w:tc>
          <w:tcPr>
            <w:tcW w:w="657" w:type="pct"/>
            <w:shd w:val="clear" w:color="auto" w:fill="D9E2F3" w:themeFill="accent5" w:themeFillTint="33"/>
          </w:tcPr>
          <w:p w14:paraId="526F7504" w14:textId="77777777" w:rsidR="007719B3" w:rsidRPr="00A007D4" w:rsidRDefault="007719B3" w:rsidP="00A007D4">
            <w:pPr>
              <w:rPr>
                <w:rFonts w:ascii="Arial" w:hAnsi="Arial" w:cs="Arial"/>
                <w:b/>
              </w:rPr>
            </w:pPr>
            <w:r w:rsidRPr="00A007D4">
              <w:rPr>
                <w:rFonts w:ascii="Arial" w:hAnsi="Arial" w:cs="Arial"/>
                <w:b/>
              </w:rPr>
              <w:t>Y N n/a</w:t>
            </w:r>
          </w:p>
        </w:tc>
        <w:tc>
          <w:tcPr>
            <w:tcW w:w="807" w:type="pct"/>
            <w:shd w:val="clear" w:color="auto" w:fill="D9E2F3" w:themeFill="accent5" w:themeFillTint="33"/>
          </w:tcPr>
          <w:p w14:paraId="18E8ED67" w14:textId="77777777" w:rsidR="007719B3" w:rsidRPr="00A007D4" w:rsidRDefault="007719B3" w:rsidP="00A007D4">
            <w:pPr>
              <w:rPr>
                <w:rFonts w:ascii="Arial" w:hAnsi="Arial" w:cs="Arial"/>
              </w:rPr>
            </w:pPr>
            <w:r w:rsidRPr="00A007D4">
              <w:rPr>
                <w:rFonts w:ascii="Arial" w:hAnsi="Arial" w:cs="Arial"/>
                <w:b/>
              </w:rPr>
              <w:t>Comments</w:t>
            </w:r>
          </w:p>
        </w:tc>
      </w:tr>
      <w:tr w:rsidR="007719B3" w:rsidRPr="00A007D4" w14:paraId="11A72720" w14:textId="77777777" w:rsidTr="00F9424F">
        <w:tc>
          <w:tcPr>
            <w:tcW w:w="3536" w:type="pct"/>
          </w:tcPr>
          <w:p w14:paraId="7ABEACD1" w14:textId="30F48958" w:rsidR="007719B3" w:rsidRPr="00A007D4" w:rsidRDefault="007719B3" w:rsidP="00A007D4">
            <w:pPr>
              <w:rPr>
                <w:rFonts w:ascii="Arial" w:hAnsi="Arial" w:cs="Arial"/>
              </w:rPr>
            </w:pPr>
            <w:r w:rsidRPr="00A007D4">
              <w:rPr>
                <w:rFonts w:ascii="Arial" w:hAnsi="Arial" w:cs="Arial"/>
              </w:rPr>
              <w:t xml:space="preserve">If the deployment is in a </w:t>
            </w:r>
            <w:r w:rsidR="00BD19D8" w:rsidRPr="00A007D4">
              <w:rPr>
                <w:rFonts w:ascii="Arial" w:hAnsi="Arial" w:cs="Arial"/>
              </w:rPr>
              <w:t>high-risk</w:t>
            </w:r>
            <w:r w:rsidRPr="00A007D4">
              <w:rPr>
                <w:rFonts w:ascii="Arial" w:hAnsi="Arial" w:cs="Arial"/>
              </w:rPr>
              <w:t xml:space="preserve"> location</w:t>
            </w:r>
            <w:r w:rsidR="000018D4" w:rsidRPr="00A007D4">
              <w:rPr>
                <w:rFonts w:ascii="Arial" w:hAnsi="Arial" w:cs="Arial"/>
              </w:rPr>
              <w:t xml:space="preserve"> as per LPD1 </w:t>
            </w:r>
            <w:r w:rsidRPr="00A007D4">
              <w:rPr>
                <w:rFonts w:ascii="Arial" w:hAnsi="Arial" w:cs="Arial"/>
              </w:rPr>
              <w:t xml:space="preserve">has a </w:t>
            </w:r>
            <w:r w:rsidR="00922A3D" w:rsidRPr="00A007D4">
              <w:rPr>
                <w:rFonts w:ascii="Arial" w:hAnsi="Arial" w:cs="Arial"/>
              </w:rPr>
              <w:t>site-specific</w:t>
            </w:r>
            <w:r w:rsidRPr="00A007D4">
              <w:rPr>
                <w:rFonts w:ascii="Arial" w:hAnsi="Arial" w:cs="Arial"/>
              </w:rPr>
              <w:t xml:space="preserve"> risk assessment been submitted?</w:t>
            </w:r>
          </w:p>
        </w:tc>
        <w:tc>
          <w:tcPr>
            <w:tcW w:w="657" w:type="pct"/>
          </w:tcPr>
          <w:p w14:paraId="7FF8C668" w14:textId="206496E0" w:rsidR="007719B3" w:rsidRPr="00C40D12" w:rsidRDefault="007719B3" w:rsidP="00A007D4">
            <w:pPr>
              <w:rPr>
                <w:rFonts w:ascii="Arial" w:hAnsi="Arial" w:cs="Arial"/>
              </w:rPr>
            </w:pPr>
            <w:r w:rsidRPr="00C40D12">
              <w:rPr>
                <w:rFonts w:ascii="Arial" w:hAnsi="Arial" w:cs="Arial"/>
              </w:rPr>
              <w:t>n/a</w:t>
            </w:r>
          </w:p>
        </w:tc>
        <w:tc>
          <w:tcPr>
            <w:tcW w:w="807" w:type="pct"/>
          </w:tcPr>
          <w:p w14:paraId="05E086FC" w14:textId="77777777" w:rsidR="007719B3" w:rsidRPr="00A007D4" w:rsidRDefault="007719B3" w:rsidP="00A007D4">
            <w:pPr>
              <w:rPr>
                <w:rFonts w:ascii="Arial" w:hAnsi="Arial" w:cs="Arial"/>
              </w:rPr>
            </w:pPr>
          </w:p>
        </w:tc>
      </w:tr>
      <w:tr w:rsidR="007719B3" w:rsidRPr="00A007D4" w14:paraId="370680EE" w14:textId="77777777" w:rsidTr="00F9424F">
        <w:tc>
          <w:tcPr>
            <w:tcW w:w="3536" w:type="pct"/>
            <w:tcBorders>
              <w:bottom w:val="single" w:sz="4" w:space="0" w:color="auto"/>
            </w:tcBorders>
          </w:tcPr>
          <w:p w14:paraId="5494A53B" w14:textId="6890A9C0" w:rsidR="007719B3" w:rsidRPr="00A007D4" w:rsidRDefault="007719B3" w:rsidP="00A007D4">
            <w:pPr>
              <w:rPr>
                <w:rFonts w:ascii="Arial" w:hAnsi="Arial" w:cs="Arial"/>
              </w:rPr>
            </w:pPr>
            <w:r w:rsidRPr="00A007D4">
              <w:rPr>
                <w:rFonts w:ascii="Arial" w:hAnsi="Arial" w:cs="Arial"/>
              </w:rPr>
              <w:t xml:space="preserve">If there are other </w:t>
            </w:r>
            <w:r w:rsidR="000018D4" w:rsidRPr="00A007D4">
              <w:rPr>
                <w:rFonts w:ascii="Arial" w:hAnsi="Arial" w:cs="Arial"/>
              </w:rPr>
              <w:t xml:space="preserve">designated environmentally sensitive sites within 500 meters </w:t>
            </w:r>
            <w:r w:rsidRPr="00A007D4">
              <w:rPr>
                <w:rFonts w:ascii="Arial" w:hAnsi="Arial" w:cs="Arial"/>
              </w:rPr>
              <w:t xml:space="preserve">has a </w:t>
            </w:r>
            <w:r w:rsidR="00BD19D8" w:rsidRPr="00A007D4">
              <w:rPr>
                <w:rFonts w:ascii="Arial" w:hAnsi="Arial" w:cs="Arial"/>
              </w:rPr>
              <w:t>site-specific</w:t>
            </w:r>
            <w:r w:rsidRPr="00A007D4">
              <w:rPr>
                <w:rFonts w:ascii="Arial" w:hAnsi="Arial" w:cs="Arial"/>
              </w:rPr>
              <w:t xml:space="preserve"> risk assessment been submitted?</w:t>
            </w:r>
          </w:p>
        </w:tc>
        <w:tc>
          <w:tcPr>
            <w:tcW w:w="657" w:type="pct"/>
            <w:tcBorders>
              <w:bottom w:val="single" w:sz="4" w:space="0" w:color="auto"/>
            </w:tcBorders>
          </w:tcPr>
          <w:p w14:paraId="6593A185" w14:textId="3D7701CC" w:rsidR="007719B3" w:rsidRPr="00C40D12" w:rsidRDefault="003B04F0" w:rsidP="00A007D4">
            <w:pPr>
              <w:rPr>
                <w:rFonts w:ascii="Arial" w:hAnsi="Arial" w:cs="Arial"/>
              </w:rPr>
            </w:pPr>
            <w:r>
              <w:rPr>
                <w:rFonts w:ascii="Arial" w:hAnsi="Arial" w:cs="Arial"/>
              </w:rPr>
              <w:t>n/a</w:t>
            </w:r>
          </w:p>
        </w:tc>
        <w:tc>
          <w:tcPr>
            <w:tcW w:w="807" w:type="pct"/>
            <w:tcBorders>
              <w:bottom w:val="single" w:sz="4" w:space="0" w:color="auto"/>
            </w:tcBorders>
          </w:tcPr>
          <w:p w14:paraId="6BA86A64" w14:textId="77777777" w:rsidR="007719B3" w:rsidRPr="00A007D4" w:rsidRDefault="007719B3" w:rsidP="00A007D4">
            <w:pPr>
              <w:rPr>
                <w:rFonts w:ascii="Arial" w:hAnsi="Arial" w:cs="Arial"/>
              </w:rPr>
            </w:pPr>
          </w:p>
        </w:tc>
      </w:tr>
      <w:tr w:rsidR="007719B3" w:rsidRPr="00A007D4" w14:paraId="55F18FBD" w14:textId="77777777" w:rsidTr="00F9424F">
        <w:tc>
          <w:tcPr>
            <w:tcW w:w="3536" w:type="pct"/>
            <w:tcBorders>
              <w:bottom w:val="single" w:sz="4" w:space="0" w:color="BFBFBF" w:themeColor="background1" w:themeShade="BF"/>
              <w:right w:val="single" w:sz="4" w:space="0" w:color="BFBFBF" w:themeColor="background1" w:themeShade="BF"/>
            </w:tcBorders>
          </w:tcPr>
          <w:p w14:paraId="0F8CF505" w14:textId="370E584F" w:rsidR="007719B3" w:rsidRPr="00A007D4" w:rsidRDefault="007719B3" w:rsidP="00A007D4">
            <w:pPr>
              <w:rPr>
                <w:rFonts w:ascii="Arial" w:hAnsi="Arial" w:cs="Arial"/>
              </w:rPr>
            </w:pPr>
            <w:r w:rsidRPr="00A007D4">
              <w:rPr>
                <w:rFonts w:ascii="Arial" w:hAnsi="Arial" w:cs="Arial"/>
              </w:rPr>
              <w:t xml:space="preserve">Does the </w:t>
            </w:r>
            <w:r w:rsidR="00BD19D8" w:rsidRPr="00A007D4">
              <w:rPr>
                <w:rFonts w:ascii="Arial" w:hAnsi="Arial" w:cs="Arial"/>
              </w:rPr>
              <w:t>site-specific</w:t>
            </w:r>
            <w:r w:rsidRPr="00A007D4">
              <w:rPr>
                <w:rFonts w:ascii="Arial" w:hAnsi="Arial" w:cs="Arial"/>
              </w:rPr>
              <w:t xml:space="preserve"> risk assessment identify all potential?</w:t>
            </w:r>
          </w:p>
        </w:tc>
        <w:tc>
          <w:tcPr>
            <w:tcW w:w="657" w:type="pct"/>
            <w:tcBorders>
              <w:left w:val="single" w:sz="4" w:space="0" w:color="BFBFBF" w:themeColor="background1" w:themeShade="BF"/>
              <w:bottom w:val="single" w:sz="4" w:space="0" w:color="BFBFBF" w:themeColor="background1" w:themeShade="BF"/>
              <w:right w:val="single" w:sz="4" w:space="0" w:color="BFBFBF" w:themeColor="background1" w:themeShade="BF"/>
            </w:tcBorders>
          </w:tcPr>
          <w:p w14:paraId="2DA06A07" w14:textId="77777777" w:rsidR="007719B3" w:rsidRPr="00C40D12" w:rsidRDefault="007719B3" w:rsidP="00A007D4">
            <w:pPr>
              <w:rPr>
                <w:rFonts w:ascii="Arial" w:hAnsi="Arial" w:cs="Arial"/>
              </w:rPr>
            </w:pPr>
          </w:p>
        </w:tc>
        <w:tc>
          <w:tcPr>
            <w:tcW w:w="807" w:type="pct"/>
            <w:tcBorders>
              <w:left w:val="single" w:sz="4" w:space="0" w:color="BFBFBF" w:themeColor="background1" w:themeShade="BF"/>
              <w:bottom w:val="single" w:sz="4" w:space="0" w:color="BFBFBF" w:themeColor="background1" w:themeShade="BF"/>
            </w:tcBorders>
          </w:tcPr>
          <w:p w14:paraId="7E1064A2" w14:textId="77777777" w:rsidR="007719B3" w:rsidRPr="00A007D4" w:rsidRDefault="007719B3" w:rsidP="00A007D4">
            <w:pPr>
              <w:rPr>
                <w:rFonts w:ascii="Arial" w:hAnsi="Arial" w:cs="Arial"/>
              </w:rPr>
            </w:pPr>
          </w:p>
        </w:tc>
      </w:tr>
      <w:tr w:rsidR="007719B3" w:rsidRPr="00A007D4" w14:paraId="4FD77E69" w14:textId="77777777" w:rsidTr="00F9424F">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2F242D4A" w14:textId="580B701D" w:rsidR="007719B3" w:rsidRPr="002230ED" w:rsidRDefault="007719B3" w:rsidP="00A007D4">
            <w:pPr>
              <w:pStyle w:val="ListParagraph"/>
              <w:numPr>
                <w:ilvl w:val="0"/>
                <w:numId w:val="15"/>
              </w:numPr>
              <w:contextualSpacing w:val="0"/>
              <w:rPr>
                <w:rFonts w:ascii="Arial" w:hAnsi="Arial" w:cs="Arial"/>
              </w:rPr>
            </w:pPr>
            <w:r w:rsidRPr="002230ED">
              <w:rPr>
                <w:rFonts w:ascii="Arial" w:hAnsi="Arial" w:cs="Arial"/>
              </w:rPr>
              <w:t>Sources of pollution or hazards</w:t>
            </w:r>
            <w:r w:rsidR="008405D3" w:rsidRPr="002230ED">
              <w:rPr>
                <w:rFonts w:ascii="Arial" w:hAnsi="Arial" w:cs="Arial"/>
              </w:rPr>
              <w:t>. Potential hazards include but are not limited to dust, odours, run-off, leachate etc.</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9EA2B61" w14:textId="64EC46C7" w:rsidR="007719B3" w:rsidRPr="003B04F0" w:rsidRDefault="003B04F0" w:rsidP="00A007D4">
            <w:pPr>
              <w:rPr>
                <w:rFonts w:ascii="Arial" w:hAnsi="Arial" w:cs="Arial"/>
                <w:color w:val="000000" w:themeColor="text1"/>
              </w:rPr>
            </w:pPr>
            <w:r w:rsidRPr="003B04F0">
              <w:rPr>
                <w:rFonts w:ascii="Arial" w:hAnsi="Arial" w:cs="Arial"/>
                <w:color w:val="000000" w:themeColor="text1"/>
              </w:rPr>
              <w:t>n</w:t>
            </w:r>
            <w:r w:rsidR="007719B3" w:rsidRPr="003B04F0">
              <w:rPr>
                <w:rFonts w:ascii="Arial" w:hAnsi="Arial" w:cs="Arial"/>
                <w:color w:val="000000" w:themeColor="text1"/>
              </w:rPr>
              <w:t>/a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478EE441" w14:textId="77777777" w:rsidR="007719B3" w:rsidRPr="00A007D4" w:rsidRDefault="007719B3" w:rsidP="00A007D4">
            <w:pPr>
              <w:rPr>
                <w:rFonts w:ascii="Arial" w:hAnsi="Arial" w:cs="Arial"/>
              </w:rPr>
            </w:pPr>
          </w:p>
        </w:tc>
      </w:tr>
      <w:tr w:rsidR="007719B3" w:rsidRPr="00A007D4" w14:paraId="10E38CD6" w14:textId="77777777" w:rsidTr="00F9424F">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19195219" w14:textId="77777777" w:rsidR="007719B3" w:rsidRPr="002230ED" w:rsidRDefault="007719B3" w:rsidP="00A007D4">
            <w:pPr>
              <w:pStyle w:val="ListParagraph"/>
              <w:numPr>
                <w:ilvl w:val="0"/>
                <w:numId w:val="15"/>
              </w:numPr>
              <w:contextualSpacing w:val="0"/>
              <w:rPr>
                <w:rFonts w:ascii="Arial" w:hAnsi="Arial" w:cs="Arial"/>
              </w:rPr>
            </w:pPr>
            <w:r w:rsidRPr="002230ED">
              <w:rPr>
                <w:rFonts w:ascii="Arial" w:hAnsi="Arial" w:cs="Arial"/>
              </w:rPr>
              <w:t>Pathways</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B6F3549" w14:textId="06C3BEFD" w:rsidR="007719B3" w:rsidRPr="003B04F0" w:rsidRDefault="007719B3" w:rsidP="00A007D4">
            <w:pPr>
              <w:rPr>
                <w:rFonts w:ascii="Arial" w:hAnsi="Arial" w:cs="Arial"/>
                <w:color w:val="000000" w:themeColor="text1"/>
              </w:rPr>
            </w:pPr>
            <w:r w:rsidRPr="003B04F0">
              <w:rPr>
                <w:rFonts w:ascii="Arial" w:hAnsi="Arial" w:cs="Arial"/>
                <w:color w:val="000000" w:themeColor="text1"/>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745C382A" w14:textId="77777777" w:rsidR="007719B3" w:rsidRPr="00A007D4" w:rsidRDefault="007719B3" w:rsidP="00A007D4">
            <w:pPr>
              <w:rPr>
                <w:rFonts w:ascii="Arial" w:hAnsi="Arial" w:cs="Arial"/>
              </w:rPr>
            </w:pPr>
          </w:p>
        </w:tc>
      </w:tr>
      <w:tr w:rsidR="007719B3" w:rsidRPr="00A007D4" w14:paraId="6C3F7ACC" w14:textId="77777777" w:rsidTr="00F9424F">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049E9EAD" w14:textId="7A5A4260" w:rsidR="007719B3" w:rsidRPr="002230ED" w:rsidRDefault="007719B3" w:rsidP="00A007D4">
            <w:pPr>
              <w:pStyle w:val="Default"/>
              <w:numPr>
                <w:ilvl w:val="0"/>
                <w:numId w:val="15"/>
              </w:numPr>
              <w:rPr>
                <w:sz w:val="22"/>
                <w:szCs w:val="22"/>
              </w:rPr>
            </w:pPr>
            <w:r w:rsidRPr="002230ED">
              <w:rPr>
                <w:sz w:val="22"/>
                <w:szCs w:val="22"/>
              </w:rPr>
              <w:t>Receptors that can be affected by that source of pollution</w:t>
            </w:r>
            <w:r w:rsidR="008405D3" w:rsidRPr="002230ED">
              <w:rPr>
                <w:sz w:val="22"/>
                <w:szCs w:val="22"/>
              </w:rPr>
              <w:t>. Receptors include but are not limited to environmentally sensitive sites, watercourse, local residents, public rights of way, housing, schools, workplaces and recreational facilities etc.</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439F769" w14:textId="69DE7CE4" w:rsidR="007719B3" w:rsidRPr="003B04F0" w:rsidRDefault="003B04F0" w:rsidP="00A007D4">
            <w:pPr>
              <w:rPr>
                <w:rFonts w:ascii="Arial" w:hAnsi="Arial" w:cs="Arial"/>
                <w:color w:val="000000" w:themeColor="text1"/>
              </w:rPr>
            </w:pPr>
            <w:r w:rsidRPr="003B04F0">
              <w:rPr>
                <w:rFonts w:ascii="Arial" w:hAnsi="Arial" w:cs="Arial"/>
                <w:color w:val="000000" w:themeColor="text1"/>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4ED5698F" w14:textId="77777777" w:rsidR="007719B3" w:rsidRPr="00A007D4" w:rsidRDefault="007719B3" w:rsidP="00A007D4">
            <w:pPr>
              <w:rPr>
                <w:rFonts w:ascii="Arial" w:hAnsi="Arial" w:cs="Arial"/>
              </w:rPr>
            </w:pPr>
          </w:p>
        </w:tc>
      </w:tr>
      <w:tr w:rsidR="007719B3" w:rsidRPr="00A007D4" w14:paraId="38E52181" w14:textId="77777777" w:rsidTr="00F9424F">
        <w:tc>
          <w:tcPr>
            <w:tcW w:w="3536" w:type="pct"/>
            <w:tcBorders>
              <w:top w:val="single" w:sz="4" w:space="0" w:color="BFBFBF" w:themeColor="background1" w:themeShade="BF"/>
              <w:right w:val="single" w:sz="4" w:space="0" w:color="BFBFBF" w:themeColor="background1" w:themeShade="BF"/>
            </w:tcBorders>
          </w:tcPr>
          <w:p w14:paraId="5A56DADF" w14:textId="77777777" w:rsidR="007719B3" w:rsidRPr="002230ED" w:rsidRDefault="007719B3" w:rsidP="00A007D4">
            <w:pPr>
              <w:pStyle w:val="ListParagraph"/>
              <w:numPr>
                <w:ilvl w:val="0"/>
                <w:numId w:val="15"/>
              </w:numPr>
              <w:contextualSpacing w:val="0"/>
              <w:rPr>
                <w:rFonts w:ascii="Arial" w:hAnsi="Arial" w:cs="Arial"/>
              </w:rPr>
            </w:pPr>
            <w:r w:rsidRPr="002230ED">
              <w:rPr>
                <w:rFonts w:ascii="Arial" w:hAnsi="Arial" w:cs="Arial"/>
              </w:rPr>
              <w:t>Measures that will minimise or mitigate the impact will be put in place</w:t>
            </w:r>
          </w:p>
        </w:tc>
        <w:tc>
          <w:tcPr>
            <w:tcW w:w="657" w:type="pct"/>
            <w:tcBorders>
              <w:top w:val="single" w:sz="4" w:space="0" w:color="BFBFBF" w:themeColor="background1" w:themeShade="BF"/>
              <w:left w:val="single" w:sz="4" w:space="0" w:color="BFBFBF" w:themeColor="background1" w:themeShade="BF"/>
              <w:right w:val="single" w:sz="4" w:space="0" w:color="BFBFBF" w:themeColor="background1" w:themeShade="BF"/>
            </w:tcBorders>
          </w:tcPr>
          <w:p w14:paraId="5117731B" w14:textId="131F9058" w:rsidR="007719B3" w:rsidRPr="003B04F0" w:rsidRDefault="007719B3" w:rsidP="00A007D4">
            <w:pPr>
              <w:rPr>
                <w:rFonts w:ascii="Arial" w:hAnsi="Arial" w:cs="Arial"/>
                <w:color w:val="000000" w:themeColor="text1"/>
              </w:rPr>
            </w:pPr>
            <w:r w:rsidRPr="003B04F0">
              <w:rPr>
                <w:rFonts w:ascii="Arial" w:hAnsi="Arial" w:cs="Arial"/>
                <w:color w:val="000000" w:themeColor="text1"/>
              </w:rPr>
              <w:t>n/a</w:t>
            </w:r>
          </w:p>
        </w:tc>
        <w:tc>
          <w:tcPr>
            <w:tcW w:w="807" w:type="pct"/>
            <w:tcBorders>
              <w:top w:val="single" w:sz="4" w:space="0" w:color="BFBFBF" w:themeColor="background1" w:themeShade="BF"/>
              <w:left w:val="single" w:sz="4" w:space="0" w:color="BFBFBF" w:themeColor="background1" w:themeShade="BF"/>
            </w:tcBorders>
          </w:tcPr>
          <w:p w14:paraId="0BA7A156" w14:textId="77777777" w:rsidR="007719B3" w:rsidRPr="00A007D4" w:rsidRDefault="007719B3" w:rsidP="00A007D4">
            <w:pPr>
              <w:rPr>
                <w:rFonts w:ascii="Arial" w:hAnsi="Arial" w:cs="Arial"/>
              </w:rPr>
            </w:pPr>
          </w:p>
        </w:tc>
      </w:tr>
    </w:tbl>
    <w:p w14:paraId="494333B8" w14:textId="77777777" w:rsidR="007719B3" w:rsidRPr="00A007D4" w:rsidRDefault="007719B3"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7394"/>
        <w:gridCol w:w="1374"/>
        <w:gridCol w:w="1688"/>
      </w:tblGrid>
      <w:tr w:rsidR="007719B3" w:rsidRPr="00A007D4" w14:paraId="6C7A6D22" w14:textId="77777777" w:rsidTr="00F9424F">
        <w:tc>
          <w:tcPr>
            <w:tcW w:w="3536" w:type="pct"/>
            <w:shd w:val="clear" w:color="auto" w:fill="D9E2F3" w:themeFill="accent5" w:themeFillTint="33"/>
          </w:tcPr>
          <w:p w14:paraId="3223FC3A" w14:textId="122AA9D2" w:rsidR="007719B3" w:rsidRPr="00A007D4" w:rsidRDefault="007719B3" w:rsidP="00A007D4">
            <w:pPr>
              <w:rPr>
                <w:rFonts w:ascii="Arial" w:hAnsi="Arial" w:cs="Arial"/>
                <w:b/>
              </w:rPr>
            </w:pPr>
            <w:r w:rsidRPr="00A007D4">
              <w:rPr>
                <w:rFonts w:ascii="Arial" w:hAnsi="Arial" w:cs="Arial"/>
                <w:b/>
              </w:rPr>
              <w:t>Appendix 4 assessment</w:t>
            </w:r>
          </w:p>
        </w:tc>
        <w:tc>
          <w:tcPr>
            <w:tcW w:w="657" w:type="pct"/>
            <w:shd w:val="clear" w:color="auto" w:fill="D9E2F3" w:themeFill="accent5" w:themeFillTint="33"/>
          </w:tcPr>
          <w:p w14:paraId="29900381" w14:textId="77777777" w:rsidR="007719B3" w:rsidRPr="00A007D4" w:rsidRDefault="007719B3" w:rsidP="00A007D4">
            <w:pPr>
              <w:rPr>
                <w:rFonts w:ascii="Arial" w:hAnsi="Arial" w:cs="Arial"/>
                <w:b/>
              </w:rPr>
            </w:pPr>
            <w:r w:rsidRPr="00A007D4">
              <w:rPr>
                <w:rFonts w:ascii="Arial" w:hAnsi="Arial" w:cs="Arial"/>
                <w:b/>
              </w:rPr>
              <w:t>Y N n/a</w:t>
            </w:r>
          </w:p>
        </w:tc>
        <w:tc>
          <w:tcPr>
            <w:tcW w:w="807" w:type="pct"/>
            <w:shd w:val="clear" w:color="auto" w:fill="D9E2F3" w:themeFill="accent5" w:themeFillTint="33"/>
          </w:tcPr>
          <w:p w14:paraId="14E33BD1" w14:textId="77777777" w:rsidR="007719B3" w:rsidRPr="00A007D4" w:rsidRDefault="007719B3" w:rsidP="00A007D4">
            <w:pPr>
              <w:rPr>
                <w:rFonts w:ascii="Arial" w:hAnsi="Arial" w:cs="Arial"/>
              </w:rPr>
            </w:pPr>
            <w:r w:rsidRPr="00A007D4">
              <w:rPr>
                <w:rFonts w:ascii="Arial" w:hAnsi="Arial" w:cs="Arial"/>
                <w:b/>
              </w:rPr>
              <w:t>Comments</w:t>
            </w:r>
          </w:p>
        </w:tc>
      </w:tr>
      <w:tr w:rsidR="007719B3" w:rsidRPr="00A007D4" w14:paraId="11C452A4" w14:textId="77777777" w:rsidTr="00F9424F">
        <w:tc>
          <w:tcPr>
            <w:tcW w:w="3536" w:type="pct"/>
          </w:tcPr>
          <w:p w14:paraId="2FB991A3" w14:textId="77777777" w:rsidR="007719B3" w:rsidRPr="00A007D4" w:rsidRDefault="007719B3" w:rsidP="00A007D4">
            <w:pPr>
              <w:rPr>
                <w:rFonts w:ascii="Arial" w:hAnsi="Arial" w:cs="Arial"/>
              </w:rPr>
            </w:pPr>
            <w:r w:rsidRPr="00A007D4">
              <w:rPr>
                <w:rFonts w:ascii="Arial" w:hAnsi="Arial" w:cs="Arial"/>
              </w:rPr>
              <w:lastRenderedPageBreak/>
              <w:t xml:space="preserve">Is the site within 500 meters of a SSSI? </w:t>
            </w:r>
          </w:p>
          <w:p w14:paraId="7D14DD6C" w14:textId="77777777" w:rsidR="007719B3" w:rsidRPr="00A007D4" w:rsidRDefault="007719B3" w:rsidP="00A007D4">
            <w:pPr>
              <w:pStyle w:val="ListParagraph"/>
              <w:numPr>
                <w:ilvl w:val="0"/>
                <w:numId w:val="15"/>
              </w:numPr>
              <w:contextualSpacing w:val="0"/>
              <w:rPr>
                <w:rFonts w:ascii="Arial" w:hAnsi="Arial" w:cs="Arial"/>
              </w:rPr>
            </w:pPr>
            <w:r w:rsidRPr="00A007D4">
              <w:rPr>
                <w:rFonts w:ascii="Arial" w:hAnsi="Arial" w:cs="Arial"/>
              </w:rPr>
              <w:t>If yes, the complete an Appendix 4 CroW assessment.</w:t>
            </w:r>
          </w:p>
        </w:tc>
        <w:tc>
          <w:tcPr>
            <w:tcW w:w="657" w:type="pct"/>
          </w:tcPr>
          <w:p w14:paraId="247F75D1" w14:textId="0D808830" w:rsidR="007719B3" w:rsidRPr="00C40D12" w:rsidRDefault="007719B3" w:rsidP="00A007D4">
            <w:pPr>
              <w:rPr>
                <w:rFonts w:ascii="Arial" w:hAnsi="Arial" w:cs="Arial"/>
              </w:rPr>
            </w:pPr>
            <w:r w:rsidRPr="00C40D12">
              <w:rPr>
                <w:rFonts w:ascii="Arial" w:hAnsi="Arial" w:cs="Arial"/>
              </w:rPr>
              <w:t>N</w:t>
            </w:r>
          </w:p>
        </w:tc>
        <w:tc>
          <w:tcPr>
            <w:tcW w:w="807" w:type="pct"/>
          </w:tcPr>
          <w:p w14:paraId="48D796E3" w14:textId="77777777" w:rsidR="007719B3" w:rsidRPr="00A007D4" w:rsidRDefault="007719B3" w:rsidP="00A007D4">
            <w:pPr>
              <w:rPr>
                <w:rFonts w:ascii="Arial" w:hAnsi="Arial" w:cs="Arial"/>
              </w:rPr>
            </w:pPr>
          </w:p>
        </w:tc>
      </w:tr>
      <w:tr w:rsidR="007719B3" w:rsidRPr="00A007D4" w14:paraId="0A1097F1" w14:textId="77777777" w:rsidTr="00F9424F">
        <w:tc>
          <w:tcPr>
            <w:tcW w:w="3536" w:type="pct"/>
          </w:tcPr>
          <w:p w14:paraId="33A31EB1" w14:textId="62D5A120" w:rsidR="007719B3" w:rsidRPr="00A007D4" w:rsidRDefault="007719B3" w:rsidP="00A007D4">
            <w:pPr>
              <w:rPr>
                <w:rFonts w:ascii="Arial" w:hAnsi="Arial" w:cs="Arial"/>
              </w:rPr>
            </w:pPr>
            <w:r w:rsidRPr="00A007D4">
              <w:rPr>
                <w:rFonts w:ascii="Arial" w:hAnsi="Arial" w:cs="Arial"/>
              </w:rPr>
              <w:t>Has a likely significant effect been identified?</w:t>
            </w:r>
          </w:p>
          <w:p w14:paraId="13DD4039" w14:textId="77777777" w:rsidR="007719B3" w:rsidRPr="00A007D4" w:rsidRDefault="007719B3" w:rsidP="00A007D4">
            <w:pPr>
              <w:pStyle w:val="ListParagraph"/>
              <w:numPr>
                <w:ilvl w:val="0"/>
                <w:numId w:val="15"/>
              </w:numPr>
              <w:contextualSpacing w:val="0"/>
              <w:rPr>
                <w:rFonts w:ascii="Arial" w:hAnsi="Arial" w:cs="Arial"/>
              </w:rPr>
            </w:pPr>
            <w:r w:rsidRPr="00A007D4">
              <w:rPr>
                <w:rFonts w:ascii="Arial" w:hAnsi="Arial" w:cs="Arial"/>
              </w:rPr>
              <w:t>If yes, consult with the relevant NRM team.</w:t>
            </w:r>
          </w:p>
          <w:p w14:paraId="29F58EF8" w14:textId="12259597" w:rsidR="007719B3" w:rsidRPr="00A007D4" w:rsidRDefault="007719B3" w:rsidP="00A007D4">
            <w:pPr>
              <w:pStyle w:val="ListParagraph"/>
              <w:numPr>
                <w:ilvl w:val="0"/>
                <w:numId w:val="15"/>
              </w:numPr>
              <w:contextualSpacing w:val="0"/>
              <w:rPr>
                <w:rFonts w:ascii="Arial" w:hAnsi="Arial" w:cs="Arial"/>
              </w:rPr>
            </w:pPr>
            <w:r w:rsidRPr="00A007D4">
              <w:rPr>
                <w:rFonts w:ascii="Arial" w:hAnsi="Arial" w:cs="Arial"/>
              </w:rPr>
              <w:t>If no, sav</w:t>
            </w:r>
            <w:r w:rsidR="00F700E9" w:rsidRPr="00A007D4">
              <w:rPr>
                <w:rFonts w:ascii="Arial" w:hAnsi="Arial" w:cs="Arial"/>
              </w:rPr>
              <w:t>e the Appendix 4 to the DMS as information only</w:t>
            </w:r>
          </w:p>
        </w:tc>
        <w:tc>
          <w:tcPr>
            <w:tcW w:w="657" w:type="pct"/>
          </w:tcPr>
          <w:p w14:paraId="4C7A85C7" w14:textId="5C4AC4E8" w:rsidR="007719B3" w:rsidRPr="00C40D12" w:rsidRDefault="007719B3" w:rsidP="00A007D4">
            <w:pPr>
              <w:rPr>
                <w:rFonts w:ascii="Arial" w:hAnsi="Arial" w:cs="Arial"/>
              </w:rPr>
            </w:pPr>
            <w:r w:rsidRPr="00C40D12">
              <w:rPr>
                <w:rFonts w:ascii="Arial" w:hAnsi="Arial" w:cs="Arial"/>
              </w:rPr>
              <w:t>n/a</w:t>
            </w:r>
          </w:p>
        </w:tc>
        <w:tc>
          <w:tcPr>
            <w:tcW w:w="807" w:type="pct"/>
          </w:tcPr>
          <w:p w14:paraId="136AFA4A" w14:textId="77777777" w:rsidR="007719B3" w:rsidRPr="00A007D4" w:rsidRDefault="007719B3" w:rsidP="00A007D4">
            <w:pPr>
              <w:rPr>
                <w:rFonts w:ascii="Arial" w:hAnsi="Arial" w:cs="Arial"/>
              </w:rPr>
            </w:pPr>
          </w:p>
        </w:tc>
      </w:tr>
    </w:tbl>
    <w:p w14:paraId="39A1AEBA" w14:textId="7023B03C" w:rsidR="007719B3" w:rsidRPr="00A007D4" w:rsidRDefault="007719B3"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8513"/>
        <w:gridCol w:w="1943"/>
      </w:tblGrid>
      <w:tr w:rsidR="00DE28F3" w:rsidRPr="00A007D4" w14:paraId="4BE134C8" w14:textId="77777777" w:rsidTr="00A7106C">
        <w:tc>
          <w:tcPr>
            <w:tcW w:w="4071" w:type="pct"/>
            <w:shd w:val="clear" w:color="auto" w:fill="D9E2F3" w:themeFill="accent5" w:themeFillTint="33"/>
          </w:tcPr>
          <w:p w14:paraId="6971563B" w14:textId="77777777" w:rsidR="00DE28F3" w:rsidRPr="00A007D4" w:rsidRDefault="00DE28F3" w:rsidP="00A7106C">
            <w:pPr>
              <w:rPr>
                <w:rFonts w:ascii="Arial" w:hAnsi="Arial" w:cs="Arial"/>
                <w:b/>
              </w:rPr>
            </w:pPr>
            <w:r w:rsidRPr="00A007D4">
              <w:rPr>
                <w:rFonts w:ascii="Arial" w:hAnsi="Arial" w:cs="Arial"/>
                <w:b/>
              </w:rPr>
              <w:t>Habitat Regulation Assessment</w:t>
            </w:r>
          </w:p>
        </w:tc>
        <w:tc>
          <w:tcPr>
            <w:tcW w:w="929" w:type="pct"/>
            <w:shd w:val="clear" w:color="auto" w:fill="D9E2F3" w:themeFill="accent5" w:themeFillTint="33"/>
          </w:tcPr>
          <w:p w14:paraId="3C05F6FE" w14:textId="77777777" w:rsidR="00DE28F3" w:rsidRPr="00A007D4" w:rsidRDefault="00DE28F3" w:rsidP="00A7106C">
            <w:pPr>
              <w:rPr>
                <w:rFonts w:ascii="Arial" w:hAnsi="Arial" w:cs="Arial"/>
              </w:rPr>
            </w:pPr>
            <w:r w:rsidRPr="00A007D4">
              <w:rPr>
                <w:rFonts w:ascii="Arial" w:hAnsi="Arial" w:cs="Arial"/>
                <w:b/>
              </w:rPr>
              <w:t>Comments</w:t>
            </w:r>
          </w:p>
        </w:tc>
      </w:tr>
      <w:tr w:rsidR="00DE28F3" w:rsidRPr="00A007D4" w14:paraId="4AE877DA" w14:textId="77777777" w:rsidTr="00A7106C">
        <w:tc>
          <w:tcPr>
            <w:tcW w:w="4071" w:type="pct"/>
          </w:tcPr>
          <w:p w14:paraId="19B2B393" w14:textId="77777777" w:rsidR="00DE28F3" w:rsidRPr="00A007D4" w:rsidRDefault="00DE28F3" w:rsidP="00A7106C">
            <w:pPr>
              <w:rPr>
                <w:rFonts w:ascii="Arial" w:hAnsi="Arial" w:cs="Arial"/>
              </w:rPr>
            </w:pPr>
            <w:r w:rsidRPr="00A007D4">
              <w:rPr>
                <w:rFonts w:ascii="Arial" w:hAnsi="Arial" w:cs="Arial"/>
              </w:rPr>
              <w:t>Is the site within 500 meters of a Natura 2000 (SPA, pSPA, SAC or cSAC) or a Ramsar site?</w:t>
            </w:r>
          </w:p>
        </w:tc>
        <w:tc>
          <w:tcPr>
            <w:tcW w:w="929" w:type="pct"/>
          </w:tcPr>
          <w:p w14:paraId="779FDCD9" w14:textId="5280540D" w:rsidR="00DE28F3" w:rsidRPr="00A007D4" w:rsidRDefault="00DE28F3" w:rsidP="00A7106C">
            <w:pPr>
              <w:rPr>
                <w:rFonts w:ascii="Arial" w:hAnsi="Arial" w:cs="Arial"/>
              </w:rPr>
            </w:pPr>
            <w:r>
              <w:rPr>
                <w:rFonts w:ascii="Arial" w:hAnsi="Arial" w:cs="Arial"/>
              </w:rPr>
              <w:t>N</w:t>
            </w:r>
          </w:p>
        </w:tc>
      </w:tr>
    </w:tbl>
    <w:p w14:paraId="242CE59C" w14:textId="77777777" w:rsidR="00DE28F3" w:rsidRPr="00A007D4" w:rsidRDefault="00DE28F3" w:rsidP="00A007D4">
      <w:pPr>
        <w:spacing w:after="0" w:line="240" w:lineRule="auto"/>
        <w:rPr>
          <w:rFonts w:ascii="Arial" w:hAnsi="Arial" w:cs="Arial"/>
        </w:rPr>
      </w:pPr>
    </w:p>
    <w:p w14:paraId="7D29C185" w14:textId="77777777" w:rsidR="007719B3" w:rsidRPr="00A007D4" w:rsidRDefault="007719B3"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10456"/>
      </w:tblGrid>
      <w:tr w:rsidR="007719B3" w:rsidRPr="00A007D4" w14:paraId="4405D30C" w14:textId="77777777" w:rsidTr="00437319">
        <w:tc>
          <w:tcPr>
            <w:tcW w:w="5000" w:type="pct"/>
            <w:shd w:val="clear" w:color="auto" w:fill="D9E2F3" w:themeFill="accent5" w:themeFillTint="33"/>
          </w:tcPr>
          <w:p w14:paraId="7251B7D1" w14:textId="77777777" w:rsidR="007719B3" w:rsidRPr="00A007D4" w:rsidRDefault="007719B3" w:rsidP="00A007D4">
            <w:pPr>
              <w:rPr>
                <w:rFonts w:ascii="Arial" w:hAnsi="Arial" w:cs="Arial"/>
              </w:rPr>
            </w:pPr>
            <w:r w:rsidRPr="00A007D4">
              <w:rPr>
                <w:rFonts w:ascii="Arial" w:hAnsi="Arial" w:cs="Arial"/>
                <w:b/>
              </w:rPr>
              <w:t>Comments</w:t>
            </w:r>
          </w:p>
        </w:tc>
      </w:tr>
      <w:tr w:rsidR="007719B3" w:rsidRPr="00A007D4" w14:paraId="4B9D6CE7" w14:textId="77777777" w:rsidTr="00C40D12">
        <w:trPr>
          <w:trHeight w:val="597"/>
        </w:trPr>
        <w:tc>
          <w:tcPr>
            <w:tcW w:w="5000" w:type="pct"/>
          </w:tcPr>
          <w:p w14:paraId="2E7E5298" w14:textId="77777777" w:rsidR="007719B3" w:rsidRPr="00A007D4" w:rsidRDefault="007719B3" w:rsidP="00A007D4">
            <w:pPr>
              <w:rPr>
                <w:rFonts w:ascii="Arial" w:hAnsi="Arial" w:cs="Arial"/>
              </w:rPr>
            </w:pPr>
            <w:r w:rsidRPr="00A007D4">
              <w:rPr>
                <w:rFonts w:ascii="Arial" w:hAnsi="Arial" w:cs="Arial"/>
                <w:b/>
              </w:rPr>
              <w:t>Consultation responses</w:t>
            </w:r>
            <w:r w:rsidRPr="00A007D4">
              <w:rPr>
                <w:rFonts w:ascii="Arial" w:hAnsi="Arial" w:cs="Arial"/>
              </w:rPr>
              <w:t xml:space="preserve">: </w:t>
            </w:r>
          </w:p>
          <w:p w14:paraId="5D742432" w14:textId="0042B0FB" w:rsidR="00F700E9" w:rsidRPr="00A007D4" w:rsidRDefault="003B04F0" w:rsidP="003B04F0">
            <w:pPr>
              <w:rPr>
                <w:rFonts w:ascii="Arial" w:hAnsi="Arial" w:cs="Arial"/>
              </w:rPr>
            </w:pPr>
            <w:r>
              <w:rPr>
                <w:rFonts w:ascii="Arial" w:hAnsi="Arial" w:cs="Arial"/>
              </w:rPr>
              <w:t>Responses noted</w:t>
            </w:r>
          </w:p>
        </w:tc>
      </w:tr>
      <w:tr w:rsidR="007719B3" w:rsidRPr="00A007D4" w14:paraId="0507E222" w14:textId="77777777" w:rsidTr="00437319">
        <w:tc>
          <w:tcPr>
            <w:tcW w:w="5000" w:type="pct"/>
          </w:tcPr>
          <w:p w14:paraId="7167B27B" w14:textId="5BC5EEA8" w:rsidR="007719B3" w:rsidRDefault="007719B3" w:rsidP="00A007D4">
            <w:pPr>
              <w:rPr>
                <w:rFonts w:ascii="Arial" w:hAnsi="Arial" w:cs="Arial"/>
                <w:b/>
              </w:rPr>
            </w:pPr>
            <w:r w:rsidRPr="00A007D4">
              <w:rPr>
                <w:rFonts w:ascii="Arial" w:hAnsi="Arial" w:cs="Arial"/>
                <w:b/>
              </w:rPr>
              <w:t>MyMap and location assessment:</w:t>
            </w:r>
            <w:r w:rsidR="00940D2A" w:rsidRPr="00A007D4">
              <w:rPr>
                <w:rFonts w:ascii="Arial" w:hAnsi="Arial" w:cs="Arial"/>
                <w:b/>
              </w:rPr>
              <w:t xml:space="preserve"> </w:t>
            </w:r>
          </w:p>
          <w:p w14:paraId="0A2F1F21" w14:textId="2899665D" w:rsidR="00131FA3" w:rsidRDefault="00131FA3" w:rsidP="00A007D4">
            <w:pPr>
              <w:rPr>
                <w:rFonts w:ascii="Arial" w:hAnsi="Arial" w:cs="Arial"/>
                <w:bCs/>
              </w:rPr>
            </w:pPr>
            <w:r>
              <w:rPr>
                <w:rFonts w:ascii="Arial" w:hAnsi="Arial" w:cs="Arial"/>
                <w:bCs/>
              </w:rPr>
              <w:t>Storage location, Farm and field coordinates correct</w:t>
            </w:r>
          </w:p>
          <w:p w14:paraId="76A628E5" w14:textId="77777777" w:rsidR="00131FA3" w:rsidRDefault="00131FA3" w:rsidP="00A007D4">
            <w:pPr>
              <w:rPr>
                <w:rFonts w:ascii="Arial" w:hAnsi="Arial" w:cs="Arial"/>
                <w:bCs/>
              </w:rPr>
            </w:pPr>
          </w:p>
          <w:p w14:paraId="536193CC" w14:textId="4CC9D967" w:rsidR="00C40D12" w:rsidRDefault="0025381A" w:rsidP="00A007D4">
            <w:pPr>
              <w:rPr>
                <w:rFonts w:ascii="Arial" w:hAnsi="Arial" w:cs="Arial"/>
                <w:bCs/>
              </w:rPr>
            </w:pPr>
            <w:r w:rsidRPr="0025381A">
              <w:rPr>
                <w:rFonts w:ascii="Arial" w:hAnsi="Arial" w:cs="Arial"/>
                <w:bCs/>
              </w:rPr>
              <w:t>Drains and ponds within 1794</w:t>
            </w:r>
            <w:r>
              <w:rPr>
                <w:rFonts w:ascii="Arial" w:hAnsi="Arial" w:cs="Arial"/>
                <w:bCs/>
              </w:rPr>
              <w:t xml:space="preserve"> and well to SE of 5111</w:t>
            </w:r>
            <w:r w:rsidRPr="0025381A">
              <w:rPr>
                <w:rFonts w:ascii="Arial" w:hAnsi="Arial" w:cs="Arial"/>
                <w:bCs/>
              </w:rPr>
              <w:t>. Watercourse running SE to NW through 7291 and 5111</w:t>
            </w:r>
            <w:r w:rsidR="00753B86">
              <w:rPr>
                <w:rFonts w:ascii="Arial" w:hAnsi="Arial" w:cs="Arial"/>
                <w:bCs/>
              </w:rPr>
              <w:t xml:space="preserve">. </w:t>
            </w:r>
            <w:r w:rsidRPr="0025381A">
              <w:rPr>
                <w:rFonts w:ascii="Arial" w:hAnsi="Arial" w:cs="Arial"/>
                <w:bCs/>
              </w:rPr>
              <w:t>Buffers in place on application maps.</w:t>
            </w:r>
          </w:p>
          <w:p w14:paraId="3493E49A" w14:textId="13C4D3D6" w:rsidR="0025381A" w:rsidRDefault="00753B86" w:rsidP="00A007D4">
            <w:pPr>
              <w:rPr>
                <w:rFonts w:ascii="Arial" w:hAnsi="Arial" w:cs="Arial"/>
                <w:bCs/>
              </w:rPr>
            </w:pPr>
            <w:r w:rsidRPr="00753B86">
              <w:rPr>
                <w:rFonts w:ascii="Arial" w:hAnsi="Arial" w:cs="Arial"/>
                <w:bCs/>
              </w:rPr>
              <w:t>Well to SE of field 0528. Pond to E of field 2949</w:t>
            </w:r>
            <w:r>
              <w:rPr>
                <w:rFonts w:ascii="Arial" w:hAnsi="Arial" w:cs="Arial"/>
                <w:bCs/>
              </w:rPr>
              <w:t>.</w:t>
            </w:r>
            <w:r w:rsidRPr="00753B86">
              <w:rPr>
                <w:rFonts w:ascii="Arial" w:hAnsi="Arial" w:cs="Arial"/>
                <w:bCs/>
              </w:rPr>
              <w:t xml:space="preserve"> Pond south of field 2928</w:t>
            </w:r>
            <w:r>
              <w:rPr>
                <w:rFonts w:ascii="Arial" w:hAnsi="Arial" w:cs="Arial"/>
                <w:bCs/>
              </w:rPr>
              <w:t>. D</w:t>
            </w:r>
            <w:r w:rsidRPr="00753B86">
              <w:rPr>
                <w:rFonts w:ascii="Arial" w:hAnsi="Arial" w:cs="Arial"/>
                <w:bCs/>
              </w:rPr>
              <w:t xml:space="preserve">rain </w:t>
            </w:r>
            <w:r>
              <w:rPr>
                <w:rFonts w:ascii="Arial" w:hAnsi="Arial" w:cs="Arial"/>
                <w:bCs/>
              </w:rPr>
              <w:t>f</w:t>
            </w:r>
            <w:r w:rsidRPr="00753B86">
              <w:rPr>
                <w:rFonts w:ascii="Arial" w:hAnsi="Arial" w:cs="Arial"/>
                <w:bCs/>
              </w:rPr>
              <w:t>lows N to S, buffer in place on application maps.</w:t>
            </w:r>
          </w:p>
          <w:p w14:paraId="00FF658E" w14:textId="7BABDD85" w:rsidR="00753B86" w:rsidRPr="0025381A" w:rsidRDefault="00753B86" w:rsidP="00A007D4">
            <w:pPr>
              <w:rPr>
                <w:rFonts w:ascii="Arial" w:hAnsi="Arial" w:cs="Arial"/>
                <w:bCs/>
              </w:rPr>
            </w:pPr>
            <w:r w:rsidRPr="00C836CE">
              <w:rPr>
                <w:rFonts w:ascii="Arial" w:hAnsi="Arial" w:cs="Arial"/>
                <w:bCs/>
              </w:rPr>
              <w:t xml:space="preserve">Public right of way </w:t>
            </w:r>
            <w:r w:rsidR="00744C79" w:rsidRPr="00C836CE">
              <w:rPr>
                <w:rFonts w:ascii="Arial" w:hAnsi="Arial" w:cs="Arial"/>
                <w:bCs/>
              </w:rPr>
              <w:t xml:space="preserve">NE to south through field 4300 </w:t>
            </w:r>
          </w:p>
          <w:p w14:paraId="5DD2A4F8" w14:textId="77777777" w:rsidR="0025381A" w:rsidRDefault="0025381A" w:rsidP="00A007D4">
            <w:pPr>
              <w:rPr>
                <w:rFonts w:ascii="Arial" w:hAnsi="Arial" w:cs="Arial"/>
                <w:b/>
              </w:rPr>
            </w:pPr>
          </w:p>
          <w:p w14:paraId="60567192" w14:textId="241C773E" w:rsidR="00231E39" w:rsidRDefault="00231E39" w:rsidP="00A007D4">
            <w:pPr>
              <w:rPr>
                <w:rFonts w:ascii="Arial" w:hAnsi="Arial" w:cs="Arial"/>
                <w:b/>
              </w:rPr>
            </w:pPr>
            <w:r>
              <w:rPr>
                <w:rFonts w:ascii="Arial" w:hAnsi="Arial" w:cs="Arial"/>
                <w:b/>
              </w:rPr>
              <w:t>Slope Assessement</w:t>
            </w:r>
          </w:p>
          <w:p w14:paraId="4B6FB11C" w14:textId="4960DA41" w:rsidR="00231E39" w:rsidRDefault="00231E39" w:rsidP="00A007D4">
            <w:pPr>
              <w:rPr>
                <w:rFonts w:ascii="Arial" w:hAnsi="Arial" w:cs="Arial"/>
                <w:bCs/>
              </w:rPr>
            </w:pPr>
            <w:r w:rsidRPr="00231E39">
              <w:rPr>
                <w:rFonts w:ascii="Arial" w:hAnsi="Arial" w:cs="Arial"/>
                <w:bCs/>
              </w:rPr>
              <w:t xml:space="preserve">All fields 0-7 apart from field 7291 which is </w:t>
            </w:r>
            <w:r w:rsidR="0081573C">
              <w:rPr>
                <w:rFonts w:ascii="Arial" w:hAnsi="Arial" w:cs="Arial"/>
                <w:bCs/>
              </w:rPr>
              <w:t xml:space="preserve">mainly </w:t>
            </w:r>
            <w:r w:rsidRPr="00231E39">
              <w:rPr>
                <w:rFonts w:ascii="Arial" w:hAnsi="Arial" w:cs="Arial"/>
                <w:bCs/>
              </w:rPr>
              <w:t xml:space="preserve">7-12 gradually </w:t>
            </w:r>
            <w:r w:rsidR="0081573C">
              <w:rPr>
                <w:rFonts w:ascii="Arial" w:hAnsi="Arial" w:cs="Arial"/>
                <w:bCs/>
              </w:rPr>
              <w:t xml:space="preserve">downward </w:t>
            </w:r>
            <w:r w:rsidRPr="00231E39">
              <w:rPr>
                <w:rFonts w:ascii="Arial" w:hAnsi="Arial" w:cs="Arial"/>
                <w:bCs/>
              </w:rPr>
              <w:t xml:space="preserve">sloping SE to NW. </w:t>
            </w:r>
            <w:r>
              <w:rPr>
                <w:rFonts w:ascii="Arial" w:hAnsi="Arial" w:cs="Arial"/>
                <w:bCs/>
              </w:rPr>
              <w:t>Minor</w:t>
            </w:r>
            <w:r w:rsidRPr="00231E39">
              <w:rPr>
                <w:rFonts w:ascii="Arial" w:hAnsi="Arial" w:cs="Arial"/>
                <w:bCs/>
              </w:rPr>
              <w:t xml:space="preserve"> 12+</w:t>
            </w:r>
            <w:r>
              <w:rPr>
                <w:rFonts w:ascii="Arial" w:hAnsi="Arial" w:cs="Arial"/>
                <w:bCs/>
              </w:rPr>
              <w:t xml:space="preserve">, </w:t>
            </w:r>
            <w:r w:rsidRPr="00231E39">
              <w:rPr>
                <w:rFonts w:ascii="Arial" w:hAnsi="Arial" w:cs="Arial"/>
                <w:bCs/>
              </w:rPr>
              <w:t>low risk of run off</w:t>
            </w:r>
            <w:r w:rsidR="00131FA3">
              <w:rPr>
                <w:rFonts w:ascii="Arial" w:hAnsi="Arial" w:cs="Arial"/>
                <w:bCs/>
              </w:rPr>
              <w:t>.</w:t>
            </w:r>
          </w:p>
          <w:p w14:paraId="5F90488A" w14:textId="25458DFE" w:rsidR="007719B3" w:rsidRDefault="00231E39" w:rsidP="00A007D4">
            <w:pPr>
              <w:rPr>
                <w:rFonts w:ascii="Arial" w:hAnsi="Arial" w:cs="Arial"/>
                <w:bCs/>
              </w:rPr>
            </w:pPr>
            <w:r w:rsidRPr="00231E39">
              <w:rPr>
                <w:rFonts w:ascii="Arial" w:hAnsi="Arial" w:cs="Arial"/>
                <w:bCs/>
              </w:rPr>
              <w:t xml:space="preserve"> </w:t>
            </w:r>
          </w:p>
          <w:p w14:paraId="53D697A8" w14:textId="4CB11907" w:rsidR="00BB44E2" w:rsidRPr="00BB44E2" w:rsidRDefault="00BB44E2" w:rsidP="00BB44E2">
            <w:pPr>
              <w:rPr>
                <w:rFonts w:ascii="Arial" w:hAnsi="Arial" w:cs="Arial"/>
                <w:bCs/>
              </w:rPr>
            </w:pPr>
            <w:r w:rsidRPr="00BB44E2">
              <w:rPr>
                <w:rFonts w:ascii="Arial" w:hAnsi="Arial" w:cs="Arial"/>
                <w:bCs/>
              </w:rPr>
              <w:t>Field number:</w:t>
            </w:r>
            <w:r>
              <w:rPr>
                <w:rFonts w:ascii="Arial" w:hAnsi="Arial" w:cs="Arial"/>
                <w:bCs/>
              </w:rPr>
              <w:t>7291</w:t>
            </w:r>
          </w:p>
          <w:p w14:paraId="1C1C8BEA" w14:textId="77777777" w:rsidR="00BB44E2" w:rsidRDefault="00BB44E2" w:rsidP="00BB44E2">
            <w:pPr>
              <w:rPr>
                <w:rFonts w:ascii="Arial" w:hAnsi="Arial" w:cs="Arial"/>
                <w:bCs/>
              </w:rPr>
            </w:pPr>
            <w:r w:rsidRPr="00BB44E2">
              <w:rPr>
                <w:rFonts w:ascii="Arial" w:hAnsi="Arial" w:cs="Arial"/>
                <w:bCs/>
              </w:rPr>
              <w:t>Slope of the land:</w:t>
            </w:r>
            <w:r>
              <w:rPr>
                <w:rFonts w:ascii="Arial" w:hAnsi="Arial" w:cs="Arial"/>
                <w:bCs/>
              </w:rPr>
              <w:t xml:space="preserve">7-12 </w:t>
            </w:r>
            <w:r w:rsidRPr="00BB44E2">
              <w:rPr>
                <w:rFonts w:ascii="Arial" w:hAnsi="Arial" w:cs="Arial"/>
                <w:bCs/>
              </w:rPr>
              <w:t>gradually sloping SE to NW. Minor 12+</w:t>
            </w:r>
          </w:p>
          <w:p w14:paraId="07A61081" w14:textId="3C68C709" w:rsidR="00BB44E2" w:rsidRPr="00BB44E2" w:rsidRDefault="00BB44E2" w:rsidP="00BB44E2">
            <w:pPr>
              <w:rPr>
                <w:rFonts w:ascii="Arial" w:hAnsi="Arial" w:cs="Arial"/>
                <w:bCs/>
              </w:rPr>
            </w:pPr>
            <w:r w:rsidRPr="00BB44E2">
              <w:rPr>
                <w:rFonts w:ascii="Arial" w:hAnsi="Arial" w:cs="Arial"/>
                <w:bCs/>
              </w:rPr>
              <w:t>Soil type:</w:t>
            </w:r>
            <w:r>
              <w:rPr>
                <w:rFonts w:ascii="Arial" w:hAnsi="Arial" w:cs="Arial"/>
                <w:bCs/>
              </w:rPr>
              <w:t xml:space="preserve"> Medium</w:t>
            </w:r>
          </w:p>
          <w:p w14:paraId="08D3E634" w14:textId="42E105FE" w:rsidR="00BB44E2" w:rsidRPr="00BB44E2" w:rsidRDefault="00BB44E2" w:rsidP="00BB44E2">
            <w:pPr>
              <w:rPr>
                <w:rFonts w:ascii="Arial" w:hAnsi="Arial" w:cs="Arial"/>
                <w:bCs/>
              </w:rPr>
            </w:pPr>
            <w:r w:rsidRPr="00BB44E2">
              <w:rPr>
                <w:rFonts w:ascii="Arial" w:hAnsi="Arial" w:cs="Arial"/>
                <w:bCs/>
              </w:rPr>
              <w:t>Wastes types applied (solid, liquid, sludge etc.):</w:t>
            </w:r>
            <w:r>
              <w:rPr>
                <w:rFonts w:ascii="Arial" w:hAnsi="Arial" w:cs="Arial"/>
                <w:bCs/>
              </w:rPr>
              <w:t xml:space="preserve"> liquid, sludge</w:t>
            </w:r>
          </w:p>
          <w:p w14:paraId="44331B5A" w14:textId="1D3D8104" w:rsidR="00BB44E2" w:rsidRPr="00BB44E2" w:rsidRDefault="00BB44E2" w:rsidP="00BB44E2">
            <w:pPr>
              <w:rPr>
                <w:rFonts w:ascii="Arial" w:hAnsi="Arial" w:cs="Arial"/>
                <w:bCs/>
              </w:rPr>
            </w:pPr>
            <w:r w:rsidRPr="00BB44E2">
              <w:rPr>
                <w:rFonts w:ascii="Arial" w:hAnsi="Arial" w:cs="Arial"/>
                <w:bCs/>
              </w:rPr>
              <w:t>Cropping type:</w:t>
            </w:r>
            <w:r>
              <w:rPr>
                <w:rFonts w:ascii="Arial" w:hAnsi="Arial" w:cs="Arial"/>
                <w:bCs/>
              </w:rPr>
              <w:t xml:space="preserve"> grass</w:t>
            </w:r>
          </w:p>
          <w:p w14:paraId="77AD29F4" w14:textId="0163E8FB" w:rsidR="00BB44E2" w:rsidRPr="00BB44E2" w:rsidRDefault="00BB44E2" w:rsidP="00BB44E2">
            <w:pPr>
              <w:rPr>
                <w:rFonts w:ascii="Arial" w:hAnsi="Arial" w:cs="Arial"/>
                <w:bCs/>
              </w:rPr>
            </w:pPr>
            <w:r w:rsidRPr="00BB44E2">
              <w:rPr>
                <w:rFonts w:ascii="Arial" w:hAnsi="Arial" w:cs="Arial"/>
                <w:bCs/>
              </w:rPr>
              <w:t>Method of application:</w:t>
            </w:r>
            <w:r>
              <w:t xml:space="preserve"> </w:t>
            </w:r>
            <w:r w:rsidRPr="00BB44E2">
              <w:rPr>
                <w:rFonts w:ascii="Arial" w:hAnsi="Arial" w:cs="Arial"/>
                <w:bCs/>
              </w:rPr>
              <w:t>trailing shoe applicator</w:t>
            </w:r>
          </w:p>
          <w:p w14:paraId="492F62D0" w14:textId="3D8A34E2" w:rsidR="00BB44E2" w:rsidRPr="00BB44E2" w:rsidRDefault="00BB44E2" w:rsidP="00BB44E2">
            <w:pPr>
              <w:rPr>
                <w:rFonts w:ascii="Arial" w:hAnsi="Arial" w:cs="Arial"/>
                <w:bCs/>
              </w:rPr>
            </w:pPr>
            <w:r w:rsidRPr="00BB44E2">
              <w:rPr>
                <w:rFonts w:ascii="Arial" w:hAnsi="Arial" w:cs="Arial"/>
                <w:bCs/>
              </w:rPr>
              <w:t>Weather conditions before during and after spreading:</w:t>
            </w:r>
            <w:r>
              <w:rPr>
                <w:rFonts w:ascii="Arial" w:hAnsi="Arial" w:cs="Arial"/>
                <w:bCs/>
              </w:rPr>
              <w:t xml:space="preserve"> in accordance with permit conditions</w:t>
            </w:r>
            <w:r w:rsidR="00F61F2A">
              <w:rPr>
                <w:rFonts w:ascii="Arial" w:hAnsi="Arial" w:cs="Arial"/>
                <w:bCs/>
              </w:rPr>
              <w:t xml:space="preserve"> and CoGAP</w:t>
            </w:r>
            <w:r>
              <w:rPr>
                <w:rFonts w:ascii="Arial" w:hAnsi="Arial" w:cs="Arial"/>
                <w:bCs/>
              </w:rPr>
              <w:t xml:space="preserve"> </w:t>
            </w:r>
          </w:p>
          <w:p w14:paraId="32370D59" w14:textId="00253C05" w:rsidR="00231E39" w:rsidRPr="00231E39" w:rsidRDefault="00BB44E2" w:rsidP="00BB44E2">
            <w:pPr>
              <w:rPr>
                <w:rFonts w:ascii="Arial" w:hAnsi="Arial" w:cs="Arial"/>
                <w:bCs/>
              </w:rPr>
            </w:pPr>
            <w:r w:rsidRPr="00BB44E2">
              <w:rPr>
                <w:rFonts w:ascii="Arial" w:hAnsi="Arial" w:cs="Arial"/>
                <w:bCs/>
              </w:rPr>
              <w:t>Other risk factors not mentioned above:</w:t>
            </w:r>
            <w:r>
              <w:rPr>
                <w:rFonts w:ascii="Arial" w:hAnsi="Arial" w:cs="Arial"/>
                <w:bCs/>
              </w:rPr>
              <w:t xml:space="preserve"> Nil</w:t>
            </w:r>
          </w:p>
        </w:tc>
      </w:tr>
      <w:tr w:rsidR="00B50D9B" w:rsidRPr="00A007D4" w14:paraId="5066A523" w14:textId="77777777" w:rsidTr="00437319">
        <w:tc>
          <w:tcPr>
            <w:tcW w:w="5000" w:type="pct"/>
          </w:tcPr>
          <w:p w14:paraId="7F5F48D6" w14:textId="5EC1FA94" w:rsidR="00B50D9B" w:rsidRDefault="00B50D9B" w:rsidP="00B50D9B">
            <w:pPr>
              <w:rPr>
                <w:rFonts w:ascii="Arial" w:hAnsi="Arial" w:cs="Arial"/>
                <w:b/>
              </w:rPr>
            </w:pPr>
            <w:r>
              <w:rPr>
                <w:rFonts w:ascii="Arial" w:hAnsi="Arial" w:cs="Arial"/>
                <w:b/>
              </w:rPr>
              <w:t>CPH details</w:t>
            </w:r>
            <w:r w:rsidRPr="00A007D4">
              <w:rPr>
                <w:rFonts w:ascii="Arial" w:hAnsi="Arial" w:cs="Arial"/>
                <w:b/>
              </w:rPr>
              <w:t xml:space="preserve">: </w:t>
            </w:r>
          </w:p>
          <w:p w14:paraId="18D8CE14" w14:textId="25DAD639" w:rsidR="00B50D9B" w:rsidRPr="003B04F0" w:rsidRDefault="003B04F0" w:rsidP="00B50D9B">
            <w:pPr>
              <w:rPr>
                <w:rFonts w:ascii="Arial" w:hAnsi="Arial" w:cs="Arial"/>
                <w:bCs/>
              </w:rPr>
            </w:pPr>
            <w:r w:rsidRPr="003B04F0">
              <w:rPr>
                <w:rFonts w:ascii="Arial" w:hAnsi="Arial" w:cs="Arial"/>
                <w:bCs/>
              </w:rPr>
              <w:t>See comments above</w:t>
            </w:r>
          </w:p>
        </w:tc>
      </w:tr>
      <w:tr w:rsidR="00D63EBE" w:rsidRPr="00A007D4" w14:paraId="45273BFE" w14:textId="77777777" w:rsidTr="007E0B75">
        <w:tc>
          <w:tcPr>
            <w:tcW w:w="5000" w:type="pct"/>
            <w:shd w:val="clear" w:color="auto" w:fill="auto"/>
          </w:tcPr>
          <w:p w14:paraId="67D2D575" w14:textId="439AEFD0" w:rsidR="00D63EBE" w:rsidRDefault="007E0B75" w:rsidP="00A007D4">
            <w:pPr>
              <w:rPr>
                <w:rFonts w:ascii="Arial" w:hAnsi="Arial" w:cs="Arial"/>
                <w:b/>
              </w:rPr>
            </w:pPr>
            <w:r w:rsidRPr="007E0B75">
              <w:rPr>
                <w:rFonts w:ascii="Arial" w:hAnsi="Arial" w:cs="Arial"/>
                <w:b/>
              </w:rPr>
              <w:t>Protection of habitats and ecosystems</w:t>
            </w:r>
          </w:p>
          <w:p w14:paraId="4E0F89D3" w14:textId="19EB8794" w:rsidR="007E0B75" w:rsidRPr="007E0B75" w:rsidRDefault="007E0B75" w:rsidP="00C836CE">
            <w:pPr>
              <w:rPr>
                <w:rFonts w:ascii="Arial" w:hAnsi="Arial" w:cs="Arial"/>
                <w:bCs/>
              </w:rPr>
            </w:pPr>
          </w:p>
        </w:tc>
      </w:tr>
      <w:tr w:rsidR="007719B3" w:rsidRPr="00A007D4" w14:paraId="26BDB667" w14:textId="77777777" w:rsidTr="00437319">
        <w:tc>
          <w:tcPr>
            <w:tcW w:w="5000" w:type="pct"/>
          </w:tcPr>
          <w:p w14:paraId="1A7ADAD1" w14:textId="616FE11C" w:rsidR="007719B3" w:rsidRDefault="007719B3" w:rsidP="00A007D4">
            <w:pPr>
              <w:rPr>
                <w:rFonts w:ascii="Arial" w:hAnsi="Arial" w:cs="Arial"/>
                <w:b/>
              </w:rPr>
            </w:pPr>
            <w:r w:rsidRPr="00A007D4">
              <w:rPr>
                <w:rFonts w:ascii="Arial" w:hAnsi="Arial" w:cs="Arial"/>
                <w:b/>
              </w:rPr>
              <w:t>Agricultural benefit calculations:</w:t>
            </w:r>
          </w:p>
          <w:p w14:paraId="1C1BCD82" w14:textId="21CC4F29" w:rsidR="00C40D12" w:rsidRDefault="00454ACC" w:rsidP="00A007D4">
            <w:pPr>
              <w:rPr>
                <w:rFonts w:ascii="Arial" w:hAnsi="Arial" w:cs="Arial"/>
                <w:bCs/>
              </w:rPr>
            </w:pPr>
            <w:r w:rsidRPr="00454ACC">
              <w:rPr>
                <w:rFonts w:ascii="Arial" w:hAnsi="Arial" w:cs="Arial"/>
                <w:bCs/>
              </w:rPr>
              <w:t>DAF Sludge show</w:t>
            </w:r>
            <w:r>
              <w:rPr>
                <w:rFonts w:ascii="Arial" w:hAnsi="Arial" w:cs="Arial"/>
                <w:bCs/>
              </w:rPr>
              <w:t>s</w:t>
            </w:r>
            <w:r w:rsidRPr="00454ACC">
              <w:rPr>
                <w:rFonts w:ascii="Arial" w:hAnsi="Arial" w:cs="Arial"/>
                <w:bCs/>
              </w:rPr>
              <w:t xml:space="preserve"> </w:t>
            </w:r>
            <w:r>
              <w:rPr>
                <w:rFonts w:ascii="Arial" w:hAnsi="Arial" w:cs="Arial"/>
                <w:bCs/>
              </w:rPr>
              <w:t xml:space="preserve">minor </w:t>
            </w:r>
            <w:r w:rsidRPr="00454ACC">
              <w:rPr>
                <w:rFonts w:ascii="Arial" w:hAnsi="Arial" w:cs="Arial"/>
                <w:bCs/>
              </w:rPr>
              <w:t>decrease in in both phosphate and potash</w:t>
            </w:r>
          </w:p>
          <w:p w14:paraId="3957EBEA" w14:textId="1893F37B" w:rsidR="00454ACC" w:rsidRDefault="00454ACC" w:rsidP="00A007D4">
            <w:pPr>
              <w:rPr>
                <w:rFonts w:ascii="Arial" w:hAnsi="Arial" w:cs="Arial"/>
                <w:bCs/>
              </w:rPr>
            </w:pPr>
            <w:r>
              <w:rPr>
                <w:rFonts w:ascii="Arial" w:hAnsi="Arial" w:cs="Arial"/>
                <w:bCs/>
              </w:rPr>
              <w:t xml:space="preserve">Heavy shows </w:t>
            </w:r>
            <w:r w:rsidRPr="00454ACC">
              <w:rPr>
                <w:rFonts w:ascii="Arial" w:hAnsi="Arial" w:cs="Arial"/>
                <w:bCs/>
              </w:rPr>
              <w:t>minor decrease in in both phosphate and potash</w:t>
            </w:r>
          </w:p>
          <w:p w14:paraId="76293AB2" w14:textId="7BFD1496" w:rsidR="007719B3" w:rsidRPr="00454ACC" w:rsidRDefault="00454ACC" w:rsidP="00A007D4">
            <w:pPr>
              <w:rPr>
                <w:rFonts w:ascii="Arial" w:hAnsi="Arial" w:cs="Arial"/>
                <w:bCs/>
              </w:rPr>
            </w:pPr>
            <w:r>
              <w:rPr>
                <w:rFonts w:ascii="Arial" w:hAnsi="Arial" w:cs="Arial"/>
                <w:bCs/>
              </w:rPr>
              <w:t xml:space="preserve">Whey also shows </w:t>
            </w:r>
            <w:r w:rsidRPr="00454ACC">
              <w:rPr>
                <w:rFonts w:ascii="Arial" w:hAnsi="Arial" w:cs="Arial"/>
                <w:bCs/>
              </w:rPr>
              <w:t>minor decrease in in both phosphate and potash</w:t>
            </w:r>
          </w:p>
        </w:tc>
      </w:tr>
      <w:tr w:rsidR="007719B3" w:rsidRPr="00A007D4" w14:paraId="75D6D2CD" w14:textId="77777777" w:rsidTr="00437319">
        <w:tc>
          <w:tcPr>
            <w:tcW w:w="5000" w:type="pct"/>
          </w:tcPr>
          <w:p w14:paraId="1CC8C108" w14:textId="2B467299" w:rsidR="00A007D4" w:rsidRDefault="007719B3" w:rsidP="00A007D4">
            <w:pPr>
              <w:rPr>
                <w:rFonts w:ascii="Arial" w:hAnsi="Arial" w:cs="Arial"/>
              </w:rPr>
            </w:pPr>
            <w:r w:rsidRPr="00A007D4">
              <w:rPr>
                <w:rFonts w:ascii="Arial" w:hAnsi="Arial" w:cs="Arial"/>
                <w:b/>
              </w:rPr>
              <w:t>Request for information:</w:t>
            </w:r>
            <w:r w:rsidRPr="00A007D4">
              <w:rPr>
                <w:rFonts w:ascii="Arial" w:hAnsi="Arial" w:cs="Arial"/>
              </w:rPr>
              <w:t xml:space="preserve"> </w:t>
            </w:r>
          </w:p>
          <w:p w14:paraId="48A7207D" w14:textId="4E962B22" w:rsidR="00C836CE" w:rsidRDefault="00C836CE" w:rsidP="00A007D4">
            <w:pPr>
              <w:rPr>
                <w:rFonts w:ascii="Arial" w:hAnsi="Arial" w:cs="Arial"/>
              </w:rPr>
            </w:pPr>
          </w:p>
          <w:p w14:paraId="72019B61" w14:textId="6F266152" w:rsidR="00C836CE" w:rsidRDefault="00C836CE" w:rsidP="00A007D4">
            <w:pPr>
              <w:rPr>
                <w:rFonts w:ascii="Arial" w:hAnsi="Arial" w:cs="Arial"/>
              </w:rPr>
            </w:pPr>
            <w:r>
              <w:rPr>
                <w:rFonts w:ascii="Arial" w:hAnsi="Arial" w:cs="Arial"/>
              </w:rPr>
              <w:t>Sent 24/02/23. Response received 24/02/23 in blue below.</w:t>
            </w:r>
          </w:p>
          <w:p w14:paraId="458CC84E" w14:textId="77777777" w:rsidR="00C836CE" w:rsidRPr="00A007D4" w:rsidRDefault="00C836CE" w:rsidP="00A007D4">
            <w:pPr>
              <w:rPr>
                <w:rFonts w:ascii="Arial" w:hAnsi="Arial" w:cs="Arial"/>
              </w:rPr>
            </w:pPr>
          </w:p>
          <w:p w14:paraId="58E5F440" w14:textId="77777777" w:rsidR="00C836CE" w:rsidRPr="00A67651" w:rsidRDefault="00C836CE" w:rsidP="00C836CE">
            <w:pPr>
              <w:rPr>
                <w:rFonts w:ascii="Arial" w:hAnsi="Arial" w:cs="Arial"/>
                <w:b/>
                <w:bCs/>
                <w:sz w:val="24"/>
                <w:szCs w:val="24"/>
              </w:rPr>
            </w:pPr>
            <w:r w:rsidRPr="00A67651">
              <w:rPr>
                <w:rFonts w:ascii="Arial" w:hAnsi="Arial" w:cs="Arial"/>
                <w:b/>
                <w:bCs/>
                <w:sz w:val="24"/>
                <w:szCs w:val="24"/>
              </w:rPr>
              <w:t>About the land you want to treat.</w:t>
            </w:r>
          </w:p>
          <w:p w14:paraId="08D82AE6" w14:textId="77777777" w:rsidR="00C836CE" w:rsidRPr="00136A98" w:rsidRDefault="00C836CE" w:rsidP="00C836CE">
            <w:pPr>
              <w:pStyle w:val="ListParagraph"/>
              <w:numPr>
                <w:ilvl w:val="0"/>
                <w:numId w:val="29"/>
              </w:numPr>
              <w:ind w:left="426"/>
              <w:rPr>
                <w:rFonts w:ascii="Arial" w:hAnsi="Arial" w:cs="Arial"/>
                <w:sz w:val="24"/>
                <w:szCs w:val="24"/>
              </w:rPr>
            </w:pPr>
            <w:r w:rsidRPr="00A67651">
              <w:rPr>
                <w:rFonts w:ascii="Arial" w:hAnsi="Arial" w:cs="Arial"/>
                <w:sz w:val="24"/>
                <w:szCs w:val="24"/>
              </w:rPr>
              <w:lastRenderedPageBreak/>
              <w:t xml:space="preserve">You have stated that you want to treat agricultural land but have not provided the CPH number in the application form. </w:t>
            </w:r>
            <w:r w:rsidRPr="00136A98">
              <w:rPr>
                <w:rFonts w:ascii="Arial" w:hAnsi="Arial" w:cs="Arial"/>
                <w:sz w:val="24"/>
                <w:szCs w:val="24"/>
              </w:rPr>
              <w:t>You have provided two landowner confirmations in the application; these documents provide 3 differing CPH numbers for the fields in this deployment</w:t>
            </w:r>
            <w:r>
              <w:rPr>
                <w:rFonts w:ascii="Arial" w:hAnsi="Arial" w:cs="Arial"/>
                <w:sz w:val="24"/>
                <w:szCs w:val="24"/>
              </w:rPr>
              <w:t>, two of which match the information given in your benefit statement section 2.1</w:t>
            </w:r>
            <w:r w:rsidRPr="00136A98">
              <w:rPr>
                <w:rFonts w:ascii="Arial" w:hAnsi="Arial" w:cs="Arial"/>
                <w:sz w:val="24"/>
                <w:szCs w:val="24"/>
              </w:rPr>
              <w:t xml:space="preserve">. </w:t>
            </w:r>
            <w:r>
              <w:rPr>
                <w:rFonts w:ascii="Arial" w:hAnsi="Arial" w:cs="Arial"/>
                <w:sz w:val="24"/>
                <w:szCs w:val="24"/>
              </w:rPr>
              <w:t>However, n</w:t>
            </w:r>
            <w:r w:rsidRPr="00136A98">
              <w:rPr>
                <w:rFonts w:ascii="Arial" w:hAnsi="Arial" w:cs="Arial"/>
                <w:sz w:val="24"/>
                <w:szCs w:val="24"/>
              </w:rPr>
              <w:t>one of these numbers match our records</w:t>
            </w:r>
            <w:r>
              <w:rPr>
                <w:rFonts w:ascii="Arial" w:hAnsi="Arial" w:cs="Arial"/>
                <w:sz w:val="24"/>
                <w:szCs w:val="24"/>
              </w:rPr>
              <w:t>, and it is not clear what fields the CPH numbers you have provided apply to</w:t>
            </w:r>
            <w:r w:rsidRPr="00136A98">
              <w:rPr>
                <w:rFonts w:ascii="Arial" w:hAnsi="Arial" w:cs="Arial"/>
                <w:sz w:val="24"/>
                <w:szCs w:val="24"/>
              </w:rPr>
              <w:t>.</w:t>
            </w:r>
          </w:p>
          <w:p w14:paraId="67F25F64" w14:textId="340B9330" w:rsidR="00C836CE" w:rsidRDefault="00C836CE" w:rsidP="00C836CE">
            <w:pPr>
              <w:rPr>
                <w:rFonts w:ascii="Arial" w:hAnsi="Arial" w:cs="Arial"/>
                <w:sz w:val="24"/>
                <w:szCs w:val="24"/>
              </w:rPr>
            </w:pPr>
            <w:r w:rsidRPr="00A67651">
              <w:rPr>
                <w:rFonts w:ascii="Arial" w:hAnsi="Arial" w:cs="Arial"/>
                <w:sz w:val="24"/>
                <w:szCs w:val="24"/>
              </w:rPr>
              <w:t xml:space="preserve">ACTION: Confirm the CPH numbers for </w:t>
            </w:r>
            <w:r>
              <w:rPr>
                <w:rFonts w:ascii="Arial" w:hAnsi="Arial" w:cs="Arial"/>
                <w:sz w:val="24"/>
                <w:szCs w:val="24"/>
              </w:rPr>
              <w:t>each</w:t>
            </w:r>
            <w:r w:rsidRPr="00A67651">
              <w:rPr>
                <w:rFonts w:ascii="Arial" w:hAnsi="Arial" w:cs="Arial"/>
                <w:sz w:val="24"/>
                <w:szCs w:val="24"/>
              </w:rPr>
              <w:t xml:space="preserve"> field in this application</w:t>
            </w:r>
            <w:r>
              <w:rPr>
                <w:rFonts w:ascii="Arial" w:hAnsi="Arial" w:cs="Arial"/>
                <w:sz w:val="24"/>
                <w:szCs w:val="24"/>
              </w:rPr>
              <w:t>.</w:t>
            </w:r>
          </w:p>
          <w:p w14:paraId="3B1A6F94" w14:textId="00376420" w:rsidR="00C836CE" w:rsidRDefault="00C836CE" w:rsidP="00C836CE">
            <w:pPr>
              <w:rPr>
                <w:rFonts w:ascii="Arial" w:hAnsi="Arial" w:cs="Arial"/>
                <w:sz w:val="24"/>
                <w:szCs w:val="24"/>
              </w:rPr>
            </w:pPr>
          </w:p>
          <w:p w14:paraId="4958C134" w14:textId="77777777" w:rsidR="00C836CE" w:rsidRPr="00702C70" w:rsidRDefault="00C836CE" w:rsidP="00C836CE">
            <w:pPr>
              <w:rPr>
                <w:color w:val="5B9BD5" w:themeColor="accent1"/>
              </w:rPr>
            </w:pPr>
            <w:r w:rsidRPr="00702C70">
              <w:rPr>
                <w:color w:val="5B9BD5" w:themeColor="accent1"/>
              </w:rPr>
              <w:t>The form does not allow for multiple CPH numbers, hence I have listed them in section 2.1 of the ABS, with confirmation from the land occupier in appendix C. I am not aware as to why there is a discrepancy, would it be possible to supply additional information as to why the number you have differs from the one that the land occupier has?</w:t>
            </w:r>
          </w:p>
          <w:p w14:paraId="6CF8B643" w14:textId="77777777" w:rsidR="00C836CE" w:rsidRPr="00702C70" w:rsidRDefault="00C836CE" w:rsidP="00C836CE">
            <w:pPr>
              <w:rPr>
                <w:color w:val="5B9BD5" w:themeColor="accent1"/>
              </w:rPr>
            </w:pPr>
            <w:r w:rsidRPr="00702C70">
              <w:rPr>
                <w:color w:val="5B9BD5" w:themeColor="accent1"/>
              </w:rPr>
              <w:t xml:space="preserve">Land at Sarnfadog - 53/166/0005 </w:t>
            </w:r>
          </w:p>
          <w:p w14:paraId="1C752865" w14:textId="77777777" w:rsidR="00C836CE" w:rsidRPr="00702C70" w:rsidRDefault="00C836CE" w:rsidP="00C836CE">
            <w:pPr>
              <w:rPr>
                <w:color w:val="5B9BD5" w:themeColor="accent1"/>
              </w:rPr>
            </w:pPr>
            <w:r w:rsidRPr="00702C70">
              <w:rPr>
                <w:color w:val="5B9BD5" w:themeColor="accent1"/>
              </w:rPr>
              <w:t>Land at Glenrafon – 53/163/3003</w:t>
            </w:r>
          </w:p>
          <w:p w14:paraId="6808CD8E" w14:textId="77777777" w:rsidR="00C836CE" w:rsidRPr="00A67651" w:rsidRDefault="00C836CE" w:rsidP="00C836CE">
            <w:pPr>
              <w:rPr>
                <w:rFonts w:ascii="Arial" w:hAnsi="Arial" w:cs="Arial"/>
                <w:sz w:val="24"/>
                <w:szCs w:val="24"/>
              </w:rPr>
            </w:pPr>
          </w:p>
          <w:p w14:paraId="5842751D" w14:textId="77777777" w:rsidR="00C836CE" w:rsidRPr="00D12F1D" w:rsidRDefault="00C836CE" w:rsidP="00C836CE">
            <w:pPr>
              <w:rPr>
                <w:rFonts w:ascii="Arial" w:hAnsi="Arial" w:cs="Arial"/>
                <w:b/>
                <w:bCs/>
                <w:sz w:val="24"/>
                <w:szCs w:val="24"/>
              </w:rPr>
            </w:pPr>
            <w:r w:rsidRPr="00D12F1D">
              <w:rPr>
                <w:rFonts w:ascii="Arial" w:hAnsi="Arial" w:cs="Arial"/>
                <w:b/>
                <w:bCs/>
                <w:sz w:val="24"/>
                <w:szCs w:val="24"/>
              </w:rPr>
              <w:t>About the storage</w:t>
            </w:r>
          </w:p>
          <w:p w14:paraId="0893C80F" w14:textId="77777777" w:rsidR="00C836CE" w:rsidRPr="00D12F1D" w:rsidRDefault="00C836CE" w:rsidP="00C836CE">
            <w:pPr>
              <w:pStyle w:val="ListParagraph"/>
              <w:numPr>
                <w:ilvl w:val="0"/>
                <w:numId w:val="29"/>
              </w:numPr>
              <w:ind w:left="426"/>
              <w:rPr>
                <w:rFonts w:ascii="Arial" w:hAnsi="Arial" w:cs="Arial"/>
                <w:sz w:val="24"/>
                <w:szCs w:val="24"/>
              </w:rPr>
            </w:pPr>
            <w:r w:rsidRPr="00D12F1D">
              <w:rPr>
                <w:rFonts w:ascii="Arial" w:hAnsi="Arial" w:cs="Arial"/>
                <w:sz w:val="24"/>
                <w:szCs w:val="24"/>
              </w:rPr>
              <w:t>You have identified a storage lagoon in this application</w:t>
            </w:r>
            <w:r>
              <w:rPr>
                <w:rFonts w:ascii="Arial" w:hAnsi="Arial" w:cs="Arial"/>
                <w:sz w:val="24"/>
                <w:szCs w:val="24"/>
              </w:rPr>
              <w:t>,</w:t>
            </w:r>
            <w:r w:rsidRPr="00D12F1D">
              <w:rPr>
                <w:rFonts w:ascii="Arial" w:hAnsi="Arial" w:cs="Arial"/>
                <w:sz w:val="24"/>
                <w:szCs w:val="24"/>
              </w:rPr>
              <w:t xml:space="preserve"> but your benefit statement </w:t>
            </w:r>
            <w:r>
              <w:rPr>
                <w:rFonts w:ascii="Arial" w:hAnsi="Arial" w:cs="Arial"/>
                <w:sz w:val="24"/>
                <w:szCs w:val="24"/>
              </w:rPr>
              <w:t xml:space="preserve">and odour management plan </w:t>
            </w:r>
            <w:r w:rsidRPr="00D12F1D">
              <w:rPr>
                <w:rFonts w:ascii="Arial" w:hAnsi="Arial" w:cs="Arial"/>
                <w:sz w:val="24"/>
                <w:szCs w:val="24"/>
              </w:rPr>
              <w:t>suggest that the wastes will be directly transferred to the deployment equipment.</w:t>
            </w:r>
          </w:p>
          <w:p w14:paraId="286E97DB" w14:textId="426267CD" w:rsidR="00C836CE" w:rsidRDefault="00C836CE" w:rsidP="00C836CE">
            <w:pPr>
              <w:rPr>
                <w:rFonts w:ascii="Arial" w:hAnsi="Arial" w:cs="Arial"/>
                <w:sz w:val="24"/>
                <w:szCs w:val="24"/>
              </w:rPr>
            </w:pPr>
            <w:r w:rsidRPr="00D12F1D">
              <w:rPr>
                <w:rFonts w:ascii="Arial" w:hAnsi="Arial" w:cs="Arial"/>
                <w:sz w:val="24"/>
                <w:szCs w:val="24"/>
              </w:rPr>
              <w:t>ACTION: Clarify if the storage is to be used. If this is Yes</w:t>
            </w:r>
            <w:r>
              <w:rPr>
                <w:rFonts w:ascii="Arial" w:hAnsi="Arial" w:cs="Arial"/>
                <w:sz w:val="24"/>
                <w:szCs w:val="24"/>
              </w:rPr>
              <w:t>,</w:t>
            </w:r>
            <w:r w:rsidRPr="00D12F1D">
              <w:rPr>
                <w:rFonts w:ascii="Arial" w:hAnsi="Arial" w:cs="Arial"/>
                <w:sz w:val="24"/>
                <w:szCs w:val="24"/>
              </w:rPr>
              <w:t xml:space="preserve"> then adjust your operational process in the benefit statement to reflect this. If No</w:t>
            </w:r>
            <w:r>
              <w:rPr>
                <w:rFonts w:ascii="Arial" w:hAnsi="Arial" w:cs="Arial"/>
                <w:sz w:val="24"/>
                <w:szCs w:val="24"/>
              </w:rPr>
              <w:t>,</w:t>
            </w:r>
            <w:r w:rsidRPr="00D12F1D">
              <w:rPr>
                <w:rFonts w:ascii="Arial" w:hAnsi="Arial" w:cs="Arial"/>
                <w:sz w:val="24"/>
                <w:szCs w:val="24"/>
              </w:rPr>
              <w:t xml:space="preserve"> then confirm removal of the storage from the application.</w:t>
            </w:r>
          </w:p>
          <w:p w14:paraId="5434F6A4" w14:textId="0EE6E33F" w:rsidR="00C836CE" w:rsidRDefault="00C836CE" w:rsidP="00C836CE">
            <w:pPr>
              <w:rPr>
                <w:rFonts w:ascii="Arial" w:hAnsi="Arial" w:cs="Arial"/>
                <w:sz w:val="24"/>
                <w:szCs w:val="24"/>
              </w:rPr>
            </w:pPr>
          </w:p>
          <w:p w14:paraId="4AA8B06B" w14:textId="619DAFBB" w:rsidR="00C836CE" w:rsidRDefault="00C836CE" w:rsidP="00C836CE">
            <w:pPr>
              <w:rPr>
                <w:rFonts w:ascii="Arial" w:hAnsi="Arial" w:cs="Arial"/>
                <w:sz w:val="24"/>
                <w:szCs w:val="24"/>
              </w:rPr>
            </w:pPr>
            <w:r w:rsidRPr="00702C70">
              <w:rPr>
                <w:color w:val="5B9BD5" w:themeColor="accent1"/>
              </w:rPr>
              <w:t>The storage location is stated in appendix F with the NGR given in 4.3.</w:t>
            </w:r>
          </w:p>
          <w:p w14:paraId="35976D2C" w14:textId="77777777" w:rsidR="00C836CE" w:rsidRPr="00D12F1D" w:rsidRDefault="00C836CE" w:rsidP="00C836CE">
            <w:pPr>
              <w:rPr>
                <w:rFonts w:ascii="Arial" w:hAnsi="Arial" w:cs="Arial"/>
                <w:sz w:val="24"/>
                <w:szCs w:val="24"/>
              </w:rPr>
            </w:pPr>
          </w:p>
          <w:p w14:paraId="35C46D13" w14:textId="77777777" w:rsidR="00C836CE" w:rsidRDefault="00C836CE" w:rsidP="00C836CE">
            <w:pPr>
              <w:pStyle w:val="ListParagraph"/>
              <w:numPr>
                <w:ilvl w:val="0"/>
                <w:numId w:val="29"/>
              </w:numPr>
              <w:ind w:left="426" w:hanging="426"/>
              <w:rPr>
                <w:rFonts w:ascii="Arial" w:hAnsi="Arial" w:cs="Arial"/>
                <w:sz w:val="24"/>
                <w:szCs w:val="24"/>
              </w:rPr>
            </w:pPr>
            <w:r w:rsidRPr="00D604C6">
              <w:rPr>
                <w:rFonts w:ascii="Arial" w:hAnsi="Arial" w:cs="Arial"/>
                <w:sz w:val="24"/>
                <w:szCs w:val="24"/>
              </w:rPr>
              <w:t>The proposed lagoon storage is 6.5 miles from the Land at Glen Rafon. The SR2010 No4 Table 2.1 requires, under R13: Storage of wastes pending the operation numbered R10, that the storage be at the place where it is to be used.</w:t>
            </w:r>
          </w:p>
          <w:p w14:paraId="4B993470" w14:textId="2F6B4100" w:rsidR="00C836CE" w:rsidRDefault="00C836CE" w:rsidP="00C836CE">
            <w:pPr>
              <w:rPr>
                <w:rFonts w:ascii="Arial" w:hAnsi="Arial" w:cs="Arial"/>
                <w:sz w:val="24"/>
                <w:szCs w:val="24"/>
              </w:rPr>
            </w:pPr>
            <w:r w:rsidRPr="001B3199">
              <w:rPr>
                <w:rFonts w:ascii="Arial" w:hAnsi="Arial" w:cs="Arial"/>
                <w:sz w:val="24"/>
                <w:szCs w:val="24"/>
              </w:rPr>
              <w:t xml:space="preserve">ACTION: Confirm that the proposed storage will only be used for deployment on Land at Sarn Fadog. Also amend your benefit statement to describe how the wastes will be received and deployed on Land at Glen Rafon. </w:t>
            </w:r>
          </w:p>
          <w:p w14:paraId="40A97C29" w14:textId="410CFE98" w:rsidR="00C836CE" w:rsidRDefault="00C836CE" w:rsidP="00C836CE">
            <w:pPr>
              <w:rPr>
                <w:rFonts w:ascii="Arial" w:hAnsi="Arial" w:cs="Arial"/>
                <w:sz w:val="24"/>
                <w:szCs w:val="24"/>
              </w:rPr>
            </w:pPr>
          </w:p>
          <w:p w14:paraId="7A216825" w14:textId="77777777" w:rsidR="00C836CE" w:rsidRPr="00702C70" w:rsidRDefault="00C836CE" w:rsidP="00C836CE">
            <w:pPr>
              <w:rPr>
                <w:color w:val="5B9BD5" w:themeColor="accent1"/>
              </w:rPr>
            </w:pPr>
            <w:r w:rsidRPr="00702C70">
              <w:rPr>
                <w:color w:val="5B9BD5" w:themeColor="accent1"/>
              </w:rPr>
              <w:t>The storage lagoon will only be used for Sarnfadog. ABS amended.</w:t>
            </w:r>
          </w:p>
          <w:p w14:paraId="5E7A906C" w14:textId="77777777" w:rsidR="00C836CE" w:rsidRDefault="00C836CE" w:rsidP="00C836CE">
            <w:pPr>
              <w:rPr>
                <w:rFonts w:ascii="Arial" w:hAnsi="Arial" w:cs="Arial"/>
                <w:sz w:val="24"/>
                <w:szCs w:val="24"/>
              </w:rPr>
            </w:pPr>
          </w:p>
          <w:p w14:paraId="4F7D91EA" w14:textId="77777777" w:rsidR="00C836CE" w:rsidRPr="001B3199" w:rsidRDefault="00C836CE" w:rsidP="00C836CE">
            <w:pPr>
              <w:pStyle w:val="ListParagraph"/>
              <w:numPr>
                <w:ilvl w:val="0"/>
                <w:numId w:val="29"/>
              </w:numPr>
              <w:ind w:left="426"/>
              <w:rPr>
                <w:rFonts w:ascii="Arial" w:hAnsi="Arial" w:cs="Arial"/>
                <w:sz w:val="24"/>
                <w:szCs w:val="24"/>
              </w:rPr>
            </w:pPr>
            <w:r w:rsidRPr="001B3199">
              <w:rPr>
                <w:rFonts w:ascii="Arial" w:hAnsi="Arial" w:cs="Arial"/>
                <w:sz w:val="24"/>
                <w:szCs w:val="24"/>
              </w:rPr>
              <w:t>In your application you have provided Appendix E – nutrient calculator Sarn Fadog. This spreadsheet includes a tab for Washwater including an application rate, yet this material is not mentioned elsewhere in your deployment application.</w:t>
            </w:r>
          </w:p>
          <w:p w14:paraId="1F53A70F" w14:textId="3E24B8CA" w:rsidR="00C836CE" w:rsidRDefault="00C836CE" w:rsidP="00C836CE">
            <w:pPr>
              <w:rPr>
                <w:rFonts w:ascii="Arial" w:hAnsi="Arial" w:cs="Arial"/>
                <w:sz w:val="24"/>
                <w:szCs w:val="24"/>
              </w:rPr>
            </w:pPr>
            <w:r>
              <w:rPr>
                <w:rFonts w:ascii="Arial" w:hAnsi="Arial" w:cs="Arial"/>
                <w:sz w:val="24"/>
                <w:szCs w:val="24"/>
              </w:rPr>
              <w:t>ACTION: Confirm that this material is not included in this deployment application and provide an amended nutrient calculator.</w:t>
            </w:r>
          </w:p>
          <w:p w14:paraId="21D1E877" w14:textId="0CCFD0DC" w:rsidR="00C836CE" w:rsidRDefault="00C836CE" w:rsidP="00C836CE">
            <w:pPr>
              <w:rPr>
                <w:rFonts w:ascii="Arial" w:hAnsi="Arial" w:cs="Arial"/>
                <w:sz w:val="24"/>
                <w:szCs w:val="24"/>
              </w:rPr>
            </w:pPr>
          </w:p>
          <w:p w14:paraId="1B8C412B" w14:textId="37DD5E33" w:rsidR="00C836CE" w:rsidRDefault="00C836CE" w:rsidP="00C836CE">
            <w:pPr>
              <w:rPr>
                <w:rFonts w:ascii="Arial" w:hAnsi="Arial" w:cs="Arial"/>
                <w:sz w:val="24"/>
                <w:szCs w:val="24"/>
              </w:rPr>
            </w:pPr>
            <w:r w:rsidRPr="00702C70">
              <w:rPr>
                <w:color w:val="5B9BD5" w:themeColor="accent1"/>
              </w:rPr>
              <w:t>Apologies, removed for Appendix E.</w:t>
            </w:r>
          </w:p>
          <w:p w14:paraId="7911578A" w14:textId="77777777" w:rsidR="00C836CE" w:rsidRPr="002E217E" w:rsidRDefault="00C836CE" w:rsidP="00C836CE">
            <w:pPr>
              <w:rPr>
                <w:rFonts w:ascii="Arial" w:hAnsi="Arial" w:cs="Arial"/>
                <w:sz w:val="24"/>
                <w:szCs w:val="24"/>
              </w:rPr>
            </w:pPr>
          </w:p>
          <w:p w14:paraId="673CB740" w14:textId="77777777" w:rsidR="00C836CE" w:rsidRPr="002E217E" w:rsidRDefault="00C836CE" w:rsidP="00C836CE">
            <w:pPr>
              <w:pStyle w:val="ListParagraph"/>
              <w:ind w:left="0"/>
              <w:rPr>
                <w:rFonts w:ascii="Arial" w:hAnsi="Arial" w:cs="Arial"/>
                <w:b/>
                <w:bCs/>
                <w:sz w:val="24"/>
                <w:szCs w:val="24"/>
              </w:rPr>
            </w:pPr>
            <w:r>
              <w:rPr>
                <w:rFonts w:ascii="Arial" w:hAnsi="Arial" w:cs="Arial"/>
                <w:b/>
                <w:bCs/>
                <w:sz w:val="24"/>
                <w:szCs w:val="24"/>
              </w:rPr>
              <w:t xml:space="preserve">Agricultural </w:t>
            </w:r>
            <w:r w:rsidRPr="002E217E">
              <w:rPr>
                <w:rFonts w:ascii="Arial" w:hAnsi="Arial" w:cs="Arial"/>
                <w:b/>
                <w:bCs/>
                <w:sz w:val="24"/>
                <w:szCs w:val="24"/>
              </w:rPr>
              <w:t>Benefit Statement</w:t>
            </w:r>
          </w:p>
          <w:p w14:paraId="1F4EF30F" w14:textId="77777777" w:rsidR="00C836CE" w:rsidRPr="00E74809" w:rsidRDefault="00C836CE" w:rsidP="00C836CE">
            <w:pPr>
              <w:pStyle w:val="ListParagraph"/>
              <w:numPr>
                <w:ilvl w:val="0"/>
                <w:numId w:val="29"/>
              </w:numPr>
              <w:ind w:left="426"/>
              <w:rPr>
                <w:rFonts w:ascii="Arial" w:hAnsi="Arial" w:cs="Arial"/>
                <w:sz w:val="24"/>
                <w:szCs w:val="24"/>
              </w:rPr>
            </w:pPr>
            <w:r w:rsidRPr="00E74809">
              <w:rPr>
                <w:rFonts w:ascii="Arial" w:hAnsi="Arial" w:cs="Arial"/>
                <w:sz w:val="24"/>
                <w:szCs w:val="24"/>
              </w:rPr>
              <w:t>In your benefit statement</w:t>
            </w:r>
            <w:r>
              <w:rPr>
                <w:rFonts w:ascii="Arial" w:hAnsi="Arial" w:cs="Arial"/>
                <w:sz w:val="24"/>
                <w:szCs w:val="24"/>
              </w:rPr>
              <w:t>,</w:t>
            </w:r>
            <w:r w:rsidRPr="00E74809">
              <w:rPr>
                <w:rFonts w:ascii="Arial" w:hAnsi="Arial" w:cs="Arial"/>
                <w:sz w:val="24"/>
                <w:szCs w:val="24"/>
              </w:rPr>
              <w:t xml:space="preserve"> section 8.0 Potential sensitive receptors</w:t>
            </w:r>
            <w:r>
              <w:rPr>
                <w:rFonts w:ascii="Arial" w:hAnsi="Arial" w:cs="Arial"/>
                <w:sz w:val="24"/>
                <w:szCs w:val="24"/>
              </w:rPr>
              <w:t>,</w:t>
            </w:r>
            <w:r w:rsidRPr="00E74809">
              <w:rPr>
                <w:rFonts w:ascii="Arial" w:hAnsi="Arial" w:cs="Arial"/>
                <w:sz w:val="24"/>
                <w:szCs w:val="24"/>
              </w:rPr>
              <w:t xml:space="preserve"> you have noted that there are</w:t>
            </w:r>
            <w:r w:rsidRPr="00E74809">
              <w:t xml:space="preserve"> </w:t>
            </w:r>
            <w:bookmarkStart w:id="1" w:name="_Hlk127965810"/>
            <w:r w:rsidRPr="00E74809">
              <w:rPr>
                <w:rFonts w:ascii="Arial" w:hAnsi="Arial" w:cs="Arial"/>
                <w:sz w:val="24"/>
                <w:szCs w:val="24"/>
              </w:rPr>
              <w:t xml:space="preserve">no Groundwater Source Protection Zones (SPZ) and no Sites of Special Scientific </w:t>
            </w:r>
            <w:r w:rsidRPr="00E74809">
              <w:rPr>
                <w:rFonts w:ascii="Arial" w:hAnsi="Arial" w:cs="Arial"/>
                <w:sz w:val="24"/>
                <w:szCs w:val="24"/>
              </w:rPr>
              <w:lastRenderedPageBreak/>
              <w:t xml:space="preserve">Interest within 500m </w:t>
            </w:r>
            <w:bookmarkEnd w:id="1"/>
            <w:r w:rsidRPr="00E74809">
              <w:rPr>
                <w:rFonts w:ascii="Arial" w:hAnsi="Arial" w:cs="Arial"/>
                <w:sz w:val="24"/>
                <w:szCs w:val="24"/>
              </w:rPr>
              <w:t xml:space="preserve">of the notified area at </w:t>
            </w:r>
            <w:r>
              <w:rPr>
                <w:rFonts w:ascii="Arial" w:hAnsi="Arial" w:cs="Arial"/>
                <w:sz w:val="24"/>
                <w:szCs w:val="24"/>
              </w:rPr>
              <w:t>Sarn Fadog,</w:t>
            </w:r>
            <w:r w:rsidRPr="00E74809">
              <w:rPr>
                <w:rFonts w:ascii="Arial" w:hAnsi="Arial" w:cs="Arial"/>
                <w:sz w:val="24"/>
                <w:szCs w:val="24"/>
              </w:rPr>
              <w:t xml:space="preserve"> but you do not identify if there are any within 500m of the Land at </w:t>
            </w:r>
            <w:r>
              <w:rPr>
                <w:rFonts w:ascii="Arial" w:hAnsi="Arial" w:cs="Arial"/>
                <w:sz w:val="24"/>
                <w:szCs w:val="24"/>
              </w:rPr>
              <w:t>Glen Rafon</w:t>
            </w:r>
            <w:r w:rsidRPr="00E74809">
              <w:rPr>
                <w:rFonts w:ascii="Arial" w:hAnsi="Arial" w:cs="Arial"/>
                <w:sz w:val="24"/>
                <w:szCs w:val="24"/>
              </w:rPr>
              <w:t>.</w:t>
            </w:r>
          </w:p>
          <w:p w14:paraId="56D65DC3" w14:textId="77777777" w:rsidR="00C836CE" w:rsidRPr="00E74809" w:rsidRDefault="00C836CE" w:rsidP="00C836CE">
            <w:pPr>
              <w:pStyle w:val="ListParagraph"/>
              <w:ind w:left="0"/>
              <w:rPr>
                <w:rFonts w:ascii="Arial" w:hAnsi="Arial" w:cs="Arial"/>
                <w:sz w:val="24"/>
                <w:szCs w:val="24"/>
              </w:rPr>
            </w:pPr>
            <w:r w:rsidRPr="00E74809">
              <w:rPr>
                <w:rFonts w:ascii="Arial" w:hAnsi="Arial" w:cs="Arial"/>
                <w:sz w:val="24"/>
                <w:szCs w:val="24"/>
              </w:rPr>
              <w:t xml:space="preserve">ACTION: </w:t>
            </w:r>
            <w:r>
              <w:rPr>
                <w:rFonts w:ascii="Arial" w:hAnsi="Arial" w:cs="Arial"/>
                <w:sz w:val="24"/>
                <w:szCs w:val="24"/>
              </w:rPr>
              <w:t xml:space="preserve">Ensure that section 8.0 of your benefit statement refers to all areas of land include within this deployment - </w:t>
            </w:r>
            <w:r w:rsidRPr="00E74809">
              <w:rPr>
                <w:rFonts w:ascii="Arial" w:hAnsi="Arial" w:cs="Arial"/>
                <w:sz w:val="24"/>
                <w:szCs w:val="24"/>
              </w:rPr>
              <w:t xml:space="preserve">Land at </w:t>
            </w:r>
            <w:r>
              <w:rPr>
                <w:rFonts w:ascii="Arial" w:hAnsi="Arial" w:cs="Arial"/>
                <w:sz w:val="24"/>
                <w:szCs w:val="24"/>
              </w:rPr>
              <w:t>Glen Rafon AND Sarn Fadog.</w:t>
            </w:r>
          </w:p>
          <w:p w14:paraId="78D7F2E7" w14:textId="100A88CC" w:rsidR="00C836CE" w:rsidRDefault="00C836CE" w:rsidP="00C836CE">
            <w:pPr>
              <w:pStyle w:val="ListParagraph"/>
              <w:ind w:left="426"/>
              <w:rPr>
                <w:rFonts w:ascii="Arial" w:hAnsi="Arial" w:cs="Arial"/>
                <w:sz w:val="24"/>
                <w:szCs w:val="24"/>
              </w:rPr>
            </w:pPr>
          </w:p>
          <w:p w14:paraId="7F2EAB2F" w14:textId="0AE5C26D" w:rsidR="00C836CE" w:rsidRPr="00C836CE" w:rsidRDefault="00C836CE" w:rsidP="00C836CE">
            <w:pPr>
              <w:rPr>
                <w:rFonts w:ascii="Arial" w:hAnsi="Arial" w:cs="Arial"/>
                <w:sz w:val="24"/>
                <w:szCs w:val="24"/>
              </w:rPr>
            </w:pPr>
            <w:r w:rsidRPr="00702C70">
              <w:rPr>
                <w:color w:val="5B9BD5" w:themeColor="accent1"/>
              </w:rPr>
              <w:t>Clarification added.</w:t>
            </w:r>
          </w:p>
          <w:p w14:paraId="4FBF594C" w14:textId="77777777" w:rsidR="00C836CE" w:rsidRPr="00E74809" w:rsidRDefault="00C836CE" w:rsidP="00C836CE">
            <w:pPr>
              <w:pStyle w:val="ListParagraph"/>
              <w:ind w:left="426"/>
              <w:rPr>
                <w:rFonts w:ascii="Arial" w:hAnsi="Arial" w:cs="Arial"/>
                <w:sz w:val="24"/>
                <w:szCs w:val="24"/>
              </w:rPr>
            </w:pPr>
          </w:p>
          <w:p w14:paraId="0F8E8BCC" w14:textId="77777777" w:rsidR="00C836CE" w:rsidRPr="00E74809" w:rsidRDefault="00C836CE" w:rsidP="00C836CE">
            <w:pPr>
              <w:pStyle w:val="ListParagraph"/>
              <w:ind w:left="0"/>
              <w:rPr>
                <w:rFonts w:ascii="Arial" w:hAnsi="Arial" w:cs="Arial"/>
                <w:b/>
                <w:bCs/>
                <w:sz w:val="24"/>
                <w:szCs w:val="24"/>
              </w:rPr>
            </w:pPr>
            <w:bookmarkStart w:id="2" w:name="_Hlk128132594"/>
            <w:r w:rsidRPr="00E74809">
              <w:rPr>
                <w:rFonts w:ascii="Arial" w:hAnsi="Arial" w:cs="Arial"/>
                <w:b/>
                <w:bCs/>
                <w:sz w:val="24"/>
                <w:szCs w:val="24"/>
              </w:rPr>
              <w:t>Odour Management Plan</w:t>
            </w:r>
          </w:p>
          <w:p w14:paraId="6A95B898" w14:textId="77777777" w:rsidR="00C836CE" w:rsidRPr="005160E2" w:rsidRDefault="00C836CE" w:rsidP="00C836CE">
            <w:pPr>
              <w:pStyle w:val="ListParagraph"/>
              <w:numPr>
                <w:ilvl w:val="0"/>
                <w:numId w:val="29"/>
              </w:numPr>
              <w:ind w:left="426"/>
              <w:rPr>
                <w:rFonts w:ascii="Arial" w:hAnsi="Arial" w:cs="Arial"/>
                <w:sz w:val="24"/>
                <w:szCs w:val="24"/>
              </w:rPr>
            </w:pPr>
            <w:r w:rsidRPr="005160E2">
              <w:rPr>
                <w:rFonts w:ascii="Arial" w:hAnsi="Arial" w:cs="Arial"/>
                <w:sz w:val="24"/>
                <w:szCs w:val="24"/>
              </w:rPr>
              <w:t>Your odour management plan</w:t>
            </w:r>
            <w:r>
              <w:rPr>
                <w:rFonts w:ascii="Arial" w:hAnsi="Arial" w:cs="Arial"/>
                <w:sz w:val="24"/>
                <w:szCs w:val="24"/>
              </w:rPr>
              <w:t>,</w:t>
            </w:r>
            <w:r w:rsidRPr="005160E2">
              <w:rPr>
                <w:rFonts w:ascii="Arial" w:hAnsi="Arial" w:cs="Arial"/>
                <w:sz w:val="24"/>
                <w:szCs w:val="24"/>
              </w:rPr>
              <w:t xml:space="preserve"> section 11.2 states that the operational site is located to the north of Nebo. This is not correct </w:t>
            </w:r>
            <w:r>
              <w:rPr>
                <w:rFonts w:ascii="Arial" w:hAnsi="Arial" w:cs="Arial"/>
                <w:sz w:val="24"/>
                <w:szCs w:val="24"/>
              </w:rPr>
              <w:t xml:space="preserve">as this deployment also includes </w:t>
            </w:r>
            <w:r w:rsidRPr="005160E2">
              <w:rPr>
                <w:rFonts w:ascii="Arial" w:hAnsi="Arial" w:cs="Arial"/>
                <w:sz w:val="24"/>
                <w:szCs w:val="24"/>
              </w:rPr>
              <w:t xml:space="preserve">the Land at </w:t>
            </w:r>
            <w:r>
              <w:rPr>
                <w:rFonts w:ascii="Arial" w:hAnsi="Arial" w:cs="Arial"/>
                <w:sz w:val="24"/>
                <w:szCs w:val="24"/>
              </w:rPr>
              <w:t>Sarn Fadog</w:t>
            </w:r>
            <w:r w:rsidRPr="005160E2">
              <w:rPr>
                <w:rFonts w:ascii="Arial" w:hAnsi="Arial" w:cs="Arial"/>
                <w:sz w:val="24"/>
                <w:szCs w:val="24"/>
              </w:rPr>
              <w:t xml:space="preserve"> which is to the southwest of Nebo. </w:t>
            </w:r>
          </w:p>
          <w:p w14:paraId="0CD794DC" w14:textId="6EB66D74" w:rsidR="00C836CE" w:rsidRDefault="00C836CE" w:rsidP="00C836CE">
            <w:pPr>
              <w:rPr>
                <w:rFonts w:ascii="Arial" w:hAnsi="Arial" w:cs="Arial"/>
                <w:sz w:val="24"/>
                <w:szCs w:val="24"/>
              </w:rPr>
            </w:pPr>
            <w:r>
              <w:rPr>
                <w:rFonts w:ascii="Arial" w:hAnsi="Arial" w:cs="Arial"/>
                <w:sz w:val="24"/>
                <w:szCs w:val="24"/>
              </w:rPr>
              <w:t>ACTION: Amend your odour management plan to take into account all of the land included in this application.</w:t>
            </w:r>
          </w:p>
          <w:p w14:paraId="6791E8AF" w14:textId="639870FE" w:rsidR="00C836CE" w:rsidRDefault="00C836CE" w:rsidP="00C836CE">
            <w:pPr>
              <w:rPr>
                <w:rFonts w:ascii="Arial" w:hAnsi="Arial" w:cs="Arial"/>
                <w:sz w:val="24"/>
                <w:szCs w:val="24"/>
              </w:rPr>
            </w:pPr>
          </w:p>
          <w:p w14:paraId="6A339DEE" w14:textId="43B0E082" w:rsidR="00C836CE" w:rsidRDefault="00C836CE" w:rsidP="00C836CE">
            <w:pPr>
              <w:rPr>
                <w:rFonts w:ascii="Arial" w:hAnsi="Arial" w:cs="Arial"/>
                <w:sz w:val="24"/>
                <w:szCs w:val="24"/>
              </w:rPr>
            </w:pPr>
            <w:r w:rsidRPr="00702C70">
              <w:rPr>
                <w:color w:val="5B9BD5" w:themeColor="accent1"/>
              </w:rPr>
              <w:t>Clarification added.</w:t>
            </w:r>
          </w:p>
          <w:p w14:paraId="55CA0F11" w14:textId="77777777" w:rsidR="00C836CE" w:rsidRDefault="00C836CE" w:rsidP="00C836CE">
            <w:pPr>
              <w:rPr>
                <w:rFonts w:ascii="Arial" w:hAnsi="Arial" w:cs="Arial"/>
                <w:sz w:val="24"/>
                <w:szCs w:val="24"/>
              </w:rPr>
            </w:pPr>
          </w:p>
          <w:p w14:paraId="45767624" w14:textId="77777777" w:rsidR="00C836CE" w:rsidRDefault="00C836CE" w:rsidP="00C836CE">
            <w:pPr>
              <w:pStyle w:val="ListParagraph"/>
              <w:numPr>
                <w:ilvl w:val="0"/>
                <w:numId w:val="29"/>
              </w:numPr>
              <w:ind w:left="426"/>
              <w:rPr>
                <w:rFonts w:ascii="Arial" w:hAnsi="Arial" w:cs="Arial"/>
                <w:sz w:val="24"/>
                <w:szCs w:val="24"/>
              </w:rPr>
            </w:pPr>
            <w:r>
              <w:rPr>
                <w:rFonts w:ascii="Arial" w:hAnsi="Arial" w:cs="Arial"/>
                <w:sz w:val="24"/>
                <w:szCs w:val="24"/>
              </w:rPr>
              <w:t xml:space="preserve">Your OMP, section 11.4, refers to the delivery of liquid waste by tanker but then states that effluent/sludges </w:t>
            </w:r>
            <w:r w:rsidRPr="00E011E4">
              <w:rPr>
                <w:rFonts w:ascii="Arial" w:hAnsi="Arial" w:cs="Arial"/>
                <w:sz w:val="24"/>
                <w:szCs w:val="24"/>
              </w:rPr>
              <w:t>will be spread direct to</w:t>
            </w:r>
            <w:r>
              <w:rPr>
                <w:rFonts w:ascii="Arial" w:hAnsi="Arial" w:cs="Arial"/>
                <w:sz w:val="24"/>
                <w:szCs w:val="24"/>
              </w:rPr>
              <w:t xml:space="preserve"> land. It also suggests that the wastes will be transferred between the delivery vehicle and the tractor hauled tanker.</w:t>
            </w:r>
          </w:p>
          <w:p w14:paraId="2FEB8C1F" w14:textId="2A47ED08" w:rsidR="00C836CE" w:rsidRDefault="00C836CE" w:rsidP="00C836CE">
            <w:pPr>
              <w:pStyle w:val="ListParagraph"/>
              <w:ind w:left="0"/>
              <w:rPr>
                <w:rFonts w:ascii="Arial" w:hAnsi="Arial" w:cs="Arial"/>
                <w:sz w:val="24"/>
                <w:szCs w:val="24"/>
              </w:rPr>
            </w:pPr>
            <w:r>
              <w:rPr>
                <w:rFonts w:ascii="Arial" w:hAnsi="Arial" w:cs="Arial"/>
                <w:sz w:val="24"/>
                <w:szCs w:val="24"/>
              </w:rPr>
              <w:t>ACTION: Clarify that the OMP covers the delivery of all wastes within the deployment and whether the proposed storage will be used. The latter should also include mitigation for potential odours from delivery to and storage of wastes in the lagoon.</w:t>
            </w:r>
          </w:p>
          <w:p w14:paraId="245D17BC" w14:textId="22645A3F" w:rsidR="00C836CE" w:rsidRDefault="00C836CE" w:rsidP="00C836CE">
            <w:pPr>
              <w:pStyle w:val="ListParagraph"/>
              <w:ind w:left="0"/>
              <w:rPr>
                <w:rFonts w:ascii="Arial" w:hAnsi="Arial" w:cs="Arial"/>
                <w:sz w:val="24"/>
                <w:szCs w:val="24"/>
              </w:rPr>
            </w:pPr>
          </w:p>
          <w:p w14:paraId="7EE6D948" w14:textId="33722B45" w:rsidR="00C836CE" w:rsidRDefault="00C836CE" w:rsidP="00C836CE">
            <w:pPr>
              <w:pStyle w:val="ListParagraph"/>
              <w:ind w:left="0"/>
              <w:rPr>
                <w:rFonts w:ascii="Arial" w:hAnsi="Arial" w:cs="Arial"/>
                <w:sz w:val="24"/>
                <w:szCs w:val="24"/>
              </w:rPr>
            </w:pPr>
            <w:r w:rsidRPr="00702C70">
              <w:rPr>
                <w:color w:val="5B9BD5" w:themeColor="accent1"/>
              </w:rPr>
              <w:t>The OMP does cover the delivery/transfer by both tanker and that the tanker may spread directly to land. Both options possible, albeit less likely in the case of the tanker both transporting the liquid and spreading it.</w:t>
            </w:r>
          </w:p>
          <w:p w14:paraId="7A6B4AEA" w14:textId="77777777" w:rsidR="00C836CE" w:rsidRDefault="00C836CE" w:rsidP="00C836CE">
            <w:pPr>
              <w:pStyle w:val="ListParagraph"/>
              <w:ind w:left="0"/>
              <w:rPr>
                <w:rFonts w:ascii="Arial" w:hAnsi="Arial" w:cs="Arial"/>
                <w:sz w:val="24"/>
                <w:szCs w:val="24"/>
              </w:rPr>
            </w:pPr>
          </w:p>
          <w:p w14:paraId="0125E20E" w14:textId="77777777" w:rsidR="00C836CE" w:rsidRPr="005160E2" w:rsidRDefault="00C836CE" w:rsidP="00C836CE">
            <w:pPr>
              <w:pStyle w:val="ListParagraph"/>
              <w:numPr>
                <w:ilvl w:val="0"/>
                <w:numId w:val="29"/>
              </w:numPr>
              <w:ind w:left="426"/>
              <w:rPr>
                <w:rFonts w:ascii="Arial" w:hAnsi="Arial" w:cs="Arial"/>
                <w:sz w:val="24"/>
                <w:szCs w:val="24"/>
              </w:rPr>
            </w:pPr>
            <w:r>
              <w:rPr>
                <w:rFonts w:ascii="Arial" w:hAnsi="Arial" w:cs="Arial"/>
                <w:sz w:val="24"/>
                <w:szCs w:val="24"/>
              </w:rPr>
              <w:t>Your OMP, section 11.5 potential control of odour and section 11.9 controls during receipt of waste, states that the transfer of waste/effluent is direct and does not mention controls for the proposed storage.</w:t>
            </w:r>
          </w:p>
          <w:p w14:paraId="255DEE0E" w14:textId="51375ED0" w:rsidR="00C836CE" w:rsidRDefault="00C836CE" w:rsidP="00C836CE">
            <w:pPr>
              <w:rPr>
                <w:rFonts w:ascii="Arial" w:hAnsi="Arial" w:cs="Arial"/>
                <w:sz w:val="24"/>
                <w:szCs w:val="24"/>
              </w:rPr>
            </w:pPr>
            <w:r>
              <w:rPr>
                <w:rFonts w:ascii="Arial" w:hAnsi="Arial" w:cs="Arial"/>
                <w:sz w:val="24"/>
                <w:szCs w:val="24"/>
              </w:rPr>
              <w:t>ACTION: Confirm if this is direct to the tractor hauled tanker or to the proposed storage. If the proposed storage is to be used, then amend your OMP to include the controls for the proposed storage.</w:t>
            </w:r>
          </w:p>
          <w:p w14:paraId="543D3883" w14:textId="4BADE975" w:rsidR="00C836CE" w:rsidRDefault="00C836CE" w:rsidP="00C836CE">
            <w:pPr>
              <w:rPr>
                <w:rFonts w:ascii="Arial" w:hAnsi="Arial" w:cs="Arial"/>
                <w:sz w:val="24"/>
                <w:szCs w:val="24"/>
              </w:rPr>
            </w:pPr>
          </w:p>
          <w:p w14:paraId="69E20E9C" w14:textId="2590BB66" w:rsidR="00C836CE" w:rsidRDefault="00C836CE" w:rsidP="00C836CE">
            <w:pPr>
              <w:rPr>
                <w:rFonts w:ascii="Arial" w:hAnsi="Arial" w:cs="Arial"/>
                <w:sz w:val="24"/>
                <w:szCs w:val="24"/>
              </w:rPr>
            </w:pPr>
            <w:r w:rsidRPr="00702C70">
              <w:rPr>
                <w:color w:val="5B9BD5" w:themeColor="accent1"/>
              </w:rPr>
              <w:t>Material will either be hauled to the field site and transferred directly to the application equipment, or it may be taken to the storage lagoon, depending on operational requirements at the time.</w:t>
            </w:r>
          </w:p>
          <w:p w14:paraId="530E685C" w14:textId="77777777" w:rsidR="00C836CE" w:rsidRDefault="00C836CE" w:rsidP="00C836CE">
            <w:pPr>
              <w:rPr>
                <w:rFonts w:ascii="Arial" w:hAnsi="Arial" w:cs="Arial"/>
                <w:sz w:val="24"/>
                <w:szCs w:val="24"/>
              </w:rPr>
            </w:pPr>
          </w:p>
          <w:p w14:paraId="1F82670E" w14:textId="77777777" w:rsidR="00C836CE" w:rsidRPr="00CB470E" w:rsidRDefault="00C836CE" w:rsidP="00C836CE">
            <w:pPr>
              <w:pStyle w:val="ListParagraph"/>
              <w:numPr>
                <w:ilvl w:val="0"/>
                <w:numId w:val="29"/>
              </w:numPr>
              <w:ind w:left="426"/>
              <w:rPr>
                <w:rFonts w:ascii="Arial" w:hAnsi="Arial" w:cs="Arial"/>
                <w:sz w:val="24"/>
                <w:szCs w:val="24"/>
              </w:rPr>
            </w:pPr>
            <w:r>
              <w:rPr>
                <w:rFonts w:ascii="Arial" w:hAnsi="Arial" w:cs="Arial"/>
                <w:sz w:val="24"/>
                <w:szCs w:val="24"/>
              </w:rPr>
              <w:t>Your OMP, section 11.6 control measures refers to receipt and spreading but does not refer to the proposed storage.</w:t>
            </w:r>
          </w:p>
          <w:p w14:paraId="68B84C81" w14:textId="16E8A4C3" w:rsidR="00C836CE" w:rsidRDefault="00C836CE" w:rsidP="00C836CE">
            <w:pPr>
              <w:rPr>
                <w:rFonts w:ascii="Arial" w:hAnsi="Arial" w:cs="Arial"/>
                <w:sz w:val="24"/>
                <w:szCs w:val="24"/>
              </w:rPr>
            </w:pPr>
            <w:r>
              <w:rPr>
                <w:rFonts w:ascii="Arial" w:hAnsi="Arial" w:cs="Arial"/>
                <w:sz w:val="24"/>
                <w:szCs w:val="24"/>
              </w:rPr>
              <w:t>ACTION: Amend your OMP to include controls for the proposed storage.</w:t>
            </w:r>
          </w:p>
          <w:p w14:paraId="76058F86" w14:textId="4E5FFAD8" w:rsidR="00C836CE" w:rsidRDefault="00C836CE" w:rsidP="00C836CE">
            <w:pPr>
              <w:rPr>
                <w:rFonts w:ascii="Arial" w:hAnsi="Arial" w:cs="Arial"/>
                <w:sz w:val="24"/>
                <w:szCs w:val="24"/>
              </w:rPr>
            </w:pPr>
          </w:p>
          <w:p w14:paraId="5327115A" w14:textId="03ACC87C" w:rsidR="00C836CE" w:rsidRDefault="00C836CE" w:rsidP="00C836CE">
            <w:pPr>
              <w:rPr>
                <w:color w:val="5B9BD5" w:themeColor="accent1"/>
              </w:rPr>
            </w:pPr>
            <w:r w:rsidRPr="00702C70">
              <w:rPr>
                <w:color w:val="5B9BD5" w:themeColor="accent1"/>
              </w:rPr>
              <w:t>OMP amended to include storage</w:t>
            </w:r>
          </w:p>
          <w:p w14:paraId="1693F12A" w14:textId="77777777" w:rsidR="00C836CE" w:rsidRDefault="00C836CE" w:rsidP="00C836CE">
            <w:pPr>
              <w:rPr>
                <w:rFonts w:ascii="Arial" w:hAnsi="Arial" w:cs="Arial"/>
                <w:sz w:val="24"/>
                <w:szCs w:val="24"/>
              </w:rPr>
            </w:pPr>
          </w:p>
          <w:p w14:paraId="015BCCD8" w14:textId="77777777" w:rsidR="00C836CE" w:rsidRPr="001E2423" w:rsidRDefault="00C836CE" w:rsidP="00C836CE">
            <w:pPr>
              <w:pStyle w:val="ListParagraph"/>
              <w:numPr>
                <w:ilvl w:val="0"/>
                <w:numId w:val="29"/>
              </w:numPr>
              <w:ind w:left="426"/>
              <w:rPr>
                <w:rFonts w:ascii="Arial" w:hAnsi="Arial" w:cs="Arial"/>
                <w:sz w:val="24"/>
                <w:szCs w:val="24"/>
              </w:rPr>
            </w:pPr>
            <w:r>
              <w:rPr>
                <w:rFonts w:ascii="Arial" w:hAnsi="Arial" w:cs="Arial"/>
                <w:sz w:val="24"/>
                <w:szCs w:val="24"/>
              </w:rPr>
              <w:t xml:space="preserve">Your OMP section 11.13 actions contingencies and responsibilities table relates only to spreading and not receipt or storage. </w:t>
            </w:r>
          </w:p>
          <w:p w14:paraId="39CE1957" w14:textId="4F01148F" w:rsidR="00C836CE" w:rsidRDefault="00C836CE" w:rsidP="00C836CE">
            <w:pPr>
              <w:rPr>
                <w:rFonts w:ascii="Arial" w:hAnsi="Arial" w:cs="Arial"/>
                <w:sz w:val="24"/>
                <w:szCs w:val="24"/>
              </w:rPr>
            </w:pPr>
            <w:r>
              <w:rPr>
                <w:rFonts w:ascii="Arial" w:hAnsi="Arial" w:cs="Arial"/>
                <w:sz w:val="24"/>
                <w:szCs w:val="24"/>
              </w:rPr>
              <w:t>ACTION: Amend your OMP to take into account receipt and storage of the wastes.</w:t>
            </w:r>
          </w:p>
          <w:p w14:paraId="777E9886" w14:textId="4EAE4012" w:rsidR="004925DA" w:rsidRDefault="004925DA" w:rsidP="00C836CE">
            <w:pPr>
              <w:rPr>
                <w:rFonts w:ascii="Arial" w:hAnsi="Arial" w:cs="Arial"/>
                <w:sz w:val="24"/>
                <w:szCs w:val="24"/>
              </w:rPr>
            </w:pPr>
          </w:p>
          <w:p w14:paraId="0DDCC1E4" w14:textId="4BDDCFE7" w:rsidR="004925DA" w:rsidRDefault="004925DA" w:rsidP="00C836CE">
            <w:pPr>
              <w:rPr>
                <w:rFonts w:ascii="Arial" w:hAnsi="Arial" w:cs="Arial"/>
                <w:sz w:val="24"/>
                <w:szCs w:val="24"/>
              </w:rPr>
            </w:pPr>
            <w:r w:rsidRPr="00702C70">
              <w:rPr>
                <w:color w:val="5B9BD5" w:themeColor="accent1"/>
              </w:rPr>
              <w:lastRenderedPageBreak/>
              <w:t>Amended</w:t>
            </w:r>
          </w:p>
          <w:p w14:paraId="4DF1B957" w14:textId="77777777" w:rsidR="004925DA" w:rsidRDefault="004925DA" w:rsidP="00C836CE">
            <w:pPr>
              <w:rPr>
                <w:rFonts w:ascii="Arial" w:hAnsi="Arial" w:cs="Arial"/>
                <w:sz w:val="24"/>
                <w:szCs w:val="24"/>
              </w:rPr>
            </w:pPr>
          </w:p>
          <w:p w14:paraId="32AEF227" w14:textId="77777777" w:rsidR="00C836CE" w:rsidRPr="001E2423" w:rsidRDefault="00C836CE" w:rsidP="00C836CE">
            <w:pPr>
              <w:pStyle w:val="ListParagraph"/>
              <w:numPr>
                <w:ilvl w:val="0"/>
                <w:numId w:val="29"/>
              </w:numPr>
              <w:ind w:left="426"/>
              <w:rPr>
                <w:rFonts w:ascii="Arial" w:hAnsi="Arial" w:cs="Arial"/>
                <w:sz w:val="24"/>
                <w:szCs w:val="24"/>
              </w:rPr>
            </w:pPr>
            <w:r>
              <w:rPr>
                <w:rFonts w:ascii="Arial" w:hAnsi="Arial" w:cs="Arial"/>
                <w:sz w:val="24"/>
                <w:szCs w:val="24"/>
              </w:rPr>
              <w:t>Your OMP section 11.13.1 odour control in the event of accidents and emergencies suggests that d</w:t>
            </w:r>
            <w:r w:rsidRPr="001E2423">
              <w:rPr>
                <w:rFonts w:ascii="Arial" w:hAnsi="Arial" w:cs="Arial"/>
                <w:sz w:val="24"/>
                <w:szCs w:val="24"/>
              </w:rPr>
              <w:t>uring very hot conditions the effluent will be injected to minimise the evaporation of odour from the ground surface</w:t>
            </w:r>
            <w:r>
              <w:rPr>
                <w:rFonts w:ascii="Arial" w:hAnsi="Arial" w:cs="Arial"/>
                <w:sz w:val="24"/>
                <w:szCs w:val="24"/>
              </w:rPr>
              <w:t>. There are no other references to this method of delivery throughout your benefit statement.</w:t>
            </w:r>
          </w:p>
          <w:p w14:paraId="7C8C9569" w14:textId="48D14D83" w:rsidR="00C836CE" w:rsidRDefault="00C836CE" w:rsidP="00C836CE">
            <w:pPr>
              <w:rPr>
                <w:rFonts w:ascii="Arial" w:hAnsi="Arial" w:cs="Arial"/>
                <w:sz w:val="24"/>
                <w:szCs w:val="24"/>
              </w:rPr>
            </w:pPr>
            <w:r>
              <w:rPr>
                <w:rFonts w:ascii="Arial" w:hAnsi="Arial" w:cs="Arial"/>
                <w:sz w:val="24"/>
                <w:szCs w:val="24"/>
              </w:rPr>
              <w:t>ACTION: Confirm the methodology and equipment for this injection and that the equipment is readily available. You should also amend your benefit statement, section 4.1 material application, to identify this and include benefits and risks of this method of delivery.</w:t>
            </w:r>
          </w:p>
          <w:p w14:paraId="209785E4" w14:textId="48FC6338" w:rsidR="004925DA" w:rsidRDefault="004925DA" w:rsidP="00C836CE">
            <w:pPr>
              <w:rPr>
                <w:rFonts w:ascii="Arial" w:hAnsi="Arial" w:cs="Arial"/>
                <w:sz w:val="24"/>
                <w:szCs w:val="24"/>
              </w:rPr>
            </w:pPr>
          </w:p>
          <w:p w14:paraId="15773FFA" w14:textId="466D993B" w:rsidR="004925DA" w:rsidRDefault="004925DA" w:rsidP="00C836CE">
            <w:pPr>
              <w:rPr>
                <w:rFonts w:ascii="Arial" w:hAnsi="Arial" w:cs="Arial"/>
                <w:sz w:val="24"/>
                <w:szCs w:val="24"/>
              </w:rPr>
            </w:pPr>
            <w:r w:rsidRPr="00702C70">
              <w:rPr>
                <w:color w:val="5B9BD5" w:themeColor="accent1"/>
              </w:rPr>
              <w:t>Section 4.1 refers to how a trailing shoe adaptor works, for clarity I have amended the word rubber injection cone’ to ‘rubber application cone’. There is also a picture that shows the actual trailing shoe applicator used by the operator.</w:t>
            </w:r>
          </w:p>
          <w:p w14:paraId="7CE5C833" w14:textId="77777777" w:rsidR="004925DA" w:rsidRDefault="004925DA" w:rsidP="00C836CE">
            <w:pPr>
              <w:rPr>
                <w:rFonts w:ascii="Arial" w:hAnsi="Arial" w:cs="Arial"/>
                <w:sz w:val="24"/>
                <w:szCs w:val="24"/>
              </w:rPr>
            </w:pPr>
          </w:p>
          <w:bookmarkEnd w:id="2"/>
          <w:p w14:paraId="384CD5C8" w14:textId="77777777" w:rsidR="00C836CE" w:rsidRPr="001A1A41" w:rsidRDefault="00C836CE" w:rsidP="00C836CE">
            <w:pPr>
              <w:rPr>
                <w:rFonts w:ascii="Arial" w:hAnsi="Arial" w:cs="Arial"/>
                <w:b/>
                <w:sz w:val="24"/>
                <w:szCs w:val="24"/>
                <w:u w:val="single"/>
              </w:rPr>
            </w:pPr>
            <w:r w:rsidRPr="001A1A41">
              <w:rPr>
                <w:rFonts w:ascii="Arial" w:hAnsi="Arial" w:cs="Arial"/>
                <w:b/>
                <w:sz w:val="24"/>
                <w:szCs w:val="24"/>
                <w:u w:val="single"/>
              </w:rPr>
              <w:t>Soil nitrogen supply</w:t>
            </w:r>
          </w:p>
          <w:p w14:paraId="76B21E36" w14:textId="77777777" w:rsidR="00C836CE" w:rsidRPr="001A1A41" w:rsidRDefault="00C836CE" w:rsidP="00C836CE">
            <w:pPr>
              <w:pStyle w:val="ListParagraph"/>
              <w:numPr>
                <w:ilvl w:val="0"/>
                <w:numId w:val="29"/>
              </w:numPr>
              <w:ind w:left="426"/>
              <w:rPr>
                <w:rFonts w:ascii="Arial" w:hAnsi="Arial" w:cs="Arial"/>
                <w:sz w:val="24"/>
                <w:szCs w:val="24"/>
              </w:rPr>
            </w:pPr>
            <w:r w:rsidRPr="001A1A41">
              <w:rPr>
                <w:rFonts w:ascii="Arial" w:hAnsi="Arial" w:cs="Arial"/>
                <w:sz w:val="24"/>
                <w:szCs w:val="24"/>
              </w:rPr>
              <w:t>The SNS for field 4726 has been given as a numerical value. This should be given as low, moderate</w:t>
            </w:r>
            <w:r>
              <w:rPr>
                <w:rFonts w:ascii="Arial" w:hAnsi="Arial" w:cs="Arial"/>
                <w:sz w:val="24"/>
                <w:szCs w:val="24"/>
              </w:rPr>
              <w:t>,</w:t>
            </w:r>
            <w:r w:rsidRPr="001A1A41">
              <w:rPr>
                <w:rFonts w:ascii="Arial" w:hAnsi="Arial" w:cs="Arial"/>
                <w:sz w:val="24"/>
                <w:szCs w:val="24"/>
              </w:rPr>
              <w:t xml:space="preserve"> or high, not a numerical value</w:t>
            </w:r>
            <w:r>
              <w:rPr>
                <w:rFonts w:ascii="Arial" w:hAnsi="Arial" w:cs="Arial"/>
                <w:sz w:val="24"/>
                <w:szCs w:val="24"/>
              </w:rPr>
              <w:t xml:space="preserve"> given the next crop on this field is to be Grass (Silage)</w:t>
            </w:r>
            <w:r w:rsidRPr="001A1A41">
              <w:rPr>
                <w:rFonts w:ascii="Arial" w:hAnsi="Arial" w:cs="Arial"/>
                <w:sz w:val="24"/>
                <w:szCs w:val="24"/>
              </w:rPr>
              <w:t xml:space="preserve">. </w:t>
            </w:r>
          </w:p>
          <w:p w14:paraId="2A3E058A" w14:textId="77777777" w:rsidR="00C836CE" w:rsidRPr="001A1A41" w:rsidRDefault="00C836CE" w:rsidP="00C836CE">
            <w:pPr>
              <w:rPr>
                <w:rFonts w:ascii="Arial" w:hAnsi="Arial" w:cs="Arial"/>
                <w:sz w:val="24"/>
                <w:szCs w:val="24"/>
              </w:rPr>
            </w:pPr>
            <w:r w:rsidRPr="001A1A41">
              <w:rPr>
                <w:rFonts w:ascii="Arial" w:hAnsi="Arial" w:cs="Arial"/>
                <w:sz w:val="24"/>
                <w:szCs w:val="24"/>
              </w:rPr>
              <w:t>ACTION: Review RB209 (Section 3, Table 3.6, page 13) and provide the correct SNS status for field 4726.</w:t>
            </w:r>
          </w:p>
          <w:p w14:paraId="2E7B3734" w14:textId="00E45C2F" w:rsidR="00C40D12" w:rsidRDefault="00C40D12" w:rsidP="00A007D4">
            <w:pPr>
              <w:rPr>
                <w:rFonts w:ascii="Arial" w:hAnsi="Arial" w:cs="Arial"/>
                <w:color w:val="FF0000"/>
              </w:rPr>
            </w:pPr>
          </w:p>
          <w:p w14:paraId="53B13929" w14:textId="14F11C1C" w:rsidR="004925DA" w:rsidRDefault="004925DA" w:rsidP="00A007D4">
            <w:pPr>
              <w:rPr>
                <w:rFonts w:ascii="Arial" w:hAnsi="Arial" w:cs="Arial"/>
                <w:color w:val="FF0000"/>
              </w:rPr>
            </w:pPr>
            <w:r w:rsidRPr="00702C70">
              <w:rPr>
                <w:color w:val="5B9BD5" w:themeColor="accent1"/>
              </w:rPr>
              <w:t>Amended, however the soil status refers to the previous crop, not the subsequent one, as stated in RB209, Section 3, step 2, page 23. Low residual nitrogen vegetables (‘low N vegetables’) are crops such as carrots, onions, radish, swedes or turnips, in which the amount of crop residue is relatively small</w:t>
            </w:r>
          </w:p>
          <w:p w14:paraId="674C5146" w14:textId="262248AA" w:rsidR="0004223B" w:rsidRPr="00A007D4" w:rsidRDefault="0004223B" w:rsidP="00C836CE">
            <w:pPr>
              <w:rPr>
                <w:rFonts w:ascii="Arial" w:hAnsi="Arial" w:cs="Arial"/>
              </w:rPr>
            </w:pPr>
          </w:p>
        </w:tc>
      </w:tr>
      <w:tr w:rsidR="007719B3" w:rsidRPr="00A007D4" w14:paraId="6D68C048" w14:textId="77777777" w:rsidTr="00437319">
        <w:trPr>
          <w:trHeight w:val="70"/>
        </w:trPr>
        <w:tc>
          <w:tcPr>
            <w:tcW w:w="5000" w:type="pct"/>
          </w:tcPr>
          <w:p w14:paraId="7ABDA65A" w14:textId="77777777" w:rsidR="00A007D4" w:rsidRPr="00A007D4" w:rsidRDefault="007719B3" w:rsidP="00A007D4">
            <w:pPr>
              <w:rPr>
                <w:rFonts w:ascii="Arial" w:hAnsi="Arial" w:cs="Arial"/>
              </w:rPr>
            </w:pPr>
            <w:r w:rsidRPr="00A007D4">
              <w:rPr>
                <w:rFonts w:ascii="Arial" w:hAnsi="Arial" w:cs="Arial"/>
                <w:b/>
              </w:rPr>
              <w:lastRenderedPageBreak/>
              <w:t>Other information to note:</w:t>
            </w:r>
            <w:r w:rsidRPr="00A007D4">
              <w:rPr>
                <w:rFonts w:ascii="Arial" w:hAnsi="Arial" w:cs="Arial"/>
              </w:rPr>
              <w:t xml:space="preserve"> </w:t>
            </w:r>
          </w:p>
          <w:p w14:paraId="4432D6D7" w14:textId="78E2D597" w:rsidR="007719B3" w:rsidRPr="00A007D4" w:rsidRDefault="005857D7" w:rsidP="005857D7">
            <w:pPr>
              <w:rPr>
                <w:rFonts w:ascii="Arial" w:hAnsi="Arial" w:cs="Arial"/>
              </w:rPr>
            </w:pPr>
            <w:r w:rsidRPr="00A007D4">
              <w:rPr>
                <w:rFonts w:ascii="Arial" w:hAnsi="Arial" w:cs="Arial"/>
                <w:color w:val="FF33CC"/>
              </w:rPr>
              <w:t xml:space="preserve"> </w:t>
            </w:r>
          </w:p>
        </w:tc>
      </w:tr>
    </w:tbl>
    <w:p w14:paraId="66A5839D" w14:textId="77777777" w:rsidR="007719B3" w:rsidRPr="00A007D4" w:rsidRDefault="007719B3"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5525"/>
        <w:gridCol w:w="4931"/>
      </w:tblGrid>
      <w:tr w:rsidR="007719B3" w:rsidRPr="00A007D4" w14:paraId="66D9C0D1" w14:textId="77777777" w:rsidTr="00437319">
        <w:tc>
          <w:tcPr>
            <w:tcW w:w="5000" w:type="pct"/>
            <w:gridSpan w:val="2"/>
            <w:shd w:val="clear" w:color="auto" w:fill="D9E2F3" w:themeFill="accent5" w:themeFillTint="33"/>
          </w:tcPr>
          <w:p w14:paraId="76B708CE" w14:textId="77777777" w:rsidR="007719B3" w:rsidRPr="00A007D4" w:rsidRDefault="007719B3" w:rsidP="00A007D4">
            <w:pPr>
              <w:rPr>
                <w:rFonts w:ascii="Arial" w:hAnsi="Arial" w:cs="Arial"/>
                <w:b/>
              </w:rPr>
            </w:pPr>
            <w:r w:rsidRPr="00A007D4">
              <w:rPr>
                <w:rFonts w:ascii="Arial" w:hAnsi="Arial" w:cs="Arial"/>
                <w:b/>
              </w:rPr>
              <w:t>Decision</w:t>
            </w:r>
          </w:p>
        </w:tc>
      </w:tr>
      <w:tr w:rsidR="007719B3" w:rsidRPr="00A007D4" w14:paraId="6F6DEDF7" w14:textId="77777777" w:rsidTr="00573034">
        <w:tc>
          <w:tcPr>
            <w:tcW w:w="2642" w:type="pct"/>
            <w:vAlign w:val="center"/>
          </w:tcPr>
          <w:p w14:paraId="4AC7070A" w14:textId="77777777" w:rsidR="007719B3" w:rsidRPr="004D00D7" w:rsidRDefault="007719B3" w:rsidP="00573034">
            <w:pPr>
              <w:pStyle w:val="Heading2"/>
              <w:jc w:val="right"/>
              <w:outlineLvl w:val="1"/>
              <w:rPr>
                <w:rFonts w:ascii="Arial" w:hAnsi="Arial" w:cs="Arial"/>
                <w:b w:val="0"/>
                <w:szCs w:val="22"/>
              </w:rPr>
            </w:pPr>
            <w:r w:rsidRPr="004D00D7">
              <w:rPr>
                <w:rFonts w:ascii="Arial" w:hAnsi="Arial" w:cs="Arial"/>
                <w:b w:val="0"/>
                <w:szCs w:val="22"/>
              </w:rPr>
              <w:t>Can the deployment application be approved?</w:t>
            </w:r>
          </w:p>
        </w:tc>
        <w:tc>
          <w:tcPr>
            <w:tcW w:w="2358" w:type="pct"/>
            <w:vAlign w:val="center"/>
          </w:tcPr>
          <w:p w14:paraId="5065E0CD" w14:textId="1B1945FA" w:rsidR="007719B3" w:rsidRPr="00C40D12" w:rsidRDefault="007719B3" w:rsidP="00A007D4">
            <w:pPr>
              <w:rPr>
                <w:rFonts w:ascii="Arial" w:hAnsi="Arial" w:cs="Arial"/>
              </w:rPr>
            </w:pPr>
            <w:r w:rsidRPr="00C40D12">
              <w:rPr>
                <w:rFonts w:ascii="Arial" w:hAnsi="Arial" w:cs="Arial"/>
              </w:rPr>
              <w:t>Yes</w:t>
            </w:r>
          </w:p>
        </w:tc>
      </w:tr>
      <w:tr w:rsidR="00573034" w:rsidRPr="00A007D4" w14:paraId="18F62EC5" w14:textId="77777777" w:rsidTr="00573034">
        <w:tc>
          <w:tcPr>
            <w:tcW w:w="2642" w:type="pct"/>
            <w:vAlign w:val="center"/>
          </w:tcPr>
          <w:p w14:paraId="10203166" w14:textId="41CCE91B" w:rsidR="00573034" w:rsidRPr="004D00D7" w:rsidRDefault="00573034" w:rsidP="00573034">
            <w:pPr>
              <w:pStyle w:val="Heading2"/>
              <w:jc w:val="right"/>
              <w:outlineLvl w:val="1"/>
              <w:rPr>
                <w:rFonts w:ascii="Arial" w:hAnsi="Arial" w:cs="Arial"/>
                <w:b w:val="0"/>
                <w:szCs w:val="22"/>
              </w:rPr>
            </w:pPr>
            <w:r w:rsidRPr="004D00D7">
              <w:rPr>
                <w:rFonts w:ascii="Arial" w:hAnsi="Arial" w:cs="Arial"/>
                <w:b w:val="0"/>
                <w:szCs w:val="22"/>
              </w:rPr>
              <w:t>Issue date</w:t>
            </w:r>
          </w:p>
        </w:tc>
        <w:tc>
          <w:tcPr>
            <w:tcW w:w="2358" w:type="pct"/>
            <w:vAlign w:val="center"/>
          </w:tcPr>
          <w:p w14:paraId="3E13CEED" w14:textId="33C4F9AF" w:rsidR="00573034" w:rsidRPr="00C40D12" w:rsidRDefault="00BD11E9" w:rsidP="00A007D4">
            <w:pPr>
              <w:rPr>
                <w:rFonts w:ascii="Arial" w:hAnsi="Arial" w:cs="Arial"/>
              </w:rPr>
            </w:pPr>
            <w:r>
              <w:rPr>
                <w:rFonts w:ascii="Arial" w:hAnsi="Arial" w:cs="Arial"/>
              </w:rPr>
              <w:t>27/02/23</w:t>
            </w:r>
          </w:p>
        </w:tc>
      </w:tr>
      <w:tr w:rsidR="00573034" w:rsidRPr="00A007D4" w14:paraId="1DEB49BB" w14:textId="77777777" w:rsidTr="00573034">
        <w:tc>
          <w:tcPr>
            <w:tcW w:w="2642" w:type="pct"/>
            <w:vAlign w:val="center"/>
          </w:tcPr>
          <w:p w14:paraId="47DED8FC" w14:textId="005A822D" w:rsidR="00573034" w:rsidRPr="004D00D7" w:rsidRDefault="00573034" w:rsidP="00573034">
            <w:pPr>
              <w:pStyle w:val="Heading2"/>
              <w:jc w:val="right"/>
              <w:outlineLvl w:val="1"/>
              <w:rPr>
                <w:rFonts w:ascii="Arial" w:hAnsi="Arial" w:cs="Arial"/>
                <w:b w:val="0"/>
                <w:szCs w:val="22"/>
              </w:rPr>
            </w:pPr>
            <w:r w:rsidRPr="004D00D7">
              <w:rPr>
                <w:rFonts w:ascii="Arial" w:hAnsi="Arial" w:cs="Arial"/>
                <w:b w:val="0"/>
                <w:szCs w:val="22"/>
              </w:rPr>
              <w:t>Effective date</w:t>
            </w:r>
          </w:p>
        </w:tc>
        <w:tc>
          <w:tcPr>
            <w:tcW w:w="2358" w:type="pct"/>
            <w:vAlign w:val="center"/>
          </w:tcPr>
          <w:p w14:paraId="4B37274B" w14:textId="2D221F31" w:rsidR="00573034" w:rsidRPr="00C40D12" w:rsidRDefault="00BD11E9" w:rsidP="00A007D4">
            <w:pPr>
              <w:rPr>
                <w:rFonts w:ascii="Arial" w:hAnsi="Arial" w:cs="Arial"/>
              </w:rPr>
            </w:pPr>
            <w:r>
              <w:rPr>
                <w:rFonts w:ascii="Arial" w:hAnsi="Arial" w:cs="Arial"/>
              </w:rPr>
              <w:t>27/02/23</w:t>
            </w:r>
          </w:p>
        </w:tc>
      </w:tr>
      <w:tr w:rsidR="00D3244D" w:rsidRPr="00A007D4" w14:paraId="099F875D" w14:textId="77777777" w:rsidTr="00573034">
        <w:tc>
          <w:tcPr>
            <w:tcW w:w="2642" w:type="pct"/>
            <w:vAlign w:val="center"/>
          </w:tcPr>
          <w:p w14:paraId="38AFD281" w14:textId="77777777" w:rsidR="00D3244D" w:rsidRPr="004D00D7" w:rsidRDefault="00D3244D" w:rsidP="004D00D7">
            <w:pPr>
              <w:pStyle w:val="Heading2"/>
              <w:jc w:val="right"/>
              <w:outlineLvl w:val="1"/>
              <w:rPr>
                <w:rFonts w:ascii="Arial" w:hAnsi="Arial" w:cs="Arial"/>
                <w:b w:val="0"/>
                <w:szCs w:val="22"/>
              </w:rPr>
            </w:pPr>
            <w:r w:rsidRPr="004D00D7">
              <w:rPr>
                <w:rFonts w:ascii="Arial" w:hAnsi="Arial" w:cs="Arial"/>
                <w:b w:val="0"/>
                <w:szCs w:val="22"/>
              </w:rPr>
              <w:t>Permitting Offic</w:t>
            </w:r>
            <w:r w:rsidR="00A007D4" w:rsidRPr="004D00D7">
              <w:rPr>
                <w:rFonts w:ascii="Arial" w:hAnsi="Arial" w:cs="Arial"/>
                <w:b w:val="0"/>
                <w:szCs w:val="22"/>
              </w:rPr>
              <w:t>er</w:t>
            </w:r>
          </w:p>
          <w:p w14:paraId="686477EA" w14:textId="39C03B3E" w:rsidR="005D0D40" w:rsidRPr="004D00D7" w:rsidRDefault="005D0D40" w:rsidP="004D00D7">
            <w:pPr>
              <w:jc w:val="right"/>
              <w:rPr>
                <w:rFonts w:ascii="Arial" w:hAnsi="Arial" w:cs="Arial"/>
                <w:lang w:eastAsia="en-GB"/>
              </w:rPr>
            </w:pPr>
            <w:r w:rsidRPr="004D00D7">
              <w:rPr>
                <w:rFonts w:ascii="Arial" w:hAnsi="Arial" w:cs="Arial"/>
                <w:lang w:eastAsia="en-GB"/>
              </w:rPr>
              <w:t>Date</w:t>
            </w:r>
          </w:p>
        </w:tc>
        <w:tc>
          <w:tcPr>
            <w:tcW w:w="2358" w:type="pct"/>
          </w:tcPr>
          <w:p w14:paraId="6EAB5237" w14:textId="77777777" w:rsidR="00D3244D" w:rsidRDefault="00BD11E9" w:rsidP="00A007D4">
            <w:pPr>
              <w:rPr>
                <w:rFonts w:ascii="Arial" w:hAnsi="Arial" w:cs="Arial"/>
              </w:rPr>
            </w:pPr>
            <w:r>
              <w:rPr>
                <w:rFonts w:ascii="Arial" w:hAnsi="Arial" w:cs="Arial"/>
              </w:rPr>
              <w:t>Bryan Burn</w:t>
            </w:r>
          </w:p>
          <w:p w14:paraId="71594B02" w14:textId="27F959F5" w:rsidR="00BD11E9" w:rsidRPr="00C40D12" w:rsidRDefault="00BD11E9" w:rsidP="00A007D4">
            <w:pPr>
              <w:rPr>
                <w:rFonts w:ascii="Arial" w:hAnsi="Arial" w:cs="Arial"/>
              </w:rPr>
            </w:pPr>
            <w:r>
              <w:rPr>
                <w:rFonts w:ascii="Arial" w:hAnsi="Arial" w:cs="Arial"/>
              </w:rPr>
              <w:t>27/02/23</w:t>
            </w:r>
          </w:p>
        </w:tc>
      </w:tr>
      <w:tr w:rsidR="00D3244D" w:rsidRPr="00A007D4" w14:paraId="68F868F9" w14:textId="77777777" w:rsidTr="00573034">
        <w:tc>
          <w:tcPr>
            <w:tcW w:w="2642" w:type="pct"/>
            <w:vAlign w:val="center"/>
          </w:tcPr>
          <w:p w14:paraId="3F631555" w14:textId="77777777" w:rsidR="00D3244D" w:rsidRPr="004D00D7" w:rsidRDefault="00D3244D" w:rsidP="004D00D7">
            <w:pPr>
              <w:pStyle w:val="Heading2"/>
              <w:jc w:val="right"/>
              <w:outlineLvl w:val="1"/>
              <w:rPr>
                <w:rFonts w:ascii="Arial" w:hAnsi="Arial" w:cs="Arial"/>
                <w:b w:val="0"/>
                <w:szCs w:val="22"/>
              </w:rPr>
            </w:pPr>
            <w:r w:rsidRPr="004D00D7">
              <w:rPr>
                <w:rFonts w:ascii="Arial" w:hAnsi="Arial" w:cs="Arial"/>
                <w:b w:val="0"/>
                <w:szCs w:val="22"/>
              </w:rPr>
              <w:t xml:space="preserve">Team leader or </w:t>
            </w:r>
            <w:r w:rsidR="00922A3D" w:rsidRPr="004D00D7">
              <w:rPr>
                <w:rFonts w:ascii="Arial" w:hAnsi="Arial" w:cs="Arial"/>
                <w:b w:val="0"/>
                <w:szCs w:val="22"/>
              </w:rPr>
              <w:t>Transfer of Powers (ToP)</w:t>
            </w:r>
            <w:r w:rsidR="00A007D4" w:rsidRPr="004D00D7">
              <w:rPr>
                <w:rFonts w:ascii="Arial" w:hAnsi="Arial" w:cs="Arial"/>
                <w:b w:val="0"/>
                <w:szCs w:val="22"/>
              </w:rPr>
              <w:t xml:space="preserve"> approval</w:t>
            </w:r>
          </w:p>
          <w:p w14:paraId="12F0D821" w14:textId="1A02B54D" w:rsidR="005D0D40" w:rsidRPr="004D00D7" w:rsidRDefault="005D0D40" w:rsidP="004D00D7">
            <w:pPr>
              <w:jc w:val="right"/>
              <w:rPr>
                <w:rFonts w:ascii="Arial" w:hAnsi="Arial" w:cs="Arial"/>
                <w:lang w:eastAsia="en-GB"/>
              </w:rPr>
            </w:pPr>
            <w:r w:rsidRPr="004D00D7">
              <w:rPr>
                <w:rFonts w:ascii="Arial" w:hAnsi="Arial" w:cs="Arial"/>
                <w:lang w:eastAsia="en-GB"/>
              </w:rPr>
              <w:t>D</w:t>
            </w:r>
            <w:r w:rsidR="004D00D7" w:rsidRPr="004D00D7">
              <w:rPr>
                <w:rFonts w:ascii="Arial" w:hAnsi="Arial" w:cs="Arial"/>
                <w:lang w:eastAsia="en-GB"/>
              </w:rPr>
              <w:t>a</w:t>
            </w:r>
            <w:r w:rsidRPr="004D00D7">
              <w:rPr>
                <w:rFonts w:ascii="Arial" w:hAnsi="Arial" w:cs="Arial"/>
                <w:lang w:eastAsia="en-GB"/>
              </w:rPr>
              <w:t>te</w:t>
            </w:r>
            <w:r w:rsidR="004D00D7" w:rsidRPr="004D00D7">
              <w:rPr>
                <w:rFonts w:ascii="Arial" w:hAnsi="Arial" w:cs="Arial"/>
                <w:lang w:eastAsia="en-GB"/>
              </w:rPr>
              <w:t xml:space="preserve"> </w:t>
            </w:r>
          </w:p>
        </w:tc>
        <w:tc>
          <w:tcPr>
            <w:tcW w:w="2358" w:type="pct"/>
          </w:tcPr>
          <w:p w14:paraId="06FAE55E" w14:textId="77777777" w:rsidR="00D3244D" w:rsidRDefault="00B6183E" w:rsidP="00A007D4">
            <w:pPr>
              <w:rPr>
                <w:rFonts w:ascii="Arial" w:hAnsi="Arial" w:cs="Arial"/>
              </w:rPr>
            </w:pPr>
            <w:r>
              <w:rPr>
                <w:rFonts w:ascii="Arial" w:hAnsi="Arial" w:cs="Arial"/>
              </w:rPr>
              <w:t>Huw Davies</w:t>
            </w:r>
          </w:p>
          <w:p w14:paraId="3CA03405" w14:textId="3C12B8D2" w:rsidR="00B6183E" w:rsidRPr="00A007D4" w:rsidRDefault="00B6183E" w:rsidP="00A007D4">
            <w:pPr>
              <w:rPr>
                <w:rFonts w:ascii="Arial" w:hAnsi="Arial" w:cs="Arial"/>
              </w:rPr>
            </w:pPr>
            <w:r>
              <w:rPr>
                <w:rFonts w:ascii="Arial" w:hAnsi="Arial" w:cs="Arial"/>
              </w:rPr>
              <w:t>27/02/23</w:t>
            </w:r>
          </w:p>
        </w:tc>
      </w:tr>
    </w:tbl>
    <w:p w14:paraId="622E906D" w14:textId="554BA2B2" w:rsidR="007719B3" w:rsidRDefault="007719B3" w:rsidP="00A007D4">
      <w:pPr>
        <w:spacing w:after="0" w:line="240" w:lineRule="auto"/>
        <w:rPr>
          <w:rFonts w:ascii="Arial" w:hAnsi="Arial" w:cs="Arial"/>
        </w:rPr>
      </w:pPr>
    </w:p>
    <w:p w14:paraId="51AD6A2B" w14:textId="3128EE21" w:rsidR="00B8369F" w:rsidRPr="00B8369F" w:rsidRDefault="00B8369F" w:rsidP="00A007D4">
      <w:pPr>
        <w:spacing w:after="0" w:line="240" w:lineRule="auto"/>
        <w:rPr>
          <w:rFonts w:ascii="Arial" w:hAnsi="Arial" w:cs="Arial"/>
          <w:color w:val="FF0000"/>
        </w:rPr>
      </w:pPr>
    </w:p>
    <w:p w14:paraId="0FB43B9F" w14:textId="77777777" w:rsidR="00B8369F" w:rsidRPr="00A007D4" w:rsidRDefault="00B8369F"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5228"/>
        <w:gridCol w:w="5228"/>
      </w:tblGrid>
      <w:tr w:rsidR="007719B3" w:rsidRPr="00A007D4" w14:paraId="3450D22A" w14:textId="77777777" w:rsidTr="00A007D4">
        <w:tc>
          <w:tcPr>
            <w:tcW w:w="5000" w:type="pct"/>
            <w:gridSpan w:val="2"/>
            <w:shd w:val="clear" w:color="auto" w:fill="D9E2F3" w:themeFill="accent5" w:themeFillTint="33"/>
          </w:tcPr>
          <w:p w14:paraId="2F679877" w14:textId="4A6CD4DD" w:rsidR="007719B3" w:rsidRPr="00A007D4" w:rsidRDefault="007719B3" w:rsidP="00A007D4">
            <w:pPr>
              <w:rPr>
                <w:rFonts w:ascii="Arial" w:hAnsi="Arial" w:cs="Arial"/>
                <w:b/>
              </w:rPr>
            </w:pPr>
            <w:r w:rsidRPr="00A007D4">
              <w:rPr>
                <w:rFonts w:ascii="Arial" w:hAnsi="Arial" w:cs="Arial"/>
                <w:b/>
              </w:rPr>
              <w:t>Time recording</w:t>
            </w:r>
          </w:p>
        </w:tc>
      </w:tr>
      <w:tr w:rsidR="007719B3" w:rsidRPr="00A007D4" w14:paraId="43F26661" w14:textId="77777777" w:rsidTr="00A007D4">
        <w:tc>
          <w:tcPr>
            <w:tcW w:w="2500" w:type="pct"/>
          </w:tcPr>
          <w:p w14:paraId="1B9B734C" w14:textId="77777777" w:rsidR="007719B3" w:rsidRPr="00345ACB" w:rsidRDefault="007719B3" w:rsidP="00A007D4">
            <w:pPr>
              <w:rPr>
                <w:rFonts w:ascii="Arial" w:hAnsi="Arial" w:cs="Arial"/>
              </w:rPr>
            </w:pPr>
            <w:r w:rsidRPr="00345ACB">
              <w:rPr>
                <w:rFonts w:ascii="Arial" w:hAnsi="Arial" w:cs="Arial"/>
              </w:rPr>
              <w:t>Admin/consultations</w:t>
            </w:r>
          </w:p>
        </w:tc>
        <w:tc>
          <w:tcPr>
            <w:tcW w:w="2500" w:type="pct"/>
          </w:tcPr>
          <w:p w14:paraId="35A2DC83" w14:textId="693FF685" w:rsidR="007719B3" w:rsidRPr="00345ACB" w:rsidRDefault="00AB52FB" w:rsidP="00A007D4">
            <w:pPr>
              <w:rPr>
                <w:rFonts w:ascii="Arial" w:hAnsi="Arial" w:cs="Arial"/>
              </w:rPr>
            </w:pPr>
            <w:r>
              <w:rPr>
                <w:rFonts w:ascii="Arial" w:hAnsi="Arial" w:cs="Arial"/>
              </w:rPr>
              <w:t>60</w:t>
            </w:r>
          </w:p>
        </w:tc>
      </w:tr>
      <w:tr w:rsidR="007719B3" w:rsidRPr="00A007D4" w14:paraId="4434CDE9" w14:textId="77777777" w:rsidTr="00A007D4">
        <w:tc>
          <w:tcPr>
            <w:tcW w:w="2500" w:type="pct"/>
          </w:tcPr>
          <w:p w14:paraId="454E7A71" w14:textId="77777777" w:rsidR="007719B3" w:rsidRPr="00345ACB" w:rsidRDefault="007719B3" w:rsidP="00A007D4">
            <w:pPr>
              <w:rPr>
                <w:rFonts w:ascii="Arial" w:hAnsi="Arial" w:cs="Arial"/>
              </w:rPr>
            </w:pPr>
            <w:r w:rsidRPr="00345ACB">
              <w:rPr>
                <w:rFonts w:ascii="Arial" w:hAnsi="Arial" w:cs="Arial"/>
              </w:rPr>
              <w:t>Determination</w:t>
            </w:r>
          </w:p>
        </w:tc>
        <w:tc>
          <w:tcPr>
            <w:tcW w:w="2500" w:type="pct"/>
          </w:tcPr>
          <w:p w14:paraId="6EBC2DC5" w14:textId="44A223C6" w:rsidR="007719B3" w:rsidRPr="00345ACB" w:rsidRDefault="00595DEB" w:rsidP="00A007D4">
            <w:pPr>
              <w:rPr>
                <w:rFonts w:ascii="Arial" w:hAnsi="Arial" w:cs="Arial"/>
              </w:rPr>
            </w:pPr>
            <w:r>
              <w:rPr>
                <w:rFonts w:ascii="Arial" w:hAnsi="Arial" w:cs="Arial"/>
              </w:rPr>
              <w:t>1240</w:t>
            </w:r>
          </w:p>
        </w:tc>
      </w:tr>
      <w:tr w:rsidR="007719B3" w:rsidRPr="00A007D4" w14:paraId="4818D39B" w14:textId="77777777" w:rsidTr="00A007D4">
        <w:tc>
          <w:tcPr>
            <w:tcW w:w="2500" w:type="pct"/>
          </w:tcPr>
          <w:p w14:paraId="38CC3A7D" w14:textId="77777777" w:rsidR="007719B3" w:rsidRPr="00345ACB" w:rsidRDefault="007719B3" w:rsidP="00A007D4">
            <w:pPr>
              <w:rPr>
                <w:rFonts w:ascii="Arial" w:hAnsi="Arial" w:cs="Arial"/>
              </w:rPr>
            </w:pPr>
            <w:r w:rsidRPr="00345ACB">
              <w:rPr>
                <w:rFonts w:ascii="Arial" w:hAnsi="Arial" w:cs="Arial"/>
              </w:rPr>
              <w:t>Sign off</w:t>
            </w:r>
          </w:p>
        </w:tc>
        <w:tc>
          <w:tcPr>
            <w:tcW w:w="2500" w:type="pct"/>
          </w:tcPr>
          <w:p w14:paraId="0DEC94E5" w14:textId="54325687" w:rsidR="007719B3" w:rsidRPr="00345ACB" w:rsidRDefault="00B6183E" w:rsidP="00A007D4">
            <w:pPr>
              <w:rPr>
                <w:rFonts w:ascii="Arial" w:hAnsi="Arial" w:cs="Arial"/>
              </w:rPr>
            </w:pPr>
            <w:r>
              <w:rPr>
                <w:rFonts w:ascii="Arial" w:hAnsi="Arial" w:cs="Arial"/>
              </w:rPr>
              <w:t>10</w:t>
            </w:r>
          </w:p>
        </w:tc>
      </w:tr>
      <w:tr w:rsidR="007719B3" w:rsidRPr="00A007D4" w14:paraId="65E57C9E" w14:textId="77777777" w:rsidTr="00A007D4">
        <w:tc>
          <w:tcPr>
            <w:tcW w:w="2500" w:type="pct"/>
          </w:tcPr>
          <w:p w14:paraId="7B7AC6E8" w14:textId="77777777" w:rsidR="007719B3" w:rsidRPr="00345ACB" w:rsidRDefault="007719B3" w:rsidP="00A007D4">
            <w:pPr>
              <w:rPr>
                <w:rFonts w:ascii="Arial" w:hAnsi="Arial" w:cs="Arial"/>
              </w:rPr>
            </w:pPr>
            <w:r w:rsidRPr="00345ACB">
              <w:rPr>
                <w:rFonts w:ascii="Arial" w:hAnsi="Arial" w:cs="Arial"/>
              </w:rPr>
              <w:t>Issuing</w:t>
            </w:r>
          </w:p>
        </w:tc>
        <w:tc>
          <w:tcPr>
            <w:tcW w:w="2500" w:type="pct"/>
          </w:tcPr>
          <w:p w14:paraId="302DBE2C" w14:textId="32955FFE" w:rsidR="007719B3" w:rsidRPr="00345ACB" w:rsidRDefault="00BD11E9" w:rsidP="00A007D4">
            <w:pPr>
              <w:rPr>
                <w:rFonts w:ascii="Arial" w:hAnsi="Arial" w:cs="Arial"/>
              </w:rPr>
            </w:pPr>
            <w:r>
              <w:rPr>
                <w:rFonts w:ascii="Arial" w:hAnsi="Arial" w:cs="Arial"/>
              </w:rPr>
              <w:t>45</w:t>
            </w:r>
          </w:p>
        </w:tc>
      </w:tr>
      <w:tr w:rsidR="007719B3" w:rsidRPr="00A007D4" w14:paraId="134277B4" w14:textId="77777777" w:rsidTr="00A007D4">
        <w:tc>
          <w:tcPr>
            <w:tcW w:w="2500" w:type="pct"/>
          </w:tcPr>
          <w:p w14:paraId="2FEAA30C" w14:textId="77777777" w:rsidR="007719B3" w:rsidRPr="00345ACB" w:rsidRDefault="007719B3" w:rsidP="00A007D4">
            <w:pPr>
              <w:rPr>
                <w:rFonts w:ascii="Arial" w:hAnsi="Arial" w:cs="Arial"/>
                <w:b/>
              </w:rPr>
            </w:pPr>
            <w:r w:rsidRPr="00345ACB">
              <w:rPr>
                <w:rFonts w:ascii="Arial" w:hAnsi="Arial" w:cs="Arial"/>
                <w:b/>
              </w:rPr>
              <w:t>Total</w:t>
            </w:r>
          </w:p>
        </w:tc>
        <w:tc>
          <w:tcPr>
            <w:tcW w:w="2500" w:type="pct"/>
          </w:tcPr>
          <w:p w14:paraId="577DE18B" w14:textId="4B20D163" w:rsidR="007719B3" w:rsidRPr="00345ACB" w:rsidRDefault="00BD11E9" w:rsidP="00A007D4">
            <w:pPr>
              <w:rPr>
                <w:rFonts w:ascii="Arial" w:hAnsi="Arial" w:cs="Arial"/>
                <w:b/>
              </w:rPr>
            </w:pPr>
            <w:r>
              <w:rPr>
                <w:rFonts w:ascii="Arial" w:hAnsi="Arial" w:cs="Arial"/>
                <w:b/>
              </w:rPr>
              <w:t>1355</w:t>
            </w:r>
          </w:p>
        </w:tc>
      </w:tr>
    </w:tbl>
    <w:p w14:paraId="03ADB582" w14:textId="77777777" w:rsidR="001B5BE1" w:rsidRPr="00A007D4" w:rsidRDefault="001B5BE1" w:rsidP="00A007D4">
      <w:pPr>
        <w:spacing w:after="0" w:line="240" w:lineRule="auto"/>
        <w:rPr>
          <w:rFonts w:ascii="Arial" w:hAnsi="Arial" w:cs="Arial"/>
        </w:rPr>
      </w:pPr>
    </w:p>
    <w:sectPr w:rsidR="001B5BE1" w:rsidRPr="00A007D4" w:rsidSect="00FB2577">
      <w:headerReference w:type="default" r:id="rId20"/>
      <w:footerReference w:type="default" r:id="rId21"/>
      <w:pgSz w:w="11906" w:h="16838"/>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4E163B1" w14:textId="77777777" w:rsidR="000178A9" w:rsidRDefault="000178A9" w:rsidP="001B5BE1">
      <w:pPr>
        <w:spacing w:after="0" w:line="240" w:lineRule="auto"/>
      </w:pPr>
      <w:r>
        <w:separator/>
      </w:r>
    </w:p>
  </w:endnote>
  <w:endnote w:type="continuationSeparator" w:id="0">
    <w:p w14:paraId="4D485CBA" w14:textId="77777777" w:rsidR="000178A9" w:rsidRDefault="000178A9" w:rsidP="001B5BE1">
      <w:pPr>
        <w:spacing w:after="0" w:line="240" w:lineRule="auto"/>
      </w:pPr>
      <w:r>
        <w:continuationSeparator/>
      </w:r>
    </w:p>
  </w:endnote>
  <w:endnote w:type="continuationNotice" w:id="1">
    <w:p w14:paraId="41C98270" w14:textId="77777777" w:rsidR="000178A9" w:rsidRDefault="000178A9">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D8C2D50" w14:textId="77777777" w:rsidR="00420D04" w:rsidRPr="00420D04" w:rsidRDefault="00420D04" w:rsidP="00420D04">
    <w:pPr>
      <w:pStyle w:val="Title"/>
      <w:spacing w:before="120"/>
      <w:ind w:left="-142"/>
      <w:jc w:val="right"/>
      <w:rPr>
        <w:sz w:val="18"/>
        <w:szCs w:val="18"/>
        <w:u w:val="none"/>
      </w:rPr>
    </w:pPr>
    <w:r w:rsidRPr="00420D04">
      <w:rPr>
        <w:sz w:val="18"/>
        <w:szCs w:val="18"/>
        <w:u w:val="none"/>
      </w:rPr>
      <w:t>January 2023</w:t>
    </w:r>
  </w:p>
  <w:p w14:paraId="47393AE5" w14:textId="77777777" w:rsidR="00420D04" w:rsidRDefault="00420D0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734F2EF" w14:textId="77777777" w:rsidR="000178A9" w:rsidRDefault="000178A9" w:rsidP="001B5BE1">
      <w:pPr>
        <w:spacing w:after="0" w:line="240" w:lineRule="auto"/>
      </w:pPr>
      <w:r>
        <w:separator/>
      </w:r>
    </w:p>
  </w:footnote>
  <w:footnote w:type="continuationSeparator" w:id="0">
    <w:p w14:paraId="2E4CBD79" w14:textId="77777777" w:rsidR="000178A9" w:rsidRDefault="000178A9" w:rsidP="001B5BE1">
      <w:pPr>
        <w:spacing w:after="0" w:line="240" w:lineRule="auto"/>
      </w:pPr>
      <w:r>
        <w:continuationSeparator/>
      </w:r>
    </w:p>
  </w:footnote>
  <w:footnote w:type="continuationNotice" w:id="1">
    <w:p w14:paraId="0F0B6ABD" w14:textId="77777777" w:rsidR="000178A9" w:rsidRDefault="000178A9">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3ADB58A" w14:textId="46F01722" w:rsidR="00171D59" w:rsidRPr="000B6A48" w:rsidRDefault="00171D59" w:rsidP="000B6A48">
    <w:pPr>
      <w:pStyle w:val="Header"/>
      <w:jc w:val="right"/>
      <w:rPr>
        <w:rFonts w:ascii="Arial" w:hAnsi="Arial" w:cs="Arial"/>
        <w:b/>
        <w:sz w:val="28"/>
        <w:szCs w:val="28"/>
        <w:u w:val="single"/>
      </w:rPr>
    </w:pPr>
    <w:r w:rsidRPr="000B6A48">
      <w:rPr>
        <w:rFonts w:ascii="Arial" w:hAnsi="Arial" w:cs="Arial"/>
        <w:noProof/>
        <w:u w:val="single"/>
        <w:lang w:eastAsia="en-GB"/>
      </w:rPr>
      <w:drawing>
        <wp:anchor distT="0" distB="0" distL="114300" distR="114300" simplePos="0" relativeHeight="251658240" behindDoc="0" locked="0" layoutInCell="1" allowOverlap="1" wp14:anchorId="03ADB58D" wp14:editId="1375DD45">
          <wp:simplePos x="0" y="0"/>
          <wp:positionH relativeFrom="margin">
            <wp:posOffset>-133350</wp:posOffset>
          </wp:positionH>
          <wp:positionV relativeFrom="paragraph">
            <wp:posOffset>-259080</wp:posOffset>
          </wp:positionV>
          <wp:extent cx="1847850" cy="1323975"/>
          <wp:effectExtent l="0" t="0" r="0" b="9525"/>
          <wp:wrapSquare wrapText="bothSides"/>
          <wp:docPr id="6"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47850" cy="1323975"/>
                  </a:xfrm>
                  <a:prstGeom prst="rect">
                    <a:avLst/>
                  </a:prstGeom>
                  <a:noFill/>
                  <a:ln>
                    <a:noFill/>
                  </a:ln>
                </pic:spPr>
              </pic:pic>
            </a:graphicData>
          </a:graphic>
          <wp14:sizeRelH relativeFrom="page">
            <wp14:pctWidth>0</wp14:pctWidth>
          </wp14:sizeRelH>
          <wp14:sizeRelV relativeFrom="page">
            <wp14:pctHeight>0</wp14:pctHeight>
          </wp14:sizeRelV>
        </wp:anchor>
      </w:drawing>
    </w:r>
    <w:r w:rsidRPr="000B6A48">
      <w:rPr>
        <w:rFonts w:ascii="Arial" w:hAnsi="Arial" w:cs="Arial"/>
        <w:b/>
        <w:sz w:val="28"/>
        <w:szCs w:val="28"/>
        <w:u w:val="single"/>
      </w:rPr>
      <w:t>Decision Document</w:t>
    </w:r>
  </w:p>
  <w:p w14:paraId="1095404C" w14:textId="7098115F" w:rsidR="00171D59" w:rsidRDefault="00171D59" w:rsidP="000B6A48">
    <w:pPr>
      <w:pStyle w:val="Title"/>
      <w:ind w:left="-142"/>
      <w:jc w:val="right"/>
      <w:rPr>
        <w:b/>
        <w:sz w:val="28"/>
        <w:szCs w:val="28"/>
      </w:rPr>
    </w:pPr>
    <w:r>
      <w:rPr>
        <w:b/>
        <w:sz w:val="28"/>
        <w:szCs w:val="28"/>
      </w:rPr>
      <w:t>LPD1- landspreading of waste</w:t>
    </w:r>
  </w:p>
  <w:p w14:paraId="2402E15B" w14:textId="77777777" w:rsidR="00420D04" w:rsidRDefault="00420D04" w:rsidP="000B6A48">
    <w:pPr>
      <w:pStyle w:val="Title"/>
      <w:ind w:left="2880"/>
      <w:jc w:val="right"/>
    </w:pPr>
  </w:p>
  <w:p w14:paraId="6C3B8CBB" w14:textId="444B9E40" w:rsidR="00171D59" w:rsidRDefault="00171D59" w:rsidP="000B6A48">
    <w:pPr>
      <w:pStyle w:val="Title"/>
      <w:ind w:left="2880"/>
      <w:jc w:val="right"/>
    </w:pPr>
    <w:r w:rsidRPr="00A440F1">
      <w:t>Please note – this document is to</w:t>
    </w:r>
    <w:r>
      <w:t xml:space="preserve"> assist</w:t>
    </w:r>
    <w:r w:rsidRPr="00A440F1">
      <w:t xml:space="preserve"> in making </w:t>
    </w:r>
    <w:r>
      <w:t>a</w:t>
    </w:r>
    <w:r w:rsidRPr="00A440F1">
      <w:t xml:space="preserve"> decision</w:t>
    </w:r>
  </w:p>
  <w:p w14:paraId="7382F15E" w14:textId="2F0F72D6" w:rsidR="00171D59" w:rsidRDefault="00171D59" w:rsidP="000B6A48">
    <w:pPr>
      <w:pStyle w:val="Title"/>
      <w:ind w:left="2880"/>
      <w:jc w:val="right"/>
    </w:pPr>
    <w:r w:rsidRPr="00A440F1">
      <w:t>and may not necessarily cover all information require</w:t>
    </w:r>
    <w:r>
      <w:t>d</w:t>
    </w:r>
  </w:p>
  <w:p w14:paraId="03ADB58C" w14:textId="7EB55308" w:rsidR="00171D59" w:rsidRPr="00A440F1" w:rsidRDefault="00171D59" w:rsidP="000B6A48">
    <w:pPr>
      <w:pStyle w:val="Title"/>
      <w:ind w:left="2880"/>
      <w:jc w:val="right"/>
    </w:pPr>
    <w:r w:rsidRPr="00A440F1">
      <w:t>See</w:t>
    </w:r>
    <w:r>
      <w:t xml:space="preserve"> </w:t>
    </w:r>
    <w:hyperlink r:id="rId2" w:history="1">
      <w:r w:rsidRPr="00A440F1">
        <w:rPr>
          <w:rStyle w:val="Hyperlink"/>
        </w:rPr>
        <w:t>TGN8.01</w:t>
      </w:r>
    </w:hyperlink>
    <w:r>
      <w:t xml:space="preserve"> for all required information</w:t>
    </w:r>
  </w:p>
  <w:p w14:paraId="5D27EC42" w14:textId="77777777" w:rsidR="00171D59" w:rsidRPr="001B5BE1" w:rsidRDefault="00171D59" w:rsidP="00650125">
    <w:pPr>
      <w:pStyle w:val="Title"/>
      <w:ind w:left="2880"/>
      <w:jc w:val="left"/>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8627C8"/>
    <w:multiLevelType w:val="hybridMultilevel"/>
    <w:tmpl w:val="7E56424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638286E"/>
    <w:multiLevelType w:val="hybridMultilevel"/>
    <w:tmpl w:val="2B0827BA"/>
    <w:lvl w:ilvl="0" w:tplc="08090001">
      <w:start w:val="1"/>
      <w:numFmt w:val="bullet"/>
      <w:lvlText w:val=""/>
      <w:lvlJc w:val="left"/>
      <w:pPr>
        <w:ind w:left="360" w:hanging="360"/>
      </w:pPr>
      <w:rPr>
        <w:rFonts w:ascii="Symbol" w:hAnsi="Symbol"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164511AC"/>
    <w:multiLevelType w:val="hybridMultilevel"/>
    <w:tmpl w:val="F70E9730"/>
    <w:lvl w:ilvl="0" w:tplc="5782A3AE">
      <w:start w:val="13"/>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799765C"/>
    <w:multiLevelType w:val="hybridMultilevel"/>
    <w:tmpl w:val="0094A0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BAE1149"/>
    <w:multiLevelType w:val="hybridMultilevel"/>
    <w:tmpl w:val="9912AE8C"/>
    <w:lvl w:ilvl="0" w:tplc="B6B4B12A">
      <w:numFmt w:val="bullet"/>
      <w:lvlText w:val="-"/>
      <w:lvlJc w:val="left"/>
      <w:pPr>
        <w:ind w:left="360" w:hanging="360"/>
      </w:pPr>
      <w:rPr>
        <w:rFonts w:ascii="Arial" w:eastAsiaTheme="minorHAnsi" w:hAnsi="Arial" w:cs="Arial"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200E662E"/>
    <w:multiLevelType w:val="hybridMultilevel"/>
    <w:tmpl w:val="4C720F54"/>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230956EE"/>
    <w:multiLevelType w:val="hybridMultilevel"/>
    <w:tmpl w:val="F912EA2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15:restartNumberingAfterBreak="0">
    <w:nsid w:val="26B40B1D"/>
    <w:multiLevelType w:val="hybridMultilevel"/>
    <w:tmpl w:val="31C484F2"/>
    <w:lvl w:ilvl="0" w:tplc="F10C1372">
      <w:start w:val="1"/>
      <w:numFmt w:val="bullet"/>
      <w:lvlText w:val=""/>
      <w:lvlJc w:val="left"/>
      <w:pPr>
        <w:ind w:left="786" w:hanging="360"/>
      </w:pPr>
      <w:rPr>
        <w:rFonts w:ascii="Symbol" w:hAnsi="Symbol" w:hint="default"/>
      </w:rPr>
    </w:lvl>
    <w:lvl w:ilvl="1" w:tplc="08090019" w:tentative="1">
      <w:start w:val="1"/>
      <w:numFmt w:val="lowerLetter"/>
      <w:lvlText w:val="%2."/>
      <w:lvlJc w:val="left"/>
      <w:pPr>
        <w:ind w:left="1506" w:hanging="360"/>
      </w:pPr>
    </w:lvl>
    <w:lvl w:ilvl="2" w:tplc="0809001B" w:tentative="1">
      <w:start w:val="1"/>
      <w:numFmt w:val="lowerRoman"/>
      <w:lvlText w:val="%3."/>
      <w:lvlJc w:val="right"/>
      <w:pPr>
        <w:ind w:left="2226" w:hanging="180"/>
      </w:pPr>
    </w:lvl>
    <w:lvl w:ilvl="3" w:tplc="0809000F" w:tentative="1">
      <w:start w:val="1"/>
      <w:numFmt w:val="decimal"/>
      <w:lvlText w:val="%4."/>
      <w:lvlJc w:val="left"/>
      <w:pPr>
        <w:ind w:left="2946" w:hanging="360"/>
      </w:pPr>
    </w:lvl>
    <w:lvl w:ilvl="4" w:tplc="08090019" w:tentative="1">
      <w:start w:val="1"/>
      <w:numFmt w:val="lowerLetter"/>
      <w:lvlText w:val="%5."/>
      <w:lvlJc w:val="left"/>
      <w:pPr>
        <w:ind w:left="3666" w:hanging="360"/>
      </w:pPr>
    </w:lvl>
    <w:lvl w:ilvl="5" w:tplc="0809001B" w:tentative="1">
      <w:start w:val="1"/>
      <w:numFmt w:val="lowerRoman"/>
      <w:lvlText w:val="%6."/>
      <w:lvlJc w:val="right"/>
      <w:pPr>
        <w:ind w:left="4386" w:hanging="180"/>
      </w:pPr>
    </w:lvl>
    <w:lvl w:ilvl="6" w:tplc="0809000F" w:tentative="1">
      <w:start w:val="1"/>
      <w:numFmt w:val="decimal"/>
      <w:lvlText w:val="%7."/>
      <w:lvlJc w:val="left"/>
      <w:pPr>
        <w:ind w:left="5106" w:hanging="360"/>
      </w:pPr>
    </w:lvl>
    <w:lvl w:ilvl="7" w:tplc="08090019" w:tentative="1">
      <w:start w:val="1"/>
      <w:numFmt w:val="lowerLetter"/>
      <w:lvlText w:val="%8."/>
      <w:lvlJc w:val="left"/>
      <w:pPr>
        <w:ind w:left="5826" w:hanging="360"/>
      </w:pPr>
    </w:lvl>
    <w:lvl w:ilvl="8" w:tplc="0809001B" w:tentative="1">
      <w:start w:val="1"/>
      <w:numFmt w:val="lowerRoman"/>
      <w:lvlText w:val="%9."/>
      <w:lvlJc w:val="right"/>
      <w:pPr>
        <w:ind w:left="6546" w:hanging="180"/>
      </w:pPr>
    </w:lvl>
  </w:abstractNum>
  <w:abstractNum w:abstractNumId="8" w15:restartNumberingAfterBreak="0">
    <w:nsid w:val="28D83058"/>
    <w:multiLevelType w:val="hybridMultilevel"/>
    <w:tmpl w:val="D2D4A68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9" w15:restartNumberingAfterBreak="0">
    <w:nsid w:val="2B353ED8"/>
    <w:multiLevelType w:val="hybridMultilevel"/>
    <w:tmpl w:val="E1A03CF8"/>
    <w:lvl w:ilvl="0" w:tplc="78E0B800">
      <w:start w:val="1"/>
      <w:numFmt w:val="bullet"/>
      <w:lvlText w:val=""/>
      <w:lvlJc w:val="left"/>
      <w:pPr>
        <w:ind w:left="720" w:hanging="360"/>
      </w:pPr>
      <w:rPr>
        <w:rFonts w:ascii="Symbol" w:hAnsi="Symbol" w:hint="default"/>
        <w:color w:val="FF000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F6F7AE2"/>
    <w:multiLevelType w:val="hybridMultilevel"/>
    <w:tmpl w:val="5A8E5A16"/>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1" w15:restartNumberingAfterBreak="0">
    <w:nsid w:val="3B0A2A02"/>
    <w:multiLevelType w:val="hybridMultilevel"/>
    <w:tmpl w:val="45E834D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2" w15:restartNumberingAfterBreak="0">
    <w:nsid w:val="44454D69"/>
    <w:multiLevelType w:val="hybridMultilevel"/>
    <w:tmpl w:val="05029BB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3" w15:restartNumberingAfterBreak="0">
    <w:nsid w:val="45A03D8F"/>
    <w:multiLevelType w:val="hybridMultilevel"/>
    <w:tmpl w:val="B2607924"/>
    <w:lvl w:ilvl="0" w:tplc="E08285DA">
      <w:start w:val="1"/>
      <w:numFmt w:val="bullet"/>
      <w:pStyle w:val="BulletText1"/>
      <w:lvlText w:val=""/>
      <w:lvlJc w:val="left"/>
      <w:pPr>
        <w:tabs>
          <w:tab w:val="num" w:pos="547"/>
        </w:tabs>
        <w:ind w:left="547" w:hanging="360"/>
      </w:pPr>
      <w:rPr>
        <w:rFonts w:ascii="Wingdings" w:hAnsi="Wingdings" w:hint="default"/>
        <w:color w:val="808000"/>
      </w:rPr>
    </w:lvl>
    <w:lvl w:ilvl="1" w:tplc="63B0AC46" w:tentative="1">
      <w:start w:val="1"/>
      <w:numFmt w:val="bullet"/>
      <w:lvlText w:val="o"/>
      <w:lvlJc w:val="left"/>
      <w:pPr>
        <w:tabs>
          <w:tab w:val="num" w:pos="1440"/>
        </w:tabs>
        <w:ind w:left="1440" w:hanging="360"/>
      </w:pPr>
      <w:rPr>
        <w:rFonts w:ascii="Courier New" w:hAnsi="Courier New" w:cs="Courier New" w:hint="default"/>
      </w:rPr>
    </w:lvl>
    <w:lvl w:ilvl="2" w:tplc="891EAF2E" w:tentative="1">
      <w:start w:val="1"/>
      <w:numFmt w:val="bullet"/>
      <w:lvlText w:val=""/>
      <w:lvlJc w:val="left"/>
      <w:pPr>
        <w:tabs>
          <w:tab w:val="num" w:pos="2160"/>
        </w:tabs>
        <w:ind w:left="2160" w:hanging="360"/>
      </w:pPr>
      <w:rPr>
        <w:rFonts w:ascii="Wingdings" w:hAnsi="Wingdings" w:hint="default"/>
      </w:rPr>
    </w:lvl>
    <w:lvl w:ilvl="3" w:tplc="0834F0FE" w:tentative="1">
      <w:start w:val="1"/>
      <w:numFmt w:val="bullet"/>
      <w:lvlText w:val=""/>
      <w:lvlJc w:val="left"/>
      <w:pPr>
        <w:tabs>
          <w:tab w:val="num" w:pos="2880"/>
        </w:tabs>
        <w:ind w:left="2880" w:hanging="360"/>
      </w:pPr>
      <w:rPr>
        <w:rFonts w:ascii="Symbol" w:hAnsi="Symbol" w:hint="default"/>
      </w:rPr>
    </w:lvl>
    <w:lvl w:ilvl="4" w:tplc="CFE644C0" w:tentative="1">
      <w:start w:val="1"/>
      <w:numFmt w:val="bullet"/>
      <w:lvlText w:val="o"/>
      <w:lvlJc w:val="left"/>
      <w:pPr>
        <w:tabs>
          <w:tab w:val="num" w:pos="3600"/>
        </w:tabs>
        <w:ind w:left="3600" w:hanging="360"/>
      </w:pPr>
      <w:rPr>
        <w:rFonts w:ascii="Courier New" w:hAnsi="Courier New" w:cs="Courier New" w:hint="default"/>
      </w:rPr>
    </w:lvl>
    <w:lvl w:ilvl="5" w:tplc="D0EC7D5A" w:tentative="1">
      <w:start w:val="1"/>
      <w:numFmt w:val="bullet"/>
      <w:lvlText w:val=""/>
      <w:lvlJc w:val="left"/>
      <w:pPr>
        <w:tabs>
          <w:tab w:val="num" w:pos="4320"/>
        </w:tabs>
        <w:ind w:left="4320" w:hanging="360"/>
      </w:pPr>
      <w:rPr>
        <w:rFonts w:ascii="Wingdings" w:hAnsi="Wingdings" w:hint="default"/>
      </w:rPr>
    </w:lvl>
    <w:lvl w:ilvl="6" w:tplc="5BEC001E" w:tentative="1">
      <w:start w:val="1"/>
      <w:numFmt w:val="bullet"/>
      <w:lvlText w:val=""/>
      <w:lvlJc w:val="left"/>
      <w:pPr>
        <w:tabs>
          <w:tab w:val="num" w:pos="5040"/>
        </w:tabs>
        <w:ind w:left="5040" w:hanging="360"/>
      </w:pPr>
      <w:rPr>
        <w:rFonts w:ascii="Symbol" w:hAnsi="Symbol" w:hint="default"/>
      </w:rPr>
    </w:lvl>
    <w:lvl w:ilvl="7" w:tplc="E862932E" w:tentative="1">
      <w:start w:val="1"/>
      <w:numFmt w:val="bullet"/>
      <w:lvlText w:val="o"/>
      <w:lvlJc w:val="left"/>
      <w:pPr>
        <w:tabs>
          <w:tab w:val="num" w:pos="5760"/>
        </w:tabs>
        <w:ind w:left="5760" w:hanging="360"/>
      </w:pPr>
      <w:rPr>
        <w:rFonts w:ascii="Courier New" w:hAnsi="Courier New" w:cs="Courier New" w:hint="default"/>
      </w:rPr>
    </w:lvl>
    <w:lvl w:ilvl="8" w:tplc="E82202BC"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46EA339E"/>
    <w:multiLevelType w:val="hybridMultilevel"/>
    <w:tmpl w:val="8766C8DC"/>
    <w:lvl w:ilvl="0" w:tplc="4DA28F8E">
      <w:start w:val="1"/>
      <w:numFmt w:val="bullet"/>
      <w:lvlText w:val=""/>
      <w:lvlJc w:val="left"/>
      <w:pPr>
        <w:ind w:left="360" w:hanging="360"/>
      </w:pPr>
      <w:rPr>
        <w:rFonts w:ascii="Symbol" w:hAnsi="Symbol" w:hint="default"/>
        <w:color w:val="FF0000"/>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5" w15:restartNumberingAfterBreak="0">
    <w:nsid w:val="4BBA5D09"/>
    <w:multiLevelType w:val="hybridMultilevel"/>
    <w:tmpl w:val="966ACF0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554C0314"/>
    <w:multiLevelType w:val="hybridMultilevel"/>
    <w:tmpl w:val="7180AF44"/>
    <w:lvl w:ilvl="0" w:tplc="FFFFFFF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7" w15:restartNumberingAfterBreak="0">
    <w:nsid w:val="5B550510"/>
    <w:multiLevelType w:val="hybridMultilevel"/>
    <w:tmpl w:val="C54EC66A"/>
    <w:lvl w:ilvl="0" w:tplc="9FDEAAB8">
      <w:start w:val="1"/>
      <w:numFmt w:val="decimal"/>
      <w:lvlText w:val="%1."/>
      <w:lvlJc w:val="left"/>
      <w:pPr>
        <w:tabs>
          <w:tab w:val="num" w:pos="1080"/>
        </w:tabs>
        <w:ind w:left="1080" w:hanging="360"/>
      </w:pPr>
    </w:lvl>
    <w:lvl w:ilvl="1" w:tplc="08305830" w:tentative="1">
      <w:start w:val="1"/>
      <w:numFmt w:val="lowerLetter"/>
      <w:lvlText w:val="%2."/>
      <w:lvlJc w:val="left"/>
      <w:pPr>
        <w:tabs>
          <w:tab w:val="num" w:pos="1800"/>
        </w:tabs>
        <w:ind w:left="1800" w:hanging="360"/>
      </w:pPr>
    </w:lvl>
    <w:lvl w:ilvl="2" w:tplc="B4DE3FE8" w:tentative="1">
      <w:start w:val="1"/>
      <w:numFmt w:val="lowerRoman"/>
      <w:lvlText w:val="%3."/>
      <w:lvlJc w:val="right"/>
      <w:pPr>
        <w:tabs>
          <w:tab w:val="num" w:pos="2520"/>
        </w:tabs>
        <w:ind w:left="2520" w:hanging="180"/>
      </w:pPr>
    </w:lvl>
    <w:lvl w:ilvl="3" w:tplc="28ACA672" w:tentative="1">
      <w:start w:val="1"/>
      <w:numFmt w:val="decimal"/>
      <w:lvlText w:val="%4."/>
      <w:lvlJc w:val="left"/>
      <w:pPr>
        <w:tabs>
          <w:tab w:val="num" w:pos="3240"/>
        </w:tabs>
        <w:ind w:left="3240" w:hanging="360"/>
      </w:pPr>
    </w:lvl>
    <w:lvl w:ilvl="4" w:tplc="EAC63634" w:tentative="1">
      <w:start w:val="1"/>
      <w:numFmt w:val="lowerLetter"/>
      <w:lvlText w:val="%5."/>
      <w:lvlJc w:val="left"/>
      <w:pPr>
        <w:tabs>
          <w:tab w:val="num" w:pos="3960"/>
        </w:tabs>
        <w:ind w:left="3960" w:hanging="360"/>
      </w:pPr>
    </w:lvl>
    <w:lvl w:ilvl="5" w:tplc="F07675C2" w:tentative="1">
      <w:start w:val="1"/>
      <w:numFmt w:val="lowerRoman"/>
      <w:lvlText w:val="%6."/>
      <w:lvlJc w:val="right"/>
      <w:pPr>
        <w:tabs>
          <w:tab w:val="num" w:pos="4680"/>
        </w:tabs>
        <w:ind w:left="4680" w:hanging="180"/>
      </w:pPr>
    </w:lvl>
    <w:lvl w:ilvl="6" w:tplc="039A8D52" w:tentative="1">
      <w:start w:val="1"/>
      <w:numFmt w:val="decimal"/>
      <w:lvlText w:val="%7."/>
      <w:lvlJc w:val="left"/>
      <w:pPr>
        <w:tabs>
          <w:tab w:val="num" w:pos="5400"/>
        </w:tabs>
        <w:ind w:left="5400" w:hanging="360"/>
      </w:pPr>
    </w:lvl>
    <w:lvl w:ilvl="7" w:tplc="1116D864" w:tentative="1">
      <w:start w:val="1"/>
      <w:numFmt w:val="lowerLetter"/>
      <w:lvlText w:val="%8."/>
      <w:lvlJc w:val="left"/>
      <w:pPr>
        <w:tabs>
          <w:tab w:val="num" w:pos="6120"/>
        </w:tabs>
        <w:ind w:left="6120" w:hanging="360"/>
      </w:pPr>
    </w:lvl>
    <w:lvl w:ilvl="8" w:tplc="0B4A64BC" w:tentative="1">
      <w:start w:val="1"/>
      <w:numFmt w:val="lowerRoman"/>
      <w:lvlText w:val="%9."/>
      <w:lvlJc w:val="right"/>
      <w:pPr>
        <w:tabs>
          <w:tab w:val="num" w:pos="6840"/>
        </w:tabs>
        <w:ind w:left="6840" w:hanging="180"/>
      </w:pPr>
    </w:lvl>
  </w:abstractNum>
  <w:abstractNum w:abstractNumId="18" w15:restartNumberingAfterBreak="0">
    <w:nsid w:val="5E6F12C4"/>
    <w:multiLevelType w:val="hybridMultilevel"/>
    <w:tmpl w:val="652E1E98"/>
    <w:lvl w:ilvl="0" w:tplc="E9003C1C">
      <w:start w:val="1"/>
      <w:numFmt w:val="decimal"/>
      <w:lvlText w:val="%1."/>
      <w:lvlJc w:val="left"/>
      <w:pPr>
        <w:ind w:left="360" w:hanging="360"/>
      </w:pPr>
      <w:rPr>
        <w:rFonts w:hint="default"/>
        <w:sz w:val="22"/>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9" w15:restartNumberingAfterBreak="0">
    <w:nsid w:val="5EA828B9"/>
    <w:multiLevelType w:val="multilevel"/>
    <w:tmpl w:val="E700681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622A20E5"/>
    <w:multiLevelType w:val="hybridMultilevel"/>
    <w:tmpl w:val="381E1F12"/>
    <w:lvl w:ilvl="0" w:tplc="B6B4B12A">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63E63ADD"/>
    <w:multiLevelType w:val="hybridMultilevel"/>
    <w:tmpl w:val="14FEBE5C"/>
    <w:lvl w:ilvl="0" w:tplc="FFFFFFFF">
      <w:start w:val="1"/>
      <w:numFmt w:val="decimal"/>
      <w:lvlText w:val="%1."/>
      <w:lvlJc w:val="left"/>
      <w:pPr>
        <w:tabs>
          <w:tab w:val="num" w:pos="720"/>
        </w:tabs>
        <w:ind w:left="720" w:hanging="360"/>
      </w:p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2" w15:restartNumberingAfterBreak="0">
    <w:nsid w:val="656353AF"/>
    <w:multiLevelType w:val="hybridMultilevel"/>
    <w:tmpl w:val="5A2008BC"/>
    <w:lvl w:ilvl="0" w:tplc="5808803A">
      <w:start w:val="1"/>
      <w:numFmt w:val="lowerLetter"/>
      <w:lvlText w:val="%1."/>
      <w:lvlJc w:val="left"/>
      <w:pPr>
        <w:tabs>
          <w:tab w:val="num" w:pos="720"/>
        </w:tabs>
        <w:ind w:left="720" w:hanging="360"/>
      </w:pPr>
      <w:rPr>
        <w:rFonts w:hint="default"/>
      </w:r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3" w15:restartNumberingAfterBreak="0">
    <w:nsid w:val="68AA173F"/>
    <w:multiLevelType w:val="hybridMultilevel"/>
    <w:tmpl w:val="F21E27C0"/>
    <w:lvl w:ilvl="0" w:tplc="C3ECBD5E">
      <w:start w:val="1"/>
      <w:numFmt w:val="decimal"/>
      <w:lvlText w:val="%1."/>
      <w:lvlJc w:val="left"/>
      <w:pPr>
        <w:tabs>
          <w:tab w:val="num" w:pos="360"/>
        </w:tabs>
        <w:ind w:left="360" w:hanging="360"/>
      </w:pPr>
    </w:lvl>
    <w:lvl w:ilvl="1" w:tplc="6426850E" w:tentative="1">
      <w:start w:val="1"/>
      <w:numFmt w:val="lowerLetter"/>
      <w:lvlText w:val="%2."/>
      <w:lvlJc w:val="left"/>
      <w:pPr>
        <w:tabs>
          <w:tab w:val="num" w:pos="1080"/>
        </w:tabs>
        <w:ind w:left="1080" w:hanging="360"/>
      </w:pPr>
    </w:lvl>
    <w:lvl w:ilvl="2" w:tplc="06E4CCF0" w:tentative="1">
      <w:start w:val="1"/>
      <w:numFmt w:val="lowerRoman"/>
      <w:lvlText w:val="%3."/>
      <w:lvlJc w:val="right"/>
      <w:pPr>
        <w:tabs>
          <w:tab w:val="num" w:pos="1800"/>
        </w:tabs>
        <w:ind w:left="1800" w:hanging="180"/>
      </w:pPr>
    </w:lvl>
    <w:lvl w:ilvl="3" w:tplc="8EFCBB62" w:tentative="1">
      <w:start w:val="1"/>
      <w:numFmt w:val="decimal"/>
      <w:lvlText w:val="%4."/>
      <w:lvlJc w:val="left"/>
      <w:pPr>
        <w:tabs>
          <w:tab w:val="num" w:pos="2520"/>
        </w:tabs>
        <w:ind w:left="2520" w:hanging="360"/>
      </w:pPr>
    </w:lvl>
    <w:lvl w:ilvl="4" w:tplc="4016EE3C" w:tentative="1">
      <w:start w:val="1"/>
      <w:numFmt w:val="lowerLetter"/>
      <w:lvlText w:val="%5."/>
      <w:lvlJc w:val="left"/>
      <w:pPr>
        <w:tabs>
          <w:tab w:val="num" w:pos="3240"/>
        </w:tabs>
        <w:ind w:left="3240" w:hanging="360"/>
      </w:pPr>
    </w:lvl>
    <w:lvl w:ilvl="5" w:tplc="F1F27000" w:tentative="1">
      <w:start w:val="1"/>
      <w:numFmt w:val="lowerRoman"/>
      <w:lvlText w:val="%6."/>
      <w:lvlJc w:val="right"/>
      <w:pPr>
        <w:tabs>
          <w:tab w:val="num" w:pos="3960"/>
        </w:tabs>
        <w:ind w:left="3960" w:hanging="180"/>
      </w:pPr>
    </w:lvl>
    <w:lvl w:ilvl="6" w:tplc="329C0AF4" w:tentative="1">
      <w:start w:val="1"/>
      <w:numFmt w:val="decimal"/>
      <w:lvlText w:val="%7."/>
      <w:lvlJc w:val="left"/>
      <w:pPr>
        <w:tabs>
          <w:tab w:val="num" w:pos="4680"/>
        </w:tabs>
        <w:ind w:left="4680" w:hanging="360"/>
      </w:pPr>
    </w:lvl>
    <w:lvl w:ilvl="7" w:tplc="A3F69D54" w:tentative="1">
      <w:start w:val="1"/>
      <w:numFmt w:val="lowerLetter"/>
      <w:lvlText w:val="%8."/>
      <w:lvlJc w:val="left"/>
      <w:pPr>
        <w:tabs>
          <w:tab w:val="num" w:pos="5400"/>
        </w:tabs>
        <w:ind w:left="5400" w:hanging="360"/>
      </w:pPr>
    </w:lvl>
    <w:lvl w:ilvl="8" w:tplc="1ED428D0" w:tentative="1">
      <w:start w:val="1"/>
      <w:numFmt w:val="lowerRoman"/>
      <w:lvlText w:val="%9."/>
      <w:lvlJc w:val="right"/>
      <w:pPr>
        <w:tabs>
          <w:tab w:val="num" w:pos="6120"/>
        </w:tabs>
        <w:ind w:left="6120" w:hanging="180"/>
      </w:pPr>
    </w:lvl>
  </w:abstractNum>
  <w:abstractNum w:abstractNumId="24" w15:restartNumberingAfterBreak="0">
    <w:nsid w:val="6B0738EE"/>
    <w:multiLevelType w:val="hybridMultilevel"/>
    <w:tmpl w:val="783AB3CA"/>
    <w:lvl w:ilvl="0" w:tplc="F10C1372">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6DF5289D"/>
    <w:multiLevelType w:val="hybridMultilevel"/>
    <w:tmpl w:val="EE106248"/>
    <w:lvl w:ilvl="0" w:tplc="FFFFFFFF">
      <w:start w:val="1"/>
      <w:numFmt w:val="decimal"/>
      <w:lvlText w:val="%1."/>
      <w:lvlJc w:val="left"/>
      <w:pPr>
        <w:tabs>
          <w:tab w:val="num" w:pos="720"/>
        </w:tabs>
        <w:ind w:left="720" w:hanging="360"/>
      </w:pPr>
    </w:lvl>
    <w:lvl w:ilvl="1" w:tplc="FFFFFFFF">
      <w:start w:val="1"/>
      <w:numFmt w:val="bullet"/>
      <w:lvlText w:val=""/>
      <w:lvlJc w:val="left"/>
      <w:pPr>
        <w:tabs>
          <w:tab w:val="num" w:pos="1440"/>
        </w:tabs>
        <w:ind w:left="1440" w:hanging="360"/>
      </w:pPr>
      <w:rPr>
        <w:rFonts w:ascii="Symbol" w:hAnsi="Symbol"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6" w15:restartNumberingAfterBreak="0">
    <w:nsid w:val="72D94AE8"/>
    <w:multiLevelType w:val="hybridMultilevel"/>
    <w:tmpl w:val="FAEE3500"/>
    <w:lvl w:ilvl="0" w:tplc="B650C230">
      <w:start w:val="1"/>
      <w:numFmt w:val="bullet"/>
      <w:lvlText w:val=""/>
      <w:lvlJc w:val="left"/>
      <w:pPr>
        <w:ind w:left="360" w:hanging="360"/>
      </w:pPr>
      <w:rPr>
        <w:rFonts w:ascii="Symbol" w:hAnsi="Symbol" w:hint="default"/>
        <w:color w:val="FF33CC"/>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7" w15:restartNumberingAfterBreak="0">
    <w:nsid w:val="78B20B1C"/>
    <w:multiLevelType w:val="hybridMultilevel"/>
    <w:tmpl w:val="E2C0A482"/>
    <w:lvl w:ilvl="0" w:tplc="0344845E">
      <w:start w:val="1"/>
      <w:numFmt w:val="decimal"/>
      <w:lvlText w:val="%1."/>
      <w:lvlJc w:val="left"/>
      <w:pPr>
        <w:tabs>
          <w:tab w:val="num" w:pos="360"/>
        </w:tabs>
        <w:ind w:left="360" w:hanging="360"/>
      </w:pPr>
    </w:lvl>
    <w:lvl w:ilvl="1" w:tplc="7F8245C4" w:tentative="1">
      <w:start w:val="1"/>
      <w:numFmt w:val="lowerLetter"/>
      <w:lvlText w:val="%2."/>
      <w:lvlJc w:val="left"/>
      <w:pPr>
        <w:tabs>
          <w:tab w:val="num" w:pos="1080"/>
        </w:tabs>
        <w:ind w:left="1080" w:hanging="360"/>
      </w:pPr>
    </w:lvl>
    <w:lvl w:ilvl="2" w:tplc="F0D8233C" w:tentative="1">
      <w:start w:val="1"/>
      <w:numFmt w:val="lowerRoman"/>
      <w:lvlText w:val="%3."/>
      <w:lvlJc w:val="right"/>
      <w:pPr>
        <w:tabs>
          <w:tab w:val="num" w:pos="1800"/>
        </w:tabs>
        <w:ind w:left="1800" w:hanging="180"/>
      </w:pPr>
    </w:lvl>
    <w:lvl w:ilvl="3" w:tplc="4220101C" w:tentative="1">
      <w:start w:val="1"/>
      <w:numFmt w:val="decimal"/>
      <w:lvlText w:val="%4."/>
      <w:lvlJc w:val="left"/>
      <w:pPr>
        <w:tabs>
          <w:tab w:val="num" w:pos="2520"/>
        </w:tabs>
        <w:ind w:left="2520" w:hanging="360"/>
      </w:pPr>
    </w:lvl>
    <w:lvl w:ilvl="4" w:tplc="583C4A5C" w:tentative="1">
      <w:start w:val="1"/>
      <w:numFmt w:val="lowerLetter"/>
      <w:lvlText w:val="%5."/>
      <w:lvlJc w:val="left"/>
      <w:pPr>
        <w:tabs>
          <w:tab w:val="num" w:pos="3240"/>
        </w:tabs>
        <w:ind w:left="3240" w:hanging="360"/>
      </w:pPr>
    </w:lvl>
    <w:lvl w:ilvl="5" w:tplc="11EA86CA" w:tentative="1">
      <w:start w:val="1"/>
      <w:numFmt w:val="lowerRoman"/>
      <w:lvlText w:val="%6."/>
      <w:lvlJc w:val="right"/>
      <w:pPr>
        <w:tabs>
          <w:tab w:val="num" w:pos="3960"/>
        </w:tabs>
        <w:ind w:left="3960" w:hanging="180"/>
      </w:pPr>
    </w:lvl>
    <w:lvl w:ilvl="6" w:tplc="6CCEB9EC" w:tentative="1">
      <w:start w:val="1"/>
      <w:numFmt w:val="decimal"/>
      <w:lvlText w:val="%7."/>
      <w:lvlJc w:val="left"/>
      <w:pPr>
        <w:tabs>
          <w:tab w:val="num" w:pos="4680"/>
        </w:tabs>
        <w:ind w:left="4680" w:hanging="360"/>
      </w:pPr>
    </w:lvl>
    <w:lvl w:ilvl="7" w:tplc="438A78CC" w:tentative="1">
      <w:start w:val="1"/>
      <w:numFmt w:val="lowerLetter"/>
      <w:lvlText w:val="%8."/>
      <w:lvlJc w:val="left"/>
      <w:pPr>
        <w:tabs>
          <w:tab w:val="num" w:pos="5400"/>
        </w:tabs>
        <w:ind w:left="5400" w:hanging="360"/>
      </w:pPr>
    </w:lvl>
    <w:lvl w:ilvl="8" w:tplc="9966692C" w:tentative="1">
      <w:start w:val="1"/>
      <w:numFmt w:val="lowerRoman"/>
      <w:lvlText w:val="%9."/>
      <w:lvlJc w:val="right"/>
      <w:pPr>
        <w:tabs>
          <w:tab w:val="num" w:pos="6120"/>
        </w:tabs>
        <w:ind w:left="6120" w:hanging="180"/>
      </w:pPr>
    </w:lvl>
  </w:abstractNum>
  <w:abstractNum w:abstractNumId="28" w15:restartNumberingAfterBreak="0">
    <w:nsid w:val="7E194BF4"/>
    <w:multiLevelType w:val="hybridMultilevel"/>
    <w:tmpl w:val="4776C96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8"/>
  </w:num>
  <w:num w:numId="2">
    <w:abstractNumId w:val="21"/>
  </w:num>
  <w:num w:numId="3">
    <w:abstractNumId w:val="13"/>
  </w:num>
  <w:num w:numId="4">
    <w:abstractNumId w:val="22"/>
  </w:num>
  <w:num w:numId="5">
    <w:abstractNumId w:val="17"/>
  </w:num>
  <w:num w:numId="6">
    <w:abstractNumId w:val="27"/>
  </w:num>
  <w:num w:numId="7">
    <w:abstractNumId w:val="25"/>
  </w:num>
  <w:num w:numId="8">
    <w:abstractNumId w:val="16"/>
  </w:num>
  <w:num w:numId="9">
    <w:abstractNumId w:val="23"/>
  </w:num>
  <w:num w:numId="10">
    <w:abstractNumId w:val="14"/>
  </w:num>
  <w:num w:numId="11">
    <w:abstractNumId w:val="20"/>
  </w:num>
  <w:num w:numId="12">
    <w:abstractNumId w:val="10"/>
  </w:num>
  <w:num w:numId="13">
    <w:abstractNumId w:val="4"/>
  </w:num>
  <w:num w:numId="14">
    <w:abstractNumId w:val="1"/>
  </w:num>
  <w:num w:numId="15">
    <w:abstractNumId w:val="11"/>
  </w:num>
  <w:num w:numId="16">
    <w:abstractNumId w:val="8"/>
  </w:num>
  <w:num w:numId="17">
    <w:abstractNumId w:val="5"/>
  </w:num>
  <w:num w:numId="18">
    <w:abstractNumId w:val="26"/>
  </w:num>
  <w:num w:numId="19">
    <w:abstractNumId w:val="7"/>
  </w:num>
  <w:num w:numId="20">
    <w:abstractNumId w:val="24"/>
  </w:num>
  <w:num w:numId="21">
    <w:abstractNumId w:val="6"/>
  </w:num>
  <w:num w:numId="22">
    <w:abstractNumId w:val="28"/>
  </w:num>
  <w:num w:numId="23">
    <w:abstractNumId w:val="12"/>
  </w:num>
  <w:num w:numId="24">
    <w:abstractNumId w:val="3"/>
  </w:num>
  <w:num w:numId="25">
    <w:abstractNumId w:val="19"/>
  </w:num>
  <w:num w:numId="26">
    <w:abstractNumId w:val="9"/>
  </w:num>
  <w:num w:numId="27">
    <w:abstractNumId w:val="0"/>
  </w:num>
  <w:num w:numId="28">
    <w:abstractNumId w:val="2"/>
  </w:num>
  <w:num w:numId="29">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60"/>
  <w:hideSpellingErrors/>
  <w:hideGrammaticalErrors/>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B5BE1"/>
    <w:rsid w:val="000018D4"/>
    <w:rsid w:val="00007908"/>
    <w:rsid w:val="00012A9D"/>
    <w:rsid w:val="000178A9"/>
    <w:rsid w:val="00031CD0"/>
    <w:rsid w:val="0003709F"/>
    <w:rsid w:val="0004223B"/>
    <w:rsid w:val="0005278F"/>
    <w:rsid w:val="00055216"/>
    <w:rsid w:val="00057568"/>
    <w:rsid w:val="0006348F"/>
    <w:rsid w:val="00063C1E"/>
    <w:rsid w:val="00071FDA"/>
    <w:rsid w:val="0007768C"/>
    <w:rsid w:val="000845F3"/>
    <w:rsid w:val="00087D6E"/>
    <w:rsid w:val="00093EEB"/>
    <w:rsid w:val="00096B4A"/>
    <w:rsid w:val="000A1B06"/>
    <w:rsid w:val="000A267A"/>
    <w:rsid w:val="000A51A3"/>
    <w:rsid w:val="000B6A48"/>
    <w:rsid w:val="000C3320"/>
    <w:rsid w:val="000C3C51"/>
    <w:rsid w:val="000C54F2"/>
    <w:rsid w:val="000C6A4A"/>
    <w:rsid w:val="000D0D5A"/>
    <w:rsid w:val="000D797F"/>
    <w:rsid w:val="000E29C1"/>
    <w:rsid w:val="000E5F69"/>
    <w:rsid w:val="00101FD3"/>
    <w:rsid w:val="00105D45"/>
    <w:rsid w:val="0010776C"/>
    <w:rsid w:val="00114B43"/>
    <w:rsid w:val="00116563"/>
    <w:rsid w:val="001170A7"/>
    <w:rsid w:val="00120B00"/>
    <w:rsid w:val="00131FA3"/>
    <w:rsid w:val="001528C6"/>
    <w:rsid w:val="00156AFF"/>
    <w:rsid w:val="0016480F"/>
    <w:rsid w:val="00171D59"/>
    <w:rsid w:val="001731A7"/>
    <w:rsid w:val="00186EC4"/>
    <w:rsid w:val="00190F17"/>
    <w:rsid w:val="00194CCD"/>
    <w:rsid w:val="001A0155"/>
    <w:rsid w:val="001A1A76"/>
    <w:rsid w:val="001A2CD1"/>
    <w:rsid w:val="001A3156"/>
    <w:rsid w:val="001A47FA"/>
    <w:rsid w:val="001B5BE1"/>
    <w:rsid w:val="001C12C1"/>
    <w:rsid w:val="001C20EA"/>
    <w:rsid w:val="001D1C90"/>
    <w:rsid w:val="001D2977"/>
    <w:rsid w:val="001D4B7D"/>
    <w:rsid w:val="001E6C21"/>
    <w:rsid w:val="001E7263"/>
    <w:rsid w:val="001F6C46"/>
    <w:rsid w:val="002018F5"/>
    <w:rsid w:val="00201B55"/>
    <w:rsid w:val="00203C4A"/>
    <w:rsid w:val="002073DE"/>
    <w:rsid w:val="00213FEA"/>
    <w:rsid w:val="00214448"/>
    <w:rsid w:val="002161E4"/>
    <w:rsid w:val="0021649A"/>
    <w:rsid w:val="002172F2"/>
    <w:rsid w:val="0022092C"/>
    <w:rsid w:val="002230ED"/>
    <w:rsid w:val="00225CDE"/>
    <w:rsid w:val="002318B9"/>
    <w:rsid w:val="00231E39"/>
    <w:rsid w:val="00235DAC"/>
    <w:rsid w:val="0025381A"/>
    <w:rsid w:val="002568C2"/>
    <w:rsid w:val="00276F88"/>
    <w:rsid w:val="0028056C"/>
    <w:rsid w:val="0028505F"/>
    <w:rsid w:val="00286BE0"/>
    <w:rsid w:val="00287BCB"/>
    <w:rsid w:val="00290DBA"/>
    <w:rsid w:val="00296C73"/>
    <w:rsid w:val="002A5B5A"/>
    <w:rsid w:val="002A7588"/>
    <w:rsid w:val="002B4076"/>
    <w:rsid w:val="002B5142"/>
    <w:rsid w:val="002B6FA9"/>
    <w:rsid w:val="002D544C"/>
    <w:rsid w:val="002D6376"/>
    <w:rsid w:val="002E2A8B"/>
    <w:rsid w:val="002E5F90"/>
    <w:rsid w:val="00311FAD"/>
    <w:rsid w:val="00317ECF"/>
    <w:rsid w:val="00321C2F"/>
    <w:rsid w:val="003267AF"/>
    <w:rsid w:val="0033206B"/>
    <w:rsid w:val="00336CD2"/>
    <w:rsid w:val="003404BC"/>
    <w:rsid w:val="003437BC"/>
    <w:rsid w:val="00345ACB"/>
    <w:rsid w:val="00353DF6"/>
    <w:rsid w:val="00353FFB"/>
    <w:rsid w:val="00362410"/>
    <w:rsid w:val="00363490"/>
    <w:rsid w:val="003715DC"/>
    <w:rsid w:val="00375C00"/>
    <w:rsid w:val="003762C9"/>
    <w:rsid w:val="003778EC"/>
    <w:rsid w:val="0038642F"/>
    <w:rsid w:val="00386CD3"/>
    <w:rsid w:val="003A27D5"/>
    <w:rsid w:val="003A337A"/>
    <w:rsid w:val="003A6023"/>
    <w:rsid w:val="003B04F0"/>
    <w:rsid w:val="003B79C4"/>
    <w:rsid w:val="003D13AA"/>
    <w:rsid w:val="003D3EE8"/>
    <w:rsid w:val="003D6188"/>
    <w:rsid w:val="003E5FAB"/>
    <w:rsid w:val="003F05FB"/>
    <w:rsid w:val="003F14C5"/>
    <w:rsid w:val="003F2D24"/>
    <w:rsid w:val="003F67CA"/>
    <w:rsid w:val="0040346D"/>
    <w:rsid w:val="00420B87"/>
    <w:rsid w:val="00420D04"/>
    <w:rsid w:val="004273FC"/>
    <w:rsid w:val="004275FF"/>
    <w:rsid w:val="00432507"/>
    <w:rsid w:val="00437319"/>
    <w:rsid w:val="00437466"/>
    <w:rsid w:val="00454ACC"/>
    <w:rsid w:val="004628EF"/>
    <w:rsid w:val="00471442"/>
    <w:rsid w:val="00477CEA"/>
    <w:rsid w:val="004835F4"/>
    <w:rsid w:val="004925DA"/>
    <w:rsid w:val="004A3FA2"/>
    <w:rsid w:val="004B1185"/>
    <w:rsid w:val="004B4591"/>
    <w:rsid w:val="004C1471"/>
    <w:rsid w:val="004C1EF0"/>
    <w:rsid w:val="004C58F9"/>
    <w:rsid w:val="004D00D7"/>
    <w:rsid w:val="004D2918"/>
    <w:rsid w:val="004D6CA2"/>
    <w:rsid w:val="004E3C6B"/>
    <w:rsid w:val="004E3EC0"/>
    <w:rsid w:val="004E426E"/>
    <w:rsid w:val="004F00B4"/>
    <w:rsid w:val="00512799"/>
    <w:rsid w:val="00517F26"/>
    <w:rsid w:val="00524B08"/>
    <w:rsid w:val="005416F0"/>
    <w:rsid w:val="00552484"/>
    <w:rsid w:val="00562FAC"/>
    <w:rsid w:val="00565CA2"/>
    <w:rsid w:val="0056799C"/>
    <w:rsid w:val="00573034"/>
    <w:rsid w:val="00583655"/>
    <w:rsid w:val="005857D7"/>
    <w:rsid w:val="00591D3F"/>
    <w:rsid w:val="00595DBE"/>
    <w:rsid w:val="00595DEB"/>
    <w:rsid w:val="00596FFC"/>
    <w:rsid w:val="005A05E5"/>
    <w:rsid w:val="005A7A88"/>
    <w:rsid w:val="005B476C"/>
    <w:rsid w:val="005C5C6E"/>
    <w:rsid w:val="005D0D40"/>
    <w:rsid w:val="005D0DFC"/>
    <w:rsid w:val="005D2ABD"/>
    <w:rsid w:val="005E1497"/>
    <w:rsid w:val="005F5090"/>
    <w:rsid w:val="006032FC"/>
    <w:rsid w:val="0061250B"/>
    <w:rsid w:val="00623884"/>
    <w:rsid w:val="00635878"/>
    <w:rsid w:val="00637513"/>
    <w:rsid w:val="00650125"/>
    <w:rsid w:val="00657080"/>
    <w:rsid w:val="00667188"/>
    <w:rsid w:val="00671DFB"/>
    <w:rsid w:val="00682B93"/>
    <w:rsid w:val="00683CD6"/>
    <w:rsid w:val="00686D5D"/>
    <w:rsid w:val="0069646F"/>
    <w:rsid w:val="006964A2"/>
    <w:rsid w:val="006A5D8E"/>
    <w:rsid w:val="006B012E"/>
    <w:rsid w:val="006B2C80"/>
    <w:rsid w:val="006B6EA9"/>
    <w:rsid w:val="006C3341"/>
    <w:rsid w:val="006C53E9"/>
    <w:rsid w:val="006D183C"/>
    <w:rsid w:val="006D68A1"/>
    <w:rsid w:val="006E0291"/>
    <w:rsid w:val="006E3300"/>
    <w:rsid w:val="006E78DD"/>
    <w:rsid w:val="006F55D5"/>
    <w:rsid w:val="006F6CE7"/>
    <w:rsid w:val="00700885"/>
    <w:rsid w:val="00701DA5"/>
    <w:rsid w:val="0070247E"/>
    <w:rsid w:val="007042DB"/>
    <w:rsid w:val="00704841"/>
    <w:rsid w:val="00706732"/>
    <w:rsid w:val="007139BA"/>
    <w:rsid w:val="007158A3"/>
    <w:rsid w:val="00715E2A"/>
    <w:rsid w:val="0072172B"/>
    <w:rsid w:val="007268AA"/>
    <w:rsid w:val="00736AD9"/>
    <w:rsid w:val="007443D7"/>
    <w:rsid w:val="00744C79"/>
    <w:rsid w:val="00746794"/>
    <w:rsid w:val="00747456"/>
    <w:rsid w:val="00753B86"/>
    <w:rsid w:val="00754F5A"/>
    <w:rsid w:val="00756AD9"/>
    <w:rsid w:val="00760B93"/>
    <w:rsid w:val="007719B3"/>
    <w:rsid w:val="00780DD6"/>
    <w:rsid w:val="00783DAF"/>
    <w:rsid w:val="007845E7"/>
    <w:rsid w:val="00786C02"/>
    <w:rsid w:val="007870B5"/>
    <w:rsid w:val="00791000"/>
    <w:rsid w:val="00796DD7"/>
    <w:rsid w:val="007A25F4"/>
    <w:rsid w:val="007B15CB"/>
    <w:rsid w:val="007B5E0D"/>
    <w:rsid w:val="007D10EC"/>
    <w:rsid w:val="007D23AD"/>
    <w:rsid w:val="007E0B75"/>
    <w:rsid w:val="007E12B5"/>
    <w:rsid w:val="007E226A"/>
    <w:rsid w:val="007F0FB0"/>
    <w:rsid w:val="007F1DC8"/>
    <w:rsid w:val="007F27D9"/>
    <w:rsid w:val="007F3053"/>
    <w:rsid w:val="007F30EE"/>
    <w:rsid w:val="007F4B72"/>
    <w:rsid w:val="008043D0"/>
    <w:rsid w:val="0081148A"/>
    <w:rsid w:val="0081573C"/>
    <w:rsid w:val="0083424E"/>
    <w:rsid w:val="008405D3"/>
    <w:rsid w:val="00840B17"/>
    <w:rsid w:val="0084564E"/>
    <w:rsid w:val="008474D8"/>
    <w:rsid w:val="00852F7A"/>
    <w:rsid w:val="008634EC"/>
    <w:rsid w:val="0086756C"/>
    <w:rsid w:val="00873D1C"/>
    <w:rsid w:val="00881427"/>
    <w:rsid w:val="0089197F"/>
    <w:rsid w:val="008924CD"/>
    <w:rsid w:val="008A3776"/>
    <w:rsid w:val="008A7A92"/>
    <w:rsid w:val="008B4652"/>
    <w:rsid w:val="008C0727"/>
    <w:rsid w:val="008D4EF7"/>
    <w:rsid w:val="008E1064"/>
    <w:rsid w:val="008E5414"/>
    <w:rsid w:val="008F02B4"/>
    <w:rsid w:val="008F1A59"/>
    <w:rsid w:val="008F4AB4"/>
    <w:rsid w:val="008F56EC"/>
    <w:rsid w:val="008F7305"/>
    <w:rsid w:val="00903C0D"/>
    <w:rsid w:val="009042D7"/>
    <w:rsid w:val="00907BAC"/>
    <w:rsid w:val="00922A3D"/>
    <w:rsid w:val="00924758"/>
    <w:rsid w:val="00926A51"/>
    <w:rsid w:val="00931607"/>
    <w:rsid w:val="0093250D"/>
    <w:rsid w:val="009362A0"/>
    <w:rsid w:val="00940284"/>
    <w:rsid w:val="00940D2A"/>
    <w:rsid w:val="00946E12"/>
    <w:rsid w:val="009636A6"/>
    <w:rsid w:val="00972957"/>
    <w:rsid w:val="00981BCB"/>
    <w:rsid w:val="0098207A"/>
    <w:rsid w:val="009841FD"/>
    <w:rsid w:val="009867E9"/>
    <w:rsid w:val="00987CAC"/>
    <w:rsid w:val="009917C1"/>
    <w:rsid w:val="00992CE1"/>
    <w:rsid w:val="00994FF4"/>
    <w:rsid w:val="00996CC1"/>
    <w:rsid w:val="009A0820"/>
    <w:rsid w:val="009A0BC6"/>
    <w:rsid w:val="009A21E7"/>
    <w:rsid w:val="009C3042"/>
    <w:rsid w:val="009C3D3C"/>
    <w:rsid w:val="009C4BD3"/>
    <w:rsid w:val="009C6198"/>
    <w:rsid w:val="009E7BC4"/>
    <w:rsid w:val="009F0B3C"/>
    <w:rsid w:val="009F27FE"/>
    <w:rsid w:val="00A007D4"/>
    <w:rsid w:val="00A02310"/>
    <w:rsid w:val="00A02EB0"/>
    <w:rsid w:val="00A11BAF"/>
    <w:rsid w:val="00A131C3"/>
    <w:rsid w:val="00A13E39"/>
    <w:rsid w:val="00A16931"/>
    <w:rsid w:val="00A17E5A"/>
    <w:rsid w:val="00A244FC"/>
    <w:rsid w:val="00A24E54"/>
    <w:rsid w:val="00A35A95"/>
    <w:rsid w:val="00A36AC8"/>
    <w:rsid w:val="00A440F1"/>
    <w:rsid w:val="00A46E0E"/>
    <w:rsid w:val="00A5488D"/>
    <w:rsid w:val="00A62115"/>
    <w:rsid w:val="00A62CD1"/>
    <w:rsid w:val="00A72938"/>
    <w:rsid w:val="00A7361C"/>
    <w:rsid w:val="00A817A0"/>
    <w:rsid w:val="00A82839"/>
    <w:rsid w:val="00A84717"/>
    <w:rsid w:val="00AB2E5D"/>
    <w:rsid w:val="00AB52FB"/>
    <w:rsid w:val="00AB5C9A"/>
    <w:rsid w:val="00AB5EA4"/>
    <w:rsid w:val="00AC261A"/>
    <w:rsid w:val="00AC38DB"/>
    <w:rsid w:val="00AD00DA"/>
    <w:rsid w:val="00AD0273"/>
    <w:rsid w:val="00AD376C"/>
    <w:rsid w:val="00AD5162"/>
    <w:rsid w:val="00AE4C0C"/>
    <w:rsid w:val="00AE71B4"/>
    <w:rsid w:val="00AF1DC7"/>
    <w:rsid w:val="00AF6C30"/>
    <w:rsid w:val="00B004A5"/>
    <w:rsid w:val="00B104F3"/>
    <w:rsid w:val="00B247C4"/>
    <w:rsid w:val="00B34D8D"/>
    <w:rsid w:val="00B40C49"/>
    <w:rsid w:val="00B42822"/>
    <w:rsid w:val="00B45F2E"/>
    <w:rsid w:val="00B50D9B"/>
    <w:rsid w:val="00B54BF1"/>
    <w:rsid w:val="00B6183E"/>
    <w:rsid w:val="00B74FF7"/>
    <w:rsid w:val="00B75CC5"/>
    <w:rsid w:val="00B8369F"/>
    <w:rsid w:val="00B8416E"/>
    <w:rsid w:val="00B927CD"/>
    <w:rsid w:val="00BB0A34"/>
    <w:rsid w:val="00BB26B4"/>
    <w:rsid w:val="00BB44E2"/>
    <w:rsid w:val="00BB480F"/>
    <w:rsid w:val="00BB5B7F"/>
    <w:rsid w:val="00BC0BB7"/>
    <w:rsid w:val="00BC367B"/>
    <w:rsid w:val="00BC7F58"/>
    <w:rsid w:val="00BD11E9"/>
    <w:rsid w:val="00BD19D8"/>
    <w:rsid w:val="00BD5A86"/>
    <w:rsid w:val="00BE5AA9"/>
    <w:rsid w:val="00BE69AD"/>
    <w:rsid w:val="00BF01AD"/>
    <w:rsid w:val="00BF0EF0"/>
    <w:rsid w:val="00BF3C38"/>
    <w:rsid w:val="00C06DF5"/>
    <w:rsid w:val="00C100F0"/>
    <w:rsid w:val="00C1130E"/>
    <w:rsid w:val="00C12AF4"/>
    <w:rsid w:val="00C31082"/>
    <w:rsid w:val="00C315AC"/>
    <w:rsid w:val="00C33C7C"/>
    <w:rsid w:val="00C34387"/>
    <w:rsid w:val="00C40D12"/>
    <w:rsid w:val="00C42647"/>
    <w:rsid w:val="00C457CF"/>
    <w:rsid w:val="00C468A5"/>
    <w:rsid w:val="00C503A8"/>
    <w:rsid w:val="00C50AAD"/>
    <w:rsid w:val="00C5206D"/>
    <w:rsid w:val="00C55390"/>
    <w:rsid w:val="00C57B36"/>
    <w:rsid w:val="00C57D91"/>
    <w:rsid w:val="00C60672"/>
    <w:rsid w:val="00C60B6A"/>
    <w:rsid w:val="00C75E0E"/>
    <w:rsid w:val="00C8349D"/>
    <w:rsid w:val="00C836CE"/>
    <w:rsid w:val="00C922D9"/>
    <w:rsid w:val="00C9419F"/>
    <w:rsid w:val="00C9433A"/>
    <w:rsid w:val="00C94E70"/>
    <w:rsid w:val="00CC2BDD"/>
    <w:rsid w:val="00CC3ED9"/>
    <w:rsid w:val="00CD1A1C"/>
    <w:rsid w:val="00CE2E10"/>
    <w:rsid w:val="00CE35AD"/>
    <w:rsid w:val="00CE65CF"/>
    <w:rsid w:val="00CF0118"/>
    <w:rsid w:val="00CF12DA"/>
    <w:rsid w:val="00CF44B0"/>
    <w:rsid w:val="00CF4B60"/>
    <w:rsid w:val="00CF5A6C"/>
    <w:rsid w:val="00D055FC"/>
    <w:rsid w:val="00D0705D"/>
    <w:rsid w:val="00D0731E"/>
    <w:rsid w:val="00D07A20"/>
    <w:rsid w:val="00D20892"/>
    <w:rsid w:val="00D228E7"/>
    <w:rsid w:val="00D24D10"/>
    <w:rsid w:val="00D3244D"/>
    <w:rsid w:val="00D32580"/>
    <w:rsid w:val="00D37AAF"/>
    <w:rsid w:val="00D402F5"/>
    <w:rsid w:val="00D41B05"/>
    <w:rsid w:val="00D4766D"/>
    <w:rsid w:val="00D50F58"/>
    <w:rsid w:val="00D553C1"/>
    <w:rsid w:val="00D602CD"/>
    <w:rsid w:val="00D63EBE"/>
    <w:rsid w:val="00D641B6"/>
    <w:rsid w:val="00D66BE7"/>
    <w:rsid w:val="00D670E2"/>
    <w:rsid w:val="00D70F2B"/>
    <w:rsid w:val="00D71B2C"/>
    <w:rsid w:val="00D73C12"/>
    <w:rsid w:val="00D773F9"/>
    <w:rsid w:val="00D81311"/>
    <w:rsid w:val="00D8134F"/>
    <w:rsid w:val="00D91EE0"/>
    <w:rsid w:val="00D941DC"/>
    <w:rsid w:val="00D97724"/>
    <w:rsid w:val="00DB4B50"/>
    <w:rsid w:val="00DC269A"/>
    <w:rsid w:val="00DC2F54"/>
    <w:rsid w:val="00DD2553"/>
    <w:rsid w:val="00DE05FE"/>
    <w:rsid w:val="00DE28F3"/>
    <w:rsid w:val="00DF5682"/>
    <w:rsid w:val="00E0482E"/>
    <w:rsid w:val="00E20D6B"/>
    <w:rsid w:val="00E2573C"/>
    <w:rsid w:val="00E32601"/>
    <w:rsid w:val="00E34154"/>
    <w:rsid w:val="00E41AAA"/>
    <w:rsid w:val="00E55BAF"/>
    <w:rsid w:val="00E579C9"/>
    <w:rsid w:val="00E61299"/>
    <w:rsid w:val="00E62349"/>
    <w:rsid w:val="00E7185A"/>
    <w:rsid w:val="00E73C4D"/>
    <w:rsid w:val="00E82BBB"/>
    <w:rsid w:val="00E858F4"/>
    <w:rsid w:val="00E874E1"/>
    <w:rsid w:val="00E92F50"/>
    <w:rsid w:val="00EB00B3"/>
    <w:rsid w:val="00EB20C5"/>
    <w:rsid w:val="00EB3442"/>
    <w:rsid w:val="00EC0EB8"/>
    <w:rsid w:val="00EC6C15"/>
    <w:rsid w:val="00ED1195"/>
    <w:rsid w:val="00ED38EF"/>
    <w:rsid w:val="00ED5690"/>
    <w:rsid w:val="00ED7215"/>
    <w:rsid w:val="00ED77DD"/>
    <w:rsid w:val="00EE6452"/>
    <w:rsid w:val="00EE68D2"/>
    <w:rsid w:val="00EF2145"/>
    <w:rsid w:val="00EF5385"/>
    <w:rsid w:val="00F00C90"/>
    <w:rsid w:val="00F010D8"/>
    <w:rsid w:val="00F109BA"/>
    <w:rsid w:val="00F11606"/>
    <w:rsid w:val="00F12BD0"/>
    <w:rsid w:val="00F13C3D"/>
    <w:rsid w:val="00F235C9"/>
    <w:rsid w:val="00F33BBF"/>
    <w:rsid w:val="00F368D0"/>
    <w:rsid w:val="00F40FB2"/>
    <w:rsid w:val="00F448A0"/>
    <w:rsid w:val="00F563AA"/>
    <w:rsid w:val="00F57D6B"/>
    <w:rsid w:val="00F6091E"/>
    <w:rsid w:val="00F61790"/>
    <w:rsid w:val="00F618CA"/>
    <w:rsid w:val="00F61F2A"/>
    <w:rsid w:val="00F62FC1"/>
    <w:rsid w:val="00F636F8"/>
    <w:rsid w:val="00F648EB"/>
    <w:rsid w:val="00F65909"/>
    <w:rsid w:val="00F700E9"/>
    <w:rsid w:val="00F7572A"/>
    <w:rsid w:val="00F86BDF"/>
    <w:rsid w:val="00F9424F"/>
    <w:rsid w:val="00F94831"/>
    <w:rsid w:val="00FB2577"/>
    <w:rsid w:val="00FC1456"/>
    <w:rsid w:val="00FC233A"/>
    <w:rsid w:val="00FC5249"/>
    <w:rsid w:val="00FD3EC0"/>
    <w:rsid w:val="00FD50E5"/>
    <w:rsid w:val="00FD6E37"/>
    <w:rsid w:val="00FE0C91"/>
    <w:rsid w:val="00FF0137"/>
    <w:rsid w:val="00FF3AE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3ADB3C2"/>
  <w15:chartTrackingRefBased/>
  <w15:docId w15:val="{7EC64728-A953-4F73-89C3-3C412819586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2">
    <w:name w:val="heading 2"/>
    <w:basedOn w:val="Normal"/>
    <w:next w:val="Normal"/>
    <w:link w:val="Heading2Char"/>
    <w:qFormat/>
    <w:rsid w:val="001B5BE1"/>
    <w:pPr>
      <w:keepNext/>
      <w:spacing w:after="0" w:line="240" w:lineRule="auto"/>
      <w:outlineLvl w:val="1"/>
    </w:pPr>
    <w:rPr>
      <w:rFonts w:ascii="Times New Roman" w:eastAsia="Times New Roman" w:hAnsi="Times New Roman" w:cs="Times New Roman"/>
      <w:b/>
      <w:szCs w:val="20"/>
      <w:lang w:eastAsia="en-GB"/>
    </w:rPr>
  </w:style>
  <w:style w:type="paragraph" w:styleId="Heading3">
    <w:name w:val="heading 3"/>
    <w:basedOn w:val="Normal"/>
    <w:next w:val="Normal"/>
    <w:link w:val="Heading3Char"/>
    <w:qFormat/>
    <w:rsid w:val="001B5BE1"/>
    <w:pPr>
      <w:keepNext/>
      <w:spacing w:after="0" w:line="240" w:lineRule="auto"/>
      <w:jc w:val="center"/>
      <w:outlineLvl w:val="2"/>
    </w:pPr>
    <w:rPr>
      <w:rFonts w:ascii="Times New Roman" w:eastAsia="Times New Roman" w:hAnsi="Times New Roman" w:cs="Times New Roman"/>
      <w:b/>
      <w:szCs w:val="20"/>
      <w:lang w:eastAsia="en-GB"/>
    </w:rPr>
  </w:style>
  <w:style w:type="paragraph" w:styleId="Heading5">
    <w:name w:val="heading 5"/>
    <w:basedOn w:val="Normal"/>
    <w:next w:val="Normal"/>
    <w:link w:val="Heading5Char"/>
    <w:qFormat/>
    <w:rsid w:val="001B5BE1"/>
    <w:pPr>
      <w:keepNext/>
      <w:spacing w:after="0" w:line="240" w:lineRule="auto"/>
      <w:jc w:val="center"/>
      <w:outlineLvl w:val="4"/>
    </w:pPr>
    <w:rPr>
      <w:rFonts w:ascii="Arial" w:eastAsia="Times New Roman" w:hAnsi="Arial" w:cs="Times New Roman"/>
      <w:b/>
      <w:sz w:val="24"/>
      <w:szCs w:val="20"/>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nhideWhenUsed/>
    <w:rsid w:val="001B5BE1"/>
    <w:pPr>
      <w:tabs>
        <w:tab w:val="center" w:pos="4513"/>
        <w:tab w:val="right" w:pos="9026"/>
      </w:tabs>
      <w:spacing w:after="0" w:line="240" w:lineRule="auto"/>
    </w:pPr>
  </w:style>
  <w:style w:type="character" w:customStyle="1" w:styleId="HeaderChar">
    <w:name w:val="Header Char"/>
    <w:basedOn w:val="DefaultParagraphFont"/>
    <w:link w:val="Header"/>
    <w:uiPriority w:val="99"/>
    <w:rsid w:val="001B5BE1"/>
  </w:style>
  <w:style w:type="paragraph" w:styleId="Footer">
    <w:name w:val="footer"/>
    <w:basedOn w:val="Normal"/>
    <w:link w:val="FooterChar"/>
    <w:uiPriority w:val="99"/>
    <w:unhideWhenUsed/>
    <w:rsid w:val="001B5BE1"/>
    <w:pPr>
      <w:tabs>
        <w:tab w:val="center" w:pos="4513"/>
        <w:tab w:val="right" w:pos="9026"/>
      </w:tabs>
      <w:spacing w:after="0" w:line="240" w:lineRule="auto"/>
    </w:pPr>
  </w:style>
  <w:style w:type="character" w:customStyle="1" w:styleId="FooterChar">
    <w:name w:val="Footer Char"/>
    <w:basedOn w:val="DefaultParagraphFont"/>
    <w:link w:val="Footer"/>
    <w:uiPriority w:val="99"/>
    <w:rsid w:val="001B5BE1"/>
  </w:style>
  <w:style w:type="paragraph" w:styleId="Title">
    <w:name w:val="Title"/>
    <w:basedOn w:val="Normal"/>
    <w:link w:val="TitleChar"/>
    <w:qFormat/>
    <w:rsid w:val="001B5BE1"/>
    <w:pPr>
      <w:spacing w:after="0" w:line="240" w:lineRule="auto"/>
      <w:jc w:val="center"/>
    </w:pPr>
    <w:rPr>
      <w:rFonts w:ascii="Arial" w:eastAsia="Times New Roman" w:hAnsi="Arial" w:cs="Times New Roman"/>
      <w:sz w:val="24"/>
      <w:szCs w:val="20"/>
      <w:u w:val="single"/>
      <w:lang w:eastAsia="en-GB"/>
    </w:rPr>
  </w:style>
  <w:style w:type="character" w:customStyle="1" w:styleId="TitleChar">
    <w:name w:val="Title Char"/>
    <w:basedOn w:val="DefaultParagraphFont"/>
    <w:link w:val="Title"/>
    <w:rsid w:val="001B5BE1"/>
    <w:rPr>
      <w:rFonts w:ascii="Arial" w:eastAsia="Times New Roman" w:hAnsi="Arial" w:cs="Times New Roman"/>
      <w:sz w:val="24"/>
      <w:szCs w:val="20"/>
      <w:u w:val="single"/>
      <w:lang w:eastAsia="en-GB"/>
    </w:rPr>
  </w:style>
  <w:style w:type="table" w:styleId="TableGrid">
    <w:name w:val="Table Grid"/>
    <w:basedOn w:val="TableNormal"/>
    <w:uiPriority w:val="39"/>
    <w:rsid w:val="001B5BE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1B5BE1"/>
    <w:rPr>
      <w:color w:val="0000FF"/>
      <w:u w:val="single"/>
    </w:rPr>
  </w:style>
  <w:style w:type="character" w:customStyle="1" w:styleId="email">
    <w:name w:val="email"/>
    <w:basedOn w:val="DefaultParagraphFont"/>
    <w:rsid w:val="001B5BE1"/>
  </w:style>
  <w:style w:type="character" w:customStyle="1" w:styleId="Heading2Char">
    <w:name w:val="Heading 2 Char"/>
    <w:basedOn w:val="DefaultParagraphFont"/>
    <w:link w:val="Heading2"/>
    <w:rsid w:val="001B5BE1"/>
    <w:rPr>
      <w:rFonts w:ascii="Times New Roman" w:eastAsia="Times New Roman" w:hAnsi="Times New Roman" w:cs="Times New Roman"/>
      <w:b/>
      <w:szCs w:val="20"/>
      <w:lang w:eastAsia="en-GB"/>
    </w:rPr>
  </w:style>
  <w:style w:type="character" w:customStyle="1" w:styleId="Heading5Char">
    <w:name w:val="Heading 5 Char"/>
    <w:basedOn w:val="DefaultParagraphFont"/>
    <w:link w:val="Heading5"/>
    <w:rsid w:val="001B5BE1"/>
    <w:rPr>
      <w:rFonts w:ascii="Arial" w:eastAsia="Times New Roman" w:hAnsi="Arial" w:cs="Times New Roman"/>
      <w:b/>
      <w:sz w:val="24"/>
      <w:szCs w:val="20"/>
      <w:lang w:eastAsia="en-GB"/>
    </w:rPr>
  </w:style>
  <w:style w:type="paragraph" w:customStyle="1" w:styleId="BulletText1">
    <w:name w:val="Bullet Text 1"/>
    <w:basedOn w:val="Normal"/>
    <w:link w:val="BulletText1Char"/>
    <w:rsid w:val="001B5BE1"/>
    <w:pPr>
      <w:numPr>
        <w:numId w:val="3"/>
      </w:numPr>
      <w:spacing w:before="60" w:after="60" w:line="240" w:lineRule="auto"/>
    </w:pPr>
    <w:rPr>
      <w:rFonts w:ascii="Arial" w:eastAsia="Times New Roman" w:hAnsi="Arial" w:cs="Times New Roman"/>
      <w:szCs w:val="20"/>
      <w:lang w:eastAsia="en-GB"/>
    </w:rPr>
  </w:style>
  <w:style w:type="character" w:customStyle="1" w:styleId="BulletText1Char">
    <w:name w:val="Bullet Text 1 Char"/>
    <w:link w:val="BulletText1"/>
    <w:rsid w:val="001B5BE1"/>
    <w:rPr>
      <w:rFonts w:ascii="Arial" w:eastAsia="Times New Roman" w:hAnsi="Arial" w:cs="Times New Roman"/>
      <w:szCs w:val="20"/>
      <w:lang w:eastAsia="en-GB"/>
    </w:rPr>
  </w:style>
  <w:style w:type="character" w:customStyle="1" w:styleId="Heading3Char">
    <w:name w:val="Heading 3 Char"/>
    <w:basedOn w:val="DefaultParagraphFont"/>
    <w:link w:val="Heading3"/>
    <w:rsid w:val="001B5BE1"/>
    <w:rPr>
      <w:rFonts w:ascii="Times New Roman" w:eastAsia="Times New Roman" w:hAnsi="Times New Roman" w:cs="Times New Roman"/>
      <w:b/>
      <w:szCs w:val="20"/>
      <w:lang w:eastAsia="en-GB"/>
    </w:rPr>
  </w:style>
  <w:style w:type="paragraph" w:customStyle="1" w:styleId="Default">
    <w:name w:val="Default"/>
    <w:rsid w:val="00C468A5"/>
    <w:pPr>
      <w:autoSpaceDE w:val="0"/>
      <w:autoSpaceDN w:val="0"/>
      <w:adjustRightInd w:val="0"/>
      <w:spacing w:after="0" w:line="240" w:lineRule="auto"/>
    </w:pPr>
    <w:rPr>
      <w:rFonts w:ascii="Arial" w:hAnsi="Arial" w:cs="Arial"/>
      <w:color w:val="000000"/>
      <w:sz w:val="24"/>
      <w:szCs w:val="24"/>
    </w:rPr>
  </w:style>
  <w:style w:type="paragraph" w:styleId="ListParagraph">
    <w:name w:val="List Paragraph"/>
    <w:basedOn w:val="Normal"/>
    <w:uiPriority w:val="34"/>
    <w:qFormat/>
    <w:rsid w:val="00C468A5"/>
    <w:pPr>
      <w:ind w:left="720"/>
      <w:contextualSpacing/>
    </w:pPr>
  </w:style>
  <w:style w:type="paragraph" w:styleId="FootnoteText">
    <w:name w:val="footnote text"/>
    <w:basedOn w:val="Normal"/>
    <w:link w:val="FootnoteTextChar"/>
    <w:uiPriority w:val="99"/>
    <w:semiHidden/>
    <w:unhideWhenUsed/>
    <w:rsid w:val="00031CD0"/>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031CD0"/>
    <w:rPr>
      <w:sz w:val="20"/>
      <w:szCs w:val="20"/>
    </w:rPr>
  </w:style>
  <w:style w:type="character" w:styleId="FootnoteReference">
    <w:name w:val="footnote reference"/>
    <w:basedOn w:val="DefaultParagraphFont"/>
    <w:uiPriority w:val="99"/>
    <w:semiHidden/>
    <w:unhideWhenUsed/>
    <w:rsid w:val="00031CD0"/>
    <w:rPr>
      <w:vertAlign w:val="superscript"/>
    </w:rPr>
  </w:style>
  <w:style w:type="character" w:styleId="FollowedHyperlink">
    <w:name w:val="FollowedHyperlink"/>
    <w:basedOn w:val="DefaultParagraphFont"/>
    <w:uiPriority w:val="99"/>
    <w:semiHidden/>
    <w:unhideWhenUsed/>
    <w:rsid w:val="00A244FC"/>
    <w:rPr>
      <w:color w:val="954F72" w:themeColor="followedHyperlink"/>
      <w:u w:val="single"/>
    </w:rPr>
  </w:style>
  <w:style w:type="character" w:styleId="UnresolvedMention">
    <w:name w:val="Unresolved Mention"/>
    <w:basedOn w:val="DefaultParagraphFont"/>
    <w:uiPriority w:val="99"/>
    <w:semiHidden/>
    <w:unhideWhenUsed/>
    <w:rsid w:val="00A440F1"/>
    <w:rPr>
      <w:color w:val="808080"/>
      <w:shd w:val="clear" w:color="auto" w:fill="E6E6E6"/>
    </w:rPr>
  </w:style>
  <w:style w:type="character" w:styleId="CommentReference">
    <w:name w:val="annotation reference"/>
    <w:basedOn w:val="DefaultParagraphFont"/>
    <w:uiPriority w:val="99"/>
    <w:semiHidden/>
    <w:unhideWhenUsed/>
    <w:rsid w:val="00E34154"/>
    <w:rPr>
      <w:sz w:val="16"/>
      <w:szCs w:val="16"/>
    </w:rPr>
  </w:style>
  <w:style w:type="paragraph" w:styleId="CommentText">
    <w:name w:val="annotation text"/>
    <w:basedOn w:val="Normal"/>
    <w:link w:val="CommentTextChar"/>
    <w:uiPriority w:val="99"/>
    <w:semiHidden/>
    <w:unhideWhenUsed/>
    <w:rsid w:val="00E34154"/>
    <w:pPr>
      <w:spacing w:line="240" w:lineRule="auto"/>
    </w:pPr>
    <w:rPr>
      <w:sz w:val="20"/>
      <w:szCs w:val="20"/>
    </w:rPr>
  </w:style>
  <w:style w:type="character" w:customStyle="1" w:styleId="CommentTextChar">
    <w:name w:val="Comment Text Char"/>
    <w:basedOn w:val="DefaultParagraphFont"/>
    <w:link w:val="CommentText"/>
    <w:uiPriority w:val="99"/>
    <w:semiHidden/>
    <w:rsid w:val="00E34154"/>
    <w:rPr>
      <w:sz w:val="20"/>
      <w:szCs w:val="20"/>
    </w:rPr>
  </w:style>
  <w:style w:type="paragraph" w:styleId="CommentSubject">
    <w:name w:val="annotation subject"/>
    <w:basedOn w:val="CommentText"/>
    <w:next w:val="CommentText"/>
    <w:link w:val="CommentSubjectChar"/>
    <w:uiPriority w:val="99"/>
    <w:semiHidden/>
    <w:unhideWhenUsed/>
    <w:rsid w:val="00E34154"/>
    <w:rPr>
      <w:b/>
      <w:bCs/>
    </w:rPr>
  </w:style>
  <w:style w:type="character" w:customStyle="1" w:styleId="CommentSubjectChar">
    <w:name w:val="Comment Subject Char"/>
    <w:basedOn w:val="CommentTextChar"/>
    <w:link w:val="CommentSubject"/>
    <w:uiPriority w:val="99"/>
    <w:semiHidden/>
    <w:rsid w:val="00E34154"/>
    <w:rPr>
      <w:b/>
      <w:bCs/>
      <w:sz w:val="20"/>
      <w:szCs w:val="20"/>
    </w:rPr>
  </w:style>
  <w:style w:type="paragraph" w:styleId="BalloonText">
    <w:name w:val="Balloon Text"/>
    <w:basedOn w:val="Normal"/>
    <w:link w:val="BalloonTextChar"/>
    <w:uiPriority w:val="99"/>
    <w:semiHidden/>
    <w:unhideWhenUsed/>
    <w:rsid w:val="00E34154"/>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E34154"/>
    <w:rPr>
      <w:rFonts w:ascii="Segoe UI" w:hAnsi="Segoe UI" w:cs="Segoe UI"/>
      <w:sz w:val="18"/>
      <w:szCs w:val="18"/>
    </w:rPr>
  </w:style>
  <w:style w:type="paragraph" w:customStyle="1" w:styleId="layer">
    <w:name w:val="layer"/>
    <w:basedOn w:val="Normal"/>
    <w:rsid w:val="008C0727"/>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layer-item-ctrl">
    <w:name w:val="layer-item-ctrl"/>
    <w:basedOn w:val="DefaultParagraphFont"/>
    <w:rsid w:val="008C0727"/>
  </w:style>
  <w:style w:type="character" w:customStyle="1" w:styleId="display-name">
    <w:name w:val="display-name"/>
    <w:basedOn w:val="DefaultParagraphFont"/>
    <w:rsid w:val="008C0727"/>
  </w:style>
  <w:style w:type="paragraph" w:styleId="Revision">
    <w:name w:val="Revision"/>
    <w:hidden/>
    <w:uiPriority w:val="99"/>
    <w:semiHidden/>
    <w:rsid w:val="0070247E"/>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62682">
      <w:bodyDiv w:val="1"/>
      <w:marLeft w:val="0"/>
      <w:marRight w:val="0"/>
      <w:marTop w:val="0"/>
      <w:marBottom w:val="0"/>
      <w:divBdr>
        <w:top w:val="none" w:sz="0" w:space="0" w:color="auto"/>
        <w:left w:val="none" w:sz="0" w:space="0" w:color="auto"/>
        <w:bottom w:val="none" w:sz="0" w:space="0" w:color="auto"/>
        <w:right w:val="none" w:sz="0" w:space="0" w:color="auto"/>
      </w:divBdr>
    </w:div>
    <w:div w:id="43719128">
      <w:bodyDiv w:val="1"/>
      <w:marLeft w:val="0"/>
      <w:marRight w:val="0"/>
      <w:marTop w:val="0"/>
      <w:marBottom w:val="0"/>
      <w:divBdr>
        <w:top w:val="none" w:sz="0" w:space="0" w:color="auto"/>
        <w:left w:val="none" w:sz="0" w:space="0" w:color="auto"/>
        <w:bottom w:val="none" w:sz="0" w:space="0" w:color="auto"/>
        <w:right w:val="none" w:sz="0" w:space="0" w:color="auto"/>
      </w:divBdr>
    </w:div>
    <w:div w:id="195237244">
      <w:bodyDiv w:val="1"/>
      <w:marLeft w:val="0"/>
      <w:marRight w:val="0"/>
      <w:marTop w:val="0"/>
      <w:marBottom w:val="0"/>
      <w:divBdr>
        <w:top w:val="none" w:sz="0" w:space="0" w:color="auto"/>
        <w:left w:val="none" w:sz="0" w:space="0" w:color="auto"/>
        <w:bottom w:val="none" w:sz="0" w:space="0" w:color="auto"/>
        <w:right w:val="none" w:sz="0" w:space="0" w:color="auto"/>
      </w:divBdr>
    </w:div>
    <w:div w:id="489374833">
      <w:bodyDiv w:val="1"/>
      <w:marLeft w:val="0"/>
      <w:marRight w:val="0"/>
      <w:marTop w:val="0"/>
      <w:marBottom w:val="0"/>
      <w:divBdr>
        <w:top w:val="none" w:sz="0" w:space="0" w:color="auto"/>
        <w:left w:val="none" w:sz="0" w:space="0" w:color="auto"/>
        <w:bottom w:val="none" w:sz="0" w:space="0" w:color="auto"/>
        <w:right w:val="none" w:sz="0" w:space="0" w:color="auto"/>
      </w:divBdr>
      <w:divsChild>
        <w:div w:id="304697883">
          <w:marLeft w:val="0"/>
          <w:marRight w:val="0"/>
          <w:marTop w:val="0"/>
          <w:marBottom w:val="0"/>
          <w:divBdr>
            <w:top w:val="none" w:sz="0" w:space="0" w:color="auto"/>
            <w:left w:val="none" w:sz="0" w:space="0" w:color="auto"/>
            <w:bottom w:val="none" w:sz="0" w:space="0" w:color="auto"/>
            <w:right w:val="none" w:sz="0" w:space="0" w:color="auto"/>
          </w:divBdr>
          <w:divsChild>
            <w:div w:id="1888492459">
              <w:marLeft w:val="0"/>
              <w:marRight w:val="0"/>
              <w:marTop w:val="0"/>
              <w:marBottom w:val="0"/>
              <w:divBdr>
                <w:top w:val="none" w:sz="0" w:space="0" w:color="auto"/>
                <w:left w:val="none" w:sz="0" w:space="0" w:color="auto"/>
                <w:bottom w:val="single" w:sz="6" w:space="2" w:color="EEEEEE"/>
                <w:right w:val="none" w:sz="0" w:space="0" w:color="auto"/>
              </w:divBdr>
            </w:div>
          </w:divsChild>
        </w:div>
        <w:div w:id="624239602">
          <w:marLeft w:val="0"/>
          <w:marRight w:val="0"/>
          <w:marTop w:val="0"/>
          <w:marBottom w:val="0"/>
          <w:divBdr>
            <w:top w:val="none" w:sz="0" w:space="0" w:color="auto"/>
            <w:left w:val="none" w:sz="0" w:space="0" w:color="auto"/>
            <w:bottom w:val="none" w:sz="0" w:space="0" w:color="auto"/>
            <w:right w:val="none" w:sz="0" w:space="0" w:color="auto"/>
          </w:divBdr>
          <w:divsChild>
            <w:div w:id="122623148">
              <w:marLeft w:val="0"/>
              <w:marRight w:val="0"/>
              <w:marTop w:val="0"/>
              <w:marBottom w:val="0"/>
              <w:divBdr>
                <w:top w:val="none" w:sz="0" w:space="0" w:color="auto"/>
                <w:left w:val="none" w:sz="0" w:space="0" w:color="auto"/>
                <w:bottom w:val="single" w:sz="6" w:space="2" w:color="EEEEEE"/>
                <w:right w:val="none" w:sz="0" w:space="0" w:color="auto"/>
              </w:divBdr>
            </w:div>
          </w:divsChild>
        </w:div>
        <w:div w:id="577403867">
          <w:marLeft w:val="0"/>
          <w:marRight w:val="0"/>
          <w:marTop w:val="0"/>
          <w:marBottom w:val="0"/>
          <w:divBdr>
            <w:top w:val="none" w:sz="0" w:space="0" w:color="auto"/>
            <w:left w:val="none" w:sz="0" w:space="0" w:color="auto"/>
            <w:bottom w:val="none" w:sz="0" w:space="0" w:color="auto"/>
            <w:right w:val="none" w:sz="0" w:space="0" w:color="auto"/>
          </w:divBdr>
          <w:divsChild>
            <w:div w:id="2102794539">
              <w:marLeft w:val="0"/>
              <w:marRight w:val="0"/>
              <w:marTop w:val="0"/>
              <w:marBottom w:val="0"/>
              <w:divBdr>
                <w:top w:val="none" w:sz="0" w:space="0" w:color="auto"/>
                <w:left w:val="none" w:sz="0" w:space="0" w:color="auto"/>
                <w:bottom w:val="single" w:sz="6" w:space="2" w:color="EEEEEE"/>
                <w:right w:val="none" w:sz="0" w:space="0" w:color="auto"/>
              </w:divBdr>
            </w:div>
          </w:divsChild>
        </w:div>
      </w:divsChild>
    </w:div>
    <w:div w:id="510411135">
      <w:bodyDiv w:val="1"/>
      <w:marLeft w:val="0"/>
      <w:marRight w:val="0"/>
      <w:marTop w:val="0"/>
      <w:marBottom w:val="0"/>
      <w:divBdr>
        <w:top w:val="none" w:sz="0" w:space="0" w:color="auto"/>
        <w:left w:val="none" w:sz="0" w:space="0" w:color="auto"/>
        <w:bottom w:val="none" w:sz="0" w:space="0" w:color="auto"/>
        <w:right w:val="none" w:sz="0" w:space="0" w:color="auto"/>
      </w:divBdr>
    </w:div>
    <w:div w:id="588009238">
      <w:bodyDiv w:val="1"/>
      <w:marLeft w:val="0"/>
      <w:marRight w:val="0"/>
      <w:marTop w:val="0"/>
      <w:marBottom w:val="0"/>
      <w:divBdr>
        <w:top w:val="none" w:sz="0" w:space="0" w:color="auto"/>
        <w:left w:val="none" w:sz="0" w:space="0" w:color="auto"/>
        <w:bottom w:val="none" w:sz="0" w:space="0" w:color="auto"/>
        <w:right w:val="none" w:sz="0" w:space="0" w:color="auto"/>
      </w:divBdr>
    </w:div>
    <w:div w:id="729813222">
      <w:bodyDiv w:val="1"/>
      <w:marLeft w:val="0"/>
      <w:marRight w:val="0"/>
      <w:marTop w:val="0"/>
      <w:marBottom w:val="0"/>
      <w:divBdr>
        <w:top w:val="none" w:sz="0" w:space="0" w:color="auto"/>
        <w:left w:val="none" w:sz="0" w:space="0" w:color="auto"/>
        <w:bottom w:val="none" w:sz="0" w:space="0" w:color="auto"/>
        <w:right w:val="none" w:sz="0" w:space="0" w:color="auto"/>
      </w:divBdr>
    </w:div>
    <w:div w:id="886380212">
      <w:bodyDiv w:val="1"/>
      <w:marLeft w:val="0"/>
      <w:marRight w:val="0"/>
      <w:marTop w:val="0"/>
      <w:marBottom w:val="0"/>
      <w:divBdr>
        <w:top w:val="none" w:sz="0" w:space="0" w:color="auto"/>
        <w:left w:val="none" w:sz="0" w:space="0" w:color="auto"/>
        <w:bottom w:val="none" w:sz="0" w:space="0" w:color="auto"/>
        <w:right w:val="none" w:sz="0" w:space="0" w:color="auto"/>
      </w:divBdr>
    </w:div>
    <w:div w:id="1127047972">
      <w:bodyDiv w:val="1"/>
      <w:marLeft w:val="0"/>
      <w:marRight w:val="0"/>
      <w:marTop w:val="0"/>
      <w:marBottom w:val="0"/>
      <w:divBdr>
        <w:top w:val="none" w:sz="0" w:space="0" w:color="auto"/>
        <w:left w:val="none" w:sz="0" w:space="0" w:color="auto"/>
        <w:bottom w:val="none" w:sz="0" w:space="0" w:color="auto"/>
        <w:right w:val="none" w:sz="0" w:space="0" w:color="auto"/>
      </w:divBdr>
    </w:div>
    <w:div w:id="1148981067">
      <w:bodyDiv w:val="1"/>
      <w:marLeft w:val="0"/>
      <w:marRight w:val="0"/>
      <w:marTop w:val="0"/>
      <w:marBottom w:val="0"/>
      <w:divBdr>
        <w:top w:val="none" w:sz="0" w:space="0" w:color="auto"/>
        <w:left w:val="none" w:sz="0" w:space="0" w:color="auto"/>
        <w:bottom w:val="none" w:sz="0" w:space="0" w:color="auto"/>
        <w:right w:val="none" w:sz="0" w:space="0" w:color="auto"/>
      </w:divBdr>
    </w:div>
    <w:div w:id="1168059653">
      <w:bodyDiv w:val="1"/>
      <w:marLeft w:val="0"/>
      <w:marRight w:val="0"/>
      <w:marTop w:val="0"/>
      <w:marBottom w:val="0"/>
      <w:divBdr>
        <w:top w:val="none" w:sz="0" w:space="0" w:color="auto"/>
        <w:left w:val="none" w:sz="0" w:space="0" w:color="auto"/>
        <w:bottom w:val="none" w:sz="0" w:space="0" w:color="auto"/>
        <w:right w:val="none" w:sz="0" w:space="0" w:color="auto"/>
      </w:divBdr>
    </w:div>
    <w:div w:id="1208759411">
      <w:bodyDiv w:val="1"/>
      <w:marLeft w:val="0"/>
      <w:marRight w:val="0"/>
      <w:marTop w:val="0"/>
      <w:marBottom w:val="0"/>
      <w:divBdr>
        <w:top w:val="none" w:sz="0" w:space="0" w:color="auto"/>
        <w:left w:val="none" w:sz="0" w:space="0" w:color="auto"/>
        <w:bottom w:val="none" w:sz="0" w:space="0" w:color="auto"/>
        <w:right w:val="none" w:sz="0" w:space="0" w:color="auto"/>
      </w:divBdr>
    </w:div>
    <w:div w:id="1555433880">
      <w:bodyDiv w:val="1"/>
      <w:marLeft w:val="0"/>
      <w:marRight w:val="0"/>
      <w:marTop w:val="0"/>
      <w:marBottom w:val="0"/>
      <w:divBdr>
        <w:top w:val="none" w:sz="0" w:space="0" w:color="auto"/>
        <w:left w:val="none" w:sz="0" w:space="0" w:color="auto"/>
        <w:bottom w:val="none" w:sz="0" w:space="0" w:color="auto"/>
        <w:right w:val="none" w:sz="0" w:space="0" w:color="auto"/>
      </w:divBdr>
    </w:div>
    <w:div w:id="1566573868">
      <w:bodyDiv w:val="1"/>
      <w:marLeft w:val="0"/>
      <w:marRight w:val="0"/>
      <w:marTop w:val="0"/>
      <w:marBottom w:val="0"/>
      <w:divBdr>
        <w:top w:val="none" w:sz="0" w:space="0" w:color="auto"/>
        <w:left w:val="none" w:sz="0" w:space="0" w:color="auto"/>
        <w:bottom w:val="none" w:sz="0" w:space="0" w:color="auto"/>
        <w:right w:val="none" w:sz="0" w:space="0" w:color="auto"/>
      </w:divBdr>
    </w:div>
    <w:div w:id="1970620690">
      <w:bodyDiv w:val="1"/>
      <w:marLeft w:val="0"/>
      <w:marRight w:val="0"/>
      <w:marTop w:val="0"/>
      <w:marBottom w:val="0"/>
      <w:divBdr>
        <w:top w:val="none" w:sz="0" w:space="0" w:color="auto"/>
        <w:left w:val="none" w:sz="0" w:space="0" w:color="auto"/>
        <w:bottom w:val="none" w:sz="0" w:space="0" w:color="auto"/>
        <w:right w:val="none" w:sz="0" w:space="0" w:color="auto"/>
      </w:divBdr>
    </w:div>
    <w:div w:id="20648673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hyperlink" Target="mailto:IndustryRegulation&amp;Waste.NW@cyfoethnaturiolcymru.gov.uk" TargetMode="External"/><Relationship Id="rId18" Type="http://schemas.openxmlformats.org/officeDocument/2006/relationships/hyperlink" Target="https://naturalresources.wales/about-us/what-we-do/how-we-regulate-you/our-charges/?lang=en" TargetMode="External"/><Relationship Id="rId3" Type="http://schemas.openxmlformats.org/officeDocument/2006/relationships/customXml" Target="../customXml/item3.xml"/><Relationship Id="rId21" Type="http://schemas.openxmlformats.org/officeDocument/2006/relationships/footer" Target="footer1.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hyperlink" Target="mailto:pem@anglesey.gov.uk" TargetMode="External"/><Relationship Id="rId2" Type="http://schemas.openxmlformats.org/officeDocument/2006/relationships/customXml" Target="../customXml/item2.xml"/><Relationship Id="rId16" Type="http://schemas.openxmlformats.org/officeDocument/2006/relationships/hyperlink" Target="mailto:ajxht@anglesey.gov.uk" TargetMode="External"/><Relationship Id="rId20"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hyperlink" Target="mailto:TimAmgylcheddMonacArfon@cyfoethnaturiolcymru.gov.uk" TargetMode="External"/><Relationship Id="rId23" Type="http://schemas.openxmlformats.org/officeDocument/2006/relationships/theme" Target="theme/theme1.xml"/><Relationship Id="rId10" Type="http://schemas.openxmlformats.org/officeDocument/2006/relationships/webSettings" Target="webSettings.xml"/><Relationship Id="rId19" Type="http://schemas.openxmlformats.org/officeDocument/2006/relationships/hyperlink" Target="https://cyfoethnaturiolcymru.sharepoint.com/teams/Regulatory/Permitting/NRW%20Permitting%20Centre/Waste%20Team/20.%20M2L/Word%20versions%20of%20online%20forms" TargetMode="Externa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hyperlink" Target="mailto:TimAmgylcheddMonacArfon@cyfoethnaturiolcymru.gov.uk" TargetMode="External"/><Relationship Id="rId22" Type="http://schemas.openxmlformats.org/officeDocument/2006/relationships/fontTable" Target="fontTable.xml"/></Relationships>
</file>

<file path=word/_rels/header1.xml.rels><?xml version="1.0" encoding="UTF-8" standalone="yes"?>
<Relationships xmlns="http://schemas.openxmlformats.org/package/2006/relationships"><Relationship Id="rId2" Type="http://schemas.openxmlformats.org/officeDocument/2006/relationships/hyperlink" Target="http://naturalresources.wales/media/682358/how-to-comply-with-landspreading-permitting-tgn-epr-801-v5.pdf" TargetMode="External"/><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p:properties xmlns:p="http://schemas.microsoft.com/office/2006/metadata/properties" xmlns:xsi="http://www.w3.org/2001/XMLSchema-instance" xmlns:pc="http://schemas.microsoft.com/office/infopath/2007/PartnerControls">
  <documentManagement>
    <_dlc_DocId xmlns="9be56660-2c31-41ef-bc00-23e72f632f2a">REGU-204-2747252</_dlc_DocId>
    <_dlc_DocIdUrl xmlns="9be56660-2c31-41ef-bc00-23e72f632f2a">
      <Url>https://cyfoethnaturiolcymru.sharepoint.com/teams/Regulatory/Permitting/_layouts/15/DocIdRedir.aspx?ID=REGU-204-2747252</Url>
      <Description>REGU-204-2747252</Description>
    </_dlc_DocIdUrl>
    <Site_x0020_Name xmlns="859f7ad6-93f6-4205-b62b-a17f28acbbac">Mobile Plant</Site_x0020_Name>
    <Internal_x002f_External xmlns="859f7ad6-93f6-4205-b62b-a17f28acbbac">Internal document</Internal_x002f_External>
    <Post_x0020_code xmlns="859f7ad6-93f6-4205-b62b-a17f28acbbac" xsi:nil="true"/>
    <TaxCatchAll xmlns="859f7ad6-93f6-4205-b62b-a17f28acbbac" xsi:nil="true"/>
    <lcf76f155ced4ddcb4097134ff3c332f xmlns="f4145418-6eb2-4e2f-90f8-d42e4734b249">
      <Terms xmlns="http://schemas.microsoft.com/office/infopath/2007/PartnerControls"/>
    </lcf76f155ced4ddcb4097134ff3c332f>
    <Document_x0020_Type xmlns="859f7ad6-93f6-4205-b62b-a17f28acbbac">Form/Proforma</Document_x0020_Type>
    <Welsh_x0020_Local_x0020_Authority xmlns="859f7ad6-93f6-4205-b62b-a17f28acbbac" xsi:nil="true"/>
    <Disclosure_x0020_Status xmlns="859f7ad6-93f6-4205-b62b-a17f28acbbac">Public register</Disclosure_x0020_Status>
    <Addressee xmlns="859f7ad6-93f6-4205-b62b-a17f28acbbac" xsi:nil="true"/>
    <Process_x0020_Type xmlns="859f7ad6-93f6-4205-b62b-a17f28acbbac">Application</Process_x0020_Type>
    <License_x002f_Activity_x0020_Type xmlns="859f7ad6-93f6-4205-b62b-a17f28acbbac">2. EPR Mobile Deployments</License_x002f_Activity_x0020_Type>
    <Surrendered_x002f_Expired xmlns="859f7ad6-93f6-4205-b62b-a17f28acbbac" xsi:nil="true"/>
    <Document_x0020_Date xmlns="859f7ad6-93f6-4205-b62b-a17f28acbbac">2023-02-27T00:00:00+00:00</Document_x0020_Date>
    <Facility_x0020_Address xmlns="859f7ad6-93f6-4205-b62b-a17f28acbbac">Mobile Plant</Facility_x0020_Address>
    <Environment_x0020_Sub_x0020_Folder xmlns="859f7ad6-93f6-4205-b62b-a17f28acbbac">Licences applications</Environment_x0020_Sub_x0020_Folder>
    <Customer_x0020_Name xmlns="859f7ad6-93f6-4205-b62b-a17f28acbbac">Mr Simon Jones</Customer_x0020_Name>
    <Surrendered_x002f_Expired_x0020_Date xmlns="859f7ad6-93f6-4205-b62b-a17f28acbbac"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696B2CDFCAB142469D002908293CC358" ma:contentTypeVersion="775" ma:contentTypeDescription="Permitting &amp; Compliance Word Document" ma:contentTypeScope="" ma:versionID="8ba88060f42494261e4271c878bf935d">
  <xsd:schema xmlns:xsd="http://www.w3.org/2001/XMLSchema" xmlns:xs="http://www.w3.org/2001/XMLSchema" xmlns:p="http://schemas.microsoft.com/office/2006/metadata/properties" xmlns:ns2="859f7ad6-93f6-4205-b62b-a17f28acbbac" xmlns:ns4="f4145418-6eb2-4e2f-90f8-d42e4734b249" xmlns:ns5="005db27c-c37f-4c3b-898d-3fee1249b087" xmlns:ns6="6e121689-de5b-41b9-a751-bfeda7fa2b07" xmlns:ns7="9be56660-2c31-41ef-bc00-23e72f632f2a" targetNamespace="http://schemas.microsoft.com/office/2006/metadata/properties" ma:root="true" ma:fieldsID="287d418a8936ff9e71a08ef7d19d0768" ns2:_="" ns4:_="" ns5:_="" ns6:_="" ns7:_="">
    <xsd:import namespace="859f7ad6-93f6-4205-b62b-a17f28acbbac"/>
    <xsd:import namespace="f4145418-6eb2-4e2f-90f8-d42e4734b249"/>
    <xsd:import namespace="005db27c-c37f-4c3b-898d-3fee1249b087"/>
    <xsd:import namespace="6e121689-de5b-41b9-a751-bfeda7fa2b07"/>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Metadata" minOccurs="0"/>
                <xsd:element ref="ns4:MediaServiceFastMetadata" minOccurs="0"/>
                <xsd:element ref="ns4:MediaServiceAutoTags" minOccurs="0"/>
                <xsd:element ref="ns4:MediaServiceDateTaken" minOccurs="0"/>
                <xsd:element ref="ns5:LastSharedByUser" minOccurs="0"/>
                <xsd:element ref="ns4:MediaServiceAutoKeyPoints" minOccurs="0"/>
                <xsd:element ref="ns4:MediaServiceKeyPoints" minOccurs="0"/>
                <xsd:element ref="ns4:MediaServiceLocation" minOccurs="0"/>
                <xsd:element ref="ns4:MediaServiceOCR" minOccurs="0"/>
                <xsd:element ref="ns4:MediaServiceGenerationTime" minOccurs="0"/>
                <xsd:element ref="ns4:MediaServiceEventHashCode" minOccurs="0"/>
                <xsd:element ref="ns6:LastSharedByTime" minOccurs="0"/>
                <xsd:element ref="ns7:_dlc_DocId" minOccurs="0"/>
                <xsd:element ref="ns7:_dlc_DocIdUrl" minOccurs="0"/>
                <xsd:element ref="ns7:_dlc_DocIdPersistId" minOccurs="0"/>
                <xsd:element ref="ns4:lcf76f155ced4ddcb4097134ff3c332f" minOccurs="0"/>
                <xsd:element ref="ns2: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dexed="true"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ma:displayName="License/Activity Type" ma:format="Dropdown"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element name="TaxCatchAll" ma:index="41"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f4145418-6eb2-4e2f-90f8-d42e4734b249" elementFormDefault="qualified">
    <xsd:import namespace="http://schemas.microsoft.com/office/2006/documentManagement/types"/>
    <xsd:import namespace="http://schemas.microsoft.com/office/infopath/2007/PartnerControls"/>
    <xsd:element name="MediaServiceMetadata" ma:index="24" nillable="true" ma:displayName="MediaServiceMetadata" ma:description="" ma:hidden="true" ma:internalName="MediaServiceMetadata" ma:readOnly="true">
      <xsd:simpleType>
        <xsd:restriction base="dms:Note"/>
      </xsd:simpleType>
    </xsd:element>
    <xsd:element name="MediaServiceFastMetadata" ma:index="25" nillable="true" ma:displayName="MediaServiceFastMetadata" ma:description="" ma:hidden="true" ma:internalName="MediaServiceFastMetadata" ma:readOnly="true">
      <xsd:simpleType>
        <xsd:restriction base="dms:Note"/>
      </xsd:simpleType>
    </xsd:element>
    <xsd:element name="MediaServiceAutoTags" ma:index="26" nillable="true" ma:displayName="MediaServiceAutoTags" ma:description="" ma:internalName="MediaServiceAutoTags" ma:readOnly="true">
      <xsd:simpleType>
        <xsd:restriction base="dms:Text"/>
      </xsd:simpleType>
    </xsd:element>
    <xsd:element name="MediaServiceDateTaken" ma:index="27" nillable="true" ma:displayName="MediaServiceDateTaken" ma:description="" ma:hidden="true" ma:internalName="MediaServiceDateTaken" ma:readOnly="true">
      <xsd:simpleType>
        <xsd:restriction base="dms:Text"/>
      </xsd:simpleType>
    </xsd:element>
    <xsd:element name="MediaServiceAutoKeyPoints" ma:index="29" nillable="true" ma:displayName="MediaServiceAutoKeyPoints" ma:hidden="true" ma:internalName="MediaServiceAutoKeyPoints" ma:readOnly="true">
      <xsd:simpleType>
        <xsd:restriction base="dms:Note"/>
      </xsd:simpleType>
    </xsd:element>
    <xsd:element name="MediaServiceKeyPoints" ma:index="30" nillable="true" ma:displayName="KeyPoints" ma:internalName="MediaServiceKeyPoints" ma:readOnly="true">
      <xsd:simpleType>
        <xsd:restriction base="dms:Note">
          <xsd:maxLength value="255"/>
        </xsd:restriction>
      </xsd:simpleType>
    </xsd:element>
    <xsd:element name="MediaServiceLocation" ma:index="31" nillable="true" ma:displayName="Location" ma:internalName="MediaServiceLocation" ma:readOnly="true">
      <xsd:simpleType>
        <xsd:restriction base="dms:Text"/>
      </xsd:simpleType>
    </xsd:element>
    <xsd:element name="MediaServiceOCR" ma:index="32" nillable="true" ma:displayName="Extracted Text" ma:internalName="MediaServiceOCR" ma:readOnly="true">
      <xsd:simpleType>
        <xsd:restriction base="dms:Note">
          <xsd:maxLength value="255"/>
        </xsd:restriction>
      </xsd:simpleType>
    </xsd:element>
    <xsd:element name="MediaServiceGenerationTime" ma:index="33" nillable="true" ma:displayName="MediaServiceGenerationTime" ma:hidden="true" ma:internalName="MediaServiceGenerationTime" ma:readOnly="true">
      <xsd:simpleType>
        <xsd:restriction base="dms:Text"/>
      </xsd:simpleType>
    </xsd:element>
    <xsd:element name="MediaServiceEventHashCode" ma:index="34" nillable="true" ma:displayName="MediaServiceEventHashCode" ma:hidden="true" ma:internalName="MediaServiceEventHashCode" ma:readOnly="true">
      <xsd:simpleType>
        <xsd:restriction base="dms:Text"/>
      </xsd:simpleType>
    </xsd:element>
    <xsd:element name="lcf76f155ced4ddcb4097134ff3c332f" ma:index="40"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005db27c-c37f-4c3b-898d-3fee1249b087" elementFormDefault="qualified">
    <xsd:import namespace="http://schemas.microsoft.com/office/2006/documentManagement/types"/>
    <xsd:import namespace="http://schemas.microsoft.com/office/infopath/2007/PartnerControls"/>
    <xsd:element name="LastSharedByUser" ma:index="28"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35"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6" nillable="true" ma:displayName="Document ID Value" ma:description="The value of the document ID assigned to this item." ma:indexed="true" ma:internalName="_dlc_DocId" ma:readOnly="true">
      <xsd:simpleType>
        <xsd:restriction base="dms:Text"/>
      </xsd:simpleType>
    </xsd:element>
    <xsd:element name="_dlc_DocIdUrl" ma:index="37"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8"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5.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6.xml><?xml version="1.0" encoding="utf-8"?>
<?mso-contentType ?>
<SharedContentType xmlns="Microsoft.SharePoint.Taxonomy.ContentTypeSync" SourceId="78499d3b-94a8-4059-8763-489d4400b14a" ContentTypeId="0x01010067EB80C5FE939D4A9B3D8BA62129B7F50102" PreviousValue="false"/>
</file>

<file path=customXml/itemProps1.xml><?xml version="1.0" encoding="utf-8"?>
<ds:datastoreItem xmlns:ds="http://schemas.openxmlformats.org/officeDocument/2006/customXml" ds:itemID="{850F4206-48E1-4BB4-B32D-25D6FB95A224}">
  <ds:schemaRefs>
    <ds:schemaRef ds:uri="http://purl.org/dc/terms/"/>
    <ds:schemaRef ds:uri="http://schemas.openxmlformats.org/package/2006/metadata/core-properties"/>
    <ds:schemaRef ds:uri="http://purl.org/dc/dcmitype/"/>
    <ds:schemaRef ds:uri="http://schemas.microsoft.com/office/infopath/2007/PartnerControls"/>
    <ds:schemaRef ds:uri="http://schemas.microsoft.com/office/2006/documentManagement/types"/>
    <ds:schemaRef ds:uri="http://purl.org/dc/elements/1.1/"/>
    <ds:schemaRef ds:uri="http://schemas.microsoft.com/office/2006/metadata/properties"/>
    <ds:schemaRef ds:uri="9be56660-2c31-41ef-bc00-23e72f632f2a"/>
    <ds:schemaRef ds:uri="http://www.w3.org/XML/1998/namespace"/>
  </ds:schemaRefs>
</ds:datastoreItem>
</file>

<file path=customXml/itemProps2.xml><?xml version="1.0" encoding="utf-8"?>
<ds:datastoreItem xmlns:ds="http://schemas.openxmlformats.org/officeDocument/2006/customXml" ds:itemID="{5E94AEB7-50B0-4AEC-848D-1AC6F7E0104F}">
  <ds:schemaRefs>
    <ds:schemaRef ds:uri="http://schemas.microsoft.com/sharepoint/v3/contenttype/forms"/>
  </ds:schemaRefs>
</ds:datastoreItem>
</file>

<file path=customXml/itemProps3.xml><?xml version="1.0" encoding="utf-8"?>
<ds:datastoreItem xmlns:ds="http://schemas.openxmlformats.org/officeDocument/2006/customXml" ds:itemID="{8E10257C-F46A-4BBC-A919-E2DF855E26F8}"/>
</file>

<file path=customXml/itemProps4.xml><?xml version="1.0" encoding="utf-8"?>
<ds:datastoreItem xmlns:ds="http://schemas.openxmlformats.org/officeDocument/2006/customXml" ds:itemID="{317D431C-D8BE-4B3F-8835-EDE45682D7C9}">
  <ds:schemaRefs>
    <ds:schemaRef ds:uri="http://schemas.openxmlformats.org/officeDocument/2006/bibliography"/>
  </ds:schemaRefs>
</ds:datastoreItem>
</file>

<file path=customXml/itemProps5.xml><?xml version="1.0" encoding="utf-8"?>
<ds:datastoreItem xmlns:ds="http://schemas.openxmlformats.org/officeDocument/2006/customXml" ds:itemID="{E37FA981-D3D6-4FA5-B6B0-ED683E517D4D}">
  <ds:schemaRefs>
    <ds:schemaRef ds:uri="http://schemas.microsoft.com/sharepoint/events"/>
  </ds:schemaRefs>
</ds:datastoreItem>
</file>

<file path=customXml/itemProps6.xml><?xml version="1.0" encoding="utf-8"?>
<ds:datastoreItem xmlns:ds="http://schemas.openxmlformats.org/officeDocument/2006/customXml" ds:itemID="{B2D7137C-8158-4809-9426-6AD415DE14F6}"/>
</file>

<file path=docProps/app.xml><?xml version="1.0" encoding="utf-8"?>
<Properties xmlns="http://schemas.openxmlformats.org/officeDocument/2006/extended-properties" xmlns:vt="http://schemas.openxmlformats.org/officeDocument/2006/docPropsVTypes">
  <Template>Normal</Template>
  <TotalTime>0</TotalTime>
  <Pages>12</Pages>
  <Words>3648</Words>
  <Characters>20799</Characters>
  <Application>Microsoft Office Word</Application>
  <DocSecurity>0</DocSecurity>
  <Lines>173</Lines>
  <Paragraphs>48</Paragraphs>
  <ScaleCrop>false</ScaleCrop>
  <HeadingPairs>
    <vt:vector size="2" baseType="variant">
      <vt:variant>
        <vt:lpstr>Title</vt:lpstr>
      </vt:variant>
      <vt:variant>
        <vt:i4>1</vt:i4>
      </vt:variant>
    </vt:vector>
  </HeadingPairs>
  <TitlesOfParts>
    <vt:vector size="1" baseType="lpstr">
      <vt:lpstr>Decision Document- LPD1</vt:lpstr>
    </vt:vector>
  </TitlesOfParts>
  <Company/>
  <LinksUpToDate>false</LinksUpToDate>
  <CharactersWithSpaces>24399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Decision Document- LPD1</dc:title>
  <dc:subject/>
  <dc:creator>Bailey, Louise</dc:creator>
  <cp:keywords>Decision Document- LPD1</cp:keywords>
  <dc:description>Decision Document- LPD1</dc:description>
  <cp:lastModifiedBy>Burn, Bryan</cp:lastModifiedBy>
  <cp:revision>2</cp:revision>
  <cp:lastPrinted>2016-07-26T07:41:00Z</cp:lastPrinted>
  <dcterms:created xsi:type="dcterms:W3CDTF">2023-02-27T16:22:00Z</dcterms:created>
  <dcterms:modified xsi:type="dcterms:W3CDTF">2023-02-27T16:22:00Z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0x01010067EB80C5FE939D4A9B3D8BA62129B7F5010200696B2CDFCAB142469D002908293CC358</vt:lpwstr>
  </property>
  <property fmtid="{D5CDD505-2E9C-101B-9397-08002B2CF9AE}" pid="3" name="_dlc_DocIdItemGuid">
    <vt:lpwstr>7e811efe-0041-4278-8e3d-df6de5448a9b</vt:lpwstr>
  </property>
  <property fmtid="{D5CDD505-2E9C-101B-9397-08002B2CF9AE}" pid="4" name="AuthorIds_UIVersion_11776">
    <vt:lpwstr>200</vt:lpwstr>
  </property>
  <property fmtid="{D5CDD505-2E9C-101B-9397-08002B2CF9AE}" pid="5" name="MediaServiceImageTags">
    <vt:lpwstr/>
  </property>
</Properties>
</file>