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5000" w:type="pct"/>
        <w:tblLook w:val="04A0" w:firstRow="1" w:lastRow="0" w:firstColumn="1" w:lastColumn="0" w:noHBand="0" w:noVBand="1"/>
      </w:tblPr>
      <w:tblGrid>
        <w:gridCol w:w="3681"/>
        <w:gridCol w:w="6775"/>
      </w:tblGrid>
      <w:tr w:rsidR="001B5BE1" w:rsidRPr="00A007D4" w14:paraId="03ADB3C4" w14:textId="77777777" w:rsidTr="00FB2577">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701B4E" w14:paraId="03ADB3C7" w14:textId="77777777" w:rsidTr="0064002F">
        <w:tc>
          <w:tcPr>
            <w:tcW w:w="1760" w:type="pct"/>
          </w:tcPr>
          <w:p w14:paraId="03ADB3C5" w14:textId="77777777" w:rsidR="00706732" w:rsidRPr="00701B4E" w:rsidRDefault="00706732" w:rsidP="00A007D4">
            <w:pPr>
              <w:rPr>
                <w:rFonts w:ascii="Arial" w:hAnsi="Arial" w:cs="Arial"/>
                <w:sz w:val="24"/>
                <w:szCs w:val="24"/>
              </w:rPr>
            </w:pPr>
            <w:r w:rsidRPr="00701B4E">
              <w:rPr>
                <w:rFonts w:ascii="Arial" w:hAnsi="Arial" w:cs="Arial"/>
                <w:sz w:val="24"/>
                <w:szCs w:val="24"/>
              </w:rPr>
              <w:t>Deployment Reference Number:</w:t>
            </w:r>
          </w:p>
        </w:tc>
        <w:tc>
          <w:tcPr>
            <w:tcW w:w="3240" w:type="pct"/>
          </w:tcPr>
          <w:p w14:paraId="03ADB3C6" w14:textId="703820D4" w:rsidR="00706732" w:rsidRPr="00701B4E" w:rsidRDefault="008904BD" w:rsidP="00A007D4">
            <w:pPr>
              <w:rPr>
                <w:rFonts w:ascii="Arial" w:hAnsi="Arial" w:cs="Arial"/>
                <w:sz w:val="24"/>
                <w:szCs w:val="24"/>
              </w:rPr>
            </w:pPr>
            <w:r w:rsidRPr="00701B4E">
              <w:rPr>
                <w:rFonts w:ascii="Arial" w:hAnsi="Arial" w:cs="Arial"/>
                <w:sz w:val="24"/>
                <w:szCs w:val="24"/>
              </w:rPr>
              <w:t>PAN-020076</w:t>
            </w:r>
          </w:p>
        </w:tc>
      </w:tr>
      <w:tr w:rsidR="00706732" w:rsidRPr="00701B4E" w14:paraId="03ADB3CA" w14:textId="77777777" w:rsidTr="0064002F">
        <w:tc>
          <w:tcPr>
            <w:tcW w:w="1760" w:type="pct"/>
          </w:tcPr>
          <w:p w14:paraId="03ADB3C8" w14:textId="77777777" w:rsidR="00706732" w:rsidRPr="00701B4E" w:rsidRDefault="00706732" w:rsidP="00A007D4">
            <w:pPr>
              <w:rPr>
                <w:rFonts w:ascii="Arial" w:hAnsi="Arial" w:cs="Arial"/>
                <w:sz w:val="24"/>
                <w:szCs w:val="24"/>
              </w:rPr>
            </w:pPr>
            <w:r w:rsidRPr="00701B4E">
              <w:rPr>
                <w:rFonts w:ascii="Arial" w:hAnsi="Arial" w:cs="Arial"/>
                <w:sz w:val="24"/>
                <w:szCs w:val="24"/>
              </w:rPr>
              <w:t>Permit Reference Number:</w:t>
            </w:r>
          </w:p>
        </w:tc>
        <w:tc>
          <w:tcPr>
            <w:tcW w:w="3240" w:type="pct"/>
          </w:tcPr>
          <w:p w14:paraId="03ADB3C9" w14:textId="58FFAA6F" w:rsidR="00706732" w:rsidRPr="00701B4E" w:rsidRDefault="00A440F1" w:rsidP="00A007D4">
            <w:pPr>
              <w:rPr>
                <w:rFonts w:ascii="Arial" w:hAnsi="Arial" w:cs="Arial"/>
                <w:sz w:val="24"/>
                <w:szCs w:val="24"/>
              </w:rPr>
            </w:pPr>
            <w:r w:rsidRPr="00701B4E">
              <w:rPr>
                <w:rFonts w:ascii="Arial" w:hAnsi="Arial" w:cs="Arial"/>
                <w:sz w:val="24"/>
                <w:szCs w:val="24"/>
              </w:rPr>
              <w:t>EPR-</w:t>
            </w:r>
            <w:r w:rsidR="008904BD" w:rsidRPr="00701B4E">
              <w:rPr>
                <w:rFonts w:ascii="Arial" w:hAnsi="Arial" w:cs="Arial"/>
                <w:sz w:val="24"/>
                <w:szCs w:val="24"/>
              </w:rPr>
              <w:t>AB3891CX</w:t>
            </w:r>
          </w:p>
        </w:tc>
      </w:tr>
      <w:tr w:rsidR="00706732" w:rsidRPr="00701B4E" w14:paraId="03ADB3CD" w14:textId="77777777" w:rsidTr="0064002F">
        <w:tc>
          <w:tcPr>
            <w:tcW w:w="1760" w:type="pct"/>
          </w:tcPr>
          <w:p w14:paraId="03ADB3CB" w14:textId="77777777" w:rsidR="00706732" w:rsidRPr="00701B4E" w:rsidRDefault="00706732" w:rsidP="00A007D4">
            <w:pPr>
              <w:rPr>
                <w:rFonts w:ascii="Arial" w:hAnsi="Arial" w:cs="Arial"/>
                <w:sz w:val="24"/>
                <w:szCs w:val="24"/>
              </w:rPr>
            </w:pPr>
            <w:r w:rsidRPr="00701B4E">
              <w:rPr>
                <w:rFonts w:ascii="Arial" w:hAnsi="Arial" w:cs="Arial"/>
                <w:sz w:val="24"/>
                <w:szCs w:val="24"/>
              </w:rPr>
              <w:t>Permit Holder:</w:t>
            </w:r>
          </w:p>
        </w:tc>
        <w:tc>
          <w:tcPr>
            <w:tcW w:w="3240" w:type="pct"/>
          </w:tcPr>
          <w:p w14:paraId="03ADB3CC" w14:textId="09BCE57A" w:rsidR="00706732" w:rsidRPr="00701B4E" w:rsidRDefault="008904BD" w:rsidP="00A007D4">
            <w:pPr>
              <w:rPr>
                <w:rFonts w:ascii="Arial" w:hAnsi="Arial" w:cs="Arial"/>
                <w:sz w:val="24"/>
                <w:szCs w:val="24"/>
              </w:rPr>
            </w:pPr>
            <w:r w:rsidRPr="00701B4E">
              <w:rPr>
                <w:rFonts w:ascii="Arial" w:hAnsi="Arial" w:cs="Arial"/>
                <w:sz w:val="24"/>
                <w:szCs w:val="24"/>
              </w:rPr>
              <w:t>Mr Daniel &amp; Mrs Carys James</w:t>
            </w:r>
          </w:p>
        </w:tc>
      </w:tr>
      <w:tr w:rsidR="00706732" w:rsidRPr="00701B4E" w14:paraId="03ADB3D0" w14:textId="77777777" w:rsidTr="0064002F">
        <w:tc>
          <w:tcPr>
            <w:tcW w:w="1760" w:type="pct"/>
          </w:tcPr>
          <w:p w14:paraId="03ADB3CE" w14:textId="77777777" w:rsidR="00706732" w:rsidRPr="00701B4E" w:rsidRDefault="00706732" w:rsidP="00A007D4">
            <w:pPr>
              <w:rPr>
                <w:rFonts w:ascii="Arial" w:hAnsi="Arial" w:cs="Arial"/>
                <w:sz w:val="24"/>
                <w:szCs w:val="24"/>
              </w:rPr>
            </w:pPr>
            <w:r w:rsidRPr="00701B4E">
              <w:rPr>
                <w:rFonts w:ascii="Arial" w:hAnsi="Arial" w:cs="Arial"/>
                <w:sz w:val="24"/>
                <w:szCs w:val="24"/>
              </w:rPr>
              <w:t>Site Address:</w:t>
            </w:r>
          </w:p>
        </w:tc>
        <w:tc>
          <w:tcPr>
            <w:tcW w:w="3240" w:type="pct"/>
          </w:tcPr>
          <w:p w14:paraId="03ADB3CF" w14:textId="62CD3B73" w:rsidR="00706732" w:rsidRPr="00701B4E" w:rsidRDefault="008904BD" w:rsidP="00A007D4">
            <w:pPr>
              <w:rPr>
                <w:rFonts w:ascii="Arial" w:hAnsi="Arial" w:cs="Arial"/>
                <w:sz w:val="24"/>
                <w:szCs w:val="24"/>
              </w:rPr>
            </w:pPr>
            <w:r w:rsidRPr="00701B4E">
              <w:rPr>
                <w:rFonts w:ascii="Arial" w:hAnsi="Arial" w:cs="Arial"/>
                <w:sz w:val="24"/>
                <w:szCs w:val="24"/>
              </w:rPr>
              <w:t>Hafod Farm, Ferwig, Cardigan, Ceredigion, SA43 1PU</w:t>
            </w:r>
          </w:p>
        </w:tc>
      </w:tr>
      <w:tr w:rsidR="00706732" w:rsidRPr="00701B4E" w14:paraId="03ADB3D6" w14:textId="77777777" w:rsidTr="0064002F">
        <w:tc>
          <w:tcPr>
            <w:tcW w:w="1760" w:type="pct"/>
          </w:tcPr>
          <w:p w14:paraId="03ADB3D1" w14:textId="05678DAB" w:rsidR="00706732" w:rsidRPr="00701B4E" w:rsidRDefault="00706732" w:rsidP="00A007D4">
            <w:pPr>
              <w:rPr>
                <w:rFonts w:ascii="Arial" w:hAnsi="Arial" w:cs="Arial"/>
                <w:sz w:val="24"/>
                <w:szCs w:val="24"/>
              </w:rPr>
            </w:pPr>
            <w:r w:rsidRPr="00701B4E">
              <w:rPr>
                <w:rFonts w:ascii="Arial" w:hAnsi="Arial" w:cs="Arial"/>
                <w:sz w:val="24"/>
                <w:szCs w:val="24"/>
              </w:rPr>
              <w:t>Grid Referenc</w:t>
            </w:r>
            <w:r w:rsidR="00BD19D8" w:rsidRPr="00701B4E">
              <w:rPr>
                <w:rFonts w:ascii="Arial" w:hAnsi="Arial" w:cs="Arial"/>
                <w:sz w:val="24"/>
                <w:szCs w:val="24"/>
              </w:rPr>
              <w:t>e:</w:t>
            </w:r>
          </w:p>
        </w:tc>
        <w:tc>
          <w:tcPr>
            <w:tcW w:w="3240" w:type="pct"/>
          </w:tcPr>
          <w:p w14:paraId="18770D84" w14:textId="4E205BB9" w:rsidR="000C3320" w:rsidRPr="00E06DA5" w:rsidRDefault="00BD19D8" w:rsidP="00A007D4">
            <w:pPr>
              <w:rPr>
                <w:rFonts w:ascii="Arial" w:hAnsi="Arial" w:cs="Arial"/>
              </w:rPr>
            </w:pPr>
            <w:r w:rsidRPr="00E06DA5">
              <w:rPr>
                <w:rFonts w:ascii="Arial" w:hAnsi="Arial" w:cs="Arial"/>
              </w:rPr>
              <w:t xml:space="preserve">Farm location: </w:t>
            </w:r>
            <w:r w:rsidR="008904BD" w:rsidRPr="00E06DA5">
              <w:rPr>
                <w:rFonts w:ascii="Arial" w:hAnsi="Arial" w:cs="Arial"/>
              </w:rPr>
              <w:t>SN 18094 50342</w:t>
            </w:r>
          </w:p>
          <w:p w14:paraId="4A6BA15F" w14:textId="77777777" w:rsidR="008904BD" w:rsidRPr="00E06DA5" w:rsidRDefault="008904BD" w:rsidP="00A007D4">
            <w:pPr>
              <w:rPr>
                <w:rFonts w:ascii="Arial" w:hAnsi="Arial" w:cs="Arial"/>
              </w:rPr>
            </w:pPr>
          </w:p>
          <w:p w14:paraId="03ADB3D2" w14:textId="1E1A9933" w:rsidR="00706732" w:rsidRPr="00E06DA5" w:rsidRDefault="00706732" w:rsidP="00A007D4">
            <w:pPr>
              <w:rPr>
                <w:rFonts w:ascii="Arial" w:hAnsi="Arial" w:cs="Arial"/>
              </w:rPr>
            </w:pPr>
            <w:r w:rsidRPr="00E06DA5">
              <w:rPr>
                <w:rFonts w:ascii="Arial" w:hAnsi="Arial" w:cs="Arial"/>
              </w:rPr>
              <w:t>Fields:</w:t>
            </w:r>
          </w:p>
          <w:p w14:paraId="242950B5" w14:textId="77777777" w:rsidR="008904BD" w:rsidRPr="00E06DA5" w:rsidRDefault="008904BD" w:rsidP="008904BD">
            <w:pPr>
              <w:rPr>
                <w:rFonts w:ascii="Arial" w:hAnsi="Arial" w:cs="Arial"/>
              </w:rPr>
            </w:pPr>
            <w:r w:rsidRPr="00E06DA5">
              <w:rPr>
                <w:rFonts w:ascii="Arial" w:hAnsi="Arial" w:cs="Arial"/>
              </w:rPr>
              <w:t>Hafod Farm - Bolafron</w:t>
            </w:r>
          </w:p>
          <w:p w14:paraId="6009EC72" w14:textId="77777777" w:rsidR="008904BD" w:rsidRPr="00E06DA5" w:rsidRDefault="008904BD" w:rsidP="008904BD">
            <w:pPr>
              <w:rPr>
                <w:rFonts w:ascii="Arial" w:hAnsi="Arial" w:cs="Arial"/>
              </w:rPr>
            </w:pPr>
            <w:r w:rsidRPr="00E06DA5">
              <w:rPr>
                <w:rFonts w:ascii="Arial" w:hAnsi="Arial" w:cs="Arial"/>
              </w:rPr>
              <w:t>4-B 6.00 SN 17789 49959</w:t>
            </w:r>
          </w:p>
          <w:p w14:paraId="77C0B032" w14:textId="77777777" w:rsidR="008904BD" w:rsidRPr="00E06DA5" w:rsidRDefault="008904BD" w:rsidP="008904BD">
            <w:pPr>
              <w:rPr>
                <w:rFonts w:ascii="Arial" w:hAnsi="Arial" w:cs="Arial"/>
              </w:rPr>
            </w:pPr>
            <w:r w:rsidRPr="00E06DA5">
              <w:rPr>
                <w:rFonts w:ascii="Arial" w:hAnsi="Arial" w:cs="Arial"/>
              </w:rPr>
              <w:t>5-B 3.00 SN 17844 50084</w:t>
            </w:r>
          </w:p>
          <w:p w14:paraId="363465C0" w14:textId="77777777" w:rsidR="008904BD" w:rsidRPr="00E06DA5" w:rsidRDefault="008904BD" w:rsidP="008904BD">
            <w:pPr>
              <w:rPr>
                <w:rFonts w:ascii="Arial" w:hAnsi="Arial" w:cs="Arial"/>
              </w:rPr>
            </w:pPr>
            <w:r w:rsidRPr="00E06DA5">
              <w:rPr>
                <w:rFonts w:ascii="Arial" w:hAnsi="Arial" w:cs="Arial"/>
              </w:rPr>
              <w:t>6-B 2.30 SN 17604 50225</w:t>
            </w:r>
          </w:p>
          <w:p w14:paraId="13304CB2" w14:textId="77777777" w:rsidR="008904BD" w:rsidRPr="00E06DA5" w:rsidRDefault="008904BD" w:rsidP="008904BD">
            <w:pPr>
              <w:rPr>
                <w:rFonts w:ascii="Arial" w:hAnsi="Arial" w:cs="Arial"/>
              </w:rPr>
            </w:pPr>
            <w:r w:rsidRPr="00E06DA5">
              <w:rPr>
                <w:rFonts w:ascii="Arial" w:hAnsi="Arial" w:cs="Arial"/>
              </w:rPr>
              <w:t>7-B 2.20 SN 17468 49980</w:t>
            </w:r>
          </w:p>
          <w:p w14:paraId="3EFB0941" w14:textId="77777777" w:rsidR="008904BD" w:rsidRPr="00E06DA5" w:rsidRDefault="008904BD" w:rsidP="008904BD">
            <w:pPr>
              <w:rPr>
                <w:rFonts w:ascii="Arial" w:hAnsi="Arial" w:cs="Arial"/>
              </w:rPr>
            </w:pPr>
            <w:r w:rsidRPr="00E06DA5">
              <w:rPr>
                <w:rFonts w:ascii="Arial" w:hAnsi="Arial" w:cs="Arial"/>
              </w:rPr>
              <w:t>8-B 4.20 SN 17883 50437</w:t>
            </w:r>
          </w:p>
          <w:p w14:paraId="3F9ECC1E" w14:textId="77777777" w:rsidR="008904BD" w:rsidRPr="00E06DA5" w:rsidRDefault="008904BD" w:rsidP="008904BD">
            <w:pPr>
              <w:rPr>
                <w:rFonts w:ascii="Arial" w:hAnsi="Arial" w:cs="Arial"/>
              </w:rPr>
            </w:pPr>
            <w:r w:rsidRPr="00E06DA5">
              <w:rPr>
                <w:rFonts w:ascii="Arial" w:hAnsi="Arial" w:cs="Arial"/>
              </w:rPr>
              <w:t>9-B 3.30 SN 18008 50535</w:t>
            </w:r>
          </w:p>
          <w:p w14:paraId="4A097C01" w14:textId="77777777" w:rsidR="008904BD" w:rsidRPr="00E06DA5" w:rsidRDefault="008904BD" w:rsidP="008904BD">
            <w:pPr>
              <w:rPr>
                <w:rFonts w:ascii="Arial" w:hAnsi="Arial" w:cs="Arial"/>
              </w:rPr>
            </w:pPr>
            <w:r w:rsidRPr="00E06DA5">
              <w:rPr>
                <w:rFonts w:ascii="Arial" w:hAnsi="Arial" w:cs="Arial"/>
              </w:rPr>
              <w:t>8222-B 1.80 SN 17826 50229</w:t>
            </w:r>
          </w:p>
          <w:p w14:paraId="68E71BC9" w14:textId="77777777" w:rsidR="008904BD" w:rsidRPr="00E06DA5" w:rsidRDefault="008904BD" w:rsidP="008904BD">
            <w:pPr>
              <w:rPr>
                <w:rFonts w:ascii="Arial" w:hAnsi="Arial" w:cs="Arial"/>
              </w:rPr>
            </w:pPr>
            <w:r w:rsidRPr="00E06DA5">
              <w:rPr>
                <w:rFonts w:ascii="Arial" w:hAnsi="Arial" w:cs="Arial"/>
              </w:rPr>
              <w:t>7233-B 2.10 SN 17727 50338</w:t>
            </w:r>
          </w:p>
          <w:p w14:paraId="0521DDAB" w14:textId="77777777" w:rsidR="008904BD" w:rsidRPr="00E06DA5" w:rsidRDefault="008904BD" w:rsidP="008904BD">
            <w:pPr>
              <w:rPr>
                <w:rFonts w:ascii="Arial" w:hAnsi="Arial" w:cs="Arial"/>
              </w:rPr>
            </w:pPr>
            <w:r w:rsidRPr="00E06DA5">
              <w:rPr>
                <w:rFonts w:ascii="Arial" w:hAnsi="Arial" w:cs="Arial"/>
              </w:rPr>
              <w:t>5641-B 3.00 SN 17563 50418</w:t>
            </w:r>
          </w:p>
          <w:p w14:paraId="7F418EF5" w14:textId="77777777" w:rsidR="008904BD" w:rsidRPr="00E06DA5" w:rsidRDefault="008904BD" w:rsidP="008904BD">
            <w:pPr>
              <w:rPr>
                <w:rFonts w:ascii="Arial" w:hAnsi="Arial" w:cs="Arial"/>
              </w:rPr>
            </w:pPr>
            <w:r w:rsidRPr="00E06DA5">
              <w:rPr>
                <w:rFonts w:ascii="Arial" w:hAnsi="Arial" w:cs="Arial"/>
              </w:rPr>
              <w:t>4956-B 2.50 SN 17493 50566</w:t>
            </w:r>
          </w:p>
          <w:p w14:paraId="111642CB" w14:textId="77777777" w:rsidR="008904BD" w:rsidRPr="00E06DA5" w:rsidRDefault="008904BD" w:rsidP="008904BD">
            <w:pPr>
              <w:rPr>
                <w:rFonts w:ascii="Arial" w:hAnsi="Arial" w:cs="Arial"/>
              </w:rPr>
            </w:pPr>
          </w:p>
          <w:p w14:paraId="1E0D2DE8" w14:textId="77777777" w:rsidR="008904BD" w:rsidRPr="00E06DA5" w:rsidRDefault="008904BD" w:rsidP="008904BD">
            <w:pPr>
              <w:rPr>
                <w:rFonts w:ascii="Arial" w:hAnsi="Arial" w:cs="Arial"/>
              </w:rPr>
            </w:pPr>
            <w:r w:rsidRPr="00E06DA5">
              <w:rPr>
                <w:rFonts w:ascii="Arial" w:hAnsi="Arial" w:cs="Arial"/>
              </w:rPr>
              <w:t>Hafod Farm - Clyn Yr Ynys</w:t>
            </w:r>
          </w:p>
          <w:p w14:paraId="7AA6CDAF" w14:textId="77777777" w:rsidR="008904BD" w:rsidRPr="00E06DA5" w:rsidRDefault="008904BD" w:rsidP="008904BD">
            <w:pPr>
              <w:rPr>
                <w:rFonts w:ascii="Arial" w:hAnsi="Arial" w:cs="Arial"/>
              </w:rPr>
            </w:pPr>
            <w:r w:rsidRPr="00E06DA5">
              <w:rPr>
                <w:rFonts w:ascii="Arial" w:hAnsi="Arial" w:cs="Arial"/>
              </w:rPr>
              <w:t>CYY 2062 5.00 SN 17208 50624</w:t>
            </w:r>
          </w:p>
          <w:p w14:paraId="6C2D9973" w14:textId="77777777" w:rsidR="008904BD" w:rsidRPr="00E06DA5" w:rsidRDefault="008904BD" w:rsidP="008904BD">
            <w:pPr>
              <w:rPr>
                <w:rFonts w:ascii="Arial" w:hAnsi="Arial" w:cs="Arial"/>
              </w:rPr>
            </w:pPr>
            <w:r w:rsidRPr="00E06DA5">
              <w:rPr>
                <w:rFonts w:ascii="Arial" w:hAnsi="Arial" w:cs="Arial"/>
              </w:rPr>
              <w:t>Hafod CYY 7069 2.50 SN 16701 50699</w:t>
            </w:r>
          </w:p>
          <w:p w14:paraId="7D73EB47" w14:textId="71DEAF45" w:rsidR="008904BD" w:rsidRPr="00E06DA5" w:rsidRDefault="008904BD" w:rsidP="008904BD">
            <w:pPr>
              <w:rPr>
                <w:rFonts w:ascii="Arial" w:hAnsi="Arial" w:cs="Arial"/>
              </w:rPr>
            </w:pPr>
            <w:r w:rsidRPr="00E06DA5">
              <w:rPr>
                <w:rFonts w:ascii="Arial" w:hAnsi="Arial" w:cs="Arial"/>
              </w:rPr>
              <w:t xml:space="preserve">Hafod CYY 9155 4.30 </w:t>
            </w:r>
            <w:r w:rsidR="00842D02" w:rsidRPr="00842D02">
              <w:rPr>
                <w:rFonts w:ascii="Arial" w:hAnsi="Arial" w:cs="Arial"/>
              </w:rPr>
              <w:t>SN 16726 51038</w:t>
            </w:r>
          </w:p>
          <w:p w14:paraId="17B6952F" w14:textId="77777777" w:rsidR="000C3320" w:rsidRPr="00E06DA5" w:rsidRDefault="000C3320" w:rsidP="00A007D4">
            <w:pPr>
              <w:rPr>
                <w:rFonts w:ascii="Arial" w:hAnsi="Arial" w:cs="Arial"/>
              </w:rPr>
            </w:pPr>
          </w:p>
          <w:p w14:paraId="684996B6" w14:textId="77777777" w:rsidR="00F9424F" w:rsidRPr="00E06DA5" w:rsidRDefault="00706732" w:rsidP="00A007D4">
            <w:pPr>
              <w:rPr>
                <w:rFonts w:ascii="Arial" w:hAnsi="Arial" w:cs="Arial"/>
              </w:rPr>
            </w:pPr>
            <w:r w:rsidRPr="00E06DA5">
              <w:rPr>
                <w:rFonts w:ascii="Arial" w:hAnsi="Arial" w:cs="Arial"/>
              </w:rPr>
              <w:t>Storage:</w:t>
            </w:r>
          </w:p>
          <w:p w14:paraId="614C20FD" w14:textId="77777777" w:rsidR="008904BD" w:rsidRPr="00E06DA5" w:rsidRDefault="008904BD" w:rsidP="008904BD">
            <w:pPr>
              <w:rPr>
                <w:rFonts w:ascii="Arial" w:hAnsi="Arial" w:cs="Arial"/>
              </w:rPr>
            </w:pPr>
            <w:r w:rsidRPr="00E06DA5">
              <w:rPr>
                <w:rFonts w:ascii="Arial" w:hAnsi="Arial" w:cs="Arial"/>
              </w:rPr>
              <w:t>1 SN 18148 50320</w:t>
            </w:r>
          </w:p>
          <w:p w14:paraId="409A61E0" w14:textId="77777777" w:rsidR="008904BD" w:rsidRPr="00E06DA5" w:rsidRDefault="008904BD" w:rsidP="008904BD">
            <w:pPr>
              <w:rPr>
                <w:rFonts w:ascii="Arial" w:hAnsi="Arial" w:cs="Arial"/>
              </w:rPr>
            </w:pPr>
            <w:r w:rsidRPr="00E06DA5">
              <w:rPr>
                <w:rFonts w:ascii="Arial" w:hAnsi="Arial" w:cs="Arial"/>
              </w:rPr>
              <w:t>2 SN 17956 50061</w:t>
            </w:r>
          </w:p>
          <w:p w14:paraId="03ADB3D5" w14:textId="7DA9B1A7" w:rsidR="008904BD" w:rsidRPr="00701B4E" w:rsidRDefault="008904BD" w:rsidP="008904BD">
            <w:pPr>
              <w:rPr>
                <w:rFonts w:ascii="Arial" w:hAnsi="Arial" w:cs="Arial"/>
                <w:sz w:val="24"/>
                <w:szCs w:val="24"/>
              </w:rPr>
            </w:pPr>
            <w:r w:rsidRPr="00E06DA5">
              <w:rPr>
                <w:rFonts w:ascii="Arial" w:hAnsi="Arial" w:cs="Arial"/>
              </w:rPr>
              <w:t>3 SN 17052 50301</w:t>
            </w:r>
          </w:p>
        </w:tc>
      </w:tr>
    </w:tbl>
    <w:p w14:paraId="03ADB3D7" w14:textId="71DB1F47" w:rsidR="001B5BE1" w:rsidRPr="00701B4E" w:rsidRDefault="001B5BE1" w:rsidP="00A007D4">
      <w:pPr>
        <w:spacing w:after="0" w:line="240" w:lineRule="auto"/>
        <w:rPr>
          <w:rFonts w:ascii="Arial" w:hAnsi="Arial" w:cs="Arial"/>
          <w:sz w:val="24"/>
          <w:szCs w:val="24"/>
        </w:rPr>
      </w:pPr>
    </w:p>
    <w:tbl>
      <w:tblPr>
        <w:tblStyle w:val="TableGrid"/>
        <w:tblW w:w="5000" w:type="pct"/>
        <w:tblLook w:val="04A0" w:firstRow="1" w:lastRow="0" w:firstColumn="1" w:lastColumn="0" w:noHBand="0" w:noVBand="1"/>
      </w:tblPr>
      <w:tblGrid>
        <w:gridCol w:w="4355"/>
        <w:gridCol w:w="6101"/>
      </w:tblGrid>
      <w:tr w:rsidR="001B5BE1" w:rsidRPr="00701B4E" w14:paraId="03ADB3D9" w14:textId="77777777" w:rsidTr="00437319">
        <w:tc>
          <w:tcPr>
            <w:tcW w:w="5000" w:type="pct"/>
            <w:gridSpan w:val="2"/>
            <w:shd w:val="clear" w:color="auto" w:fill="D9E2F3" w:themeFill="accent5" w:themeFillTint="33"/>
          </w:tcPr>
          <w:p w14:paraId="03ADB3D8" w14:textId="7EDB6993" w:rsidR="001B5BE1" w:rsidRPr="00701B4E" w:rsidRDefault="00321C2F" w:rsidP="00A007D4">
            <w:pPr>
              <w:rPr>
                <w:rFonts w:ascii="Arial" w:hAnsi="Arial" w:cs="Arial"/>
                <w:b/>
                <w:sz w:val="24"/>
                <w:szCs w:val="24"/>
              </w:rPr>
            </w:pPr>
            <w:r w:rsidRPr="00701B4E">
              <w:rPr>
                <w:rFonts w:ascii="Arial" w:hAnsi="Arial" w:cs="Arial"/>
                <w:b/>
                <w:sz w:val="24"/>
                <w:szCs w:val="24"/>
              </w:rPr>
              <w:t xml:space="preserve">Administrative </w:t>
            </w:r>
            <w:r w:rsidR="001B5BE1" w:rsidRPr="00701B4E">
              <w:rPr>
                <w:rFonts w:ascii="Arial" w:hAnsi="Arial" w:cs="Arial"/>
                <w:b/>
                <w:sz w:val="24"/>
                <w:szCs w:val="24"/>
              </w:rPr>
              <w:t>Checks</w:t>
            </w:r>
            <w:r w:rsidR="00C12AF4" w:rsidRPr="00701B4E">
              <w:rPr>
                <w:rFonts w:ascii="Arial" w:hAnsi="Arial" w:cs="Arial"/>
                <w:b/>
                <w:sz w:val="24"/>
                <w:szCs w:val="24"/>
              </w:rPr>
              <w:t xml:space="preserve">- </w:t>
            </w:r>
            <w:r w:rsidR="00A440F1" w:rsidRPr="00701B4E">
              <w:rPr>
                <w:rFonts w:ascii="Arial" w:hAnsi="Arial" w:cs="Arial"/>
                <w:b/>
                <w:sz w:val="24"/>
                <w:szCs w:val="24"/>
              </w:rPr>
              <w:t>b</w:t>
            </w:r>
            <w:r w:rsidR="00C12AF4" w:rsidRPr="00701B4E">
              <w:rPr>
                <w:rFonts w:ascii="Arial" w:hAnsi="Arial" w:cs="Arial"/>
                <w:b/>
                <w:sz w:val="24"/>
                <w:szCs w:val="24"/>
              </w:rPr>
              <w:t xml:space="preserve">y </w:t>
            </w:r>
            <w:r w:rsidR="00A007D4" w:rsidRPr="00701B4E">
              <w:rPr>
                <w:rFonts w:ascii="Arial" w:hAnsi="Arial" w:cs="Arial"/>
                <w:b/>
                <w:sz w:val="24"/>
                <w:szCs w:val="24"/>
              </w:rPr>
              <w:t>permit support</w:t>
            </w:r>
            <w:r w:rsidR="00C12AF4" w:rsidRPr="00701B4E">
              <w:rPr>
                <w:rFonts w:ascii="Arial" w:hAnsi="Arial" w:cs="Arial"/>
                <w:b/>
                <w:sz w:val="24"/>
                <w:szCs w:val="24"/>
              </w:rPr>
              <w:t xml:space="preserve"> officer</w:t>
            </w:r>
          </w:p>
        </w:tc>
      </w:tr>
      <w:tr w:rsidR="001B5BE1" w:rsidRPr="00701B4E" w14:paraId="03ADB3DC" w14:textId="77777777" w:rsidTr="00FB2577">
        <w:tc>
          <w:tcPr>
            <w:tcW w:w="2303" w:type="pct"/>
            <w:shd w:val="clear" w:color="auto" w:fill="D9E2F3" w:themeFill="accent5" w:themeFillTint="33"/>
          </w:tcPr>
          <w:p w14:paraId="03ADB3DA" w14:textId="790281B3" w:rsidR="001B5BE1" w:rsidRPr="00701B4E" w:rsidRDefault="001B5BE1" w:rsidP="00A007D4">
            <w:pPr>
              <w:rPr>
                <w:rFonts w:ascii="Arial" w:hAnsi="Arial" w:cs="Arial"/>
                <w:b/>
                <w:sz w:val="24"/>
                <w:szCs w:val="24"/>
              </w:rPr>
            </w:pPr>
          </w:p>
        </w:tc>
        <w:tc>
          <w:tcPr>
            <w:tcW w:w="2697" w:type="pct"/>
            <w:shd w:val="clear" w:color="auto" w:fill="D9E2F3" w:themeFill="accent5" w:themeFillTint="33"/>
          </w:tcPr>
          <w:p w14:paraId="03ADB3DB" w14:textId="77777777" w:rsidR="001B5BE1" w:rsidRPr="00701B4E" w:rsidRDefault="001B5BE1" w:rsidP="00A007D4">
            <w:pPr>
              <w:rPr>
                <w:rFonts w:ascii="Arial" w:hAnsi="Arial" w:cs="Arial"/>
                <w:b/>
                <w:sz w:val="24"/>
                <w:szCs w:val="24"/>
              </w:rPr>
            </w:pPr>
            <w:r w:rsidRPr="00701B4E">
              <w:rPr>
                <w:rFonts w:ascii="Arial" w:hAnsi="Arial" w:cs="Arial"/>
                <w:b/>
                <w:sz w:val="24"/>
                <w:szCs w:val="24"/>
              </w:rPr>
              <w:t>Comments</w:t>
            </w:r>
          </w:p>
        </w:tc>
      </w:tr>
      <w:tr w:rsidR="00FF0137" w:rsidRPr="00701B4E" w14:paraId="03ADB3E1" w14:textId="77777777" w:rsidTr="00FB2577">
        <w:tc>
          <w:tcPr>
            <w:tcW w:w="2303" w:type="pct"/>
          </w:tcPr>
          <w:p w14:paraId="03ADB3DD" w14:textId="2D9BDEA8" w:rsidR="00FF0137" w:rsidRPr="00701B4E" w:rsidRDefault="00EB3442" w:rsidP="00A007D4">
            <w:pPr>
              <w:rPr>
                <w:rFonts w:ascii="Arial" w:hAnsi="Arial" w:cs="Arial"/>
                <w:sz w:val="24"/>
                <w:szCs w:val="24"/>
              </w:rPr>
            </w:pPr>
            <w:r w:rsidRPr="00701B4E">
              <w:rPr>
                <w:rFonts w:ascii="Arial" w:hAnsi="Arial" w:cs="Arial"/>
                <w:sz w:val="24"/>
                <w:szCs w:val="24"/>
              </w:rPr>
              <w:t>C</w:t>
            </w:r>
            <w:r w:rsidR="00FF0137" w:rsidRPr="00701B4E">
              <w:rPr>
                <w:rFonts w:ascii="Arial" w:hAnsi="Arial" w:cs="Arial"/>
                <w:sz w:val="24"/>
                <w:szCs w:val="24"/>
              </w:rPr>
              <w:t>onsultation</w:t>
            </w:r>
          </w:p>
        </w:tc>
        <w:tc>
          <w:tcPr>
            <w:tcW w:w="2697" w:type="pct"/>
          </w:tcPr>
          <w:p w14:paraId="0B29A79A" w14:textId="2812FDE9" w:rsidR="00FF0137" w:rsidRPr="00E33D50" w:rsidRDefault="00FF0137" w:rsidP="00A007D4">
            <w:pPr>
              <w:rPr>
                <w:rFonts w:ascii="Arial" w:hAnsi="Arial" w:cs="Arial"/>
              </w:rPr>
            </w:pPr>
            <w:r w:rsidRPr="00E33D50">
              <w:rPr>
                <w:rFonts w:ascii="Arial" w:hAnsi="Arial" w:cs="Arial"/>
              </w:rPr>
              <w:t xml:space="preserve">Waste reg team: </w:t>
            </w:r>
            <w:hyperlink r:id="rId13" w:history="1">
              <w:r w:rsidR="008904BD" w:rsidRPr="00E33D50">
                <w:rPr>
                  <w:rStyle w:val="Hyperlink"/>
                  <w:rFonts w:ascii="Arial" w:hAnsi="Arial" w:cs="Arial"/>
                </w:rPr>
                <w:t>GwastraffaGorfodi.Canolbarth@cyfoethnaturiolcymru.gov.uk</w:t>
              </w:r>
            </w:hyperlink>
            <w:r w:rsidR="008904BD" w:rsidRPr="00E33D50">
              <w:rPr>
                <w:rFonts w:ascii="Arial" w:hAnsi="Arial" w:cs="Arial"/>
              </w:rPr>
              <w:t xml:space="preserve"> </w:t>
            </w:r>
          </w:p>
          <w:p w14:paraId="7BA3A922" w14:textId="77777777" w:rsidR="008904BD" w:rsidRPr="00E33D50" w:rsidRDefault="008904BD" w:rsidP="00A007D4">
            <w:pPr>
              <w:rPr>
                <w:rFonts w:ascii="Arial" w:hAnsi="Arial" w:cs="Arial"/>
              </w:rPr>
            </w:pPr>
          </w:p>
          <w:p w14:paraId="580F8560" w14:textId="509C8738" w:rsidR="00FF0137" w:rsidRPr="00E33D50" w:rsidRDefault="00B8416E" w:rsidP="00A007D4">
            <w:pPr>
              <w:rPr>
                <w:rFonts w:ascii="Arial" w:hAnsi="Arial" w:cs="Arial"/>
              </w:rPr>
            </w:pPr>
            <w:r w:rsidRPr="00E33D50">
              <w:rPr>
                <w:rFonts w:ascii="Arial" w:hAnsi="Arial" w:cs="Arial"/>
              </w:rPr>
              <w:t>Environment</w:t>
            </w:r>
            <w:r w:rsidR="00FF0137" w:rsidRPr="00E33D50">
              <w:rPr>
                <w:rFonts w:ascii="Arial" w:hAnsi="Arial" w:cs="Arial"/>
              </w:rPr>
              <w:t xml:space="preserve"> team: </w:t>
            </w:r>
          </w:p>
          <w:p w14:paraId="1FFC5194" w14:textId="0C906F48" w:rsidR="008904BD" w:rsidRPr="00E33D50" w:rsidRDefault="006B5922" w:rsidP="00A007D4">
            <w:pPr>
              <w:rPr>
                <w:rFonts w:ascii="Arial" w:hAnsi="Arial" w:cs="Arial"/>
              </w:rPr>
            </w:pPr>
            <w:hyperlink r:id="rId14" w:history="1">
              <w:r w:rsidR="008904BD" w:rsidRPr="00E33D50">
                <w:rPr>
                  <w:rStyle w:val="Hyperlink"/>
                  <w:rFonts w:ascii="Arial" w:hAnsi="Arial" w:cs="Arial"/>
                </w:rPr>
                <w:t>CeredigionEnvironmentTeam@cyfoethnaturiolcymru.gov.uk</w:t>
              </w:r>
            </w:hyperlink>
            <w:r w:rsidR="008904BD" w:rsidRPr="00E33D50">
              <w:rPr>
                <w:rFonts w:ascii="Arial" w:hAnsi="Arial" w:cs="Arial"/>
              </w:rPr>
              <w:t xml:space="preserve"> </w:t>
            </w:r>
          </w:p>
          <w:p w14:paraId="1C09D97A" w14:textId="77777777" w:rsidR="008904BD" w:rsidRPr="00E33D50" w:rsidRDefault="008904BD" w:rsidP="00A007D4">
            <w:pPr>
              <w:rPr>
                <w:rFonts w:ascii="Arial" w:hAnsi="Arial" w:cs="Arial"/>
              </w:rPr>
            </w:pPr>
          </w:p>
          <w:p w14:paraId="3FE3C52B" w14:textId="77777777" w:rsidR="00512799" w:rsidRPr="00E33D50" w:rsidRDefault="00FF0137" w:rsidP="00317ECF">
            <w:pPr>
              <w:rPr>
                <w:rFonts w:ascii="Arial" w:hAnsi="Arial" w:cs="Arial"/>
              </w:rPr>
            </w:pPr>
            <w:r w:rsidRPr="00E33D50">
              <w:rPr>
                <w:rFonts w:ascii="Arial" w:hAnsi="Arial" w:cs="Arial"/>
              </w:rPr>
              <w:t xml:space="preserve">NLO: </w:t>
            </w:r>
          </w:p>
          <w:p w14:paraId="5F0DDAB5" w14:textId="77777777" w:rsidR="008904BD" w:rsidRPr="00701B4E" w:rsidRDefault="006B5922" w:rsidP="00317ECF">
            <w:pPr>
              <w:rPr>
                <w:rFonts w:ascii="Arial" w:hAnsi="Arial" w:cs="Arial"/>
                <w:sz w:val="24"/>
                <w:szCs w:val="24"/>
              </w:rPr>
            </w:pPr>
            <w:hyperlink r:id="rId15" w:history="1">
              <w:r w:rsidR="008904BD" w:rsidRPr="00E33D50">
                <w:rPr>
                  <w:rStyle w:val="Hyperlink"/>
                  <w:rFonts w:ascii="Arial" w:hAnsi="Arial" w:cs="Arial"/>
                </w:rPr>
                <w:t>Malcolm.Dines@cyfoethnaturiolcymru.gov.uk</w:t>
              </w:r>
            </w:hyperlink>
            <w:r w:rsidR="008904BD" w:rsidRPr="00701B4E">
              <w:rPr>
                <w:rFonts w:ascii="Arial" w:hAnsi="Arial" w:cs="Arial"/>
                <w:sz w:val="24"/>
                <w:szCs w:val="24"/>
              </w:rPr>
              <w:t xml:space="preserve"> </w:t>
            </w:r>
          </w:p>
          <w:p w14:paraId="03ADB3E0" w14:textId="3D902CA7" w:rsidR="008904BD" w:rsidRPr="00701B4E" w:rsidRDefault="008904BD" w:rsidP="00317ECF">
            <w:pPr>
              <w:rPr>
                <w:rFonts w:ascii="Arial" w:hAnsi="Arial" w:cs="Arial"/>
                <w:sz w:val="24"/>
                <w:szCs w:val="24"/>
              </w:rPr>
            </w:pPr>
          </w:p>
        </w:tc>
      </w:tr>
      <w:tr w:rsidR="00FF0137" w:rsidRPr="00A007D4" w14:paraId="03ADB3E7" w14:textId="77777777" w:rsidTr="00FB2577">
        <w:tc>
          <w:tcPr>
            <w:tcW w:w="2303" w:type="pct"/>
          </w:tcPr>
          <w:p w14:paraId="03ADB3E5" w14:textId="77777777" w:rsidR="00FF0137" w:rsidRPr="00A007D4" w:rsidRDefault="00FF0137" w:rsidP="00A007D4">
            <w:pPr>
              <w:rPr>
                <w:rFonts w:ascii="Arial" w:hAnsi="Arial" w:cs="Arial"/>
              </w:rPr>
            </w:pPr>
            <w:r w:rsidRPr="00A007D4">
              <w:rPr>
                <w:rFonts w:ascii="Arial" w:hAnsi="Arial" w:cs="Arial"/>
              </w:rPr>
              <w:t>Date due:</w:t>
            </w:r>
          </w:p>
        </w:tc>
        <w:tc>
          <w:tcPr>
            <w:tcW w:w="2697" w:type="pct"/>
          </w:tcPr>
          <w:p w14:paraId="03ADB3E6" w14:textId="3DF6026B" w:rsidR="00FF0137" w:rsidRPr="00701B4E" w:rsidRDefault="008904BD" w:rsidP="00A007D4">
            <w:pPr>
              <w:rPr>
                <w:rFonts w:ascii="Arial" w:hAnsi="Arial" w:cs="Arial"/>
                <w:sz w:val="24"/>
                <w:szCs w:val="24"/>
              </w:rPr>
            </w:pPr>
            <w:r w:rsidRPr="00701B4E">
              <w:rPr>
                <w:rFonts w:ascii="Arial" w:hAnsi="Arial" w:cs="Arial"/>
                <w:sz w:val="24"/>
                <w:szCs w:val="24"/>
              </w:rPr>
              <w:t>21/12/2022</w:t>
            </w:r>
          </w:p>
        </w:tc>
      </w:tr>
      <w:tr w:rsidR="00E20D6B" w:rsidRPr="00A007D4" w14:paraId="54549558" w14:textId="77777777" w:rsidTr="00FB2577">
        <w:tc>
          <w:tcPr>
            <w:tcW w:w="2303" w:type="pct"/>
          </w:tcPr>
          <w:p w14:paraId="7D2D4D50" w14:textId="791D59C6" w:rsidR="00E20D6B" w:rsidRPr="003D3EE8" w:rsidRDefault="00E20D6B" w:rsidP="00A007D4">
            <w:pPr>
              <w:rPr>
                <w:rFonts w:ascii="Arial" w:hAnsi="Arial" w:cs="Arial"/>
              </w:rPr>
            </w:pPr>
            <w:r w:rsidRPr="003D3EE8">
              <w:rPr>
                <w:rFonts w:ascii="Arial" w:hAnsi="Arial" w:cs="Arial"/>
              </w:rPr>
              <w:t>Are fields on Anglesey? If yes, then send application.</w:t>
            </w:r>
          </w:p>
        </w:tc>
        <w:tc>
          <w:tcPr>
            <w:tcW w:w="2697" w:type="pct"/>
          </w:tcPr>
          <w:p w14:paraId="4DFBEA33" w14:textId="7D9A449B" w:rsidR="00E20D6B" w:rsidRPr="00701B4E" w:rsidRDefault="00E20D6B" w:rsidP="00E20D6B">
            <w:pPr>
              <w:rPr>
                <w:rFonts w:ascii="Arial" w:hAnsi="Arial" w:cs="Arial"/>
                <w:color w:val="FF0000"/>
                <w:sz w:val="24"/>
                <w:szCs w:val="24"/>
              </w:rPr>
            </w:pPr>
            <w:r w:rsidRPr="00701B4E">
              <w:rPr>
                <w:rFonts w:ascii="Arial" w:hAnsi="Arial" w:cs="Arial"/>
                <w:sz w:val="24"/>
                <w:szCs w:val="24"/>
              </w:rPr>
              <w:t>No: N/A</w:t>
            </w:r>
          </w:p>
        </w:tc>
      </w:tr>
      <w:tr w:rsidR="001B5BE1" w:rsidRPr="00A007D4" w14:paraId="03ADB3F3" w14:textId="77777777" w:rsidTr="00FB2577">
        <w:tc>
          <w:tcPr>
            <w:tcW w:w="2303" w:type="pct"/>
          </w:tcPr>
          <w:p w14:paraId="03ADB3F0" w14:textId="77777777" w:rsidR="001B5BE1" w:rsidRPr="00A007D4" w:rsidRDefault="001B5BE1" w:rsidP="00A007D4">
            <w:pPr>
              <w:rPr>
                <w:rFonts w:ascii="Arial" w:hAnsi="Arial" w:cs="Arial"/>
              </w:rPr>
            </w:pPr>
            <w:r w:rsidRPr="00A007D4">
              <w:rPr>
                <w:rFonts w:ascii="Arial" w:hAnsi="Arial" w:cs="Arial"/>
              </w:rPr>
              <w:t>Permit compliance rating and multiplier</w:t>
            </w:r>
          </w:p>
        </w:tc>
        <w:tc>
          <w:tcPr>
            <w:tcW w:w="2697" w:type="pct"/>
          </w:tcPr>
          <w:p w14:paraId="4D338544" w14:textId="77777777" w:rsidR="00FF0137" w:rsidRPr="00701B4E" w:rsidRDefault="00FF0137" w:rsidP="00A007D4">
            <w:pPr>
              <w:rPr>
                <w:rFonts w:ascii="Arial" w:hAnsi="Arial" w:cs="Arial"/>
                <w:sz w:val="24"/>
                <w:szCs w:val="24"/>
              </w:rPr>
            </w:pPr>
            <w:r w:rsidRPr="00701B4E">
              <w:rPr>
                <w:rFonts w:ascii="Arial" w:hAnsi="Arial" w:cs="Arial"/>
                <w:sz w:val="24"/>
                <w:szCs w:val="24"/>
              </w:rPr>
              <w:t>Rating A- 100%</w:t>
            </w:r>
          </w:p>
          <w:p w14:paraId="03ADB3F2" w14:textId="401D15FA" w:rsidR="00AC38DB" w:rsidRPr="00701B4E" w:rsidRDefault="00AC38DB" w:rsidP="00A007D4">
            <w:pPr>
              <w:rPr>
                <w:rFonts w:ascii="Arial" w:hAnsi="Arial" w:cs="Arial"/>
                <w:sz w:val="24"/>
                <w:szCs w:val="24"/>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369"/>
        <w:gridCol w:w="1884"/>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FB2577">
        <w:tc>
          <w:tcPr>
            <w:tcW w:w="1611" w:type="pct"/>
            <w:shd w:val="clear" w:color="auto" w:fill="D9E2F3" w:themeFill="accent5" w:themeFillTint="33"/>
          </w:tcPr>
          <w:p w14:paraId="03ADB3F4" w14:textId="00709590" w:rsidR="001B5BE1" w:rsidRPr="00A007D4" w:rsidRDefault="00FB2577" w:rsidP="00A007D4">
            <w:pPr>
              <w:rPr>
                <w:rFonts w:ascii="Arial" w:hAnsi="Arial" w:cs="Arial"/>
                <w:b/>
              </w:rPr>
            </w:pPr>
            <w:r>
              <w:rPr>
                <w:rFonts w:ascii="Arial" w:hAnsi="Arial" w:cs="Arial"/>
                <w:b/>
              </w:rPr>
              <w:t>Item</w:t>
            </w:r>
          </w:p>
        </w:tc>
        <w:tc>
          <w:tcPr>
            <w:tcW w:w="901"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w:t>
            </w:r>
            <w:r w:rsidRPr="00A007D4">
              <w:rPr>
                <w:rFonts w:ascii="Arial" w:hAnsi="Arial" w:cs="Arial"/>
                <w:b/>
              </w:rPr>
              <w:lastRenderedPageBreak/>
              <w:t>document 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FB2577">
        <w:tc>
          <w:tcPr>
            <w:tcW w:w="1611" w:type="pct"/>
          </w:tcPr>
          <w:p w14:paraId="29F92756" w14:textId="77777777" w:rsidR="00FB2577" w:rsidRDefault="00981BCB" w:rsidP="00A007D4">
            <w:pPr>
              <w:rPr>
                <w:rFonts w:ascii="Arial" w:eastAsia="Times New Roman" w:hAnsi="Arial" w:cs="Arial"/>
                <w:lang w:eastAsia="en-GB"/>
              </w:rPr>
            </w:pPr>
            <w:r w:rsidRPr="00A007D4">
              <w:rPr>
                <w:rFonts w:ascii="Arial" w:eastAsia="Times New Roman" w:hAnsi="Arial" w:cs="Arial"/>
                <w:lang w:eastAsia="en-GB"/>
              </w:rPr>
              <w:t xml:space="preserve">Is the base permit still live? </w:t>
            </w:r>
          </w:p>
          <w:p w14:paraId="5F1F755C" w14:textId="33F71BFA" w:rsidR="00981BCB" w:rsidRPr="00A007D4" w:rsidRDefault="00981BCB" w:rsidP="00A007D4">
            <w:pPr>
              <w:rPr>
                <w:rFonts w:ascii="Arial" w:hAnsi="Arial" w:cs="Arial"/>
              </w:rPr>
            </w:pPr>
            <w:r w:rsidRPr="00A007D4">
              <w:rPr>
                <w:rFonts w:ascii="Arial" w:eastAsia="Times New Roman" w:hAnsi="Arial" w:cs="Arial"/>
                <w:lang w:eastAsia="en-GB"/>
              </w:rPr>
              <w:t>Has there been any variations</w:t>
            </w:r>
            <w:r w:rsidR="00FB2577">
              <w:rPr>
                <w:rFonts w:ascii="Arial" w:eastAsia="Times New Roman" w:hAnsi="Arial" w:cs="Arial"/>
                <w:lang w:eastAsia="en-GB"/>
              </w:rPr>
              <w:t xml:space="preserve"> we need to be aware of?</w:t>
            </w:r>
          </w:p>
        </w:tc>
        <w:tc>
          <w:tcPr>
            <w:tcW w:w="901" w:type="pct"/>
          </w:tcPr>
          <w:p w14:paraId="54E63618" w14:textId="7E24C3BB"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A235EF5" w14:textId="09AAE802" w:rsidR="00D8134F" w:rsidRPr="00117F9A" w:rsidRDefault="00A82839" w:rsidP="00A82839">
            <w:pPr>
              <w:rPr>
                <w:rFonts w:ascii="Arial" w:eastAsia="Times New Roman" w:hAnsi="Arial" w:cs="Arial"/>
                <w:color w:val="000000" w:themeColor="text1"/>
                <w:lang w:eastAsia="en-GB"/>
              </w:rPr>
            </w:pPr>
            <w:r w:rsidRPr="00117F9A">
              <w:rPr>
                <w:rFonts w:ascii="Arial" w:eastAsia="Times New Roman" w:hAnsi="Arial" w:cs="Arial"/>
                <w:color w:val="000000" w:themeColor="text1"/>
                <w:lang w:eastAsia="en-GB"/>
              </w:rPr>
              <w:t>Welsh</w:t>
            </w:r>
            <w:r w:rsidR="00E65A8D" w:rsidRPr="00117F9A">
              <w:rPr>
                <w:rFonts w:ascii="Arial" w:eastAsia="Times New Roman" w:hAnsi="Arial" w:cs="Arial"/>
                <w:color w:val="000000" w:themeColor="text1"/>
                <w:lang w:eastAsia="en-GB"/>
              </w:rPr>
              <w:t xml:space="preserve">, </w:t>
            </w:r>
            <w:r w:rsidRPr="00117F9A">
              <w:rPr>
                <w:rFonts w:ascii="Arial" w:eastAsia="Times New Roman" w:hAnsi="Arial" w:cs="Arial"/>
                <w:color w:val="000000" w:themeColor="text1"/>
                <w:lang w:eastAsia="en-GB"/>
              </w:rPr>
              <w:t>PaLS</w:t>
            </w:r>
            <w:r w:rsidR="00E65A8D" w:rsidRPr="00117F9A">
              <w:rPr>
                <w:rFonts w:ascii="Arial" w:eastAsia="Times New Roman" w:hAnsi="Arial" w:cs="Arial"/>
                <w:color w:val="000000" w:themeColor="text1"/>
                <w:lang w:eastAsia="en-GB"/>
              </w:rPr>
              <w:t>, no variations.</w:t>
            </w:r>
          </w:p>
          <w:p w14:paraId="1EB6113C" w14:textId="7C933B50" w:rsidR="00981BCB" w:rsidRPr="008F4AB4" w:rsidRDefault="00981BCB" w:rsidP="00A82839">
            <w:pPr>
              <w:rPr>
                <w:rFonts w:ascii="Arial" w:hAnsi="Arial" w:cs="Arial"/>
                <w:color w:val="FF0000"/>
              </w:rPr>
            </w:pPr>
          </w:p>
        </w:tc>
      </w:tr>
      <w:tr w:rsidR="00981BCB" w:rsidRPr="00A007D4" w14:paraId="316F1CED" w14:textId="77777777" w:rsidTr="00FB2577">
        <w:tc>
          <w:tcPr>
            <w:tcW w:w="1611"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01" w:type="pct"/>
          </w:tcPr>
          <w:p w14:paraId="0B8F843C" w14:textId="03F7A9A6" w:rsidR="00981BCB" w:rsidRPr="00C40D12" w:rsidRDefault="00981BCB" w:rsidP="00A007D4">
            <w:pPr>
              <w:rPr>
                <w:rFonts w:ascii="Arial" w:hAnsi="Arial" w:cs="Arial"/>
              </w:rPr>
            </w:pPr>
            <w:r w:rsidRPr="00C40D12">
              <w:rPr>
                <w:rFonts w:ascii="Arial" w:hAnsi="Arial" w:cs="Arial"/>
              </w:rPr>
              <w:t xml:space="preserve">Y </w:t>
            </w:r>
          </w:p>
        </w:tc>
        <w:tc>
          <w:tcPr>
            <w:tcW w:w="2488" w:type="pct"/>
          </w:tcPr>
          <w:p w14:paraId="1BD0B9A8" w14:textId="59FEAAA1" w:rsidR="00981BCB" w:rsidRPr="00D8134F" w:rsidRDefault="00981BCB" w:rsidP="00A007D4">
            <w:pPr>
              <w:rPr>
                <w:rFonts w:ascii="Arial" w:hAnsi="Arial" w:cs="Arial"/>
              </w:rPr>
            </w:pPr>
          </w:p>
        </w:tc>
      </w:tr>
      <w:tr w:rsidR="001B5BE1" w:rsidRPr="00A007D4" w14:paraId="03ADB409" w14:textId="77777777" w:rsidTr="00FB2577">
        <w:tc>
          <w:tcPr>
            <w:tcW w:w="1611" w:type="pct"/>
          </w:tcPr>
          <w:p w14:paraId="03ADB406" w14:textId="3C351847" w:rsidR="001B5BE1" w:rsidRPr="00A007D4" w:rsidRDefault="001B5BE1" w:rsidP="00A007D4">
            <w:pPr>
              <w:rPr>
                <w:rFonts w:ascii="Arial" w:hAnsi="Arial" w:cs="Arial"/>
              </w:rPr>
            </w:pPr>
            <w:r w:rsidRPr="00A007D4">
              <w:rPr>
                <w:rFonts w:ascii="Arial" w:hAnsi="Arial" w:cs="Arial"/>
              </w:rPr>
              <w:t>Correct fee</w:t>
            </w:r>
          </w:p>
        </w:tc>
        <w:tc>
          <w:tcPr>
            <w:tcW w:w="901" w:type="pct"/>
          </w:tcPr>
          <w:p w14:paraId="03ADB407" w14:textId="4F33E97F" w:rsidR="001B5BE1" w:rsidRPr="00C40D12" w:rsidRDefault="0083424E" w:rsidP="00A007D4">
            <w:pPr>
              <w:rPr>
                <w:rFonts w:ascii="Arial" w:hAnsi="Arial" w:cs="Arial"/>
              </w:rPr>
            </w:pPr>
            <w:r w:rsidRPr="00C40D12">
              <w:rPr>
                <w:rFonts w:ascii="Arial" w:hAnsi="Arial" w:cs="Arial"/>
              </w:rPr>
              <w:t xml:space="preserve">Y </w:t>
            </w:r>
          </w:p>
        </w:tc>
        <w:tc>
          <w:tcPr>
            <w:tcW w:w="2488" w:type="pct"/>
          </w:tcPr>
          <w:p w14:paraId="03ADB408" w14:textId="0D8919AD" w:rsidR="00924758" w:rsidRPr="000845F3" w:rsidRDefault="001B5BE1" w:rsidP="000845F3">
            <w:pPr>
              <w:rPr>
                <w:rFonts w:ascii="Arial" w:hAnsi="Arial" w:cs="Arial"/>
              </w:rPr>
            </w:pPr>
            <w:r w:rsidRPr="000845F3">
              <w:rPr>
                <w:rFonts w:ascii="Arial" w:hAnsi="Arial" w:cs="Arial"/>
              </w:rPr>
              <w:t xml:space="preserve">See </w:t>
            </w:r>
            <w:r w:rsidR="00650125" w:rsidRPr="000845F3">
              <w:rPr>
                <w:rFonts w:ascii="Arial" w:hAnsi="Arial" w:cs="Arial"/>
              </w:rPr>
              <w:t>permit compliance multiplier</w:t>
            </w:r>
            <w:r w:rsidR="000845F3">
              <w:rPr>
                <w:rFonts w:ascii="Arial" w:hAnsi="Arial" w:cs="Arial"/>
              </w:rPr>
              <w:t xml:space="preserve"> above</w:t>
            </w:r>
            <w:r w:rsidR="00924758" w:rsidRPr="000845F3">
              <w:rPr>
                <w:rFonts w:ascii="Arial" w:hAnsi="Arial" w:cs="Arial"/>
              </w:rPr>
              <w:t xml:space="preserve"> and </w:t>
            </w:r>
            <w:hyperlink r:id="rId16" w:history="1">
              <w:r w:rsidR="00924758" w:rsidRPr="00D773F9">
                <w:rPr>
                  <w:rStyle w:val="Hyperlink"/>
                  <w:rFonts w:ascii="Arial" w:hAnsi="Arial" w:cs="Arial"/>
                </w:rPr>
                <w:t>Charging Scheme</w:t>
              </w:r>
            </w:hyperlink>
            <w:r w:rsidR="00924758">
              <w:rPr>
                <w:rFonts w:ascii="Arial" w:hAnsi="Arial" w:cs="Arial"/>
                <w:color w:val="FF00FF"/>
              </w:rPr>
              <w:t xml:space="preserve"> </w:t>
            </w:r>
            <w:r w:rsidR="00924758" w:rsidRPr="000845F3">
              <w:rPr>
                <w:rFonts w:ascii="Arial" w:hAnsi="Arial" w:cs="Arial"/>
              </w:rPr>
              <w:t xml:space="preserve">page </w:t>
            </w:r>
            <w:r w:rsidR="00CF12DA">
              <w:rPr>
                <w:rFonts w:ascii="Arial" w:hAnsi="Arial" w:cs="Arial"/>
              </w:rPr>
              <w:t>52</w:t>
            </w:r>
          </w:p>
        </w:tc>
      </w:tr>
      <w:tr w:rsidR="00F109BA" w:rsidRPr="00A007D4" w14:paraId="5134D651" w14:textId="77777777" w:rsidTr="00FB2577">
        <w:tc>
          <w:tcPr>
            <w:tcW w:w="1611" w:type="pct"/>
          </w:tcPr>
          <w:p w14:paraId="0B6F37D9" w14:textId="5A17FF55" w:rsidR="00F109BA" w:rsidRPr="00A007D4" w:rsidRDefault="00FB2577" w:rsidP="00A007D4">
            <w:pPr>
              <w:rPr>
                <w:rFonts w:ascii="Arial" w:hAnsi="Arial" w:cs="Arial"/>
              </w:rPr>
            </w:pPr>
            <w:r>
              <w:rPr>
                <w:rFonts w:ascii="Arial" w:hAnsi="Arial" w:cs="Arial"/>
              </w:rPr>
              <w:t>F</w:t>
            </w:r>
            <w:r w:rsidR="00F109BA" w:rsidRPr="00A007D4">
              <w:rPr>
                <w:rFonts w:ascii="Arial" w:hAnsi="Arial" w:cs="Arial"/>
              </w:rPr>
              <w:t xml:space="preserve">ee </w:t>
            </w:r>
            <w:r>
              <w:rPr>
                <w:rFonts w:ascii="Arial" w:hAnsi="Arial" w:cs="Arial"/>
              </w:rPr>
              <w:t>on MyNRW</w:t>
            </w:r>
          </w:p>
        </w:tc>
        <w:tc>
          <w:tcPr>
            <w:tcW w:w="901" w:type="pct"/>
          </w:tcPr>
          <w:p w14:paraId="44BE28BE" w14:textId="3E9B48F9" w:rsidR="00F109BA" w:rsidRPr="00C40D12" w:rsidRDefault="00F109BA" w:rsidP="00A007D4">
            <w:pPr>
              <w:rPr>
                <w:rFonts w:ascii="Arial" w:hAnsi="Arial" w:cs="Arial"/>
              </w:rPr>
            </w:pPr>
            <w:r w:rsidRPr="00C40D12">
              <w:rPr>
                <w:rFonts w:ascii="Arial" w:hAnsi="Arial" w:cs="Arial"/>
              </w:rPr>
              <w:t xml:space="preserve">Y </w:t>
            </w:r>
          </w:p>
        </w:tc>
        <w:tc>
          <w:tcPr>
            <w:tcW w:w="2488" w:type="pct"/>
          </w:tcPr>
          <w:p w14:paraId="6A6D8D9D" w14:textId="604BAB5A" w:rsidR="00F109BA" w:rsidRPr="00117F9A" w:rsidRDefault="00F109BA" w:rsidP="00A007D4">
            <w:pPr>
              <w:rPr>
                <w:rFonts w:ascii="Arial" w:hAnsi="Arial" w:cs="Arial"/>
              </w:rPr>
            </w:pPr>
            <w:r w:rsidRPr="00117F9A">
              <w:rPr>
                <w:rFonts w:ascii="Arial" w:hAnsi="Arial" w:cs="Arial"/>
              </w:rPr>
              <w:t>Amount:</w:t>
            </w:r>
            <w:r w:rsidR="00117F9A" w:rsidRPr="00117F9A">
              <w:rPr>
                <w:rFonts w:ascii="Arial" w:hAnsi="Arial" w:cs="Arial"/>
              </w:rPr>
              <w:t xml:space="preserve"> £</w:t>
            </w:r>
            <w:r w:rsidR="00117F9A" w:rsidRPr="00117F9A">
              <w:rPr>
                <w:rFonts w:ascii="Arial" w:hAnsi="Arial" w:cs="Arial"/>
                <w:color w:val="000000"/>
                <w:shd w:val="clear" w:color="auto" w:fill="FFFFFF"/>
              </w:rPr>
              <w:t xml:space="preserve"> </w:t>
            </w:r>
            <w:r w:rsidR="00117F9A" w:rsidRPr="00117F9A">
              <w:rPr>
                <w:rFonts w:ascii="Arial" w:hAnsi="Arial" w:cs="Arial"/>
              </w:rPr>
              <w:t>1,018.00</w:t>
            </w:r>
          </w:p>
          <w:p w14:paraId="07DE9F93" w14:textId="43372935" w:rsidR="00F109BA" w:rsidRPr="00117F9A" w:rsidRDefault="00F109BA" w:rsidP="00A007D4">
            <w:pPr>
              <w:rPr>
                <w:rFonts w:ascii="Arial" w:hAnsi="Arial" w:cs="Arial"/>
              </w:rPr>
            </w:pPr>
            <w:r w:rsidRPr="00117F9A">
              <w:rPr>
                <w:rFonts w:ascii="Arial" w:hAnsi="Arial" w:cs="Arial"/>
              </w:rPr>
              <w:t>Date cleared on MyNRW:</w:t>
            </w:r>
            <w:r w:rsidR="00117F9A" w:rsidRPr="00117F9A">
              <w:rPr>
                <w:rFonts w:ascii="Arial" w:hAnsi="Arial" w:cs="Arial"/>
                <w:color w:val="000000"/>
                <w:shd w:val="clear" w:color="auto" w:fill="FFFFFF"/>
              </w:rPr>
              <w:t xml:space="preserve"> 06/12/2022</w:t>
            </w:r>
          </w:p>
          <w:p w14:paraId="4E2DE19B" w14:textId="36023E14" w:rsidR="00FB2577" w:rsidRPr="00117F9A" w:rsidRDefault="00F109BA" w:rsidP="00FB2577">
            <w:pPr>
              <w:rPr>
                <w:rFonts w:ascii="Arial" w:hAnsi="Arial" w:cs="Arial"/>
              </w:rPr>
            </w:pPr>
            <w:r w:rsidRPr="00117F9A">
              <w:rPr>
                <w:rFonts w:ascii="Arial" w:hAnsi="Arial" w:cs="Arial"/>
              </w:rPr>
              <w:t>Transaction number:</w:t>
            </w:r>
            <w:r w:rsidR="00117F9A" w:rsidRPr="00117F9A">
              <w:t xml:space="preserve"> </w:t>
            </w:r>
            <w:r w:rsidR="00117F9A" w:rsidRPr="00117F9A">
              <w:rPr>
                <w:rFonts w:ascii="Arial" w:hAnsi="Arial" w:cs="Arial"/>
              </w:rPr>
              <w:t>2109368</w:t>
            </w:r>
          </w:p>
        </w:tc>
      </w:tr>
      <w:tr w:rsidR="001B5BE1" w:rsidRPr="00A007D4" w14:paraId="03ADB411" w14:textId="77777777" w:rsidTr="00FB2577">
        <w:tc>
          <w:tcPr>
            <w:tcW w:w="1611"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01" w:type="pct"/>
          </w:tcPr>
          <w:p w14:paraId="03ADB40F" w14:textId="47BD4EF9"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0" w14:textId="77777777" w:rsidR="001B5BE1" w:rsidRPr="00A007D4" w:rsidRDefault="001B5BE1" w:rsidP="00A007D4">
            <w:pPr>
              <w:rPr>
                <w:rFonts w:ascii="Arial" w:hAnsi="Arial" w:cs="Arial"/>
              </w:rPr>
            </w:pPr>
          </w:p>
        </w:tc>
      </w:tr>
      <w:tr w:rsidR="00063C1E" w:rsidRPr="00A007D4" w14:paraId="51298338" w14:textId="77777777" w:rsidTr="00FB2577">
        <w:tc>
          <w:tcPr>
            <w:tcW w:w="1611" w:type="pct"/>
          </w:tcPr>
          <w:p w14:paraId="530A455B" w14:textId="46B5E17D" w:rsidR="00063C1E" w:rsidRPr="00A007D4" w:rsidRDefault="00063C1E" w:rsidP="00A007D4">
            <w:pPr>
              <w:rPr>
                <w:rFonts w:ascii="Arial" w:hAnsi="Arial" w:cs="Arial"/>
              </w:rPr>
            </w:pPr>
            <w:r w:rsidRPr="00A007D4">
              <w:rPr>
                <w:rFonts w:ascii="Arial" w:hAnsi="Arial" w:cs="Arial"/>
              </w:rPr>
              <w:t>Benefit</w:t>
            </w:r>
            <w:r>
              <w:rPr>
                <w:rFonts w:ascii="Arial" w:hAnsi="Arial" w:cs="Arial"/>
              </w:rPr>
              <w:t xml:space="preserve"> statement</w:t>
            </w:r>
          </w:p>
        </w:tc>
        <w:tc>
          <w:tcPr>
            <w:tcW w:w="901" w:type="pct"/>
          </w:tcPr>
          <w:p w14:paraId="4C13A4AD" w14:textId="74478C44" w:rsidR="00063C1E" w:rsidRPr="00C40D12" w:rsidRDefault="00D941DC" w:rsidP="00A007D4">
            <w:pPr>
              <w:rPr>
                <w:rFonts w:ascii="Arial" w:hAnsi="Arial" w:cs="Arial"/>
              </w:rPr>
            </w:pPr>
            <w:r w:rsidRPr="00C40D12">
              <w:rPr>
                <w:rFonts w:ascii="Arial" w:hAnsi="Arial" w:cs="Arial"/>
              </w:rPr>
              <w:t xml:space="preserve">Y </w:t>
            </w:r>
          </w:p>
        </w:tc>
        <w:tc>
          <w:tcPr>
            <w:tcW w:w="2488" w:type="pct"/>
          </w:tcPr>
          <w:p w14:paraId="28A15AEA" w14:textId="77777777" w:rsidR="00063C1E" w:rsidRPr="00A007D4" w:rsidRDefault="00063C1E" w:rsidP="00A007D4">
            <w:pPr>
              <w:rPr>
                <w:rFonts w:ascii="Arial" w:hAnsi="Arial" w:cs="Arial"/>
              </w:rPr>
            </w:pPr>
          </w:p>
        </w:tc>
      </w:tr>
      <w:tr w:rsidR="001B5BE1" w:rsidRPr="00A007D4" w14:paraId="03ADB415" w14:textId="77777777" w:rsidTr="00FB2577">
        <w:tc>
          <w:tcPr>
            <w:tcW w:w="1611"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01" w:type="pct"/>
          </w:tcPr>
          <w:p w14:paraId="03ADB413" w14:textId="77DD1478"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FB2577">
        <w:tc>
          <w:tcPr>
            <w:tcW w:w="1611"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01" w:type="pct"/>
          </w:tcPr>
          <w:p w14:paraId="03ADB417" w14:textId="776744E3"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FB2577">
        <w:tc>
          <w:tcPr>
            <w:tcW w:w="1611" w:type="pct"/>
          </w:tcPr>
          <w:p w14:paraId="03ADB41A" w14:textId="22932C2A" w:rsidR="001B5BE1" w:rsidRPr="00A007D4" w:rsidRDefault="0040346D" w:rsidP="00A007D4">
            <w:pPr>
              <w:rPr>
                <w:rFonts w:ascii="Arial" w:hAnsi="Arial" w:cs="Arial"/>
              </w:rPr>
            </w:pPr>
            <w:r>
              <w:rPr>
                <w:rFonts w:ascii="Arial" w:hAnsi="Arial" w:cs="Arial"/>
              </w:rPr>
              <w:t>EIA</w:t>
            </w:r>
            <w:r w:rsidR="001A1A76">
              <w:rPr>
                <w:rFonts w:ascii="Arial" w:hAnsi="Arial" w:cs="Arial"/>
              </w:rPr>
              <w:t xml:space="preserve"> </w:t>
            </w:r>
            <w:r w:rsidRPr="00B84CB3">
              <w:rPr>
                <w:rFonts w:ascii="Arial" w:hAnsi="Arial" w:cs="Arial"/>
              </w:rPr>
              <w:t xml:space="preserve">Agri Regulations </w:t>
            </w:r>
            <w:r>
              <w:rPr>
                <w:rFonts w:ascii="Arial" w:hAnsi="Arial" w:cs="Arial"/>
              </w:rPr>
              <w:t>e</w:t>
            </w:r>
            <w:r w:rsidR="00D941DC">
              <w:rPr>
                <w:rFonts w:ascii="Arial" w:hAnsi="Arial" w:cs="Arial"/>
              </w:rPr>
              <w:t xml:space="preserve">vidence </w:t>
            </w:r>
          </w:p>
        </w:tc>
        <w:tc>
          <w:tcPr>
            <w:tcW w:w="901" w:type="pct"/>
          </w:tcPr>
          <w:p w14:paraId="03ADB41B" w14:textId="4FCABE10" w:rsidR="001B5BE1" w:rsidRPr="00C40D12" w:rsidRDefault="001B5BE1" w:rsidP="00A007D4">
            <w:pPr>
              <w:rPr>
                <w:rFonts w:ascii="Arial" w:hAnsi="Arial" w:cs="Arial"/>
              </w:rPr>
            </w:pPr>
            <w:r w:rsidRPr="00C40D12">
              <w:rPr>
                <w:rFonts w:ascii="Arial" w:hAnsi="Arial" w:cs="Arial"/>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FB2577">
        <w:tc>
          <w:tcPr>
            <w:tcW w:w="1611"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01" w:type="pct"/>
          </w:tcPr>
          <w:p w14:paraId="03ADB41F" w14:textId="6E4427F2" w:rsidR="00B004A5" w:rsidRPr="00C40D12" w:rsidRDefault="00B004A5" w:rsidP="00A007D4">
            <w:pPr>
              <w:rPr>
                <w:rFonts w:ascii="Arial" w:hAnsi="Arial" w:cs="Arial"/>
              </w:rPr>
            </w:pPr>
            <w:r w:rsidRPr="00C40D12">
              <w:rPr>
                <w:rFonts w:ascii="Arial" w:hAnsi="Arial" w:cs="Arial"/>
              </w:rPr>
              <w:t xml:space="preserve">Y </w:t>
            </w:r>
          </w:p>
        </w:tc>
        <w:tc>
          <w:tcPr>
            <w:tcW w:w="2488" w:type="pct"/>
          </w:tcPr>
          <w:p w14:paraId="03ADB420" w14:textId="36DBEA3A" w:rsidR="00B004A5" w:rsidRPr="00924758" w:rsidRDefault="0022092C" w:rsidP="00A007D4">
            <w:pPr>
              <w:rPr>
                <w:rFonts w:ascii="Arial" w:hAnsi="Arial" w:cs="Arial"/>
              </w:rPr>
            </w:pPr>
            <w:r w:rsidRPr="00924758">
              <w:rPr>
                <w:rFonts w:ascii="Arial" w:hAnsi="Arial" w:cs="Arial"/>
              </w:rPr>
              <w:t>High risk location only</w:t>
            </w:r>
          </w:p>
        </w:tc>
      </w:tr>
    </w:tbl>
    <w:p w14:paraId="03ADB422" w14:textId="6373FAC7" w:rsidR="00B004A5" w:rsidRDefault="00B004A5" w:rsidP="00A007D4">
      <w:pPr>
        <w:spacing w:after="0" w:line="240" w:lineRule="auto"/>
        <w:rPr>
          <w:rFonts w:ascii="Arial" w:hAnsi="Arial" w:cs="Arial"/>
        </w:rPr>
      </w:pPr>
    </w:p>
    <w:tbl>
      <w:tblPr>
        <w:tblStyle w:val="TableGrid"/>
        <w:tblW w:w="5149" w:type="pct"/>
        <w:tblLook w:val="04A0" w:firstRow="1" w:lastRow="0" w:firstColumn="1" w:lastColumn="0" w:noHBand="0" w:noVBand="1"/>
      </w:tblPr>
      <w:tblGrid>
        <w:gridCol w:w="6267"/>
        <w:gridCol w:w="1947"/>
        <w:gridCol w:w="2554"/>
      </w:tblGrid>
      <w:tr w:rsidR="003A337A" w:rsidRPr="00B84CB3" w14:paraId="519CF85F" w14:textId="77777777" w:rsidTr="001841E7">
        <w:tc>
          <w:tcPr>
            <w:tcW w:w="2910" w:type="pct"/>
            <w:shd w:val="clear" w:color="auto" w:fill="D9E2F3" w:themeFill="accent5" w:themeFillTint="33"/>
          </w:tcPr>
          <w:p w14:paraId="0A4028F4" w14:textId="77777777" w:rsidR="003A337A" w:rsidRPr="00336CD2" w:rsidRDefault="003A337A" w:rsidP="00AD5162">
            <w:pPr>
              <w:pStyle w:val="Heading2"/>
              <w:outlineLvl w:val="1"/>
              <w:rPr>
                <w:rFonts w:ascii="Arial" w:hAnsi="Arial" w:cs="Arial"/>
                <w:szCs w:val="22"/>
              </w:rPr>
            </w:pPr>
            <w:r w:rsidRPr="00B84CB3">
              <w:rPr>
                <w:rFonts w:ascii="Arial" w:hAnsi="Arial" w:cs="Arial"/>
                <w:szCs w:val="22"/>
              </w:rPr>
              <w:t>Application Form</w:t>
            </w:r>
          </w:p>
          <w:p w14:paraId="2E44D201" w14:textId="15326975" w:rsidR="00D97724" w:rsidRPr="00D97724" w:rsidRDefault="006B5922" w:rsidP="00D97724">
            <w:pPr>
              <w:rPr>
                <w:lang w:eastAsia="en-GB"/>
              </w:rPr>
            </w:pPr>
            <w:hyperlink r:id="rId17" w:history="1">
              <w:r w:rsidR="00336CD2" w:rsidRPr="00336CD2">
                <w:rPr>
                  <w:rStyle w:val="Hyperlink"/>
                  <w:rFonts w:ascii="Arial" w:hAnsi="Arial" w:cs="Arial"/>
                </w:rPr>
                <w:t>Word versions of online forms - NRW View (sharepoint.com)</w:t>
              </w:r>
            </w:hyperlink>
          </w:p>
        </w:tc>
        <w:tc>
          <w:tcPr>
            <w:tcW w:w="904" w:type="pct"/>
            <w:shd w:val="clear" w:color="auto" w:fill="D9E2F3" w:themeFill="accent5" w:themeFillTint="33"/>
          </w:tcPr>
          <w:p w14:paraId="213945A2" w14:textId="77777777" w:rsidR="003A337A" w:rsidRPr="00B84CB3" w:rsidRDefault="003A337A" w:rsidP="00AD5162">
            <w:pPr>
              <w:rPr>
                <w:rFonts w:ascii="Arial" w:hAnsi="Arial" w:cs="Arial"/>
                <w:b/>
              </w:rPr>
            </w:pPr>
            <w:r w:rsidRPr="00B84CB3">
              <w:rPr>
                <w:rFonts w:ascii="Arial" w:hAnsi="Arial" w:cs="Arial"/>
                <w:b/>
              </w:rPr>
              <w:t>Y N n/a</w:t>
            </w:r>
          </w:p>
        </w:tc>
        <w:tc>
          <w:tcPr>
            <w:tcW w:w="1186" w:type="pct"/>
            <w:shd w:val="clear" w:color="auto" w:fill="D9E2F3" w:themeFill="accent5" w:themeFillTint="33"/>
          </w:tcPr>
          <w:p w14:paraId="2D312674" w14:textId="77777777" w:rsidR="003A337A" w:rsidRPr="00B84CB3" w:rsidRDefault="003A337A" w:rsidP="00AD5162">
            <w:pPr>
              <w:rPr>
                <w:rFonts w:ascii="Arial" w:hAnsi="Arial" w:cs="Arial"/>
                <w:b/>
              </w:rPr>
            </w:pPr>
            <w:r w:rsidRPr="00B84CB3">
              <w:rPr>
                <w:rFonts w:ascii="Arial" w:hAnsi="Arial" w:cs="Arial"/>
                <w:b/>
              </w:rPr>
              <w:t>Comments</w:t>
            </w:r>
          </w:p>
        </w:tc>
      </w:tr>
      <w:tr w:rsidR="00946E12" w:rsidRPr="00B84CB3" w14:paraId="28743049" w14:textId="77777777" w:rsidTr="001841E7">
        <w:tc>
          <w:tcPr>
            <w:tcW w:w="5000" w:type="pct"/>
            <w:gridSpan w:val="3"/>
            <w:shd w:val="clear" w:color="auto" w:fill="auto"/>
          </w:tcPr>
          <w:p w14:paraId="4A2C8196" w14:textId="0AF986F3" w:rsidR="00946E12" w:rsidRPr="00946E12" w:rsidRDefault="00946E12" w:rsidP="00946E12">
            <w:pPr>
              <w:pStyle w:val="ListParagraph"/>
              <w:numPr>
                <w:ilvl w:val="0"/>
                <w:numId w:val="27"/>
              </w:numPr>
              <w:rPr>
                <w:rFonts w:ascii="Arial" w:hAnsi="Arial" w:cs="Arial"/>
                <w:b/>
              </w:rPr>
            </w:pPr>
            <w:r w:rsidRPr="00946E12">
              <w:rPr>
                <w:rFonts w:ascii="Arial" w:hAnsi="Arial" w:cs="Arial"/>
                <w:b/>
              </w:rPr>
              <w:t>About the Permit</w:t>
            </w:r>
          </w:p>
        </w:tc>
      </w:tr>
      <w:tr w:rsidR="003A337A" w:rsidRPr="00B84CB3" w14:paraId="1FC7BDFB" w14:textId="77777777" w:rsidTr="001841E7">
        <w:tc>
          <w:tcPr>
            <w:tcW w:w="2910" w:type="pct"/>
            <w:shd w:val="clear" w:color="auto" w:fill="auto"/>
          </w:tcPr>
          <w:p w14:paraId="0DF13240" w14:textId="51705E5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there been an</w:t>
            </w:r>
            <w:r w:rsidR="00AD5162">
              <w:rPr>
                <w:rFonts w:ascii="Arial" w:hAnsi="Arial" w:cs="Arial"/>
                <w:b w:val="0"/>
                <w:bCs/>
                <w:szCs w:val="22"/>
              </w:rPr>
              <w:t>y</w:t>
            </w:r>
            <w:r w:rsidRPr="00B84CB3">
              <w:rPr>
                <w:rFonts w:ascii="Arial" w:hAnsi="Arial" w:cs="Arial"/>
                <w:b w:val="0"/>
                <w:bCs/>
                <w:szCs w:val="22"/>
              </w:rPr>
              <w:t xml:space="preserve"> pre-application discussions?</w:t>
            </w:r>
          </w:p>
        </w:tc>
        <w:tc>
          <w:tcPr>
            <w:tcW w:w="904" w:type="pct"/>
            <w:shd w:val="clear" w:color="auto" w:fill="auto"/>
          </w:tcPr>
          <w:p w14:paraId="79217DA4" w14:textId="681F18BD" w:rsidR="003A337A" w:rsidRPr="00A23B9A" w:rsidRDefault="00C51C4A" w:rsidP="00AD5162">
            <w:pPr>
              <w:rPr>
                <w:rFonts w:ascii="Arial" w:hAnsi="Arial" w:cs="Arial"/>
                <w:bCs/>
                <w:color w:val="000000" w:themeColor="text1"/>
              </w:rPr>
            </w:pPr>
            <w:r w:rsidRPr="00A23B9A">
              <w:rPr>
                <w:rFonts w:ascii="Arial" w:hAnsi="Arial" w:cs="Arial"/>
                <w:bCs/>
                <w:color w:val="000000" w:themeColor="text1"/>
              </w:rPr>
              <w:t>n/a</w:t>
            </w:r>
          </w:p>
        </w:tc>
        <w:tc>
          <w:tcPr>
            <w:tcW w:w="1186" w:type="pct"/>
            <w:shd w:val="clear" w:color="auto" w:fill="auto"/>
          </w:tcPr>
          <w:p w14:paraId="14DDE5DB" w14:textId="77777777" w:rsidR="003A337A" w:rsidRPr="00B84CB3" w:rsidRDefault="003A337A" w:rsidP="00AD5162">
            <w:pPr>
              <w:rPr>
                <w:rFonts w:ascii="Arial" w:hAnsi="Arial" w:cs="Arial"/>
                <w:bCs/>
              </w:rPr>
            </w:pPr>
          </w:p>
        </w:tc>
      </w:tr>
      <w:tr w:rsidR="003A337A" w:rsidRPr="00B84CB3" w14:paraId="48D6B829" w14:textId="77777777" w:rsidTr="001841E7">
        <w:tc>
          <w:tcPr>
            <w:tcW w:w="2910" w:type="pct"/>
            <w:shd w:val="clear" w:color="auto" w:fill="auto"/>
          </w:tcPr>
          <w:p w14:paraId="4CCFFB3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permit number been provided?</w:t>
            </w:r>
          </w:p>
        </w:tc>
        <w:tc>
          <w:tcPr>
            <w:tcW w:w="904" w:type="pct"/>
            <w:shd w:val="clear" w:color="auto" w:fill="auto"/>
          </w:tcPr>
          <w:p w14:paraId="61E5F759" w14:textId="70C440E7"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 xml:space="preserve">Y </w:t>
            </w:r>
          </w:p>
        </w:tc>
        <w:tc>
          <w:tcPr>
            <w:tcW w:w="1186" w:type="pct"/>
            <w:shd w:val="clear" w:color="auto" w:fill="auto"/>
          </w:tcPr>
          <w:p w14:paraId="4E4F0745" w14:textId="77777777" w:rsidR="003A337A" w:rsidRPr="00B84CB3" w:rsidRDefault="003A337A" w:rsidP="00AD5162">
            <w:pPr>
              <w:rPr>
                <w:rFonts w:ascii="Arial" w:hAnsi="Arial" w:cs="Arial"/>
                <w:bCs/>
              </w:rPr>
            </w:pPr>
          </w:p>
        </w:tc>
      </w:tr>
      <w:tr w:rsidR="003A337A" w:rsidRPr="00B84CB3" w14:paraId="6823A35A" w14:textId="77777777" w:rsidTr="001841E7">
        <w:tc>
          <w:tcPr>
            <w:tcW w:w="2910" w:type="pct"/>
            <w:shd w:val="clear" w:color="auto" w:fill="auto"/>
          </w:tcPr>
          <w:p w14:paraId="3F7FAF7F" w14:textId="75FAA021" w:rsidR="003A337A" w:rsidRPr="00C51C4A" w:rsidRDefault="003A337A" w:rsidP="00C51C4A">
            <w:pPr>
              <w:pStyle w:val="Heading2"/>
              <w:outlineLvl w:val="1"/>
              <w:rPr>
                <w:rFonts w:ascii="Arial" w:hAnsi="Arial" w:cs="Arial"/>
                <w:b w:val="0"/>
                <w:bCs/>
                <w:szCs w:val="22"/>
              </w:rPr>
            </w:pPr>
            <w:r w:rsidRPr="00B84CB3">
              <w:rPr>
                <w:rFonts w:ascii="Arial" w:hAnsi="Arial" w:cs="Arial"/>
                <w:b w:val="0"/>
                <w:bCs/>
                <w:szCs w:val="22"/>
              </w:rPr>
              <w:t>Has the permit holder name been provided?</w:t>
            </w:r>
          </w:p>
        </w:tc>
        <w:tc>
          <w:tcPr>
            <w:tcW w:w="904" w:type="pct"/>
            <w:shd w:val="clear" w:color="auto" w:fill="auto"/>
          </w:tcPr>
          <w:p w14:paraId="207C7D12" w14:textId="33FAD847"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 xml:space="preserve">Y </w:t>
            </w:r>
          </w:p>
        </w:tc>
        <w:tc>
          <w:tcPr>
            <w:tcW w:w="1186" w:type="pct"/>
            <w:shd w:val="clear" w:color="auto" w:fill="auto"/>
          </w:tcPr>
          <w:p w14:paraId="62D6DE86" w14:textId="77777777" w:rsidR="003A337A" w:rsidRPr="00B84CB3" w:rsidRDefault="003A337A" w:rsidP="00AD5162">
            <w:pPr>
              <w:rPr>
                <w:rFonts w:ascii="Arial" w:hAnsi="Arial" w:cs="Arial"/>
                <w:bCs/>
              </w:rPr>
            </w:pPr>
          </w:p>
        </w:tc>
      </w:tr>
      <w:tr w:rsidR="003A337A" w:rsidRPr="00B84CB3" w14:paraId="7D502616" w14:textId="77777777" w:rsidTr="001841E7">
        <w:tc>
          <w:tcPr>
            <w:tcW w:w="2910" w:type="pct"/>
            <w:shd w:val="clear" w:color="auto" w:fill="auto"/>
          </w:tcPr>
          <w:p w14:paraId="3A3EAA62" w14:textId="0E5F714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What permit </w:t>
            </w:r>
            <w:r w:rsidR="00AD5162">
              <w:rPr>
                <w:rFonts w:ascii="Arial" w:hAnsi="Arial" w:cs="Arial"/>
                <w:b w:val="0"/>
                <w:bCs/>
                <w:szCs w:val="22"/>
              </w:rPr>
              <w:t>is being d</w:t>
            </w:r>
            <w:r w:rsidRPr="00B84CB3">
              <w:rPr>
                <w:rFonts w:ascii="Arial" w:hAnsi="Arial" w:cs="Arial"/>
                <w:b w:val="0"/>
                <w:bCs/>
                <w:szCs w:val="22"/>
              </w:rPr>
              <w:t>eploy</w:t>
            </w:r>
            <w:r w:rsidR="00AD5162">
              <w:rPr>
                <w:rFonts w:ascii="Arial" w:hAnsi="Arial" w:cs="Arial"/>
                <w:b w:val="0"/>
                <w:bCs/>
                <w:szCs w:val="22"/>
              </w:rPr>
              <w:t>ed</w:t>
            </w:r>
            <w:r w:rsidRPr="00B84CB3">
              <w:rPr>
                <w:rFonts w:ascii="Arial" w:hAnsi="Arial" w:cs="Arial"/>
                <w:b w:val="0"/>
                <w:bCs/>
                <w:szCs w:val="22"/>
              </w:rPr>
              <w:t xml:space="preserve"> under</w:t>
            </w:r>
            <w:r w:rsidR="00AD5162">
              <w:rPr>
                <w:rFonts w:ascii="Arial" w:hAnsi="Arial" w:cs="Arial"/>
                <w:b w:val="0"/>
                <w:bCs/>
                <w:szCs w:val="22"/>
              </w:rPr>
              <w:t>?</w:t>
            </w:r>
          </w:p>
        </w:tc>
        <w:tc>
          <w:tcPr>
            <w:tcW w:w="904" w:type="pct"/>
            <w:shd w:val="clear" w:color="auto" w:fill="auto"/>
          </w:tcPr>
          <w:p w14:paraId="1DDBDF9C" w14:textId="392CD06E" w:rsidR="003A337A" w:rsidRPr="00A23B9A" w:rsidRDefault="003A337A" w:rsidP="00C51C4A">
            <w:pPr>
              <w:rPr>
                <w:rFonts w:ascii="Arial" w:hAnsi="Arial" w:cs="Arial"/>
                <w:bCs/>
                <w:color w:val="000000" w:themeColor="text1"/>
              </w:rPr>
            </w:pPr>
            <w:r w:rsidRPr="00A23B9A">
              <w:rPr>
                <w:rFonts w:ascii="Arial" w:hAnsi="Arial" w:cs="Arial"/>
                <w:bCs/>
                <w:color w:val="000000" w:themeColor="text1"/>
              </w:rPr>
              <w:t>SR2010 No4</w:t>
            </w:r>
          </w:p>
        </w:tc>
        <w:tc>
          <w:tcPr>
            <w:tcW w:w="1186" w:type="pct"/>
            <w:shd w:val="clear" w:color="auto" w:fill="auto"/>
          </w:tcPr>
          <w:p w14:paraId="171E37D2" w14:textId="77777777" w:rsidR="003A337A" w:rsidRPr="00B84CB3" w:rsidRDefault="003A337A" w:rsidP="00AD5162">
            <w:pPr>
              <w:rPr>
                <w:rFonts w:ascii="Arial" w:hAnsi="Arial" w:cs="Arial"/>
                <w:bCs/>
              </w:rPr>
            </w:pPr>
          </w:p>
        </w:tc>
      </w:tr>
      <w:tr w:rsidR="00946E12" w:rsidRPr="00B84CB3" w14:paraId="408E861E" w14:textId="77777777" w:rsidTr="001841E7">
        <w:tc>
          <w:tcPr>
            <w:tcW w:w="5000" w:type="pct"/>
            <w:gridSpan w:val="3"/>
            <w:shd w:val="clear" w:color="auto" w:fill="auto"/>
          </w:tcPr>
          <w:p w14:paraId="2F71EC99" w14:textId="227C0610" w:rsidR="00946E12" w:rsidRPr="00A23B9A" w:rsidRDefault="00946E12" w:rsidP="00946E12">
            <w:pPr>
              <w:pStyle w:val="ListParagraph"/>
              <w:numPr>
                <w:ilvl w:val="0"/>
                <w:numId w:val="27"/>
              </w:numPr>
              <w:rPr>
                <w:rFonts w:ascii="Arial" w:hAnsi="Arial" w:cs="Arial"/>
                <w:b/>
                <w:color w:val="000000" w:themeColor="text1"/>
              </w:rPr>
            </w:pPr>
            <w:r w:rsidRPr="00A23B9A">
              <w:rPr>
                <w:rFonts w:ascii="Arial" w:hAnsi="Arial" w:cs="Arial"/>
                <w:b/>
                <w:color w:val="000000" w:themeColor="text1"/>
              </w:rPr>
              <w:t>Contact details</w:t>
            </w:r>
          </w:p>
        </w:tc>
      </w:tr>
      <w:tr w:rsidR="003A337A" w:rsidRPr="00B84CB3" w14:paraId="7B7BA848" w14:textId="77777777" w:rsidTr="001841E7">
        <w:tc>
          <w:tcPr>
            <w:tcW w:w="2910" w:type="pct"/>
            <w:shd w:val="clear" w:color="auto" w:fill="auto"/>
          </w:tcPr>
          <w:p w14:paraId="06D2200B"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contact information been provided?</w:t>
            </w:r>
          </w:p>
        </w:tc>
        <w:tc>
          <w:tcPr>
            <w:tcW w:w="904" w:type="pct"/>
            <w:shd w:val="clear" w:color="auto" w:fill="auto"/>
          </w:tcPr>
          <w:p w14:paraId="4623F7D3" w14:textId="2ADE071A"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 xml:space="preserve">Y </w:t>
            </w:r>
          </w:p>
        </w:tc>
        <w:tc>
          <w:tcPr>
            <w:tcW w:w="1186" w:type="pct"/>
            <w:shd w:val="clear" w:color="auto" w:fill="auto"/>
          </w:tcPr>
          <w:p w14:paraId="6CE72B79" w14:textId="77777777" w:rsidR="003A337A" w:rsidRPr="00B84CB3" w:rsidRDefault="003A337A" w:rsidP="00AD5162">
            <w:pPr>
              <w:rPr>
                <w:rFonts w:ascii="Arial" w:hAnsi="Arial" w:cs="Arial"/>
                <w:bCs/>
              </w:rPr>
            </w:pPr>
          </w:p>
        </w:tc>
      </w:tr>
      <w:tr w:rsidR="003A337A" w:rsidRPr="00B84CB3" w14:paraId="25AFEBC2" w14:textId="77777777" w:rsidTr="001841E7">
        <w:tc>
          <w:tcPr>
            <w:tcW w:w="2910" w:type="pct"/>
            <w:shd w:val="clear" w:color="auto" w:fill="auto"/>
          </w:tcPr>
          <w:p w14:paraId="51F3BE94" w14:textId="56048CC0"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t</w:t>
            </w:r>
            <w:r w:rsidRPr="00B84CB3">
              <w:rPr>
                <w:rFonts w:ascii="Arial" w:hAnsi="Arial" w:cs="Arial"/>
                <w:b w:val="0"/>
                <w:bCs/>
                <w:szCs w:val="22"/>
              </w:rPr>
              <w:t>echnically competent manager details been provided?</w:t>
            </w:r>
          </w:p>
        </w:tc>
        <w:tc>
          <w:tcPr>
            <w:tcW w:w="904" w:type="pct"/>
            <w:shd w:val="clear" w:color="auto" w:fill="auto"/>
          </w:tcPr>
          <w:p w14:paraId="0EE30750" w14:textId="22C346B1"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 xml:space="preserve">Y </w:t>
            </w:r>
          </w:p>
        </w:tc>
        <w:tc>
          <w:tcPr>
            <w:tcW w:w="1186" w:type="pct"/>
            <w:shd w:val="clear" w:color="auto" w:fill="auto"/>
          </w:tcPr>
          <w:p w14:paraId="369C4FD8" w14:textId="77777777" w:rsidR="003A337A" w:rsidRPr="00B84CB3" w:rsidRDefault="003A337A" w:rsidP="00AD5162">
            <w:pPr>
              <w:rPr>
                <w:rFonts w:ascii="Arial" w:hAnsi="Arial" w:cs="Arial"/>
                <w:bCs/>
              </w:rPr>
            </w:pPr>
          </w:p>
        </w:tc>
      </w:tr>
      <w:tr w:rsidR="003A337A" w:rsidRPr="00B84CB3" w14:paraId="4DC53F8F" w14:textId="77777777" w:rsidTr="001841E7">
        <w:tc>
          <w:tcPr>
            <w:tcW w:w="2910" w:type="pct"/>
            <w:shd w:val="clear" w:color="auto" w:fill="auto"/>
          </w:tcPr>
          <w:p w14:paraId="68F44698" w14:textId="01CF8A41"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 xml:space="preserve">Has the </w:t>
            </w:r>
            <w:r w:rsidR="00A62CD1">
              <w:rPr>
                <w:rFonts w:ascii="Arial" w:hAnsi="Arial" w:cs="Arial"/>
                <w:b w:val="0"/>
                <w:bCs/>
                <w:szCs w:val="22"/>
              </w:rPr>
              <w:t>n</w:t>
            </w:r>
            <w:r w:rsidRPr="00B84CB3">
              <w:rPr>
                <w:rFonts w:ascii="Arial" w:hAnsi="Arial" w:cs="Arial"/>
                <w:b w:val="0"/>
                <w:bCs/>
                <w:szCs w:val="22"/>
              </w:rPr>
              <w:t>ominated competent person details been provided?</w:t>
            </w:r>
          </w:p>
        </w:tc>
        <w:tc>
          <w:tcPr>
            <w:tcW w:w="904" w:type="pct"/>
            <w:shd w:val="clear" w:color="auto" w:fill="auto"/>
          </w:tcPr>
          <w:p w14:paraId="7E451C3E" w14:textId="387BAA66"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 xml:space="preserve">Y </w:t>
            </w:r>
          </w:p>
        </w:tc>
        <w:tc>
          <w:tcPr>
            <w:tcW w:w="1186" w:type="pct"/>
            <w:shd w:val="clear" w:color="auto" w:fill="auto"/>
          </w:tcPr>
          <w:p w14:paraId="3C596D5C" w14:textId="77777777" w:rsidR="003A337A" w:rsidRPr="00B84CB3" w:rsidRDefault="003A337A" w:rsidP="00AD5162">
            <w:pPr>
              <w:rPr>
                <w:rFonts w:ascii="Arial" w:hAnsi="Arial" w:cs="Arial"/>
                <w:bCs/>
              </w:rPr>
            </w:pPr>
          </w:p>
        </w:tc>
      </w:tr>
      <w:tr w:rsidR="00946E12" w:rsidRPr="00B84CB3" w14:paraId="10AFD489" w14:textId="77777777" w:rsidTr="001841E7">
        <w:tc>
          <w:tcPr>
            <w:tcW w:w="5000" w:type="pct"/>
            <w:gridSpan w:val="3"/>
            <w:shd w:val="clear" w:color="auto" w:fill="auto"/>
          </w:tcPr>
          <w:p w14:paraId="3800C5C4" w14:textId="2D1BC70B" w:rsidR="00946E12" w:rsidRPr="00A23B9A" w:rsidRDefault="00946E12" w:rsidP="00946E12">
            <w:pPr>
              <w:pStyle w:val="ListParagraph"/>
              <w:numPr>
                <w:ilvl w:val="0"/>
                <w:numId w:val="27"/>
              </w:numPr>
              <w:rPr>
                <w:rFonts w:ascii="Arial" w:hAnsi="Arial" w:cs="Arial"/>
                <w:b/>
                <w:color w:val="000000" w:themeColor="text1"/>
              </w:rPr>
            </w:pPr>
            <w:r w:rsidRPr="00A23B9A">
              <w:rPr>
                <w:rFonts w:ascii="Arial" w:hAnsi="Arial" w:cs="Arial"/>
                <w:b/>
                <w:color w:val="000000" w:themeColor="text1"/>
              </w:rPr>
              <w:t>About the land you want to treat</w:t>
            </w:r>
          </w:p>
        </w:tc>
      </w:tr>
      <w:tr w:rsidR="003A337A" w:rsidRPr="00B84CB3" w14:paraId="0F1E7AA3" w14:textId="77777777" w:rsidTr="001841E7">
        <w:tc>
          <w:tcPr>
            <w:tcW w:w="2910" w:type="pct"/>
            <w:shd w:val="clear" w:color="auto" w:fill="auto"/>
          </w:tcPr>
          <w:p w14:paraId="2324225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Has the address and grid reference of the main farm address been given?</w:t>
            </w:r>
          </w:p>
        </w:tc>
        <w:tc>
          <w:tcPr>
            <w:tcW w:w="904" w:type="pct"/>
            <w:shd w:val="clear" w:color="auto" w:fill="auto"/>
          </w:tcPr>
          <w:p w14:paraId="3C4587AB" w14:textId="1DE2AD4C" w:rsidR="003A337A" w:rsidRPr="00A23B9A" w:rsidRDefault="003715DC" w:rsidP="00AD5162">
            <w:pPr>
              <w:rPr>
                <w:rFonts w:ascii="Arial" w:hAnsi="Arial" w:cs="Arial"/>
                <w:bCs/>
                <w:color w:val="000000" w:themeColor="text1"/>
              </w:rPr>
            </w:pPr>
            <w:r w:rsidRPr="00A23B9A">
              <w:rPr>
                <w:rFonts w:ascii="Arial" w:hAnsi="Arial" w:cs="Arial"/>
                <w:bCs/>
                <w:color w:val="000000" w:themeColor="text1"/>
              </w:rPr>
              <w:t xml:space="preserve">Y </w:t>
            </w:r>
          </w:p>
        </w:tc>
        <w:tc>
          <w:tcPr>
            <w:tcW w:w="1186" w:type="pct"/>
            <w:shd w:val="clear" w:color="auto" w:fill="auto"/>
          </w:tcPr>
          <w:p w14:paraId="527289D4" w14:textId="77777777" w:rsidR="003A337A" w:rsidRPr="00B84CB3" w:rsidRDefault="003A337A" w:rsidP="00AD5162">
            <w:pPr>
              <w:rPr>
                <w:rFonts w:ascii="Arial" w:hAnsi="Arial" w:cs="Arial"/>
                <w:bCs/>
              </w:rPr>
            </w:pPr>
          </w:p>
        </w:tc>
      </w:tr>
      <w:tr w:rsidR="003A337A" w:rsidRPr="00B84CB3" w14:paraId="0230B1AB" w14:textId="77777777" w:rsidTr="001841E7">
        <w:tc>
          <w:tcPr>
            <w:tcW w:w="2910" w:type="pct"/>
            <w:shd w:val="clear" w:color="auto" w:fill="auto"/>
          </w:tcPr>
          <w:p w14:paraId="1F5372EB" w14:textId="77777777" w:rsidR="003A337A" w:rsidRPr="00A10F6B" w:rsidRDefault="003A337A" w:rsidP="00AD5162">
            <w:pPr>
              <w:pStyle w:val="Heading2"/>
              <w:outlineLvl w:val="1"/>
              <w:rPr>
                <w:rFonts w:ascii="Arial" w:hAnsi="Arial" w:cs="Arial"/>
                <w:b w:val="0"/>
                <w:bCs/>
                <w:szCs w:val="22"/>
              </w:rPr>
            </w:pPr>
            <w:r w:rsidRPr="00A10F6B">
              <w:rPr>
                <w:rFonts w:ascii="Arial" w:hAnsi="Arial" w:cs="Arial"/>
                <w:b w:val="0"/>
                <w:bCs/>
              </w:rPr>
              <w:t>Does the farm address match the grid reference?</w:t>
            </w:r>
          </w:p>
        </w:tc>
        <w:tc>
          <w:tcPr>
            <w:tcW w:w="904" w:type="pct"/>
            <w:shd w:val="clear" w:color="auto" w:fill="auto"/>
          </w:tcPr>
          <w:p w14:paraId="5F6C6195" w14:textId="1C1EF196" w:rsidR="003A337A" w:rsidRPr="00A10F6B" w:rsidRDefault="003A337A" w:rsidP="00AD5162">
            <w:pPr>
              <w:rPr>
                <w:rFonts w:ascii="Arial" w:hAnsi="Arial" w:cs="Arial"/>
                <w:bCs/>
                <w:color w:val="000000" w:themeColor="text1"/>
              </w:rPr>
            </w:pPr>
            <w:r w:rsidRPr="00A10F6B">
              <w:rPr>
                <w:rFonts w:ascii="Arial" w:hAnsi="Arial" w:cs="Arial"/>
                <w:bCs/>
                <w:color w:val="000000" w:themeColor="text1"/>
              </w:rPr>
              <w:t xml:space="preserve">Y </w:t>
            </w:r>
          </w:p>
        </w:tc>
        <w:tc>
          <w:tcPr>
            <w:tcW w:w="1186" w:type="pct"/>
            <w:shd w:val="clear" w:color="auto" w:fill="auto"/>
          </w:tcPr>
          <w:p w14:paraId="5BE88484" w14:textId="1DCEA0A4" w:rsidR="003A337A" w:rsidRPr="00E40C24" w:rsidRDefault="003A337A" w:rsidP="00AD5162">
            <w:pPr>
              <w:rPr>
                <w:rFonts w:ascii="Arial" w:hAnsi="Arial" w:cs="Arial"/>
                <w:bCs/>
                <w:highlight w:val="yellow"/>
              </w:rPr>
            </w:pPr>
          </w:p>
        </w:tc>
      </w:tr>
      <w:tr w:rsidR="003A337A" w:rsidRPr="00B84CB3" w14:paraId="605BEB91" w14:textId="77777777" w:rsidTr="001841E7">
        <w:tc>
          <w:tcPr>
            <w:tcW w:w="2910" w:type="pct"/>
            <w:shd w:val="clear" w:color="auto" w:fill="auto"/>
          </w:tcPr>
          <w:p w14:paraId="211CAE5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land do they want to treat?</w:t>
            </w:r>
          </w:p>
        </w:tc>
        <w:tc>
          <w:tcPr>
            <w:tcW w:w="904" w:type="pct"/>
            <w:shd w:val="clear" w:color="auto" w:fill="auto"/>
          </w:tcPr>
          <w:p w14:paraId="6457E796" w14:textId="77777777"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Agricultural land</w:t>
            </w:r>
          </w:p>
          <w:p w14:paraId="1B5C6300" w14:textId="6A26CB13" w:rsidR="003A337A" w:rsidRPr="00A23B9A" w:rsidRDefault="003A337A" w:rsidP="00AD5162">
            <w:pPr>
              <w:rPr>
                <w:rFonts w:ascii="Arial" w:hAnsi="Arial" w:cs="Arial"/>
                <w:bCs/>
                <w:color w:val="000000" w:themeColor="text1"/>
              </w:rPr>
            </w:pPr>
          </w:p>
        </w:tc>
        <w:tc>
          <w:tcPr>
            <w:tcW w:w="1186" w:type="pct"/>
            <w:shd w:val="clear" w:color="auto" w:fill="auto"/>
          </w:tcPr>
          <w:p w14:paraId="424EB3FE" w14:textId="77777777" w:rsidR="003A337A" w:rsidRPr="00B84CB3" w:rsidRDefault="003A337A" w:rsidP="00AD5162">
            <w:pPr>
              <w:rPr>
                <w:rFonts w:ascii="Arial" w:hAnsi="Arial" w:cs="Arial"/>
                <w:bCs/>
              </w:rPr>
            </w:pPr>
          </w:p>
        </w:tc>
      </w:tr>
      <w:tr w:rsidR="003A337A" w:rsidRPr="00B84CB3" w14:paraId="71536C6D" w14:textId="77777777" w:rsidTr="001841E7">
        <w:tc>
          <w:tcPr>
            <w:tcW w:w="2910" w:type="pct"/>
            <w:shd w:val="clear" w:color="auto" w:fill="auto"/>
          </w:tcPr>
          <w:p w14:paraId="416900C7" w14:textId="77777777" w:rsidR="003A337A" w:rsidRPr="00B84CB3" w:rsidRDefault="003A337A" w:rsidP="00AD5162">
            <w:pPr>
              <w:rPr>
                <w:rFonts w:ascii="Arial" w:hAnsi="Arial" w:cs="Arial"/>
              </w:rPr>
            </w:pPr>
            <w:r w:rsidRPr="000C53E2">
              <w:rPr>
                <w:rFonts w:ascii="Arial" w:hAnsi="Arial" w:cs="Arial"/>
              </w:rPr>
              <w:t>If it is agricultural land; has the holding number been given?</w:t>
            </w:r>
          </w:p>
          <w:p w14:paraId="2F2F6A2A" w14:textId="12516D3F" w:rsidR="004628EF" w:rsidRPr="004628EF" w:rsidRDefault="004628EF" w:rsidP="004628EF">
            <w:pPr>
              <w:rPr>
                <w:lang w:eastAsia="en-GB"/>
              </w:rPr>
            </w:pPr>
          </w:p>
        </w:tc>
        <w:tc>
          <w:tcPr>
            <w:tcW w:w="904" w:type="pct"/>
            <w:shd w:val="clear" w:color="auto" w:fill="auto"/>
          </w:tcPr>
          <w:p w14:paraId="49089138" w14:textId="74A0F544" w:rsidR="003A337A" w:rsidRPr="00B84CB3" w:rsidRDefault="003A337A" w:rsidP="00AD5162">
            <w:pPr>
              <w:rPr>
                <w:rFonts w:ascii="Arial" w:hAnsi="Arial" w:cs="Arial"/>
                <w:bCs/>
                <w:color w:val="FF0000"/>
              </w:rPr>
            </w:pPr>
            <w:r w:rsidRPr="00A84ADA">
              <w:rPr>
                <w:rFonts w:ascii="Arial" w:hAnsi="Arial" w:cs="Arial"/>
                <w:color w:val="000000" w:themeColor="text1"/>
              </w:rPr>
              <w:t xml:space="preserve">Y </w:t>
            </w:r>
          </w:p>
        </w:tc>
        <w:tc>
          <w:tcPr>
            <w:tcW w:w="1186" w:type="pct"/>
            <w:shd w:val="clear" w:color="auto" w:fill="auto"/>
          </w:tcPr>
          <w:p w14:paraId="68B7E184" w14:textId="704A2479" w:rsidR="00C51C4A" w:rsidRPr="00B84CB3" w:rsidRDefault="000C53E2" w:rsidP="00B50D9B">
            <w:pPr>
              <w:rPr>
                <w:rFonts w:ascii="Arial" w:hAnsi="Arial" w:cs="Arial"/>
                <w:color w:val="000000"/>
                <w:shd w:val="clear" w:color="auto" w:fill="FFFFFF"/>
              </w:rPr>
            </w:pPr>
            <w:r w:rsidRPr="00A10F6B">
              <w:rPr>
                <w:rFonts w:ascii="Arial" w:hAnsi="Arial" w:cs="Arial"/>
                <w:color w:val="000000"/>
                <w:shd w:val="clear" w:color="auto" w:fill="FFFFFF"/>
              </w:rPr>
              <w:t xml:space="preserve">See comments at the bottom of the </w:t>
            </w:r>
            <w:r w:rsidR="001109B3" w:rsidRPr="00A10F6B">
              <w:rPr>
                <w:rFonts w:ascii="Arial" w:hAnsi="Arial" w:cs="Arial"/>
                <w:color w:val="000000"/>
                <w:shd w:val="clear" w:color="auto" w:fill="FFFFFF"/>
              </w:rPr>
              <w:t xml:space="preserve">decision </w:t>
            </w:r>
            <w:r w:rsidRPr="00A10F6B">
              <w:rPr>
                <w:rFonts w:ascii="Arial" w:hAnsi="Arial" w:cs="Arial"/>
                <w:color w:val="000000"/>
                <w:shd w:val="clear" w:color="auto" w:fill="FFFFFF"/>
              </w:rPr>
              <w:t>document.</w:t>
            </w:r>
          </w:p>
        </w:tc>
      </w:tr>
      <w:tr w:rsidR="003A337A" w:rsidRPr="00B84CB3" w14:paraId="2DC17CBD" w14:textId="77777777" w:rsidTr="001841E7">
        <w:tc>
          <w:tcPr>
            <w:tcW w:w="2910" w:type="pct"/>
            <w:shd w:val="clear" w:color="auto" w:fill="auto"/>
          </w:tcPr>
          <w:p w14:paraId="28738BE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 xml:space="preserve">Has all of </w:t>
            </w:r>
            <w:r w:rsidRPr="00B84CB3">
              <w:rPr>
                <w:rFonts w:ascii="Arial" w:hAnsi="Arial" w:cs="Arial"/>
                <w:iCs/>
              </w:rPr>
              <w:t>parcels of land</w:t>
            </w:r>
            <w:r w:rsidRPr="00B84CB3">
              <w:rPr>
                <w:rFonts w:ascii="Arial" w:hAnsi="Arial" w:cs="Arial"/>
                <w:b w:val="0"/>
                <w:bCs/>
              </w:rPr>
              <w:t xml:space="preserve"> table been completed?</w:t>
            </w:r>
          </w:p>
        </w:tc>
        <w:tc>
          <w:tcPr>
            <w:tcW w:w="904" w:type="pct"/>
            <w:shd w:val="clear" w:color="auto" w:fill="auto"/>
          </w:tcPr>
          <w:p w14:paraId="73CA215C" w14:textId="09C66C11"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 xml:space="preserve">Y </w:t>
            </w:r>
          </w:p>
        </w:tc>
        <w:tc>
          <w:tcPr>
            <w:tcW w:w="1186" w:type="pct"/>
            <w:shd w:val="clear" w:color="auto" w:fill="auto"/>
          </w:tcPr>
          <w:p w14:paraId="2C6EB278" w14:textId="77777777" w:rsidR="003A337A" w:rsidRPr="00B84CB3" w:rsidRDefault="003A337A" w:rsidP="00AD5162">
            <w:pPr>
              <w:rPr>
                <w:rFonts w:ascii="Arial" w:hAnsi="Arial" w:cs="Arial"/>
                <w:bCs/>
              </w:rPr>
            </w:pPr>
          </w:p>
        </w:tc>
      </w:tr>
      <w:tr w:rsidR="003A337A" w:rsidRPr="00B84CB3" w14:paraId="745797E7" w14:textId="77777777" w:rsidTr="001841E7">
        <w:tc>
          <w:tcPr>
            <w:tcW w:w="2910" w:type="pct"/>
            <w:shd w:val="clear" w:color="auto" w:fill="auto"/>
          </w:tcPr>
          <w:p w14:paraId="72DB1BA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rPr>
              <w:t>Is the total area of land to be treated less than 50 ha, or 100 hectares for a single continuously managed area of land?</w:t>
            </w:r>
          </w:p>
        </w:tc>
        <w:tc>
          <w:tcPr>
            <w:tcW w:w="904" w:type="pct"/>
            <w:shd w:val="clear" w:color="auto" w:fill="auto"/>
          </w:tcPr>
          <w:p w14:paraId="5AC0A9F6" w14:textId="730076C9"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 xml:space="preserve">Y </w:t>
            </w:r>
          </w:p>
        </w:tc>
        <w:tc>
          <w:tcPr>
            <w:tcW w:w="1186" w:type="pct"/>
            <w:shd w:val="clear" w:color="auto" w:fill="auto"/>
          </w:tcPr>
          <w:p w14:paraId="2C45298C" w14:textId="77777777" w:rsidR="003A337A" w:rsidRPr="00B84CB3" w:rsidRDefault="003A337A" w:rsidP="00AD5162">
            <w:pPr>
              <w:rPr>
                <w:rFonts w:ascii="Arial" w:hAnsi="Arial" w:cs="Arial"/>
                <w:bCs/>
              </w:rPr>
            </w:pPr>
          </w:p>
        </w:tc>
      </w:tr>
      <w:tr w:rsidR="003A337A" w:rsidRPr="00B84CB3" w14:paraId="20C0C51F" w14:textId="77777777" w:rsidTr="001841E7">
        <w:tc>
          <w:tcPr>
            <w:tcW w:w="2910" w:type="pct"/>
            <w:shd w:val="clear" w:color="auto" w:fill="auto"/>
          </w:tcPr>
          <w:p w14:paraId="384EF4CE" w14:textId="0891B101" w:rsidR="003A337A" w:rsidRPr="002A7310" w:rsidRDefault="003A337A" w:rsidP="002A7310">
            <w:pPr>
              <w:rPr>
                <w:rFonts w:ascii="Arial" w:hAnsi="Arial" w:cs="Arial"/>
                <w:bCs/>
              </w:rPr>
            </w:pPr>
            <w:r w:rsidRPr="00A84ADA">
              <w:rPr>
                <w:rFonts w:ascii="Arial" w:hAnsi="Arial" w:cs="Arial"/>
                <w:bCs/>
              </w:rPr>
              <w:t>Is the land to be treated within a 10 miles radius of the main address?</w:t>
            </w:r>
          </w:p>
        </w:tc>
        <w:tc>
          <w:tcPr>
            <w:tcW w:w="904" w:type="pct"/>
            <w:shd w:val="clear" w:color="auto" w:fill="auto"/>
          </w:tcPr>
          <w:p w14:paraId="48124885" w14:textId="73D9DFFF"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 xml:space="preserve">Y </w:t>
            </w:r>
          </w:p>
        </w:tc>
        <w:tc>
          <w:tcPr>
            <w:tcW w:w="1186" w:type="pct"/>
            <w:shd w:val="clear" w:color="auto" w:fill="auto"/>
          </w:tcPr>
          <w:p w14:paraId="0074ED50" w14:textId="77777777" w:rsidR="003A337A" w:rsidRPr="00B84CB3" w:rsidRDefault="003A337A" w:rsidP="00AD5162">
            <w:pPr>
              <w:rPr>
                <w:rFonts w:ascii="Arial" w:hAnsi="Arial" w:cs="Arial"/>
                <w:bCs/>
              </w:rPr>
            </w:pPr>
          </w:p>
        </w:tc>
      </w:tr>
      <w:tr w:rsidR="003A337A" w:rsidRPr="00B84CB3" w14:paraId="6D3639CE" w14:textId="77777777" w:rsidTr="001841E7">
        <w:tc>
          <w:tcPr>
            <w:tcW w:w="2910" w:type="pct"/>
            <w:shd w:val="clear" w:color="auto" w:fill="auto"/>
          </w:tcPr>
          <w:p w14:paraId="1E56EC70"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lastRenderedPageBreak/>
              <w:t>Is this deployment one of a batch (multiple deployments) for the same area of land?</w:t>
            </w:r>
          </w:p>
        </w:tc>
        <w:tc>
          <w:tcPr>
            <w:tcW w:w="904" w:type="pct"/>
            <w:shd w:val="clear" w:color="auto" w:fill="auto"/>
          </w:tcPr>
          <w:p w14:paraId="07B9502E" w14:textId="6DAEE2D1"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N</w:t>
            </w:r>
          </w:p>
        </w:tc>
        <w:tc>
          <w:tcPr>
            <w:tcW w:w="1186" w:type="pct"/>
            <w:shd w:val="clear" w:color="auto" w:fill="auto"/>
          </w:tcPr>
          <w:p w14:paraId="6B45BB7A" w14:textId="77777777" w:rsidR="003A337A" w:rsidRPr="00B84CB3" w:rsidRDefault="003A337A" w:rsidP="00AD5162">
            <w:pPr>
              <w:rPr>
                <w:rFonts w:ascii="Arial" w:hAnsi="Arial" w:cs="Arial"/>
                <w:bCs/>
              </w:rPr>
            </w:pPr>
          </w:p>
        </w:tc>
      </w:tr>
      <w:tr w:rsidR="003A337A" w:rsidRPr="00B84CB3" w14:paraId="57C4C7D7" w14:textId="77777777" w:rsidTr="001841E7">
        <w:tc>
          <w:tcPr>
            <w:tcW w:w="2910" w:type="pct"/>
            <w:shd w:val="clear" w:color="auto" w:fill="auto"/>
          </w:tcPr>
          <w:p w14:paraId="54548D72"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Is the permit holder the owner or occupier of the land you want to spread on/treat?</w:t>
            </w:r>
          </w:p>
        </w:tc>
        <w:tc>
          <w:tcPr>
            <w:tcW w:w="904" w:type="pct"/>
            <w:shd w:val="clear" w:color="auto" w:fill="auto"/>
          </w:tcPr>
          <w:p w14:paraId="4AC320C3" w14:textId="6519DB69"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N</w:t>
            </w:r>
          </w:p>
        </w:tc>
        <w:tc>
          <w:tcPr>
            <w:tcW w:w="1186" w:type="pct"/>
            <w:shd w:val="clear" w:color="auto" w:fill="auto"/>
          </w:tcPr>
          <w:p w14:paraId="3ACCA438" w14:textId="77777777" w:rsidR="003A337A" w:rsidRPr="00B84CB3" w:rsidRDefault="003A337A" w:rsidP="00AD5162">
            <w:pPr>
              <w:rPr>
                <w:rFonts w:ascii="Arial" w:hAnsi="Arial" w:cs="Arial"/>
                <w:bCs/>
              </w:rPr>
            </w:pPr>
          </w:p>
        </w:tc>
      </w:tr>
      <w:tr w:rsidR="003A337A" w:rsidRPr="00B84CB3" w14:paraId="2B40B726" w14:textId="77777777" w:rsidTr="001841E7">
        <w:tc>
          <w:tcPr>
            <w:tcW w:w="2910" w:type="pct"/>
            <w:shd w:val="clear" w:color="auto" w:fill="auto"/>
          </w:tcPr>
          <w:p w14:paraId="31F845C7" w14:textId="0BBA0891" w:rsidR="003A337A" w:rsidRPr="00A84ADA" w:rsidRDefault="003A337A" w:rsidP="00AD5162">
            <w:pPr>
              <w:pStyle w:val="Heading2"/>
              <w:outlineLvl w:val="1"/>
              <w:rPr>
                <w:rFonts w:ascii="Arial" w:hAnsi="Arial" w:cs="Arial"/>
                <w:b w:val="0"/>
                <w:bCs/>
                <w:szCs w:val="22"/>
              </w:rPr>
            </w:pPr>
            <w:r w:rsidRPr="00A84ADA">
              <w:rPr>
                <w:rFonts w:ascii="Arial" w:hAnsi="Arial" w:cs="Arial"/>
                <w:b w:val="0"/>
                <w:bCs/>
                <w:szCs w:val="22"/>
              </w:rPr>
              <w:t>Have details of the land owner or occupier bee</w:t>
            </w:r>
            <w:r w:rsidR="007D23AD" w:rsidRPr="00A84ADA">
              <w:rPr>
                <w:rFonts w:ascii="Arial" w:hAnsi="Arial" w:cs="Arial"/>
                <w:b w:val="0"/>
                <w:bCs/>
                <w:szCs w:val="22"/>
              </w:rPr>
              <w:t>n</w:t>
            </w:r>
            <w:r w:rsidRPr="00A84ADA">
              <w:rPr>
                <w:rFonts w:ascii="Arial" w:hAnsi="Arial" w:cs="Arial"/>
                <w:b w:val="0"/>
                <w:bCs/>
                <w:szCs w:val="22"/>
              </w:rPr>
              <w:t xml:space="preserve"> provided?</w:t>
            </w:r>
          </w:p>
          <w:p w14:paraId="33337898" w14:textId="23067E7D" w:rsidR="00437466" w:rsidRPr="00A84ADA" w:rsidRDefault="00437466" w:rsidP="00437466">
            <w:pPr>
              <w:rPr>
                <w:lang w:eastAsia="en-GB"/>
              </w:rPr>
            </w:pPr>
          </w:p>
        </w:tc>
        <w:tc>
          <w:tcPr>
            <w:tcW w:w="904" w:type="pct"/>
            <w:shd w:val="clear" w:color="auto" w:fill="auto"/>
          </w:tcPr>
          <w:p w14:paraId="58A631DD" w14:textId="10977EBF" w:rsidR="003A337A" w:rsidRPr="00A23B9A" w:rsidRDefault="00BF01AD" w:rsidP="00AD5162">
            <w:pPr>
              <w:rPr>
                <w:rFonts w:ascii="Arial" w:hAnsi="Arial" w:cs="Arial"/>
                <w:bCs/>
                <w:color w:val="000000" w:themeColor="text1"/>
              </w:rPr>
            </w:pPr>
            <w:r w:rsidRPr="00A23B9A">
              <w:rPr>
                <w:rFonts w:ascii="Arial" w:hAnsi="Arial" w:cs="Arial"/>
                <w:bCs/>
                <w:color w:val="000000" w:themeColor="text1"/>
              </w:rPr>
              <w:t>Y</w:t>
            </w:r>
          </w:p>
        </w:tc>
        <w:tc>
          <w:tcPr>
            <w:tcW w:w="1186" w:type="pct"/>
            <w:shd w:val="clear" w:color="auto" w:fill="auto"/>
          </w:tcPr>
          <w:p w14:paraId="7AD3D288" w14:textId="26943CB6" w:rsidR="003A337A" w:rsidRPr="00B84CB3" w:rsidRDefault="003A337A" w:rsidP="00AD5162">
            <w:pPr>
              <w:rPr>
                <w:rFonts w:ascii="Arial" w:hAnsi="Arial" w:cs="Arial"/>
                <w:bCs/>
              </w:rPr>
            </w:pPr>
          </w:p>
        </w:tc>
      </w:tr>
      <w:tr w:rsidR="003A337A" w:rsidRPr="00B84CB3" w14:paraId="56BA0C29" w14:textId="77777777" w:rsidTr="001841E7">
        <w:tc>
          <w:tcPr>
            <w:tcW w:w="2910" w:type="pct"/>
            <w:shd w:val="clear" w:color="auto" w:fill="auto"/>
          </w:tcPr>
          <w:p w14:paraId="76D61AC4" w14:textId="0A59BC81" w:rsidR="003A337A" w:rsidRPr="00A84ADA" w:rsidRDefault="003A337A" w:rsidP="00AD5162">
            <w:pPr>
              <w:pStyle w:val="Heading2"/>
              <w:outlineLvl w:val="1"/>
              <w:rPr>
                <w:rFonts w:ascii="Arial" w:hAnsi="Arial" w:cs="Arial"/>
                <w:b w:val="0"/>
                <w:bCs/>
              </w:rPr>
            </w:pPr>
            <w:r w:rsidRPr="00A84ADA">
              <w:rPr>
                <w:rFonts w:ascii="Arial" w:hAnsi="Arial" w:cs="Arial"/>
                <w:b w:val="0"/>
                <w:bCs/>
              </w:rPr>
              <w:t xml:space="preserve">Has </w:t>
            </w:r>
            <w:r w:rsidR="00186EC4" w:rsidRPr="00A84ADA">
              <w:rPr>
                <w:rFonts w:ascii="Arial" w:hAnsi="Arial" w:cs="Arial"/>
                <w:b w:val="0"/>
                <w:bCs/>
              </w:rPr>
              <w:t xml:space="preserve">written </w:t>
            </w:r>
            <w:r w:rsidRPr="00A84ADA">
              <w:rPr>
                <w:rFonts w:ascii="Arial" w:hAnsi="Arial" w:cs="Arial"/>
                <w:b w:val="0"/>
                <w:bCs/>
              </w:rPr>
              <w:t>consent</w:t>
            </w:r>
            <w:r w:rsidR="00946E12" w:rsidRPr="00A84ADA">
              <w:rPr>
                <w:rFonts w:ascii="Arial" w:hAnsi="Arial" w:cs="Arial"/>
                <w:b w:val="0"/>
                <w:bCs/>
              </w:rPr>
              <w:t xml:space="preserve"> of all owners(s) or occupiers(s)</w:t>
            </w:r>
            <w:r w:rsidRPr="00A84ADA">
              <w:rPr>
                <w:rFonts w:ascii="Arial" w:hAnsi="Arial" w:cs="Arial"/>
                <w:b w:val="0"/>
                <w:bCs/>
              </w:rPr>
              <w:t xml:space="preserve"> been given?</w:t>
            </w:r>
          </w:p>
          <w:p w14:paraId="6CBEFD80" w14:textId="0CC6004F" w:rsidR="00BE5AA9" w:rsidRPr="00A84ADA" w:rsidRDefault="00BE5AA9" w:rsidP="00BE5AA9">
            <w:pPr>
              <w:rPr>
                <w:lang w:eastAsia="en-GB"/>
              </w:rPr>
            </w:pPr>
          </w:p>
        </w:tc>
        <w:tc>
          <w:tcPr>
            <w:tcW w:w="904" w:type="pct"/>
            <w:shd w:val="clear" w:color="auto" w:fill="auto"/>
          </w:tcPr>
          <w:p w14:paraId="76100963" w14:textId="58401C59"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 xml:space="preserve">Y </w:t>
            </w:r>
          </w:p>
        </w:tc>
        <w:tc>
          <w:tcPr>
            <w:tcW w:w="1186" w:type="pct"/>
            <w:shd w:val="clear" w:color="auto" w:fill="auto"/>
          </w:tcPr>
          <w:p w14:paraId="60451EC3" w14:textId="1FE9E332" w:rsidR="003A337A" w:rsidRPr="00B84CB3" w:rsidRDefault="003A337A" w:rsidP="00AD5162">
            <w:pPr>
              <w:rPr>
                <w:rFonts w:ascii="Arial" w:hAnsi="Arial" w:cs="Arial"/>
                <w:bCs/>
              </w:rPr>
            </w:pPr>
          </w:p>
        </w:tc>
      </w:tr>
      <w:tr w:rsidR="00D07A20" w:rsidRPr="00B84CB3" w14:paraId="6137526D" w14:textId="77777777" w:rsidTr="001841E7">
        <w:tc>
          <w:tcPr>
            <w:tcW w:w="5000" w:type="pct"/>
            <w:gridSpan w:val="3"/>
            <w:shd w:val="clear" w:color="auto" w:fill="auto"/>
          </w:tcPr>
          <w:p w14:paraId="4417D446" w14:textId="44D7BC10" w:rsidR="00D07A20" w:rsidRPr="00A23B9A" w:rsidRDefault="00D07A20" w:rsidP="00D07A20">
            <w:pPr>
              <w:pStyle w:val="ListParagraph"/>
              <w:numPr>
                <w:ilvl w:val="0"/>
                <w:numId w:val="27"/>
              </w:numPr>
              <w:rPr>
                <w:rFonts w:ascii="Arial" w:hAnsi="Arial" w:cs="Arial"/>
                <w:b/>
                <w:bCs/>
                <w:color w:val="000000" w:themeColor="text1"/>
              </w:rPr>
            </w:pPr>
            <w:r w:rsidRPr="00A23B9A">
              <w:rPr>
                <w:rFonts w:ascii="Arial" w:hAnsi="Arial" w:cs="Arial"/>
                <w:b/>
                <w:bCs/>
                <w:color w:val="000000" w:themeColor="text1"/>
              </w:rPr>
              <w:t xml:space="preserve">Previous land </w:t>
            </w:r>
            <w:r w:rsidR="00D37AAF" w:rsidRPr="00A23B9A">
              <w:rPr>
                <w:rFonts w:ascii="Arial" w:hAnsi="Arial" w:cs="Arial"/>
                <w:b/>
                <w:bCs/>
                <w:color w:val="000000" w:themeColor="text1"/>
              </w:rPr>
              <w:t>treatment</w:t>
            </w:r>
          </w:p>
        </w:tc>
      </w:tr>
      <w:tr w:rsidR="003A337A" w:rsidRPr="00B84CB3" w14:paraId="7646E9C3" w14:textId="77777777" w:rsidTr="001841E7">
        <w:tc>
          <w:tcPr>
            <w:tcW w:w="2910" w:type="pct"/>
            <w:shd w:val="clear" w:color="auto" w:fill="auto"/>
          </w:tcPr>
          <w:p w14:paraId="3A715B42"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iCs/>
              </w:rPr>
              <w:t xml:space="preserve">the </w:t>
            </w:r>
            <w:r w:rsidRPr="00B84CB3">
              <w:rPr>
                <w:rFonts w:ascii="Arial" w:hAnsi="Arial" w:cs="Arial"/>
                <w:b/>
                <w:bCs/>
                <w:iCs/>
              </w:rPr>
              <w:t>previous land treatment</w:t>
            </w:r>
            <w:r w:rsidRPr="00B84CB3">
              <w:rPr>
                <w:rFonts w:ascii="Arial" w:hAnsi="Arial" w:cs="Arial"/>
                <w:iCs/>
              </w:rPr>
              <w:t xml:space="preserve"> table been completed?</w:t>
            </w:r>
          </w:p>
          <w:p w14:paraId="29C6CF11" w14:textId="5A3804DD" w:rsidR="003A337A" w:rsidRPr="00B84CB3" w:rsidRDefault="003A337A" w:rsidP="00AD5162">
            <w:pPr>
              <w:pStyle w:val="Heading2"/>
              <w:outlineLvl w:val="1"/>
              <w:rPr>
                <w:rFonts w:ascii="Arial" w:hAnsi="Arial" w:cs="Arial"/>
                <w:b w:val="0"/>
                <w:bCs/>
                <w:szCs w:val="22"/>
              </w:rPr>
            </w:pPr>
          </w:p>
        </w:tc>
        <w:tc>
          <w:tcPr>
            <w:tcW w:w="904" w:type="pct"/>
            <w:shd w:val="clear" w:color="auto" w:fill="auto"/>
          </w:tcPr>
          <w:p w14:paraId="4B027BB8" w14:textId="22168FA0" w:rsidR="003A337A" w:rsidRPr="00A23B9A" w:rsidRDefault="003A337A" w:rsidP="00AD5162">
            <w:pPr>
              <w:rPr>
                <w:rFonts w:ascii="Arial" w:hAnsi="Arial" w:cs="Arial"/>
                <w:bCs/>
                <w:color w:val="000000" w:themeColor="text1"/>
              </w:rPr>
            </w:pPr>
            <w:r w:rsidRPr="00A23B9A">
              <w:rPr>
                <w:rFonts w:ascii="Arial" w:hAnsi="Arial" w:cs="Arial"/>
                <w:color w:val="000000" w:themeColor="text1"/>
              </w:rPr>
              <w:t xml:space="preserve">Y </w:t>
            </w:r>
          </w:p>
        </w:tc>
        <w:tc>
          <w:tcPr>
            <w:tcW w:w="1186" w:type="pct"/>
            <w:shd w:val="clear" w:color="auto" w:fill="auto"/>
          </w:tcPr>
          <w:p w14:paraId="7CC51C7E" w14:textId="77777777" w:rsidR="003A337A" w:rsidRPr="004F1B9E" w:rsidRDefault="001F2595" w:rsidP="00AD5162">
            <w:pPr>
              <w:rPr>
                <w:rFonts w:ascii="Arial" w:hAnsi="Arial" w:cs="Arial"/>
              </w:rPr>
            </w:pPr>
            <w:r w:rsidRPr="004F1B9E">
              <w:rPr>
                <w:rFonts w:ascii="Arial" w:hAnsi="Arial" w:cs="Arial"/>
              </w:rPr>
              <w:t xml:space="preserve">Previous deployment: </w:t>
            </w:r>
            <w:hyperlink r:id="rId18" w:history="1">
              <w:r w:rsidR="002A7310" w:rsidRPr="004F1B9E">
                <w:rPr>
                  <w:rStyle w:val="Hyperlink"/>
                  <w:rFonts w:ascii="Arial" w:hAnsi="Arial" w:cs="Arial"/>
                </w:rPr>
                <w:t>PAN-014827</w:t>
              </w:r>
            </w:hyperlink>
          </w:p>
          <w:p w14:paraId="1012335D" w14:textId="77777777" w:rsidR="00F10080" w:rsidRPr="004F1B9E" w:rsidRDefault="00F10080" w:rsidP="00AD5162">
            <w:pPr>
              <w:rPr>
                <w:rFonts w:ascii="Arial" w:hAnsi="Arial" w:cs="Arial"/>
                <w:bCs/>
              </w:rPr>
            </w:pPr>
          </w:p>
          <w:p w14:paraId="270DE133" w14:textId="32B45A71" w:rsidR="00F10080" w:rsidRPr="004F1B9E" w:rsidRDefault="00D509DA" w:rsidP="00AD5162">
            <w:pPr>
              <w:rPr>
                <w:rFonts w:ascii="Arial" w:hAnsi="Arial" w:cs="Arial"/>
                <w:bCs/>
              </w:rPr>
            </w:pPr>
            <w:r w:rsidRPr="004F1B9E">
              <w:rPr>
                <w:rFonts w:ascii="Arial" w:hAnsi="Arial" w:cs="Arial"/>
                <w:bCs/>
              </w:rPr>
              <w:t>Ex</w:t>
            </w:r>
            <w:r>
              <w:rPr>
                <w:rFonts w:ascii="Arial" w:hAnsi="Arial" w:cs="Arial"/>
                <w:bCs/>
              </w:rPr>
              <w:t>pired</w:t>
            </w:r>
            <w:r w:rsidR="00F10080" w:rsidRPr="004F1B9E">
              <w:rPr>
                <w:rFonts w:ascii="Arial" w:hAnsi="Arial" w:cs="Arial"/>
                <w:bCs/>
              </w:rPr>
              <w:t>: 09/09/2022</w:t>
            </w:r>
          </w:p>
          <w:p w14:paraId="395112B1" w14:textId="6C2B7518" w:rsidR="00F10080" w:rsidRPr="00B84CB3" w:rsidRDefault="00F10080" w:rsidP="00AD5162">
            <w:pPr>
              <w:rPr>
                <w:rFonts w:ascii="Arial" w:hAnsi="Arial" w:cs="Arial"/>
                <w:bCs/>
              </w:rPr>
            </w:pPr>
          </w:p>
        </w:tc>
      </w:tr>
      <w:tr w:rsidR="00D37AAF" w:rsidRPr="00B84CB3" w14:paraId="43B4B9F5" w14:textId="77777777" w:rsidTr="001841E7">
        <w:tc>
          <w:tcPr>
            <w:tcW w:w="5000" w:type="pct"/>
            <w:gridSpan w:val="3"/>
            <w:shd w:val="clear" w:color="auto" w:fill="auto"/>
          </w:tcPr>
          <w:p w14:paraId="528541AF" w14:textId="77777777" w:rsidR="00D37AAF" w:rsidRDefault="00D37AAF" w:rsidP="00D37AAF">
            <w:pPr>
              <w:pStyle w:val="ListParagraph"/>
              <w:numPr>
                <w:ilvl w:val="0"/>
                <w:numId w:val="27"/>
              </w:numPr>
              <w:rPr>
                <w:rFonts w:ascii="Arial" w:hAnsi="Arial" w:cs="Arial"/>
                <w:b/>
              </w:rPr>
            </w:pPr>
            <w:r>
              <w:rPr>
                <w:rFonts w:ascii="Arial" w:hAnsi="Arial" w:cs="Arial"/>
                <w:b/>
              </w:rPr>
              <w:t>Which risk band does the activity fall within?</w:t>
            </w:r>
          </w:p>
          <w:p w14:paraId="00F5F31D" w14:textId="255EAF7F" w:rsidR="00D37AAF" w:rsidRPr="00D37AAF" w:rsidRDefault="00D37AAF" w:rsidP="00D37AAF">
            <w:pPr>
              <w:pStyle w:val="ListParagraph"/>
              <w:numPr>
                <w:ilvl w:val="0"/>
                <w:numId w:val="27"/>
              </w:numPr>
              <w:rPr>
                <w:rFonts w:ascii="Arial" w:hAnsi="Arial" w:cs="Arial"/>
                <w:b/>
              </w:rPr>
            </w:pPr>
            <w:r>
              <w:rPr>
                <w:rFonts w:ascii="Arial" w:hAnsi="Arial" w:cs="Arial"/>
                <w:b/>
              </w:rPr>
              <w:t>S</w:t>
            </w:r>
            <w:r w:rsidRPr="00D37AAF">
              <w:rPr>
                <w:rFonts w:ascii="Arial" w:hAnsi="Arial" w:cs="Arial"/>
                <w:b/>
              </w:rPr>
              <w:t>R2010No4 List A wastes (Lower risk)</w:t>
            </w:r>
          </w:p>
          <w:p w14:paraId="411DAE14" w14:textId="3EABA8C3" w:rsidR="00D37AAF" w:rsidRPr="00D37AAF" w:rsidRDefault="00D37AAF" w:rsidP="00D37AAF">
            <w:pPr>
              <w:pStyle w:val="ListParagraph"/>
              <w:numPr>
                <w:ilvl w:val="0"/>
                <w:numId w:val="27"/>
              </w:numPr>
              <w:rPr>
                <w:rFonts w:ascii="Arial" w:hAnsi="Arial" w:cs="Arial"/>
                <w:b/>
              </w:rPr>
            </w:pPr>
            <w:r w:rsidRPr="00D37AAF">
              <w:rPr>
                <w:rFonts w:ascii="Arial" w:hAnsi="Arial" w:cs="Arial"/>
                <w:b/>
              </w:rPr>
              <w:t>Location risk</w:t>
            </w:r>
          </w:p>
          <w:p w14:paraId="1B130BB4" w14:textId="51517954" w:rsidR="00D37AAF" w:rsidRPr="00D37AAF" w:rsidRDefault="00D37AAF" w:rsidP="00D37AAF">
            <w:pPr>
              <w:pStyle w:val="ListParagraph"/>
              <w:numPr>
                <w:ilvl w:val="0"/>
                <w:numId w:val="27"/>
              </w:numPr>
              <w:rPr>
                <w:rFonts w:ascii="Arial" w:hAnsi="Arial" w:cs="Arial"/>
                <w:b/>
              </w:rPr>
            </w:pPr>
            <w:r w:rsidRPr="00D37AAF">
              <w:rPr>
                <w:rFonts w:ascii="Arial" w:hAnsi="Arial" w:cs="Arial"/>
                <w:b/>
              </w:rPr>
              <w:t>Low risk deployment</w:t>
            </w:r>
          </w:p>
          <w:p w14:paraId="61DBF933" w14:textId="62A978AB"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(1) deployment</w:t>
            </w:r>
          </w:p>
          <w:p w14:paraId="0102A0DB" w14:textId="6D4EC4F9" w:rsidR="00D37AAF" w:rsidRPr="00D37AAF" w:rsidRDefault="00D37AAF" w:rsidP="00D37AAF">
            <w:pPr>
              <w:pStyle w:val="ListParagraph"/>
              <w:numPr>
                <w:ilvl w:val="0"/>
                <w:numId w:val="27"/>
              </w:numPr>
              <w:rPr>
                <w:rFonts w:ascii="Arial" w:hAnsi="Arial" w:cs="Arial"/>
                <w:b/>
              </w:rPr>
            </w:pPr>
            <w:r w:rsidRPr="00D37AAF">
              <w:rPr>
                <w:rFonts w:ascii="Arial" w:hAnsi="Arial" w:cs="Arial"/>
                <w:b/>
              </w:rPr>
              <w:t>Medium risk (2) deployment</w:t>
            </w:r>
          </w:p>
          <w:p w14:paraId="218D459F" w14:textId="4AEFD6F9" w:rsidR="00D37AAF" w:rsidRPr="00D37AAF" w:rsidRDefault="00D37AAF" w:rsidP="00D37AAF">
            <w:pPr>
              <w:pStyle w:val="ListParagraph"/>
              <w:numPr>
                <w:ilvl w:val="0"/>
                <w:numId w:val="27"/>
              </w:numPr>
              <w:rPr>
                <w:rFonts w:ascii="Arial" w:hAnsi="Arial" w:cs="Arial"/>
                <w:b/>
              </w:rPr>
            </w:pPr>
            <w:r w:rsidRPr="00A23B9A">
              <w:rPr>
                <w:rFonts w:ascii="Arial" w:hAnsi="Arial" w:cs="Arial"/>
                <w:b/>
                <w:highlight w:val="yellow"/>
              </w:rPr>
              <w:t>High risk deployment</w:t>
            </w:r>
          </w:p>
        </w:tc>
      </w:tr>
      <w:tr w:rsidR="003A337A" w:rsidRPr="00B84CB3" w14:paraId="69FAA83A" w14:textId="77777777" w:rsidTr="001841E7">
        <w:tc>
          <w:tcPr>
            <w:tcW w:w="2910" w:type="pct"/>
            <w:shd w:val="clear" w:color="auto" w:fill="auto"/>
          </w:tcPr>
          <w:p w14:paraId="1982D966"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Which risk band does the activity fall within?</w:t>
            </w:r>
          </w:p>
        </w:tc>
        <w:tc>
          <w:tcPr>
            <w:tcW w:w="904" w:type="pct"/>
            <w:shd w:val="clear" w:color="auto" w:fill="auto"/>
          </w:tcPr>
          <w:p w14:paraId="4AEA3C5C" w14:textId="680EF790" w:rsidR="003A337A" w:rsidRPr="00B84CB3" w:rsidRDefault="00A23B9A" w:rsidP="00AD5162">
            <w:pPr>
              <w:rPr>
                <w:rFonts w:ascii="Arial" w:hAnsi="Arial" w:cs="Arial"/>
                <w:bCs/>
                <w:color w:val="FF0000"/>
              </w:rPr>
            </w:pPr>
            <w:r w:rsidRPr="00A23B9A">
              <w:rPr>
                <w:rFonts w:ascii="Arial" w:hAnsi="Arial" w:cs="Arial"/>
                <w:bCs/>
                <w:color w:val="000000" w:themeColor="text1"/>
              </w:rPr>
              <w:t>H</w:t>
            </w:r>
            <w:r w:rsidR="003A337A" w:rsidRPr="00A23B9A">
              <w:rPr>
                <w:rFonts w:ascii="Arial" w:hAnsi="Arial" w:cs="Arial"/>
                <w:bCs/>
                <w:color w:val="000000" w:themeColor="text1"/>
              </w:rPr>
              <w:t>igh</w:t>
            </w:r>
          </w:p>
        </w:tc>
        <w:tc>
          <w:tcPr>
            <w:tcW w:w="1186" w:type="pct"/>
            <w:shd w:val="clear" w:color="auto" w:fill="auto"/>
          </w:tcPr>
          <w:p w14:paraId="171A60A7" w14:textId="77777777" w:rsidR="003A337A" w:rsidRPr="00B84CB3" w:rsidRDefault="003A337A" w:rsidP="00AD5162">
            <w:pPr>
              <w:rPr>
                <w:rFonts w:ascii="Arial" w:hAnsi="Arial" w:cs="Arial"/>
                <w:bCs/>
              </w:rPr>
            </w:pPr>
          </w:p>
        </w:tc>
      </w:tr>
      <w:tr w:rsidR="003A337A" w:rsidRPr="00B84CB3" w14:paraId="58CEF7AB" w14:textId="77777777" w:rsidTr="001841E7">
        <w:tc>
          <w:tcPr>
            <w:tcW w:w="2910" w:type="pct"/>
            <w:shd w:val="clear" w:color="auto" w:fill="auto"/>
          </w:tcPr>
          <w:p w14:paraId="45B5A85F" w14:textId="7D455497" w:rsidR="003A337A" w:rsidRPr="00D26E1A" w:rsidRDefault="003A337A" w:rsidP="00D26E1A">
            <w:pPr>
              <w:rPr>
                <w:rFonts w:ascii="Arial" w:hAnsi="Arial" w:cs="Arial"/>
              </w:rPr>
            </w:pPr>
            <w:r w:rsidRPr="00B84CB3">
              <w:rPr>
                <w:rFonts w:ascii="Arial" w:hAnsi="Arial" w:cs="Arial"/>
              </w:rPr>
              <w:t>Is the risk banding correct?</w:t>
            </w:r>
          </w:p>
        </w:tc>
        <w:tc>
          <w:tcPr>
            <w:tcW w:w="904" w:type="pct"/>
            <w:shd w:val="clear" w:color="auto" w:fill="auto"/>
          </w:tcPr>
          <w:p w14:paraId="65090C71" w14:textId="21D48BDA" w:rsidR="003A337A" w:rsidRPr="00A23B9A" w:rsidRDefault="003A337A" w:rsidP="00AD5162">
            <w:pPr>
              <w:rPr>
                <w:rFonts w:ascii="Arial" w:hAnsi="Arial" w:cs="Arial"/>
                <w:color w:val="000000" w:themeColor="text1"/>
              </w:rPr>
            </w:pPr>
            <w:r w:rsidRPr="00A23B9A">
              <w:rPr>
                <w:rFonts w:ascii="Arial" w:hAnsi="Arial" w:cs="Arial"/>
                <w:color w:val="000000" w:themeColor="text1"/>
              </w:rPr>
              <w:t>Y</w:t>
            </w:r>
          </w:p>
        </w:tc>
        <w:tc>
          <w:tcPr>
            <w:tcW w:w="1186" w:type="pct"/>
            <w:shd w:val="clear" w:color="auto" w:fill="auto"/>
          </w:tcPr>
          <w:p w14:paraId="272F3347" w14:textId="77777777" w:rsidR="003A337A" w:rsidRPr="00B84CB3" w:rsidRDefault="003A337A" w:rsidP="00AD5162">
            <w:pPr>
              <w:rPr>
                <w:rFonts w:ascii="Arial" w:hAnsi="Arial" w:cs="Arial"/>
                <w:bCs/>
              </w:rPr>
            </w:pPr>
          </w:p>
        </w:tc>
      </w:tr>
      <w:tr w:rsidR="003A337A" w:rsidRPr="00B84CB3" w14:paraId="06C2BA20" w14:textId="77777777" w:rsidTr="001841E7">
        <w:tc>
          <w:tcPr>
            <w:tcW w:w="2910" w:type="pct"/>
            <w:shd w:val="clear" w:color="auto" w:fill="auto"/>
          </w:tcPr>
          <w:p w14:paraId="170042E6" w14:textId="4F87308B"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If Medium risk (2) o</w:t>
            </w:r>
            <w:r w:rsidR="00982DA7">
              <w:rPr>
                <w:rFonts w:ascii="Arial" w:hAnsi="Arial" w:cs="Arial"/>
                <w:b w:val="0"/>
                <w:bCs/>
                <w:szCs w:val="22"/>
              </w:rPr>
              <w:t>r</w:t>
            </w:r>
            <w:r w:rsidRPr="00B84CB3">
              <w:rPr>
                <w:rFonts w:ascii="Arial" w:hAnsi="Arial" w:cs="Arial"/>
                <w:b w:val="0"/>
                <w:bCs/>
                <w:szCs w:val="22"/>
              </w:rPr>
              <w:t xml:space="preserve"> High risk deployment has a SSRA been provided?</w:t>
            </w:r>
          </w:p>
        </w:tc>
        <w:tc>
          <w:tcPr>
            <w:tcW w:w="904" w:type="pct"/>
            <w:shd w:val="clear" w:color="auto" w:fill="auto"/>
          </w:tcPr>
          <w:p w14:paraId="00133AFD" w14:textId="01583168" w:rsidR="003A337A" w:rsidRPr="00A23B9A" w:rsidRDefault="003A337A" w:rsidP="00AD5162">
            <w:pPr>
              <w:rPr>
                <w:rFonts w:ascii="Arial" w:hAnsi="Arial" w:cs="Arial"/>
                <w:bCs/>
                <w:color w:val="000000" w:themeColor="text1"/>
              </w:rPr>
            </w:pPr>
            <w:r w:rsidRPr="00A23B9A">
              <w:rPr>
                <w:rFonts w:ascii="Arial" w:hAnsi="Arial" w:cs="Arial"/>
                <w:bCs/>
                <w:color w:val="000000" w:themeColor="text1"/>
              </w:rPr>
              <w:t xml:space="preserve">Y </w:t>
            </w:r>
          </w:p>
        </w:tc>
        <w:tc>
          <w:tcPr>
            <w:tcW w:w="1186" w:type="pct"/>
            <w:shd w:val="clear" w:color="auto" w:fill="auto"/>
          </w:tcPr>
          <w:p w14:paraId="7CCAAFAF" w14:textId="77777777" w:rsidR="003A337A" w:rsidRPr="00B84CB3" w:rsidRDefault="003A337A" w:rsidP="00AD5162">
            <w:pPr>
              <w:rPr>
                <w:rFonts w:ascii="Arial" w:hAnsi="Arial" w:cs="Arial"/>
                <w:bCs/>
              </w:rPr>
            </w:pPr>
          </w:p>
        </w:tc>
      </w:tr>
      <w:tr w:rsidR="008A3776" w:rsidRPr="00B84CB3" w14:paraId="4FDA4745" w14:textId="77777777" w:rsidTr="001841E7">
        <w:tc>
          <w:tcPr>
            <w:tcW w:w="5000" w:type="pct"/>
            <w:gridSpan w:val="3"/>
            <w:shd w:val="clear" w:color="auto" w:fill="auto"/>
          </w:tcPr>
          <w:p w14:paraId="210ECCFA" w14:textId="04B212AD" w:rsidR="008A3776" w:rsidRPr="00A23B9A" w:rsidRDefault="008A3776" w:rsidP="008A3776">
            <w:pPr>
              <w:pStyle w:val="ListParagraph"/>
              <w:numPr>
                <w:ilvl w:val="0"/>
                <w:numId w:val="27"/>
              </w:numPr>
              <w:rPr>
                <w:rFonts w:ascii="Arial" w:hAnsi="Arial" w:cs="Arial"/>
                <w:b/>
                <w:color w:val="000000" w:themeColor="text1"/>
              </w:rPr>
            </w:pPr>
            <w:r w:rsidRPr="00A23B9A">
              <w:rPr>
                <w:rFonts w:ascii="Arial" w:hAnsi="Arial" w:cs="Arial"/>
                <w:b/>
                <w:color w:val="000000" w:themeColor="text1"/>
              </w:rPr>
              <w:t>Additional information on sensitive receptors</w:t>
            </w:r>
          </w:p>
        </w:tc>
      </w:tr>
      <w:tr w:rsidR="003A337A" w:rsidRPr="00B84CB3" w14:paraId="166D3BC5" w14:textId="77777777" w:rsidTr="001841E7">
        <w:tc>
          <w:tcPr>
            <w:tcW w:w="2910" w:type="pct"/>
            <w:shd w:val="clear" w:color="auto" w:fill="auto"/>
          </w:tcPr>
          <w:p w14:paraId="776B0DF3" w14:textId="77777777" w:rsidR="003A337A" w:rsidRPr="00B84CB3" w:rsidRDefault="003A337A" w:rsidP="00AD5162">
            <w:pPr>
              <w:pStyle w:val="Heading2"/>
              <w:outlineLvl w:val="1"/>
              <w:rPr>
                <w:rFonts w:ascii="Arial" w:hAnsi="Arial" w:cs="Arial"/>
                <w:b w:val="0"/>
                <w:bCs/>
                <w:szCs w:val="22"/>
              </w:rPr>
            </w:pPr>
            <w:r w:rsidRPr="00B84CB3">
              <w:rPr>
                <w:rFonts w:ascii="Arial" w:hAnsi="Arial" w:cs="Arial"/>
                <w:b w:val="0"/>
                <w:bCs/>
                <w:szCs w:val="22"/>
              </w:rPr>
              <w:t>What type of risk assessment has been submitted?</w:t>
            </w:r>
          </w:p>
        </w:tc>
        <w:tc>
          <w:tcPr>
            <w:tcW w:w="904" w:type="pct"/>
            <w:shd w:val="clear" w:color="auto" w:fill="auto"/>
          </w:tcPr>
          <w:p w14:paraId="64EEE801" w14:textId="5472A038" w:rsidR="003A337A" w:rsidRPr="00A23B9A" w:rsidRDefault="000625EC" w:rsidP="00AD5162">
            <w:pPr>
              <w:rPr>
                <w:rFonts w:ascii="Arial" w:hAnsi="Arial" w:cs="Arial"/>
                <w:color w:val="000000" w:themeColor="text1"/>
              </w:rPr>
            </w:pPr>
            <w:r>
              <w:rPr>
                <w:rFonts w:ascii="Arial" w:hAnsi="Arial" w:cs="Arial"/>
                <w:color w:val="000000" w:themeColor="text1"/>
              </w:rPr>
              <w:t>S</w:t>
            </w:r>
            <w:r w:rsidR="003A337A" w:rsidRPr="00A23B9A">
              <w:rPr>
                <w:rFonts w:ascii="Arial" w:hAnsi="Arial" w:cs="Arial"/>
                <w:color w:val="000000" w:themeColor="text1"/>
              </w:rPr>
              <w:t>ite</w:t>
            </w:r>
            <w:r w:rsidR="003A337A" w:rsidRPr="00A23B9A">
              <w:rPr>
                <w:rFonts w:ascii="Cambria Math" w:hAnsi="Cambria Math" w:cs="Cambria Math"/>
                <w:color w:val="000000" w:themeColor="text1"/>
              </w:rPr>
              <w:t>‐</w:t>
            </w:r>
            <w:r w:rsidR="003A337A" w:rsidRPr="00A23B9A">
              <w:rPr>
                <w:rFonts w:ascii="Arial" w:hAnsi="Arial" w:cs="Arial"/>
                <w:color w:val="000000" w:themeColor="text1"/>
              </w:rPr>
              <w:t>specific risk assessment</w:t>
            </w:r>
          </w:p>
        </w:tc>
        <w:tc>
          <w:tcPr>
            <w:tcW w:w="1186" w:type="pct"/>
            <w:shd w:val="clear" w:color="auto" w:fill="auto"/>
          </w:tcPr>
          <w:p w14:paraId="3C474D4C" w14:textId="77777777" w:rsidR="003A337A" w:rsidRPr="00B84CB3" w:rsidRDefault="003A337A" w:rsidP="00AD5162">
            <w:pPr>
              <w:rPr>
                <w:rFonts w:ascii="Arial" w:hAnsi="Arial" w:cs="Arial"/>
                <w:bCs/>
              </w:rPr>
            </w:pPr>
          </w:p>
        </w:tc>
      </w:tr>
      <w:tr w:rsidR="003A337A" w:rsidRPr="00B84CB3" w14:paraId="06E1C2C9" w14:textId="77777777" w:rsidTr="001841E7">
        <w:tc>
          <w:tcPr>
            <w:tcW w:w="2910" w:type="pct"/>
          </w:tcPr>
          <w:p w14:paraId="779AC244" w14:textId="77777777" w:rsidR="003A337A" w:rsidRPr="00B84CB3" w:rsidRDefault="003A337A" w:rsidP="00AD5162">
            <w:pPr>
              <w:rPr>
                <w:rFonts w:ascii="Arial" w:hAnsi="Arial" w:cs="Arial"/>
              </w:rPr>
            </w:pPr>
            <w:r w:rsidRPr="00B84CB3">
              <w:rPr>
                <w:rFonts w:ascii="Arial" w:hAnsi="Arial" w:cs="Arial"/>
              </w:rPr>
              <w:t>Does the land onto which the specified waste is to be spread as part of this deployment fall within scope of the Environmental Impact Assessment (Agriculture) (Wales) Regulations 2017 as semi-natural (habitat)?</w:t>
            </w:r>
          </w:p>
        </w:tc>
        <w:tc>
          <w:tcPr>
            <w:tcW w:w="904" w:type="pct"/>
          </w:tcPr>
          <w:p w14:paraId="071B9268" w14:textId="786337F6" w:rsidR="003A337A" w:rsidRPr="00A23B9A" w:rsidRDefault="003A337A" w:rsidP="00AD5162">
            <w:pPr>
              <w:rPr>
                <w:rFonts w:ascii="Arial" w:hAnsi="Arial" w:cs="Arial"/>
                <w:color w:val="000000" w:themeColor="text1"/>
              </w:rPr>
            </w:pPr>
            <w:r w:rsidRPr="00A23B9A">
              <w:rPr>
                <w:rFonts w:ascii="Arial" w:hAnsi="Arial" w:cs="Arial"/>
                <w:color w:val="000000" w:themeColor="text1"/>
              </w:rPr>
              <w:t>N</w:t>
            </w:r>
          </w:p>
        </w:tc>
        <w:tc>
          <w:tcPr>
            <w:tcW w:w="1186" w:type="pct"/>
          </w:tcPr>
          <w:p w14:paraId="47CC623E" w14:textId="77777777" w:rsidR="003A337A" w:rsidRPr="00B84CB3" w:rsidRDefault="003A337A" w:rsidP="00AD5162">
            <w:pPr>
              <w:rPr>
                <w:rFonts w:ascii="Arial" w:hAnsi="Arial" w:cs="Arial"/>
              </w:rPr>
            </w:pPr>
          </w:p>
        </w:tc>
      </w:tr>
      <w:tr w:rsidR="003A337A" w:rsidRPr="00B84CB3" w14:paraId="4B69C665" w14:textId="77777777" w:rsidTr="001841E7">
        <w:tc>
          <w:tcPr>
            <w:tcW w:w="2910" w:type="pct"/>
          </w:tcPr>
          <w:p w14:paraId="1DFA5FD4" w14:textId="77777777" w:rsidR="003A337A" w:rsidRPr="00B84CB3" w:rsidRDefault="003A337A" w:rsidP="00AD5162">
            <w:pPr>
              <w:rPr>
                <w:rFonts w:ascii="Arial" w:hAnsi="Arial" w:cs="Arial"/>
              </w:rPr>
            </w:pPr>
            <w:r w:rsidRPr="00B84CB3">
              <w:rPr>
                <w:rFonts w:ascii="Arial" w:hAnsi="Arial" w:cs="Arial"/>
              </w:rPr>
              <w:t>If yes has the screening opinion provided by Welsh Government been provided?</w:t>
            </w:r>
          </w:p>
        </w:tc>
        <w:tc>
          <w:tcPr>
            <w:tcW w:w="904" w:type="pct"/>
          </w:tcPr>
          <w:p w14:paraId="293B1472" w14:textId="2C4E23A1" w:rsidR="003A337A" w:rsidRPr="00A23B9A" w:rsidRDefault="00A23B9A" w:rsidP="00AD5162">
            <w:pPr>
              <w:rPr>
                <w:rFonts w:ascii="Arial" w:hAnsi="Arial" w:cs="Arial"/>
                <w:color w:val="000000" w:themeColor="text1"/>
              </w:rPr>
            </w:pPr>
            <w:r w:rsidRPr="00A23B9A">
              <w:rPr>
                <w:rFonts w:ascii="Arial" w:hAnsi="Arial" w:cs="Arial"/>
                <w:color w:val="000000" w:themeColor="text1"/>
              </w:rPr>
              <w:t>n/a</w:t>
            </w:r>
          </w:p>
        </w:tc>
        <w:tc>
          <w:tcPr>
            <w:tcW w:w="1186" w:type="pct"/>
          </w:tcPr>
          <w:p w14:paraId="5A8C1761" w14:textId="77777777" w:rsidR="003A337A" w:rsidRPr="00B84CB3" w:rsidRDefault="003A337A" w:rsidP="00AD5162">
            <w:pPr>
              <w:rPr>
                <w:rFonts w:ascii="Arial" w:hAnsi="Arial" w:cs="Arial"/>
              </w:rPr>
            </w:pPr>
          </w:p>
        </w:tc>
      </w:tr>
      <w:tr w:rsidR="003A337A" w:rsidRPr="00B84CB3" w14:paraId="495FEAFC" w14:textId="77777777" w:rsidTr="001841E7">
        <w:tc>
          <w:tcPr>
            <w:tcW w:w="2910" w:type="pct"/>
          </w:tcPr>
          <w:p w14:paraId="33ECE895" w14:textId="77777777" w:rsidR="003A337A" w:rsidRPr="004F3301" w:rsidRDefault="003A337A" w:rsidP="00AD5162">
            <w:pPr>
              <w:rPr>
                <w:rFonts w:ascii="Arial" w:hAnsi="Arial" w:cs="Arial"/>
              </w:rPr>
            </w:pPr>
            <w:r w:rsidRPr="004F3301">
              <w:rPr>
                <w:rFonts w:ascii="Arial" w:hAnsi="Arial" w:cs="Arial"/>
              </w:rPr>
              <w:t>If no have details of the assessment evidence to support this conclusion been provided?</w:t>
            </w:r>
          </w:p>
        </w:tc>
        <w:tc>
          <w:tcPr>
            <w:tcW w:w="904" w:type="pct"/>
          </w:tcPr>
          <w:p w14:paraId="22A37871" w14:textId="4CB994C7" w:rsidR="003A337A" w:rsidRPr="004F3301" w:rsidRDefault="003A337A" w:rsidP="00AD5162">
            <w:pPr>
              <w:rPr>
                <w:rFonts w:ascii="Arial" w:hAnsi="Arial" w:cs="Arial"/>
              </w:rPr>
            </w:pPr>
            <w:r w:rsidRPr="004F3301">
              <w:rPr>
                <w:rFonts w:ascii="Arial" w:hAnsi="Arial" w:cs="Arial"/>
                <w:color w:val="000000" w:themeColor="text1"/>
              </w:rPr>
              <w:t xml:space="preserve">Y </w:t>
            </w:r>
          </w:p>
        </w:tc>
        <w:tc>
          <w:tcPr>
            <w:tcW w:w="1186" w:type="pct"/>
          </w:tcPr>
          <w:p w14:paraId="7450587F" w14:textId="77777777" w:rsidR="003A337A" w:rsidRPr="00B84CB3" w:rsidRDefault="003A337A" w:rsidP="00AD5162">
            <w:pPr>
              <w:rPr>
                <w:rFonts w:ascii="Arial" w:hAnsi="Arial" w:cs="Arial"/>
              </w:rPr>
            </w:pPr>
          </w:p>
        </w:tc>
      </w:tr>
      <w:tr w:rsidR="008A3776" w:rsidRPr="00B84CB3" w14:paraId="75DE7299" w14:textId="77777777" w:rsidTr="001841E7">
        <w:tc>
          <w:tcPr>
            <w:tcW w:w="5000" w:type="pct"/>
            <w:gridSpan w:val="3"/>
          </w:tcPr>
          <w:p w14:paraId="4E002028" w14:textId="3C380864" w:rsidR="008A3776" w:rsidRPr="008A3776" w:rsidRDefault="008A3776" w:rsidP="008A3776">
            <w:pPr>
              <w:pStyle w:val="ListParagraph"/>
              <w:numPr>
                <w:ilvl w:val="0"/>
                <w:numId w:val="27"/>
              </w:numPr>
              <w:rPr>
                <w:rFonts w:ascii="Arial" w:hAnsi="Arial" w:cs="Arial"/>
                <w:b/>
                <w:bCs/>
              </w:rPr>
            </w:pPr>
            <w:r>
              <w:rPr>
                <w:rFonts w:ascii="Arial" w:hAnsi="Arial" w:cs="Arial"/>
                <w:b/>
                <w:bCs/>
              </w:rPr>
              <w:t xml:space="preserve">About the waste </w:t>
            </w:r>
          </w:p>
        </w:tc>
      </w:tr>
      <w:tr w:rsidR="003A337A" w:rsidRPr="00B84CB3" w14:paraId="2BC632B6" w14:textId="77777777" w:rsidTr="001841E7">
        <w:tc>
          <w:tcPr>
            <w:tcW w:w="2910" w:type="pct"/>
          </w:tcPr>
          <w:p w14:paraId="3275D955" w14:textId="29EE33DA" w:rsidR="003A337A" w:rsidRPr="00942A5E" w:rsidRDefault="003A337A" w:rsidP="00AD5162">
            <w:pPr>
              <w:rPr>
                <w:rFonts w:ascii="Arial" w:hAnsi="Arial" w:cs="Arial"/>
                <w:color w:val="000000" w:themeColor="text1"/>
              </w:rPr>
            </w:pPr>
            <w:r w:rsidRPr="00942A5E">
              <w:rPr>
                <w:rFonts w:ascii="Arial" w:hAnsi="Arial" w:cs="Arial"/>
                <w:color w:val="000000" w:themeColor="text1"/>
              </w:rPr>
              <w:t>Has all</w:t>
            </w:r>
            <w:r w:rsidR="008A3776" w:rsidRPr="00942A5E">
              <w:rPr>
                <w:rFonts w:ascii="Arial" w:hAnsi="Arial" w:cs="Arial"/>
                <w:color w:val="000000" w:themeColor="text1"/>
              </w:rPr>
              <w:t xml:space="preserve"> parts</w:t>
            </w:r>
            <w:r w:rsidRPr="00942A5E">
              <w:rPr>
                <w:rFonts w:ascii="Arial" w:hAnsi="Arial" w:cs="Arial"/>
                <w:color w:val="000000" w:themeColor="text1"/>
              </w:rPr>
              <w:t xml:space="preserve"> of the </w:t>
            </w:r>
            <w:r w:rsidRPr="00942A5E">
              <w:rPr>
                <w:rFonts w:ascii="Arial" w:hAnsi="Arial" w:cs="Arial"/>
                <w:b/>
                <w:bCs/>
                <w:iCs/>
                <w:color w:val="000000" w:themeColor="text1"/>
              </w:rPr>
              <w:t>waste types</w:t>
            </w:r>
            <w:r w:rsidRPr="00942A5E">
              <w:rPr>
                <w:rFonts w:ascii="Arial" w:hAnsi="Arial" w:cs="Arial"/>
                <w:color w:val="000000" w:themeColor="text1"/>
              </w:rPr>
              <w:t xml:space="preserve"> table been completed?</w:t>
            </w:r>
          </w:p>
          <w:p w14:paraId="4986BDDA" w14:textId="7797D150" w:rsidR="008A3776" w:rsidRPr="00942A5E" w:rsidRDefault="008A3776" w:rsidP="008A3776">
            <w:pPr>
              <w:pStyle w:val="ListParagraph"/>
              <w:numPr>
                <w:ilvl w:val="0"/>
                <w:numId w:val="28"/>
              </w:numPr>
              <w:rPr>
                <w:rFonts w:ascii="Arial" w:hAnsi="Arial" w:cs="Arial"/>
                <w:color w:val="000000" w:themeColor="text1"/>
              </w:rPr>
            </w:pPr>
            <w:r w:rsidRPr="00942A5E">
              <w:rPr>
                <w:rFonts w:ascii="Arial" w:hAnsi="Arial" w:cs="Arial"/>
                <w:color w:val="000000" w:themeColor="text1"/>
              </w:rPr>
              <w:t>List of waste code (6 digit)</w:t>
            </w:r>
          </w:p>
          <w:p w14:paraId="20B73969" w14:textId="2EFBB971" w:rsidR="008A3776" w:rsidRPr="00942A5E" w:rsidRDefault="008A3776" w:rsidP="008A3776">
            <w:pPr>
              <w:pStyle w:val="ListParagraph"/>
              <w:numPr>
                <w:ilvl w:val="0"/>
                <w:numId w:val="28"/>
              </w:numPr>
              <w:rPr>
                <w:rFonts w:ascii="Arial" w:hAnsi="Arial" w:cs="Arial"/>
                <w:color w:val="000000" w:themeColor="text1"/>
              </w:rPr>
            </w:pPr>
            <w:r w:rsidRPr="00942A5E">
              <w:rPr>
                <w:rFonts w:ascii="Arial" w:hAnsi="Arial" w:cs="Arial"/>
                <w:color w:val="000000" w:themeColor="text1"/>
              </w:rPr>
              <w:t>Description of waste (this must be an accurate description specific to this waste that refers to the List of Waste written description)</w:t>
            </w:r>
          </w:p>
          <w:p w14:paraId="089F4607" w14:textId="603CC3BE" w:rsidR="008A3776" w:rsidRPr="00942A5E" w:rsidRDefault="008A3776" w:rsidP="008A3776">
            <w:pPr>
              <w:pStyle w:val="ListParagraph"/>
              <w:numPr>
                <w:ilvl w:val="0"/>
                <w:numId w:val="28"/>
              </w:numPr>
              <w:rPr>
                <w:rFonts w:ascii="Arial" w:hAnsi="Arial" w:cs="Arial"/>
                <w:color w:val="000000" w:themeColor="text1"/>
              </w:rPr>
            </w:pPr>
            <w:r w:rsidRPr="00942A5E">
              <w:rPr>
                <w:rFonts w:ascii="Arial" w:hAnsi="Arial" w:cs="Arial"/>
                <w:color w:val="000000" w:themeColor="text1"/>
              </w:rPr>
              <w:t>Physical form of waste/Is it stackable of non-stackable</w:t>
            </w:r>
          </w:p>
          <w:p w14:paraId="0C149FB8" w14:textId="543556AA" w:rsidR="008A3776" w:rsidRPr="00942A5E" w:rsidRDefault="008A3776" w:rsidP="008A3776">
            <w:pPr>
              <w:pStyle w:val="ListParagraph"/>
              <w:numPr>
                <w:ilvl w:val="0"/>
                <w:numId w:val="28"/>
              </w:numPr>
              <w:rPr>
                <w:rFonts w:ascii="Arial" w:hAnsi="Arial" w:cs="Arial"/>
                <w:color w:val="000000" w:themeColor="text1"/>
              </w:rPr>
            </w:pPr>
            <w:r w:rsidRPr="00942A5E">
              <w:rPr>
                <w:rFonts w:ascii="Arial" w:hAnsi="Arial" w:cs="Arial"/>
                <w:color w:val="000000" w:themeColor="text1"/>
              </w:rPr>
              <w:t>Is the waste high in readily available nitrogen?</w:t>
            </w:r>
          </w:p>
          <w:p w14:paraId="213A462A" w14:textId="7179DC28" w:rsidR="008A3776" w:rsidRPr="00942A5E" w:rsidRDefault="008A3776" w:rsidP="008A3776">
            <w:pPr>
              <w:pStyle w:val="ListParagraph"/>
              <w:numPr>
                <w:ilvl w:val="0"/>
                <w:numId w:val="28"/>
              </w:numPr>
              <w:rPr>
                <w:rFonts w:ascii="Arial" w:hAnsi="Arial" w:cs="Arial"/>
                <w:color w:val="000000" w:themeColor="text1"/>
              </w:rPr>
            </w:pPr>
            <w:r w:rsidRPr="00942A5E">
              <w:rPr>
                <w:rFonts w:ascii="Arial" w:hAnsi="Arial" w:cs="Arial"/>
                <w:color w:val="000000" w:themeColor="text1"/>
              </w:rPr>
              <w:t>Producer of waste &amp; permit number (if applicable)</w:t>
            </w:r>
          </w:p>
          <w:p w14:paraId="7FC6A048" w14:textId="038E8F41" w:rsidR="008A3776" w:rsidRPr="00942A5E" w:rsidRDefault="008A3776" w:rsidP="008A3776">
            <w:pPr>
              <w:pStyle w:val="ListParagraph"/>
              <w:numPr>
                <w:ilvl w:val="0"/>
                <w:numId w:val="28"/>
              </w:numPr>
              <w:rPr>
                <w:rFonts w:ascii="Arial" w:hAnsi="Arial" w:cs="Arial"/>
                <w:color w:val="000000" w:themeColor="text1"/>
              </w:rPr>
            </w:pPr>
            <w:r w:rsidRPr="00942A5E">
              <w:rPr>
                <w:rFonts w:ascii="Arial" w:hAnsi="Arial" w:cs="Arial"/>
                <w:color w:val="000000" w:themeColor="text1"/>
              </w:rPr>
              <w:t>Total amount being spread/used (tonnes)</w:t>
            </w:r>
          </w:p>
        </w:tc>
        <w:tc>
          <w:tcPr>
            <w:tcW w:w="904" w:type="pct"/>
          </w:tcPr>
          <w:p w14:paraId="01FFE917" w14:textId="3DD18D61" w:rsidR="003A337A" w:rsidRPr="00942A5E" w:rsidRDefault="00942A5E" w:rsidP="00AD5162">
            <w:pPr>
              <w:rPr>
                <w:rFonts w:ascii="Arial" w:hAnsi="Arial" w:cs="Arial"/>
                <w:color w:val="000000" w:themeColor="text1"/>
              </w:rPr>
            </w:pPr>
            <w:r w:rsidRPr="00942A5E">
              <w:rPr>
                <w:rFonts w:ascii="Arial" w:hAnsi="Arial" w:cs="Arial"/>
                <w:color w:val="000000" w:themeColor="text1"/>
              </w:rPr>
              <w:t>Y</w:t>
            </w:r>
          </w:p>
        </w:tc>
        <w:tc>
          <w:tcPr>
            <w:tcW w:w="1186" w:type="pct"/>
          </w:tcPr>
          <w:p w14:paraId="519DBF71" w14:textId="2287D0E1" w:rsidR="003A337A" w:rsidRPr="00B84CB3" w:rsidRDefault="003A337A" w:rsidP="00AD5162">
            <w:pPr>
              <w:rPr>
                <w:rFonts w:ascii="Arial" w:hAnsi="Arial" w:cs="Arial"/>
              </w:rPr>
            </w:pPr>
          </w:p>
        </w:tc>
      </w:tr>
      <w:tr w:rsidR="003A337A" w:rsidRPr="00B84CB3" w14:paraId="36FA7C9D" w14:textId="77777777" w:rsidTr="001841E7">
        <w:tc>
          <w:tcPr>
            <w:tcW w:w="2910" w:type="pct"/>
          </w:tcPr>
          <w:p w14:paraId="6D9446BB" w14:textId="77777777" w:rsidR="003A337A" w:rsidRPr="003E640E" w:rsidRDefault="003A337A" w:rsidP="00AD5162">
            <w:pPr>
              <w:rPr>
                <w:rFonts w:ascii="Arial" w:hAnsi="Arial" w:cs="Arial"/>
              </w:rPr>
            </w:pPr>
            <w:r w:rsidRPr="003E640E">
              <w:rPr>
                <w:rFonts w:ascii="Arial" w:hAnsi="Arial" w:cs="Arial"/>
              </w:rPr>
              <w:t xml:space="preserve">Are the wastes listed in the deployment specifically listed in the permit? </w:t>
            </w:r>
          </w:p>
        </w:tc>
        <w:tc>
          <w:tcPr>
            <w:tcW w:w="904" w:type="pct"/>
          </w:tcPr>
          <w:p w14:paraId="6C6A733C" w14:textId="5DDC99CC" w:rsidR="003A337A" w:rsidRPr="007545EB" w:rsidRDefault="003A337A" w:rsidP="00AD5162">
            <w:pPr>
              <w:rPr>
                <w:rFonts w:ascii="Arial" w:hAnsi="Arial" w:cs="Arial"/>
                <w:color w:val="000000" w:themeColor="text1"/>
              </w:rPr>
            </w:pPr>
            <w:r w:rsidRPr="007545EB">
              <w:rPr>
                <w:rFonts w:ascii="Arial" w:hAnsi="Arial" w:cs="Arial"/>
                <w:color w:val="000000" w:themeColor="text1"/>
              </w:rPr>
              <w:t xml:space="preserve">Y </w:t>
            </w:r>
          </w:p>
        </w:tc>
        <w:tc>
          <w:tcPr>
            <w:tcW w:w="1186" w:type="pct"/>
          </w:tcPr>
          <w:p w14:paraId="4AD3B603" w14:textId="77777777" w:rsidR="003A337A" w:rsidRPr="00B84CB3" w:rsidRDefault="003A337A" w:rsidP="00AD5162">
            <w:pPr>
              <w:rPr>
                <w:rFonts w:ascii="Arial" w:hAnsi="Arial" w:cs="Arial"/>
              </w:rPr>
            </w:pPr>
          </w:p>
        </w:tc>
      </w:tr>
      <w:tr w:rsidR="003A337A" w:rsidRPr="00B84CB3" w14:paraId="03C16944" w14:textId="77777777" w:rsidTr="001841E7">
        <w:tc>
          <w:tcPr>
            <w:tcW w:w="2910" w:type="pct"/>
          </w:tcPr>
          <w:p w14:paraId="77DFD5EF" w14:textId="3002446F" w:rsidR="003A337A" w:rsidRPr="003E640E" w:rsidRDefault="003A337A" w:rsidP="00AD5162">
            <w:pPr>
              <w:rPr>
                <w:rFonts w:ascii="Arial" w:hAnsi="Arial" w:cs="Arial"/>
              </w:rPr>
            </w:pPr>
            <w:r w:rsidRPr="003E640E">
              <w:rPr>
                <w:rFonts w:ascii="Arial" w:hAnsi="Arial" w:cs="Arial"/>
              </w:rPr>
              <w:t>Can you verify the waste producer (</w:t>
            </w:r>
            <w:bookmarkStart w:id="0" w:name="_Hlk126049532"/>
            <w:r w:rsidRPr="003E640E">
              <w:rPr>
                <w:rFonts w:ascii="Arial" w:hAnsi="Arial" w:cs="Arial"/>
              </w:rPr>
              <w:t>source of waste) is correct in terms of production, coding and description</w:t>
            </w:r>
            <w:bookmarkEnd w:id="0"/>
            <w:r w:rsidRPr="003E640E">
              <w:rPr>
                <w:rFonts w:ascii="Arial" w:hAnsi="Arial" w:cs="Arial"/>
              </w:rPr>
              <w:t>?</w:t>
            </w:r>
          </w:p>
        </w:tc>
        <w:tc>
          <w:tcPr>
            <w:tcW w:w="904" w:type="pct"/>
          </w:tcPr>
          <w:p w14:paraId="611F321A" w14:textId="0068EF1E" w:rsidR="003A337A" w:rsidRPr="007545EB" w:rsidRDefault="003E640E" w:rsidP="00AD5162">
            <w:pPr>
              <w:rPr>
                <w:rFonts w:ascii="Arial" w:hAnsi="Arial" w:cs="Arial"/>
                <w:color w:val="000000" w:themeColor="text1"/>
              </w:rPr>
            </w:pPr>
            <w:r>
              <w:rPr>
                <w:rFonts w:ascii="Arial" w:hAnsi="Arial" w:cs="Arial"/>
                <w:color w:val="000000" w:themeColor="text1"/>
              </w:rPr>
              <w:t>Y</w:t>
            </w:r>
          </w:p>
        </w:tc>
        <w:tc>
          <w:tcPr>
            <w:tcW w:w="1186" w:type="pct"/>
          </w:tcPr>
          <w:p w14:paraId="04D1E817" w14:textId="6947D87C" w:rsidR="003A337A" w:rsidRPr="00B84CB3" w:rsidRDefault="00B442D9" w:rsidP="00AD5162">
            <w:pPr>
              <w:rPr>
                <w:rFonts w:ascii="Arial" w:hAnsi="Arial" w:cs="Arial"/>
              </w:rPr>
            </w:pPr>
            <w:r>
              <w:rPr>
                <w:rFonts w:ascii="Arial" w:hAnsi="Arial" w:cs="Arial"/>
              </w:rPr>
              <w:t xml:space="preserve"> </w:t>
            </w:r>
          </w:p>
        </w:tc>
      </w:tr>
      <w:tr w:rsidR="008A3776" w:rsidRPr="00B84CB3" w14:paraId="17ED6AB3" w14:textId="77777777" w:rsidTr="001841E7">
        <w:tc>
          <w:tcPr>
            <w:tcW w:w="5000" w:type="pct"/>
            <w:gridSpan w:val="3"/>
          </w:tcPr>
          <w:p w14:paraId="3CA819AA" w14:textId="19875ACF" w:rsidR="008A3776" w:rsidRPr="007545EB" w:rsidRDefault="008A3776" w:rsidP="008A3776">
            <w:pPr>
              <w:pStyle w:val="ListParagraph"/>
              <w:numPr>
                <w:ilvl w:val="0"/>
                <w:numId w:val="27"/>
              </w:numPr>
              <w:rPr>
                <w:rFonts w:ascii="Arial" w:hAnsi="Arial" w:cs="Arial"/>
                <w:b/>
                <w:bCs/>
                <w:color w:val="000000" w:themeColor="text1"/>
              </w:rPr>
            </w:pPr>
            <w:r w:rsidRPr="007545EB">
              <w:rPr>
                <w:rFonts w:ascii="Arial" w:hAnsi="Arial" w:cs="Arial"/>
                <w:b/>
                <w:bCs/>
                <w:color w:val="000000" w:themeColor="text1"/>
              </w:rPr>
              <w:lastRenderedPageBreak/>
              <w:t xml:space="preserve">About the storage </w:t>
            </w:r>
          </w:p>
        </w:tc>
      </w:tr>
      <w:tr w:rsidR="003A337A" w:rsidRPr="00B84CB3" w14:paraId="0D3C5B29" w14:textId="77777777" w:rsidTr="001841E7">
        <w:tc>
          <w:tcPr>
            <w:tcW w:w="2910" w:type="pct"/>
          </w:tcPr>
          <w:p w14:paraId="2DEFFDF1" w14:textId="77777777" w:rsidR="003A337A" w:rsidRPr="00B84CB3" w:rsidRDefault="003A337A" w:rsidP="00AD5162">
            <w:pPr>
              <w:rPr>
                <w:rFonts w:ascii="Arial" w:hAnsi="Arial" w:cs="Arial"/>
              </w:rPr>
            </w:pPr>
            <w:r w:rsidRPr="00B84CB3">
              <w:rPr>
                <w:rFonts w:ascii="Arial" w:hAnsi="Arial" w:cs="Arial"/>
              </w:rPr>
              <w:t xml:space="preserve">Has all of </w:t>
            </w:r>
            <w:r w:rsidRPr="00B84CB3">
              <w:rPr>
                <w:rFonts w:ascii="Arial" w:hAnsi="Arial" w:cs="Arial"/>
                <w:b/>
                <w:bCs/>
              </w:rPr>
              <w:t>waste storage</w:t>
            </w:r>
            <w:r w:rsidRPr="00B84CB3">
              <w:rPr>
                <w:rFonts w:ascii="Arial" w:hAnsi="Arial" w:cs="Arial"/>
                <w:i/>
              </w:rPr>
              <w:t xml:space="preserve"> </w:t>
            </w:r>
            <w:r w:rsidRPr="00B84CB3">
              <w:rPr>
                <w:rFonts w:ascii="Arial" w:hAnsi="Arial" w:cs="Arial"/>
                <w:iCs/>
              </w:rPr>
              <w:t>table</w:t>
            </w:r>
            <w:r w:rsidRPr="00B84CB3">
              <w:rPr>
                <w:rFonts w:ascii="Arial" w:hAnsi="Arial" w:cs="Arial"/>
                <w:i/>
              </w:rPr>
              <w:t xml:space="preserve"> </w:t>
            </w:r>
            <w:r w:rsidRPr="00B84CB3">
              <w:rPr>
                <w:rFonts w:ascii="Arial" w:hAnsi="Arial" w:cs="Arial"/>
              </w:rPr>
              <w:t>been completed?</w:t>
            </w:r>
          </w:p>
        </w:tc>
        <w:tc>
          <w:tcPr>
            <w:tcW w:w="904" w:type="pct"/>
          </w:tcPr>
          <w:p w14:paraId="6AEDCEC8" w14:textId="26E4B234" w:rsidR="003A337A" w:rsidRPr="007545EB" w:rsidRDefault="003A337A" w:rsidP="00AD5162">
            <w:pPr>
              <w:rPr>
                <w:rFonts w:ascii="Arial" w:hAnsi="Arial" w:cs="Arial"/>
                <w:color w:val="000000" w:themeColor="text1"/>
              </w:rPr>
            </w:pPr>
            <w:r w:rsidRPr="007545EB">
              <w:rPr>
                <w:rFonts w:ascii="Arial" w:hAnsi="Arial" w:cs="Arial"/>
                <w:color w:val="000000" w:themeColor="text1"/>
              </w:rPr>
              <w:t xml:space="preserve">Y </w:t>
            </w:r>
          </w:p>
        </w:tc>
        <w:tc>
          <w:tcPr>
            <w:tcW w:w="1186" w:type="pct"/>
          </w:tcPr>
          <w:p w14:paraId="4022AC64" w14:textId="77777777" w:rsidR="003A337A" w:rsidRPr="00B84CB3" w:rsidRDefault="003A337A" w:rsidP="00AD5162">
            <w:pPr>
              <w:rPr>
                <w:rFonts w:ascii="Arial" w:hAnsi="Arial" w:cs="Arial"/>
              </w:rPr>
            </w:pPr>
          </w:p>
        </w:tc>
      </w:tr>
      <w:tr w:rsidR="003A337A" w:rsidRPr="00B84CB3" w14:paraId="31E7A515" w14:textId="77777777" w:rsidTr="001841E7">
        <w:tc>
          <w:tcPr>
            <w:tcW w:w="2910" w:type="pct"/>
          </w:tcPr>
          <w:p w14:paraId="5F81FDC6" w14:textId="77777777" w:rsidR="003A337A" w:rsidRPr="00B84CB3" w:rsidRDefault="003A337A" w:rsidP="00AD5162">
            <w:pPr>
              <w:rPr>
                <w:rFonts w:ascii="Arial" w:hAnsi="Arial" w:cs="Arial"/>
              </w:rPr>
            </w:pPr>
            <w:r w:rsidRPr="00B84CB3">
              <w:rPr>
                <w:rFonts w:ascii="Arial" w:hAnsi="Arial" w:cs="Arial"/>
              </w:rPr>
              <w:t xml:space="preserve">Is the storage given no more than 1250 tonnes shall be non-stackable waste, and no more than 3000 tonnes of all other wastes? </w:t>
            </w:r>
          </w:p>
        </w:tc>
        <w:tc>
          <w:tcPr>
            <w:tcW w:w="904" w:type="pct"/>
          </w:tcPr>
          <w:p w14:paraId="18F17285" w14:textId="5779E5A0" w:rsidR="003A337A" w:rsidRPr="007545EB" w:rsidRDefault="003A337A" w:rsidP="00AD5162">
            <w:pPr>
              <w:rPr>
                <w:rFonts w:ascii="Arial" w:hAnsi="Arial" w:cs="Arial"/>
                <w:color w:val="000000" w:themeColor="text1"/>
              </w:rPr>
            </w:pPr>
            <w:r w:rsidRPr="007545EB">
              <w:rPr>
                <w:rFonts w:ascii="Arial" w:hAnsi="Arial" w:cs="Arial"/>
                <w:color w:val="000000" w:themeColor="text1"/>
              </w:rPr>
              <w:t>Y</w:t>
            </w:r>
          </w:p>
        </w:tc>
        <w:tc>
          <w:tcPr>
            <w:tcW w:w="1186" w:type="pct"/>
          </w:tcPr>
          <w:p w14:paraId="01C306C7" w14:textId="77777777" w:rsidR="003A337A" w:rsidRPr="00B84CB3" w:rsidRDefault="003A337A" w:rsidP="00AD5162">
            <w:pPr>
              <w:rPr>
                <w:rFonts w:ascii="Arial" w:hAnsi="Arial" w:cs="Arial"/>
              </w:rPr>
            </w:pPr>
          </w:p>
        </w:tc>
      </w:tr>
      <w:tr w:rsidR="008A3776" w:rsidRPr="00B84CB3" w14:paraId="5E352E41" w14:textId="77777777" w:rsidTr="001841E7">
        <w:tc>
          <w:tcPr>
            <w:tcW w:w="5000" w:type="pct"/>
            <w:gridSpan w:val="3"/>
          </w:tcPr>
          <w:p w14:paraId="1B531ABB" w14:textId="2340120E" w:rsidR="008A3776" w:rsidRPr="007545EB" w:rsidRDefault="008A3776" w:rsidP="00AD5162">
            <w:pPr>
              <w:rPr>
                <w:rFonts w:ascii="Arial" w:hAnsi="Arial" w:cs="Arial"/>
                <w:b/>
                <w:bCs/>
                <w:color w:val="000000" w:themeColor="text1"/>
              </w:rPr>
            </w:pPr>
            <w:r w:rsidRPr="007545EB">
              <w:rPr>
                <w:rFonts w:ascii="Arial" w:hAnsi="Arial" w:cs="Arial"/>
                <w:b/>
                <w:bCs/>
                <w:color w:val="000000" w:themeColor="text1"/>
              </w:rPr>
              <w:t xml:space="preserve">      18. Supporting documents</w:t>
            </w:r>
          </w:p>
        </w:tc>
      </w:tr>
      <w:tr w:rsidR="003A337A" w:rsidRPr="00B84CB3" w14:paraId="163E6DA5" w14:textId="77777777" w:rsidTr="001841E7">
        <w:tc>
          <w:tcPr>
            <w:tcW w:w="2910" w:type="pct"/>
          </w:tcPr>
          <w:p w14:paraId="1EB4F797" w14:textId="77777777" w:rsidR="003A337A" w:rsidRPr="00B84CB3" w:rsidRDefault="003A337A" w:rsidP="00AD5162">
            <w:pPr>
              <w:rPr>
                <w:rFonts w:ascii="Arial" w:hAnsi="Arial" w:cs="Arial"/>
              </w:rPr>
            </w:pPr>
            <w:r w:rsidRPr="00B84CB3">
              <w:rPr>
                <w:rFonts w:ascii="Arial" w:hAnsi="Arial" w:cs="Arial"/>
              </w:rPr>
              <w:t>Has checklist been completed?</w:t>
            </w:r>
          </w:p>
        </w:tc>
        <w:tc>
          <w:tcPr>
            <w:tcW w:w="904" w:type="pct"/>
          </w:tcPr>
          <w:p w14:paraId="1F8B27FC" w14:textId="7A6B1838" w:rsidR="003A337A" w:rsidRPr="007545EB" w:rsidRDefault="003A337A" w:rsidP="00AD5162">
            <w:pPr>
              <w:rPr>
                <w:rFonts w:ascii="Arial" w:hAnsi="Arial" w:cs="Arial"/>
                <w:color w:val="000000" w:themeColor="text1"/>
              </w:rPr>
            </w:pPr>
            <w:r w:rsidRPr="007545EB">
              <w:rPr>
                <w:rFonts w:ascii="Arial" w:hAnsi="Arial" w:cs="Arial"/>
                <w:color w:val="000000" w:themeColor="text1"/>
              </w:rPr>
              <w:t xml:space="preserve">Y </w:t>
            </w:r>
          </w:p>
        </w:tc>
        <w:tc>
          <w:tcPr>
            <w:tcW w:w="1186" w:type="pct"/>
          </w:tcPr>
          <w:p w14:paraId="3889B701" w14:textId="77777777" w:rsidR="003A337A" w:rsidRPr="00B84CB3" w:rsidRDefault="003A337A" w:rsidP="00AD5162">
            <w:pPr>
              <w:rPr>
                <w:rFonts w:ascii="Arial" w:hAnsi="Arial" w:cs="Arial"/>
              </w:rPr>
            </w:pPr>
          </w:p>
        </w:tc>
      </w:tr>
      <w:tr w:rsidR="007A25F4" w:rsidRPr="00B84CB3" w14:paraId="6A4989CC" w14:textId="77777777" w:rsidTr="001841E7">
        <w:tc>
          <w:tcPr>
            <w:tcW w:w="5000" w:type="pct"/>
            <w:gridSpan w:val="3"/>
          </w:tcPr>
          <w:p w14:paraId="46CE1006" w14:textId="64CDC62A" w:rsidR="007A25F4" w:rsidRPr="007545EB" w:rsidRDefault="007A25F4" w:rsidP="00AD5162">
            <w:pPr>
              <w:rPr>
                <w:rFonts w:ascii="Arial" w:hAnsi="Arial" w:cs="Arial"/>
                <w:b/>
                <w:bCs/>
                <w:color w:val="000000" w:themeColor="text1"/>
              </w:rPr>
            </w:pPr>
            <w:r w:rsidRPr="007545EB">
              <w:rPr>
                <w:rFonts w:ascii="Arial" w:hAnsi="Arial" w:cs="Arial"/>
                <w:b/>
                <w:bCs/>
                <w:color w:val="000000" w:themeColor="text1"/>
              </w:rPr>
              <w:t xml:space="preserve">      20. Confidentiality and national security</w:t>
            </w:r>
          </w:p>
        </w:tc>
      </w:tr>
      <w:tr w:rsidR="003A337A" w:rsidRPr="00B84CB3" w14:paraId="1DB08A5D" w14:textId="77777777" w:rsidTr="001841E7">
        <w:tc>
          <w:tcPr>
            <w:tcW w:w="2910" w:type="pct"/>
          </w:tcPr>
          <w:p w14:paraId="740102F8" w14:textId="77777777" w:rsidR="003A337A" w:rsidRPr="00B84CB3" w:rsidRDefault="003A337A" w:rsidP="00AD5162">
            <w:pPr>
              <w:rPr>
                <w:rFonts w:ascii="Arial" w:hAnsi="Arial" w:cs="Arial"/>
              </w:rPr>
            </w:pPr>
            <w:r w:rsidRPr="00B84CB3">
              <w:rPr>
                <w:rFonts w:ascii="Arial" w:hAnsi="Arial" w:cs="Arial"/>
              </w:rPr>
              <w:t>Has confidentially been claimed?</w:t>
            </w:r>
          </w:p>
        </w:tc>
        <w:tc>
          <w:tcPr>
            <w:tcW w:w="904" w:type="pct"/>
          </w:tcPr>
          <w:p w14:paraId="65DBCE7D" w14:textId="327F1BC9" w:rsidR="003A337A" w:rsidRPr="007545EB" w:rsidRDefault="003A337A" w:rsidP="00AD5162">
            <w:pPr>
              <w:rPr>
                <w:rFonts w:ascii="Arial" w:hAnsi="Arial" w:cs="Arial"/>
                <w:color w:val="000000" w:themeColor="text1"/>
              </w:rPr>
            </w:pPr>
            <w:r w:rsidRPr="007545EB">
              <w:rPr>
                <w:rFonts w:ascii="Arial" w:hAnsi="Arial" w:cs="Arial"/>
                <w:color w:val="000000" w:themeColor="text1"/>
              </w:rPr>
              <w:t>N</w:t>
            </w:r>
          </w:p>
        </w:tc>
        <w:tc>
          <w:tcPr>
            <w:tcW w:w="1186" w:type="pct"/>
          </w:tcPr>
          <w:p w14:paraId="3C8D8EEA" w14:textId="77777777" w:rsidR="003A337A" w:rsidRPr="00B84CB3" w:rsidRDefault="003A337A" w:rsidP="00AD5162">
            <w:pPr>
              <w:rPr>
                <w:rFonts w:ascii="Arial" w:hAnsi="Arial" w:cs="Arial"/>
              </w:rPr>
            </w:pPr>
          </w:p>
        </w:tc>
      </w:tr>
      <w:tr w:rsidR="003A337A" w:rsidRPr="00B84CB3" w14:paraId="0AAFA6B9" w14:textId="77777777" w:rsidTr="001841E7">
        <w:tc>
          <w:tcPr>
            <w:tcW w:w="2910" w:type="pct"/>
          </w:tcPr>
          <w:p w14:paraId="18B8E615" w14:textId="77777777" w:rsidR="003A337A" w:rsidRPr="00B84CB3" w:rsidRDefault="003A337A" w:rsidP="00AD5162">
            <w:pPr>
              <w:rPr>
                <w:rFonts w:ascii="Arial" w:hAnsi="Arial" w:cs="Arial"/>
              </w:rPr>
            </w:pPr>
            <w:r w:rsidRPr="00B84CB3">
              <w:rPr>
                <w:rFonts w:ascii="Arial" w:hAnsi="Arial" w:cs="Arial"/>
              </w:rPr>
              <w:t>Has national security been claimed?</w:t>
            </w:r>
          </w:p>
        </w:tc>
        <w:tc>
          <w:tcPr>
            <w:tcW w:w="904" w:type="pct"/>
          </w:tcPr>
          <w:p w14:paraId="085F745F" w14:textId="78D43CF1" w:rsidR="003A337A" w:rsidRPr="007545EB" w:rsidRDefault="003A337A" w:rsidP="00AD5162">
            <w:pPr>
              <w:rPr>
                <w:rFonts w:ascii="Arial" w:hAnsi="Arial" w:cs="Arial"/>
                <w:color w:val="000000" w:themeColor="text1"/>
              </w:rPr>
            </w:pPr>
            <w:r w:rsidRPr="007545EB">
              <w:rPr>
                <w:rFonts w:ascii="Arial" w:hAnsi="Arial" w:cs="Arial"/>
                <w:color w:val="000000" w:themeColor="text1"/>
              </w:rPr>
              <w:t>N</w:t>
            </w:r>
          </w:p>
        </w:tc>
        <w:tc>
          <w:tcPr>
            <w:tcW w:w="1186" w:type="pct"/>
          </w:tcPr>
          <w:p w14:paraId="51001197" w14:textId="77777777" w:rsidR="003A337A" w:rsidRPr="00B84CB3" w:rsidRDefault="003A337A" w:rsidP="00AD5162">
            <w:pPr>
              <w:rPr>
                <w:rFonts w:ascii="Arial" w:hAnsi="Arial" w:cs="Arial"/>
              </w:rPr>
            </w:pPr>
          </w:p>
        </w:tc>
      </w:tr>
      <w:tr w:rsidR="007A25F4" w:rsidRPr="00B84CB3" w14:paraId="64AB793D" w14:textId="77777777" w:rsidTr="001841E7">
        <w:tc>
          <w:tcPr>
            <w:tcW w:w="5000" w:type="pct"/>
            <w:gridSpan w:val="3"/>
          </w:tcPr>
          <w:p w14:paraId="757A01FF" w14:textId="5E5EEFB2" w:rsidR="007A25F4" w:rsidRPr="007545EB" w:rsidRDefault="007A25F4" w:rsidP="00AD5162">
            <w:pPr>
              <w:rPr>
                <w:rFonts w:ascii="Arial" w:hAnsi="Arial" w:cs="Arial"/>
                <w:b/>
                <w:bCs/>
                <w:color w:val="000000" w:themeColor="text1"/>
              </w:rPr>
            </w:pPr>
            <w:r w:rsidRPr="007545EB">
              <w:rPr>
                <w:rFonts w:ascii="Arial" w:hAnsi="Arial" w:cs="Arial"/>
                <w:b/>
                <w:bCs/>
                <w:color w:val="000000" w:themeColor="text1"/>
              </w:rPr>
              <w:t xml:space="preserve">      21. Declaration</w:t>
            </w:r>
          </w:p>
        </w:tc>
      </w:tr>
      <w:tr w:rsidR="003A337A" w:rsidRPr="00B84CB3" w14:paraId="40EB8703" w14:textId="77777777" w:rsidTr="001841E7">
        <w:tc>
          <w:tcPr>
            <w:tcW w:w="2910" w:type="pct"/>
          </w:tcPr>
          <w:p w14:paraId="66C8410D" w14:textId="67C81ED9" w:rsidR="003A337A" w:rsidRPr="00B84CB3" w:rsidRDefault="003A337A" w:rsidP="00AD5162">
            <w:pPr>
              <w:rPr>
                <w:rFonts w:ascii="Arial" w:hAnsi="Arial" w:cs="Arial"/>
              </w:rPr>
            </w:pPr>
            <w:r w:rsidRPr="00B84CB3">
              <w:rPr>
                <w:rFonts w:ascii="Arial" w:hAnsi="Arial" w:cs="Arial"/>
              </w:rPr>
              <w:t>If signing on behalf of a relevant person, has written confirmation from a relevant person been given?</w:t>
            </w:r>
          </w:p>
        </w:tc>
        <w:tc>
          <w:tcPr>
            <w:tcW w:w="904" w:type="pct"/>
          </w:tcPr>
          <w:p w14:paraId="2B747F71" w14:textId="3901A8E4" w:rsidR="003A337A" w:rsidRPr="007545EB" w:rsidRDefault="003A337A" w:rsidP="00AD5162">
            <w:pPr>
              <w:rPr>
                <w:rFonts w:ascii="Arial" w:hAnsi="Arial" w:cs="Arial"/>
                <w:color w:val="000000" w:themeColor="text1"/>
              </w:rPr>
            </w:pPr>
            <w:r w:rsidRPr="007545EB">
              <w:rPr>
                <w:rFonts w:ascii="Arial" w:hAnsi="Arial" w:cs="Arial"/>
                <w:color w:val="000000" w:themeColor="text1"/>
              </w:rPr>
              <w:t xml:space="preserve">Y </w:t>
            </w:r>
          </w:p>
        </w:tc>
        <w:tc>
          <w:tcPr>
            <w:tcW w:w="1186" w:type="pct"/>
          </w:tcPr>
          <w:p w14:paraId="2F49E539" w14:textId="77777777" w:rsidR="003A337A" w:rsidRPr="00B84CB3" w:rsidRDefault="003A337A" w:rsidP="00AD5162">
            <w:pPr>
              <w:rPr>
                <w:rFonts w:ascii="Arial" w:hAnsi="Arial" w:cs="Arial"/>
              </w:rPr>
            </w:pPr>
          </w:p>
        </w:tc>
      </w:tr>
      <w:tr w:rsidR="003A337A" w:rsidRPr="00B84CB3" w14:paraId="4CF74395" w14:textId="77777777" w:rsidTr="001841E7">
        <w:trPr>
          <w:trHeight w:val="77"/>
        </w:trPr>
        <w:tc>
          <w:tcPr>
            <w:tcW w:w="2910" w:type="pct"/>
          </w:tcPr>
          <w:p w14:paraId="7A4D1501" w14:textId="6CD0B116" w:rsidR="003A337A" w:rsidRPr="00B84CB3" w:rsidRDefault="003A337A" w:rsidP="00AD5162">
            <w:pPr>
              <w:rPr>
                <w:rFonts w:ascii="Arial" w:hAnsi="Arial" w:cs="Arial"/>
              </w:rPr>
            </w:pPr>
            <w:r w:rsidRPr="00B84CB3">
              <w:rPr>
                <w:rFonts w:ascii="Arial" w:hAnsi="Arial" w:cs="Arial"/>
              </w:rPr>
              <w:t>Has the operator confirmed they will comply with the conditions of the rule set?</w:t>
            </w:r>
          </w:p>
        </w:tc>
        <w:tc>
          <w:tcPr>
            <w:tcW w:w="904" w:type="pct"/>
          </w:tcPr>
          <w:p w14:paraId="7A2BBFFF" w14:textId="5F4B63DD" w:rsidR="003A337A" w:rsidRPr="007545EB" w:rsidRDefault="003A337A" w:rsidP="00AD5162">
            <w:pPr>
              <w:rPr>
                <w:rFonts w:ascii="Arial" w:hAnsi="Arial" w:cs="Arial"/>
                <w:color w:val="000000" w:themeColor="text1"/>
              </w:rPr>
            </w:pPr>
            <w:r w:rsidRPr="007545EB">
              <w:rPr>
                <w:rFonts w:ascii="Arial" w:hAnsi="Arial" w:cs="Arial"/>
                <w:color w:val="000000" w:themeColor="text1"/>
              </w:rPr>
              <w:t xml:space="preserve">Y </w:t>
            </w:r>
          </w:p>
        </w:tc>
        <w:tc>
          <w:tcPr>
            <w:tcW w:w="1186" w:type="pct"/>
          </w:tcPr>
          <w:p w14:paraId="7B71848E" w14:textId="77777777" w:rsidR="003A337A" w:rsidRPr="00B84CB3" w:rsidRDefault="003A337A" w:rsidP="00AD5162">
            <w:pPr>
              <w:rPr>
                <w:rFonts w:ascii="Arial" w:hAnsi="Arial" w:cs="Arial"/>
              </w:rPr>
            </w:pPr>
          </w:p>
        </w:tc>
      </w:tr>
      <w:tr w:rsidR="007A25F4" w:rsidRPr="00A007D4" w14:paraId="35F090D5" w14:textId="77777777" w:rsidTr="001841E7">
        <w:tc>
          <w:tcPr>
            <w:tcW w:w="2910" w:type="pct"/>
          </w:tcPr>
          <w:p w14:paraId="1C0B17F4" w14:textId="5334E9AB" w:rsidR="007A25F4" w:rsidRPr="00B84CB3" w:rsidRDefault="007A25F4" w:rsidP="00AD5162">
            <w:pPr>
              <w:rPr>
                <w:rFonts w:ascii="Arial" w:hAnsi="Arial" w:cs="Arial"/>
              </w:rPr>
            </w:pPr>
            <w:r>
              <w:rPr>
                <w:rFonts w:ascii="Arial" w:hAnsi="Arial" w:cs="Arial"/>
              </w:rPr>
              <w:t>Has the operator confirmed they will comply with the NRW pre-notification requirements.</w:t>
            </w:r>
          </w:p>
        </w:tc>
        <w:tc>
          <w:tcPr>
            <w:tcW w:w="904" w:type="pct"/>
          </w:tcPr>
          <w:p w14:paraId="70A29A2B" w14:textId="6A430DB1" w:rsidR="007A25F4" w:rsidRPr="007545EB" w:rsidRDefault="007A25F4" w:rsidP="00AD5162">
            <w:pPr>
              <w:rPr>
                <w:rFonts w:ascii="Arial" w:hAnsi="Arial" w:cs="Arial"/>
                <w:color w:val="000000" w:themeColor="text1"/>
              </w:rPr>
            </w:pPr>
            <w:r w:rsidRPr="007545EB">
              <w:rPr>
                <w:rFonts w:ascii="Arial" w:hAnsi="Arial" w:cs="Arial"/>
                <w:color w:val="000000" w:themeColor="text1"/>
              </w:rPr>
              <w:t xml:space="preserve">Y </w:t>
            </w:r>
          </w:p>
        </w:tc>
        <w:tc>
          <w:tcPr>
            <w:tcW w:w="1186" w:type="pct"/>
          </w:tcPr>
          <w:p w14:paraId="2901679C" w14:textId="77777777" w:rsidR="007A25F4" w:rsidRPr="00A007D4" w:rsidRDefault="007A25F4" w:rsidP="00AD5162">
            <w:pPr>
              <w:rPr>
                <w:rFonts w:ascii="Arial" w:hAnsi="Arial" w:cs="Arial"/>
              </w:rPr>
            </w:pPr>
          </w:p>
        </w:tc>
      </w:tr>
      <w:tr w:rsidR="003A337A" w:rsidRPr="00A007D4" w14:paraId="721E3330" w14:textId="77777777" w:rsidTr="001841E7">
        <w:tc>
          <w:tcPr>
            <w:tcW w:w="2910" w:type="pct"/>
          </w:tcPr>
          <w:p w14:paraId="44E878AE" w14:textId="12EC444C" w:rsidR="003A337A" w:rsidRPr="00B84CB3" w:rsidRDefault="003A337A" w:rsidP="00AD5162">
            <w:pPr>
              <w:rPr>
                <w:rFonts w:ascii="Arial" w:hAnsi="Arial" w:cs="Arial"/>
              </w:rPr>
            </w:pPr>
            <w:r w:rsidRPr="00B84CB3">
              <w:rPr>
                <w:rFonts w:ascii="Arial" w:hAnsi="Arial" w:cs="Arial"/>
              </w:rPr>
              <w:t>Has a relevant person or approved person signed the declaration?</w:t>
            </w:r>
          </w:p>
        </w:tc>
        <w:tc>
          <w:tcPr>
            <w:tcW w:w="904" w:type="pct"/>
          </w:tcPr>
          <w:p w14:paraId="256A84FA" w14:textId="29713B89" w:rsidR="003A337A" w:rsidRPr="00D27829" w:rsidRDefault="003A337A" w:rsidP="00AD5162">
            <w:pPr>
              <w:rPr>
                <w:rFonts w:ascii="Arial" w:hAnsi="Arial" w:cs="Arial"/>
                <w:color w:val="FF0000"/>
              </w:rPr>
            </w:pPr>
            <w:r w:rsidRPr="008D583F">
              <w:rPr>
                <w:rFonts w:ascii="Arial" w:hAnsi="Arial" w:cs="Arial"/>
                <w:color w:val="000000" w:themeColor="text1"/>
              </w:rPr>
              <w:t xml:space="preserve">Y </w:t>
            </w:r>
          </w:p>
        </w:tc>
        <w:tc>
          <w:tcPr>
            <w:tcW w:w="1186" w:type="pct"/>
          </w:tcPr>
          <w:p w14:paraId="027C3587" w14:textId="77777777" w:rsidR="003A337A" w:rsidRPr="00A007D4" w:rsidRDefault="003A337A" w:rsidP="00AD5162">
            <w:pPr>
              <w:rPr>
                <w:rFonts w:ascii="Arial" w:hAnsi="Arial" w:cs="Arial"/>
              </w:rPr>
            </w:pPr>
          </w:p>
        </w:tc>
      </w:tr>
    </w:tbl>
    <w:p w14:paraId="7C092ACD" w14:textId="7104027E" w:rsidR="003A337A" w:rsidRDefault="003A337A"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BF3901">
        <w:tc>
          <w:tcPr>
            <w:tcW w:w="3536" w:type="pct"/>
            <w:shd w:val="clear" w:color="auto" w:fill="D9E2F3" w:themeFill="accent5" w:themeFillTint="33"/>
          </w:tcPr>
          <w:p w14:paraId="17C56902" w14:textId="77777777" w:rsidR="00D50F58" w:rsidRPr="003665A0" w:rsidRDefault="00D50F58" w:rsidP="00A007D4">
            <w:pPr>
              <w:rPr>
                <w:rFonts w:ascii="Arial" w:hAnsi="Arial" w:cs="Arial"/>
                <w:b/>
              </w:rPr>
            </w:pPr>
            <w:r w:rsidRPr="003665A0">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4C1EF0" w:rsidRPr="00A007D4" w14:paraId="466289CB" w14:textId="77777777" w:rsidTr="00BF3901">
        <w:tc>
          <w:tcPr>
            <w:tcW w:w="3536" w:type="pct"/>
            <w:shd w:val="clear" w:color="auto" w:fill="auto"/>
          </w:tcPr>
          <w:p w14:paraId="268BAC40" w14:textId="56D10770" w:rsidR="004C1EF0" w:rsidRPr="003665A0" w:rsidRDefault="004C1EF0" w:rsidP="00A007D4">
            <w:pPr>
              <w:rPr>
                <w:rFonts w:ascii="Arial" w:hAnsi="Arial" w:cs="Arial"/>
                <w:b/>
              </w:rPr>
            </w:pPr>
            <w:r w:rsidRPr="003665A0">
              <w:rPr>
                <w:rFonts w:ascii="Arial" w:hAnsi="Arial" w:cs="Arial"/>
                <w:b/>
              </w:rPr>
              <w:t>Has determining officer completed MyMap screening report?</w:t>
            </w:r>
          </w:p>
        </w:tc>
        <w:tc>
          <w:tcPr>
            <w:tcW w:w="657" w:type="pct"/>
            <w:shd w:val="clear" w:color="auto" w:fill="auto"/>
          </w:tcPr>
          <w:p w14:paraId="575BCFB7" w14:textId="3755FE8A" w:rsidR="004C1EF0" w:rsidRPr="00C40D12" w:rsidRDefault="004C1EF0" w:rsidP="00A007D4">
            <w:pPr>
              <w:rPr>
                <w:rFonts w:ascii="Arial" w:hAnsi="Arial" w:cs="Arial"/>
                <w:b/>
              </w:rPr>
            </w:pPr>
            <w:r w:rsidRPr="00C40D12">
              <w:rPr>
                <w:rFonts w:ascii="Arial" w:hAnsi="Arial" w:cs="Arial"/>
              </w:rPr>
              <w:t xml:space="preserve">Y </w:t>
            </w:r>
          </w:p>
        </w:tc>
        <w:tc>
          <w:tcPr>
            <w:tcW w:w="807" w:type="pct"/>
            <w:shd w:val="clear" w:color="auto" w:fill="auto"/>
          </w:tcPr>
          <w:p w14:paraId="783C8FB8" w14:textId="77777777" w:rsidR="004C1EF0" w:rsidRPr="00C40D12" w:rsidRDefault="004C1EF0" w:rsidP="00A007D4">
            <w:pPr>
              <w:rPr>
                <w:rFonts w:ascii="Arial" w:hAnsi="Arial" w:cs="Arial"/>
                <w:b/>
              </w:rPr>
            </w:pPr>
          </w:p>
        </w:tc>
      </w:tr>
      <w:tr w:rsidR="00A5488D" w:rsidRPr="00A007D4" w14:paraId="03ADB47C" w14:textId="77777777" w:rsidTr="00BF3901">
        <w:tc>
          <w:tcPr>
            <w:tcW w:w="3536" w:type="pct"/>
          </w:tcPr>
          <w:p w14:paraId="03ADB479" w14:textId="4DECC084" w:rsidR="00A5488D" w:rsidRPr="003665A0" w:rsidRDefault="00C468A5" w:rsidP="00A007D4">
            <w:pPr>
              <w:rPr>
                <w:rFonts w:ascii="Arial" w:hAnsi="Arial" w:cs="Arial"/>
              </w:rPr>
            </w:pPr>
            <w:r w:rsidRPr="003665A0">
              <w:rPr>
                <w:rFonts w:ascii="Arial" w:hAnsi="Arial" w:cs="Arial"/>
              </w:rPr>
              <w:t>Do the grid references match the site plan?</w:t>
            </w:r>
          </w:p>
        </w:tc>
        <w:tc>
          <w:tcPr>
            <w:tcW w:w="657" w:type="pct"/>
          </w:tcPr>
          <w:p w14:paraId="03ADB47A" w14:textId="21D4F4E6" w:rsidR="00A5488D" w:rsidRPr="00C40D12" w:rsidRDefault="003665A0" w:rsidP="00A007D4">
            <w:pPr>
              <w:rPr>
                <w:rFonts w:ascii="Arial" w:hAnsi="Arial" w:cs="Arial"/>
              </w:rPr>
            </w:pPr>
            <w:r>
              <w:rPr>
                <w:rFonts w:ascii="Arial" w:hAnsi="Arial" w:cs="Arial"/>
              </w:rPr>
              <w:t>Y</w:t>
            </w:r>
          </w:p>
        </w:tc>
        <w:tc>
          <w:tcPr>
            <w:tcW w:w="807" w:type="pct"/>
          </w:tcPr>
          <w:p w14:paraId="03ADB47B" w14:textId="6208114B" w:rsidR="00A5488D" w:rsidRPr="00C40D12" w:rsidRDefault="00A5488D" w:rsidP="00A007D4">
            <w:pPr>
              <w:rPr>
                <w:rFonts w:ascii="Arial" w:hAnsi="Arial" w:cs="Arial"/>
              </w:rPr>
            </w:pPr>
          </w:p>
        </w:tc>
      </w:tr>
      <w:tr w:rsidR="00A5488D" w:rsidRPr="00A007D4" w14:paraId="03ADB480" w14:textId="77777777" w:rsidTr="00BF3901">
        <w:tc>
          <w:tcPr>
            <w:tcW w:w="3536" w:type="pct"/>
            <w:tcBorders>
              <w:bottom w:val="single" w:sz="4" w:space="0" w:color="auto"/>
            </w:tcBorders>
          </w:tcPr>
          <w:p w14:paraId="03ADB47D" w14:textId="26870CCB" w:rsidR="00A5488D" w:rsidRPr="003665A0" w:rsidRDefault="00C468A5" w:rsidP="00A007D4">
            <w:pPr>
              <w:rPr>
                <w:rFonts w:ascii="Arial" w:hAnsi="Arial" w:cs="Arial"/>
              </w:rPr>
            </w:pPr>
            <w:r w:rsidRPr="003665A0">
              <w:rPr>
                <w:rFonts w:ascii="Arial" w:hAnsi="Arial" w:cs="Arial"/>
              </w:rPr>
              <w:t>If there is storage; do the grid references match the site plan?</w:t>
            </w:r>
          </w:p>
        </w:tc>
        <w:tc>
          <w:tcPr>
            <w:tcW w:w="657" w:type="pct"/>
            <w:tcBorders>
              <w:bottom w:val="single" w:sz="4" w:space="0" w:color="auto"/>
            </w:tcBorders>
          </w:tcPr>
          <w:p w14:paraId="03ADB47E" w14:textId="27EBDF4C" w:rsidR="00A5488D" w:rsidRPr="00C40D12" w:rsidRDefault="00C468A5"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7F" w14:textId="77777777" w:rsidR="00A5488D" w:rsidRPr="00C40D12" w:rsidRDefault="00A5488D" w:rsidP="00A007D4">
            <w:pPr>
              <w:rPr>
                <w:rFonts w:ascii="Arial" w:hAnsi="Arial" w:cs="Arial"/>
              </w:rPr>
            </w:pPr>
          </w:p>
        </w:tc>
      </w:tr>
      <w:tr w:rsidR="009C6198" w:rsidRPr="00A007D4" w14:paraId="5BAF0F59" w14:textId="77777777" w:rsidTr="00BF3901">
        <w:tc>
          <w:tcPr>
            <w:tcW w:w="3536" w:type="pct"/>
            <w:tcBorders>
              <w:bottom w:val="single" w:sz="4" w:space="0" w:color="auto"/>
            </w:tcBorders>
          </w:tcPr>
          <w:p w14:paraId="024C3D2E" w14:textId="221BADCC" w:rsidR="009C6198" w:rsidRPr="003665A0" w:rsidRDefault="009C6198" w:rsidP="00A007D4">
            <w:pPr>
              <w:rPr>
                <w:rFonts w:ascii="Arial" w:hAnsi="Arial" w:cs="Arial"/>
              </w:rPr>
            </w:pPr>
            <w:r w:rsidRPr="003665A0">
              <w:rPr>
                <w:rFonts w:ascii="Arial" w:hAnsi="Arial" w:cs="Arial"/>
              </w:rPr>
              <w:t xml:space="preserve">If </w:t>
            </w:r>
            <w:r w:rsidR="001528C6" w:rsidRPr="003665A0">
              <w:rPr>
                <w:rFonts w:ascii="Arial" w:hAnsi="Arial" w:cs="Arial"/>
              </w:rPr>
              <w:t xml:space="preserve">land was previously deployed on, </w:t>
            </w:r>
            <w:r w:rsidR="0093250D" w:rsidRPr="003665A0">
              <w:rPr>
                <w:rFonts w:ascii="Arial" w:hAnsi="Arial" w:cs="Arial"/>
              </w:rPr>
              <w:t xml:space="preserve">and waste is stored in temporary field heaps; </w:t>
            </w:r>
            <w:r w:rsidR="001528C6" w:rsidRPr="003665A0">
              <w:rPr>
                <w:rFonts w:ascii="Arial" w:hAnsi="Arial" w:cs="Arial"/>
              </w:rPr>
              <w:t>are the storage locations in the same or different locations?</w:t>
            </w:r>
          </w:p>
        </w:tc>
        <w:tc>
          <w:tcPr>
            <w:tcW w:w="657" w:type="pct"/>
            <w:tcBorders>
              <w:bottom w:val="single" w:sz="4" w:space="0" w:color="auto"/>
            </w:tcBorders>
          </w:tcPr>
          <w:p w14:paraId="41D3C622" w14:textId="1E152A3C" w:rsidR="001528C6" w:rsidRPr="001528C6" w:rsidRDefault="001528C6" w:rsidP="00A007D4">
            <w:pPr>
              <w:rPr>
                <w:rFonts w:ascii="Arial" w:hAnsi="Arial" w:cs="Arial"/>
                <w:color w:val="FF0000"/>
              </w:rPr>
            </w:pPr>
            <w:r w:rsidRPr="00BF3901">
              <w:rPr>
                <w:rFonts w:ascii="Arial" w:hAnsi="Arial" w:cs="Arial"/>
                <w:color w:val="000000" w:themeColor="text1"/>
              </w:rPr>
              <w:t>n/a</w:t>
            </w:r>
          </w:p>
        </w:tc>
        <w:tc>
          <w:tcPr>
            <w:tcW w:w="807" w:type="pct"/>
            <w:tcBorders>
              <w:bottom w:val="single" w:sz="4" w:space="0" w:color="auto"/>
            </w:tcBorders>
          </w:tcPr>
          <w:p w14:paraId="7464D793" w14:textId="6B2006F4" w:rsidR="009C6198" w:rsidRPr="001528C6" w:rsidRDefault="009C6198" w:rsidP="00A007D4">
            <w:pPr>
              <w:rPr>
                <w:rFonts w:ascii="Arial" w:hAnsi="Arial" w:cs="Arial"/>
                <w:color w:val="FF0000"/>
              </w:rPr>
            </w:pPr>
          </w:p>
        </w:tc>
      </w:tr>
      <w:tr w:rsidR="009A0BC6" w:rsidRPr="00A007D4" w14:paraId="03ADB484" w14:textId="77777777" w:rsidTr="00BF3901">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182785D4" w14:textId="77777777" w:rsidR="005A05E5" w:rsidRDefault="00A84717" w:rsidP="00A007D4">
            <w:pPr>
              <w:rPr>
                <w:rFonts w:ascii="Arial" w:hAnsi="Arial" w:cs="Arial"/>
                <w:b/>
              </w:rPr>
            </w:pPr>
            <w:r w:rsidRPr="00A84717">
              <w:rPr>
                <w:rFonts w:ascii="Arial" w:hAnsi="Arial" w:cs="Arial"/>
              </w:rPr>
              <w:t xml:space="preserve">The map must include the following details in relation to both </w:t>
            </w:r>
            <w:r w:rsidRPr="005A05E5">
              <w:rPr>
                <w:rFonts w:ascii="Arial" w:hAnsi="Arial" w:cs="Arial"/>
                <w:b/>
              </w:rPr>
              <w:t>storage</w:t>
            </w:r>
            <w:r w:rsidRPr="00A84717">
              <w:rPr>
                <w:rFonts w:ascii="Arial" w:hAnsi="Arial" w:cs="Arial"/>
              </w:rPr>
              <w:t xml:space="preserve"> and </w:t>
            </w:r>
            <w:r w:rsidRPr="005A05E5">
              <w:rPr>
                <w:rFonts w:ascii="Arial" w:hAnsi="Arial" w:cs="Arial"/>
                <w:b/>
              </w:rPr>
              <w:t>spreading</w:t>
            </w:r>
            <w:r w:rsidR="005A05E5">
              <w:rPr>
                <w:rFonts w:ascii="Arial" w:hAnsi="Arial" w:cs="Arial"/>
                <w:b/>
              </w:rPr>
              <w:t xml:space="preserve"> </w:t>
            </w:r>
          </w:p>
          <w:p w14:paraId="03ADB483" w14:textId="7CC1214D" w:rsidR="009A0BC6" w:rsidRPr="00A007D4" w:rsidRDefault="005A05E5" w:rsidP="00A007D4">
            <w:pPr>
              <w:rPr>
                <w:rFonts w:ascii="Arial" w:hAnsi="Arial" w:cs="Arial"/>
              </w:rPr>
            </w:pPr>
            <w:r>
              <w:rPr>
                <w:rFonts w:ascii="Arial" w:hAnsi="Arial" w:cs="Arial"/>
              </w:rPr>
              <w:t>(</w:t>
            </w:r>
            <w:r w:rsidR="005B476C" w:rsidRPr="00A007D4">
              <w:rPr>
                <w:rFonts w:ascii="Arial" w:hAnsi="Arial" w:cs="Arial"/>
              </w:rPr>
              <w:t>TGN 8.01</w:t>
            </w:r>
            <w:r w:rsidR="009C3D3C" w:rsidRPr="00A007D4">
              <w:rPr>
                <w:rFonts w:ascii="Arial" w:hAnsi="Arial" w:cs="Arial"/>
              </w:rPr>
              <w:t>, box 3.1</w:t>
            </w:r>
            <w:r>
              <w:rPr>
                <w:rFonts w:ascii="Arial" w:hAnsi="Arial" w:cs="Arial"/>
              </w:rPr>
              <w:t>)</w:t>
            </w:r>
          </w:p>
        </w:tc>
      </w:tr>
      <w:tr w:rsidR="00114B43" w:rsidRPr="00A007D4" w14:paraId="5FB61BB6" w14:textId="77777777" w:rsidTr="00BF390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A0CEFBF" w14:textId="77777777" w:rsidR="00F7572A" w:rsidRDefault="00114B43" w:rsidP="00D4766D">
            <w:pPr>
              <w:pStyle w:val="Default"/>
              <w:rPr>
                <w:sz w:val="22"/>
                <w:szCs w:val="22"/>
              </w:rPr>
            </w:pPr>
            <w:r w:rsidRPr="00A007D4">
              <w:rPr>
                <w:sz w:val="22"/>
                <w:szCs w:val="22"/>
              </w:rPr>
              <w:t xml:space="preserve">surface water courses </w:t>
            </w:r>
          </w:p>
          <w:p w14:paraId="0B479A07" w14:textId="1F1368DC" w:rsidR="006E78DD"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105D45">
              <w:rPr>
                <w:sz w:val="22"/>
                <w:szCs w:val="22"/>
              </w:rPr>
              <w:t xml:space="preserve">storage or </w:t>
            </w:r>
            <w:r w:rsidR="00105D45" w:rsidRPr="00A17E5A">
              <w:rPr>
                <w:sz w:val="22"/>
                <w:szCs w:val="22"/>
              </w:rPr>
              <w:t xml:space="preserve">spreading </w:t>
            </w:r>
            <w:r w:rsidRPr="00A007D4">
              <w:rPr>
                <w:sz w:val="22"/>
                <w:szCs w:val="22"/>
              </w:rPr>
              <w:t>within 10 meters</w:t>
            </w:r>
            <w:r w:rsidR="006E78DD">
              <w:rPr>
                <w:sz w:val="22"/>
                <w:szCs w:val="22"/>
              </w:rPr>
              <w:t xml:space="preserve">) </w:t>
            </w:r>
          </w:p>
          <w:p w14:paraId="074B7179" w14:textId="143C9A5C" w:rsidR="00CE65CF" w:rsidRPr="00A007D4" w:rsidRDefault="006E78DD" w:rsidP="00D4766D">
            <w:pPr>
              <w:pStyle w:val="Default"/>
              <w:rPr>
                <w:sz w:val="22"/>
                <w:szCs w:val="22"/>
              </w:rPr>
            </w:pPr>
            <w:r>
              <w:rPr>
                <w:sz w:val="22"/>
                <w:szCs w:val="22"/>
              </w:rPr>
              <w:t>(buffer zones needed</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4CF3CEC5"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2B114CAA" w:rsidR="00114B43" w:rsidRPr="00A007D4" w:rsidRDefault="00114B43" w:rsidP="00A007D4">
            <w:pPr>
              <w:rPr>
                <w:rFonts w:ascii="Arial" w:hAnsi="Arial" w:cs="Arial"/>
              </w:rPr>
            </w:pPr>
          </w:p>
        </w:tc>
      </w:tr>
      <w:tr w:rsidR="00114B43" w:rsidRPr="00A007D4" w14:paraId="3EF599F6" w14:textId="77777777" w:rsidTr="00BF390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D4766D">
            <w:pPr>
              <w:pStyle w:val="Default"/>
              <w:rPr>
                <w:sz w:val="22"/>
                <w:szCs w:val="22"/>
              </w:rPr>
            </w:pPr>
            <w:r w:rsidRPr="00A007D4">
              <w:rPr>
                <w:sz w:val="22"/>
                <w:szCs w:val="22"/>
              </w:rPr>
              <w:t xml:space="preserve">groundwater source protection zones </w:t>
            </w:r>
          </w:p>
          <w:p w14:paraId="18C39C34" w14:textId="69FDAAFE" w:rsidR="00114B43" w:rsidRDefault="00114B43" w:rsidP="00D4766D">
            <w:pPr>
              <w:pStyle w:val="Default"/>
              <w:rPr>
                <w:sz w:val="22"/>
                <w:szCs w:val="22"/>
              </w:rPr>
            </w:pPr>
            <w:r w:rsidRPr="00A007D4">
              <w:rPr>
                <w:sz w:val="22"/>
                <w:szCs w:val="22"/>
              </w:rPr>
              <w:t>(</w:t>
            </w:r>
            <w:r w:rsidRPr="00A007D4">
              <w:rPr>
                <w:b/>
                <w:sz w:val="22"/>
                <w:szCs w:val="22"/>
              </w:rPr>
              <w:t>permit condition</w:t>
            </w:r>
            <w:r w:rsidRPr="00A007D4">
              <w:rPr>
                <w:sz w:val="22"/>
                <w:szCs w:val="22"/>
              </w:rPr>
              <w:t xml:space="preserve">: no </w:t>
            </w:r>
            <w:r w:rsidR="006A5D8E">
              <w:rPr>
                <w:sz w:val="22"/>
                <w:szCs w:val="22"/>
              </w:rPr>
              <w:t xml:space="preserve">storage or </w:t>
            </w:r>
            <w:r w:rsidR="006A5D8E" w:rsidRPr="00A17E5A">
              <w:rPr>
                <w:sz w:val="22"/>
                <w:szCs w:val="22"/>
              </w:rPr>
              <w:t xml:space="preserve">spreading </w:t>
            </w:r>
            <w:r w:rsidRPr="00A007D4">
              <w:rPr>
                <w:sz w:val="22"/>
                <w:szCs w:val="22"/>
              </w:rPr>
              <w:t>in SPZ1)</w:t>
            </w:r>
          </w:p>
          <w:p w14:paraId="020B3AF9" w14:textId="1B306D02" w:rsidR="00596FFC" w:rsidRPr="00A007D4" w:rsidRDefault="00596FFC" w:rsidP="00D4766D">
            <w:pPr>
              <w:pStyle w:val="Default"/>
              <w:rPr>
                <w:sz w:val="22"/>
                <w:szCs w:val="22"/>
              </w:rPr>
            </w:pPr>
            <w:r>
              <w:rPr>
                <w:sz w:val="22"/>
                <w:szCs w:val="22"/>
              </w:rPr>
              <w:t xml:space="preserve">(high risk deployment </w:t>
            </w:r>
            <w:r w:rsidR="00F6091E">
              <w:rPr>
                <w:sz w:val="22"/>
                <w:szCs w:val="22"/>
              </w:rPr>
              <w:t>if in SPZ2)</w:t>
            </w:r>
            <w:r>
              <w:rPr>
                <w:sz w:val="22"/>
                <w:szCs w:val="22"/>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2AE77F51"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996CC1" w:rsidRPr="00A007D4" w14:paraId="26B038F8" w14:textId="77777777" w:rsidTr="00BF390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39AA471" w14:textId="5C146050" w:rsidR="00996CC1" w:rsidRPr="00171D59" w:rsidRDefault="00996CC1" w:rsidP="00D4766D">
            <w:pPr>
              <w:pStyle w:val="Default"/>
              <w:rPr>
                <w:sz w:val="22"/>
                <w:szCs w:val="22"/>
              </w:rPr>
            </w:pPr>
            <w:r w:rsidRPr="00171D59">
              <w:rPr>
                <w:sz w:val="22"/>
                <w:szCs w:val="22"/>
              </w:rPr>
              <w:t>any well, spring</w:t>
            </w:r>
            <w:r w:rsidR="003B79C4" w:rsidRPr="00171D59">
              <w:rPr>
                <w:sz w:val="22"/>
                <w:szCs w:val="22"/>
              </w:rPr>
              <w:t xml:space="preserve"> (or issue)</w:t>
            </w:r>
            <w:r w:rsidRPr="00171D59">
              <w:rPr>
                <w:sz w:val="22"/>
                <w:szCs w:val="22"/>
              </w:rPr>
              <w:t xml:space="preserve"> or borehole </w:t>
            </w:r>
            <w:r w:rsidRPr="00171D59">
              <w:rPr>
                <w:sz w:val="22"/>
                <w:szCs w:val="22"/>
                <w:u w:val="single"/>
              </w:rPr>
              <w:t>used</w:t>
            </w:r>
            <w:r w:rsidRPr="00171D59">
              <w:rPr>
                <w:sz w:val="22"/>
                <w:szCs w:val="22"/>
              </w:rPr>
              <w:t xml:space="preserve"> for the supply of water for human consumption including from a private water supply or supplies.</w:t>
            </w:r>
          </w:p>
          <w:p w14:paraId="5A9F0289" w14:textId="61E08BF0" w:rsidR="00BF3C38" w:rsidRPr="0076526F" w:rsidRDefault="00996CC1" w:rsidP="0076526F">
            <w:pPr>
              <w:pStyle w:val="Default"/>
              <w:rPr>
                <w:sz w:val="22"/>
                <w:szCs w:val="22"/>
              </w:rPr>
            </w:pPr>
            <w:r w:rsidRPr="00171D59">
              <w:rPr>
                <w:sz w:val="22"/>
                <w:szCs w:val="22"/>
              </w:rPr>
              <w:t>(</w:t>
            </w:r>
            <w:r w:rsidRPr="00171D59">
              <w:rPr>
                <w:b/>
                <w:sz w:val="22"/>
                <w:szCs w:val="22"/>
              </w:rPr>
              <w:t>permit condition</w:t>
            </w:r>
            <w:r w:rsidRPr="00171D59">
              <w:rPr>
                <w:sz w:val="22"/>
                <w:szCs w:val="22"/>
              </w:rPr>
              <w:t xml:space="preserve">: no </w:t>
            </w:r>
            <w:r w:rsidR="006A5D8E" w:rsidRPr="00171D59">
              <w:rPr>
                <w:sz w:val="22"/>
                <w:szCs w:val="22"/>
              </w:rPr>
              <w:t xml:space="preserve">storage or </w:t>
            </w:r>
            <w:r w:rsidRPr="00171D59">
              <w:rPr>
                <w:sz w:val="22"/>
                <w:szCs w:val="22"/>
              </w:rPr>
              <w:t xml:space="preserve">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1311DEF" w14:textId="44FE9FE6" w:rsidR="00996CC1" w:rsidRPr="00C40D12" w:rsidRDefault="003267AF" w:rsidP="00A007D4">
            <w:pPr>
              <w:rPr>
                <w:rFonts w:ascii="Arial" w:hAnsi="Arial" w:cs="Arial"/>
                <w:highlight w:val="yellow"/>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4561D55" w14:textId="77777777" w:rsidR="00996CC1" w:rsidRPr="00F6091E" w:rsidRDefault="00996CC1" w:rsidP="00A007D4">
            <w:pPr>
              <w:rPr>
                <w:rFonts w:ascii="Arial" w:hAnsi="Arial" w:cs="Arial"/>
                <w:highlight w:val="yellow"/>
              </w:rPr>
            </w:pPr>
          </w:p>
        </w:tc>
      </w:tr>
      <w:tr w:rsidR="00114B43" w:rsidRPr="00A007D4" w14:paraId="5E8A1959" w14:textId="77777777" w:rsidTr="00BF390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171D59" w:rsidRDefault="00114B43" w:rsidP="003267AF">
            <w:pPr>
              <w:pStyle w:val="Default"/>
              <w:rPr>
                <w:sz w:val="22"/>
                <w:szCs w:val="22"/>
              </w:rPr>
            </w:pPr>
            <w:r w:rsidRPr="00171D59">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02A429B2"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BF390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22F52263" w:rsidR="00114B43" w:rsidRPr="00171D59" w:rsidRDefault="00114B43" w:rsidP="00D4766D">
            <w:pPr>
              <w:pStyle w:val="Default"/>
              <w:rPr>
                <w:sz w:val="22"/>
                <w:szCs w:val="22"/>
              </w:rPr>
            </w:pPr>
            <w:r w:rsidRPr="00171D59">
              <w:rPr>
                <w:sz w:val="22"/>
                <w:szCs w:val="22"/>
              </w:rPr>
              <w:t>any spring</w:t>
            </w:r>
            <w:r w:rsidR="00171D59" w:rsidRPr="00171D59">
              <w:rPr>
                <w:sz w:val="22"/>
                <w:szCs w:val="22"/>
              </w:rPr>
              <w:t xml:space="preserve"> </w:t>
            </w:r>
            <w:r w:rsidR="003B79C4" w:rsidRPr="00171D59">
              <w:rPr>
                <w:sz w:val="22"/>
                <w:szCs w:val="22"/>
              </w:rPr>
              <w:t>(or issue)</w:t>
            </w:r>
            <w:r w:rsidRPr="00171D59">
              <w:rPr>
                <w:sz w:val="22"/>
                <w:szCs w:val="22"/>
              </w:rPr>
              <w:t xml:space="preserve">, well or borehole not used to supply water for domestic or food production purposes within 50m </w:t>
            </w:r>
          </w:p>
          <w:p w14:paraId="4720FF90" w14:textId="69FC39B4" w:rsidR="002E2A8B" w:rsidRPr="00171D59" w:rsidRDefault="00114B43" w:rsidP="0076526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590AED8B"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BF390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013B1190" w:rsidR="00114B43" w:rsidRPr="00171D59" w:rsidRDefault="00114B43" w:rsidP="00D4766D">
            <w:pPr>
              <w:pStyle w:val="Default"/>
              <w:rPr>
                <w:sz w:val="22"/>
                <w:szCs w:val="22"/>
              </w:rPr>
            </w:pPr>
            <w:r w:rsidRPr="00171D59">
              <w:rPr>
                <w:sz w:val="22"/>
                <w:szCs w:val="22"/>
              </w:rPr>
              <w:t>any spring</w:t>
            </w:r>
            <w:r w:rsidR="00A7361C" w:rsidRPr="00171D59">
              <w:rPr>
                <w:sz w:val="22"/>
                <w:szCs w:val="22"/>
              </w:rPr>
              <w:t xml:space="preserve"> </w:t>
            </w:r>
            <w:r w:rsidR="003B79C4" w:rsidRPr="00171D59">
              <w:rPr>
                <w:sz w:val="22"/>
                <w:szCs w:val="22"/>
              </w:rPr>
              <w:t>(or issue)</w:t>
            </w:r>
            <w:r w:rsidRPr="00171D59">
              <w:rPr>
                <w:sz w:val="22"/>
                <w:szCs w:val="22"/>
              </w:rPr>
              <w:t xml:space="preserve">, well or borehole used to supply water for domestic or food production purposes within 250m </w:t>
            </w:r>
          </w:p>
          <w:p w14:paraId="2D2C9D37" w14:textId="44FEE05E" w:rsidR="002E2A8B" w:rsidRPr="00171D59" w:rsidRDefault="00114B43" w:rsidP="0076526F">
            <w:pPr>
              <w:pStyle w:val="Default"/>
              <w:rPr>
                <w:sz w:val="22"/>
                <w:szCs w:val="22"/>
              </w:rPr>
            </w:pPr>
            <w:r w:rsidRPr="00171D59">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52CB1ADC" w:rsidR="00114B43" w:rsidRPr="00C40D12" w:rsidRDefault="00114B43"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BF390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0C904E2A" w:rsidR="00114B43" w:rsidRPr="00A007D4" w:rsidRDefault="00114B43" w:rsidP="00D4766D">
            <w:pPr>
              <w:pStyle w:val="Default"/>
              <w:rPr>
                <w:sz w:val="22"/>
                <w:szCs w:val="22"/>
              </w:rPr>
            </w:pPr>
            <w:r w:rsidRPr="00A007D4">
              <w:rPr>
                <w:sz w:val="22"/>
                <w:szCs w:val="22"/>
              </w:rPr>
              <w:t>any European designated sites- Natura 2000 (SPA, pSPA, SAC or cSAC) or Ramsar- or SSSI within 500m</w:t>
            </w:r>
          </w:p>
          <w:p w14:paraId="3FA43C35" w14:textId="2C40AAC5" w:rsidR="00114B43"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517A3334" w:rsidR="00114B43" w:rsidRPr="00C40D12" w:rsidRDefault="00114B4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BF390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0ED5D120" w:rsidR="000D0D5A" w:rsidRPr="00A007D4" w:rsidRDefault="009A0BC6" w:rsidP="00D4766D">
            <w:pPr>
              <w:pStyle w:val="Default"/>
              <w:rPr>
                <w:sz w:val="22"/>
                <w:szCs w:val="22"/>
              </w:rPr>
            </w:pPr>
            <w:r w:rsidRPr="00A007D4">
              <w:rPr>
                <w:sz w:val="22"/>
                <w:szCs w:val="22"/>
              </w:rPr>
              <w:t>location of any public rights of way</w:t>
            </w:r>
          </w:p>
          <w:p w14:paraId="6072371C" w14:textId="0F9ABF6D" w:rsidR="00A817A0" w:rsidRPr="00A007D4" w:rsidRDefault="00114B43" w:rsidP="00D4766D">
            <w:pPr>
              <w:pStyle w:val="Default"/>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29F7B874" w:rsidR="009A0BC6" w:rsidRPr="00C40D12" w:rsidRDefault="00D26E1A"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BF390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1735486F" w:rsidR="00C922D9" w:rsidRPr="003267AF" w:rsidRDefault="00C922D9" w:rsidP="00D4766D">
            <w:pPr>
              <w:pStyle w:val="Default"/>
              <w:rPr>
                <w:sz w:val="22"/>
                <w:szCs w:val="22"/>
              </w:rPr>
            </w:pPr>
            <w:r w:rsidRPr="003267AF">
              <w:rPr>
                <w:sz w:val="22"/>
                <w:szCs w:val="22"/>
              </w:rPr>
              <w:t>any buildings or houses within 250m</w:t>
            </w:r>
          </w:p>
          <w:p w14:paraId="6865FDDD" w14:textId="035BAA25" w:rsidR="00114B43" w:rsidRPr="003267AF" w:rsidRDefault="00114B43" w:rsidP="00D4766D">
            <w:pPr>
              <w:pStyle w:val="Default"/>
              <w:rPr>
                <w:sz w:val="22"/>
                <w:szCs w:val="22"/>
              </w:rPr>
            </w:pPr>
            <w:r w:rsidRPr="003267AF">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2A427943" w:rsidR="00C922D9" w:rsidRPr="00C40D12" w:rsidRDefault="00C922D9"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61E80C5B" w:rsidR="00C922D9" w:rsidRPr="003267AF" w:rsidRDefault="00C922D9" w:rsidP="00A007D4">
            <w:pPr>
              <w:rPr>
                <w:rFonts w:ascii="Arial" w:hAnsi="Arial" w:cs="Arial"/>
              </w:rPr>
            </w:pPr>
          </w:p>
        </w:tc>
      </w:tr>
      <w:tr w:rsidR="00747456" w:rsidRPr="00A007D4" w14:paraId="2BFCF71C" w14:textId="77777777" w:rsidTr="00BF390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E07CEF2" w14:textId="20C8BBD5" w:rsidR="00747456" w:rsidRPr="003267AF" w:rsidRDefault="00747456" w:rsidP="00D4766D">
            <w:pPr>
              <w:rPr>
                <w:rFonts w:ascii="Arial" w:hAnsi="Arial" w:cs="Arial"/>
              </w:rPr>
            </w:pPr>
            <w:r w:rsidRPr="003267AF">
              <w:rPr>
                <w:rFonts w:ascii="Arial" w:hAnsi="Arial" w:cs="Arial"/>
              </w:rPr>
              <w:lastRenderedPageBreak/>
              <w:t>the location of any other designated environmentally sensitive sites within 500m</w:t>
            </w:r>
            <w:r w:rsidR="004273FC" w:rsidRPr="003267AF">
              <w:rPr>
                <w:rFonts w:ascii="Arial" w:hAnsi="Arial" w:cs="Arial"/>
              </w:rPr>
              <w:t xml:space="preserve">. </w:t>
            </w:r>
            <w:r w:rsidR="003404BC" w:rsidRPr="003267AF">
              <w:rPr>
                <w:rFonts w:ascii="Arial" w:hAnsi="Arial" w:cs="Arial"/>
              </w:rPr>
              <w:t>I</w:t>
            </w:r>
            <w:r w:rsidR="004273FC" w:rsidRPr="003267AF">
              <w:rPr>
                <w:rFonts w:ascii="Arial" w:hAnsi="Arial" w:cs="Arial"/>
              </w:rPr>
              <w:t>ncluding but not limited to</w:t>
            </w:r>
            <w:r w:rsidR="003404BC" w:rsidRPr="003267AF">
              <w:rPr>
                <w:rFonts w:ascii="Arial" w:hAnsi="Arial" w:cs="Arial"/>
              </w:rPr>
              <w:t>:</w:t>
            </w:r>
          </w:p>
          <w:p w14:paraId="1C9AFCE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 xml:space="preserve">Protected Species </w:t>
            </w:r>
          </w:p>
          <w:p w14:paraId="00E4B503"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Protected Habitats</w:t>
            </w:r>
          </w:p>
          <w:p w14:paraId="6100E31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Scheduled Ancient Monument</w:t>
            </w:r>
          </w:p>
          <w:p w14:paraId="7A13FF1B"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Nature Reserve</w:t>
            </w:r>
          </w:p>
          <w:p w14:paraId="6C2EA4BE"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Nature Reserve</w:t>
            </w:r>
          </w:p>
          <w:p w14:paraId="547309A1"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Ancient Woodlands</w:t>
            </w:r>
          </w:p>
          <w:p w14:paraId="5C454206"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Local Wildlife Sites (SINC)</w:t>
            </w:r>
          </w:p>
          <w:p w14:paraId="6802C688" w14:textId="77777777" w:rsidR="003404BC" w:rsidRPr="003267AF" w:rsidRDefault="003404BC" w:rsidP="003404BC">
            <w:pPr>
              <w:pStyle w:val="ListParagraph"/>
              <w:numPr>
                <w:ilvl w:val="0"/>
                <w:numId w:val="24"/>
              </w:numPr>
              <w:rPr>
                <w:rFonts w:ascii="Arial" w:hAnsi="Arial" w:cs="Arial"/>
              </w:rPr>
            </w:pPr>
            <w:r w:rsidRPr="003267AF">
              <w:rPr>
                <w:rFonts w:ascii="Arial" w:hAnsi="Arial" w:cs="Arial"/>
              </w:rPr>
              <w:t>National Park</w:t>
            </w:r>
          </w:p>
          <w:p w14:paraId="5C8E6BFA" w14:textId="3F6BCB07" w:rsidR="005D0DFC" w:rsidRPr="003267AF" w:rsidRDefault="003404BC" w:rsidP="000B6A48">
            <w:pPr>
              <w:pStyle w:val="ListParagraph"/>
              <w:numPr>
                <w:ilvl w:val="0"/>
                <w:numId w:val="24"/>
              </w:numPr>
              <w:rPr>
                <w:rFonts w:ascii="Arial" w:hAnsi="Arial" w:cs="Arial"/>
              </w:rPr>
            </w:pPr>
            <w:r w:rsidRPr="003267AF">
              <w:rPr>
                <w:rFonts w:ascii="Arial" w:hAnsi="Arial" w:cs="Arial"/>
              </w:rPr>
              <w:t xml:space="preserve">Nitrate </w:t>
            </w:r>
            <w:r w:rsidR="003267AF" w:rsidRPr="003267AF">
              <w:rPr>
                <w:rFonts w:ascii="Arial" w:hAnsi="Arial" w:cs="Arial"/>
              </w:rPr>
              <w:t>Vulnerable</w:t>
            </w:r>
            <w:r w:rsidRPr="003267AF">
              <w:rPr>
                <w:rFonts w:ascii="Arial" w:hAnsi="Arial" w:cs="Arial"/>
              </w:rPr>
              <w:t xml:space="preserve"> Zone (NVZ)</w:t>
            </w:r>
          </w:p>
          <w:p w14:paraId="2C069B09" w14:textId="77777777" w:rsidR="005D0DFC" w:rsidRPr="003267AF" w:rsidRDefault="003404BC" w:rsidP="005D0DFC">
            <w:pPr>
              <w:pStyle w:val="ListParagraph"/>
              <w:numPr>
                <w:ilvl w:val="0"/>
                <w:numId w:val="24"/>
              </w:numPr>
              <w:rPr>
                <w:rFonts w:ascii="Arial" w:hAnsi="Arial" w:cs="Arial"/>
              </w:rPr>
            </w:pPr>
            <w:r w:rsidRPr="003267AF">
              <w:rPr>
                <w:rFonts w:ascii="Arial" w:hAnsi="Arial" w:cs="Arial"/>
              </w:rPr>
              <w:t>Groundwater Safeguard Zone</w:t>
            </w:r>
          </w:p>
          <w:p w14:paraId="0E8C0537" w14:textId="2A2FD931" w:rsidR="005D0DFC" w:rsidRPr="003267AF" w:rsidRDefault="005D0DFC" w:rsidP="005D0DFC">
            <w:pPr>
              <w:pStyle w:val="ListParagraph"/>
              <w:numPr>
                <w:ilvl w:val="0"/>
                <w:numId w:val="24"/>
              </w:numPr>
              <w:rPr>
                <w:rFonts w:ascii="Arial" w:hAnsi="Arial" w:cs="Arial"/>
              </w:rPr>
            </w:pPr>
            <w:r w:rsidRPr="003267AF">
              <w:rPr>
                <w:rFonts w:ascii="Arial" w:hAnsi="Arial" w:cs="Arial"/>
              </w:rPr>
              <w:t>Hedge</w:t>
            </w:r>
            <w:r w:rsidR="003267AF">
              <w:rPr>
                <w:rFonts w:ascii="Arial" w:hAnsi="Arial" w:cs="Arial"/>
              </w:rPr>
              <w:t>s</w:t>
            </w:r>
          </w:p>
          <w:p w14:paraId="3D287AB0" w14:textId="4AE0AF3E" w:rsidR="00AB2E5D" w:rsidRPr="003267AF" w:rsidRDefault="003267AF" w:rsidP="005D0DFC">
            <w:pPr>
              <w:pStyle w:val="ListParagraph"/>
              <w:numPr>
                <w:ilvl w:val="0"/>
                <w:numId w:val="24"/>
              </w:numPr>
              <w:rPr>
                <w:rFonts w:ascii="Arial" w:hAnsi="Arial" w:cs="Arial"/>
              </w:rPr>
            </w:pPr>
            <w:r>
              <w:rPr>
                <w:rFonts w:ascii="Arial" w:hAnsi="Arial" w:cs="Arial"/>
              </w:rPr>
              <w:t>D</w:t>
            </w:r>
            <w:r w:rsidR="00AB2E5D" w:rsidRPr="003267AF">
              <w:rPr>
                <w:rFonts w:ascii="Arial" w:hAnsi="Arial" w:cs="Arial"/>
              </w:rPr>
              <w:t>itches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54F78FE6" w14:textId="219207A8" w:rsidR="00747456" w:rsidRPr="00C40D12" w:rsidRDefault="003267AF" w:rsidP="00A007D4">
            <w:pPr>
              <w:rPr>
                <w:rFonts w:ascii="Arial" w:hAnsi="Arial" w:cs="Arial"/>
              </w:rPr>
            </w:pPr>
            <w:r w:rsidRPr="00C40D12">
              <w:rPr>
                <w:rFonts w:ascii="Arial" w:hAnsi="Arial" w:cs="Arial"/>
              </w:rPr>
              <w:t>N</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8583BDA" w14:textId="0D1178E6" w:rsidR="00747456" w:rsidRPr="003267AF" w:rsidRDefault="00B532A5" w:rsidP="00A007D4">
            <w:pPr>
              <w:rPr>
                <w:rFonts w:ascii="Arial" w:hAnsi="Arial" w:cs="Arial"/>
              </w:rPr>
            </w:pPr>
            <w:r w:rsidRPr="00B675F9">
              <w:rPr>
                <w:rFonts w:ascii="Arial" w:hAnsi="Arial" w:cs="Arial"/>
              </w:rPr>
              <w:t xml:space="preserve">See comments at the bottom of the </w:t>
            </w:r>
            <w:r w:rsidR="007D5354" w:rsidRPr="00B675F9">
              <w:rPr>
                <w:rFonts w:ascii="Arial" w:hAnsi="Arial" w:cs="Arial"/>
              </w:rPr>
              <w:t xml:space="preserve">decision </w:t>
            </w:r>
            <w:r w:rsidRPr="00B675F9">
              <w:rPr>
                <w:rFonts w:ascii="Arial" w:hAnsi="Arial" w:cs="Arial"/>
              </w:rPr>
              <w:t>document.</w:t>
            </w:r>
            <w:r>
              <w:rPr>
                <w:rFonts w:ascii="Arial" w:hAnsi="Arial" w:cs="Arial"/>
              </w:rPr>
              <w:t xml:space="preserve"> </w:t>
            </w:r>
          </w:p>
        </w:tc>
      </w:tr>
      <w:tr w:rsidR="00E579C9" w:rsidRPr="00A007D4" w14:paraId="0FB00FE9" w14:textId="77777777" w:rsidTr="00BF3901">
        <w:tc>
          <w:tcPr>
            <w:tcW w:w="3536" w:type="pct"/>
            <w:tcBorders>
              <w:top w:val="single" w:sz="4" w:space="0" w:color="auto"/>
              <w:left w:val="single" w:sz="4" w:space="0" w:color="auto"/>
              <w:bottom w:val="single" w:sz="4" w:space="0" w:color="auto"/>
              <w:right w:val="single" w:sz="4" w:space="0" w:color="auto"/>
            </w:tcBorders>
          </w:tcPr>
          <w:p w14:paraId="3BA30257" w14:textId="77777777" w:rsidR="00E579C9" w:rsidRPr="00FF14BE" w:rsidRDefault="00E579C9" w:rsidP="00D4766D">
            <w:pPr>
              <w:rPr>
                <w:rFonts w:ascii="Arial" w:hAnsi="Arial" w:cs="Arial"/>
              </w:rPr>
            </w:pPr>
            <w:r w:rsidRPr="00FF14BE">
              <w:rPr>
                <w:rFonts w:ascii="Arial" w:hAnsi="Arial" w:cs="Arial"/>
              </w:rPr>
              <w:t>What is the slope of the fields?</w:t>
            </w:r>
          </w:p>
          <w:p w14:paraId="292AA6F9" w14:textId="050AC8E5" w:rsidR="00873D1C" w:rsidRPr="00FF14BE" w:rsidRDefault="00FF3AE9" w:rsidP="00D4766D">
            <w:pPr>
              <w:rPr>
                <w:rFonts w:ascii="Arial" w:hAnsi="Arial" w:cs="Arial"/>
                <w:color w:val="FF0000"/>
              </w:rPr>
            </w:pPr>
            <w:r w:rsidRPr="00FF14BE">
              <w:rPr>
                <w:rFonts w:ascii="Arial" w:hAnsi="Arial" w:cs="Arial"/>
                <w:color w:val="FF0000"/>
              </w:rPr>
              <w:t>.</w:t>
            </w:r>
          </w:p>
          <w:p w14:paraId="56BCAA9D" w14:textId="0C8E250A" w:rsidR="00E579C9" w:rsidRPr="00FF14BE" w:rsidRDefault="00E579C9" w:rsidP="00972957">
            <w:pPr>
              <w:rPr>
                <w:rFonts w:ascii="Arial" w:hAnsi="Arial" w:cs="Arial"/>
              </w:rPr>
            </w:pPr>
          </w:p>
        </w:tc>
        <w:tc>
          <w:tcPr>
            <w:tcW w:w="1464" w:type="pct"/>
            <w:gridSpan w:val="2"/>
            <w:tcBorders>
              <w:top w:val="single" w:sz="4" w:space="0" w:color="auto"/>
              <w:left w:val="single" w:sz="4" w:space="0" w:color="auto"/>
              <w:bottom w:val="single" w:sz="4" w:space="0" w:color="auto"/>
              <w:right w:val="single" w:sz="4" w:space="0" w:color="auto"/>
            </w:tcBorders>
          </w:tcPr>
          <w:p w14:paraId="01E0FDBA" w14:textId="77777777" w:rsidR="00B8472B" w:rsidRPr="00FF14BE" w:rsidRDefault="00E579C9" w:rsidP="00E579C9">
            <w:pPr>
              <w:rPr>
                <w:rFonts w:ascii="Arial" w:hAnsi="Arial" w:cs="Arial"/>
                <w:color w:val="000000" w:themeColor="text1"/>
              </w:rPr>
            </w:pPr>
            <w:r w:rsidRPr="00FF14BE">
              <w:rPr>
                <w:rFonts w:ascii="Arial" w:hAnsi="Arial" w:cs="Arial"/>
                <w:color w:val="000000" w:themeColor="text1"/>
              </w:rPr>
              <w:t>0-7 degrees (transparent)</w:t>
            </w:r>
          </w:p>
          <w:p w14:paraId="43D3BA40" w14:textId="32AA5A90" w:rsidR="00B8472B" w:rsidRDefault="000B631A" w:rsidP="00E579C9">
            <w:pPr>
              <w:rPr>
                <w:rFonts w:ascii="Arial" w:hAnsi="Arial" w:cs="Arial"/>
                <w:color w:val="000000" w:themeColor="text1"/>
              </w:rPr>
            </w:pPr>
            <w:r w:rsidRPr="00FF14BE">
              <w:rPr>
                <w:rFonts w:ascii="Arial" w:hAnsi="Arial" w:cs="Arial"/>
                <w:color w:val="000000" w:themeColor="text1"/>
              </w:rPr>
              <w:t>F</w:t>
            </w:r>
            <w:r w:rsidR="009F27FE" w:rsidRPr="00FF14BE">
              <w:rPr>
                <w:rFonts w:ascii="Arial" w:hAnsi="Arial" w:cs="Arial"/>
                <w:color w:val="000000" w:themeColor="text1"/>
              </w:rPr>
              <w:t>ields</w:t>
            </w:r>
            <w:r w:rsidR="00B8472B" w:rsidRPr="00FF14BE">
              <w:rPr>
                <w:rFonts w:ascii="Arial" w:hAnsi="Arial" w:cs="Arial"/>
                <w:color w:val="000000" w:themeColor="text1"/>
              </w:rPr>
              <w:t>:</w:t>
            </w:r>
          </w:p>
          <w:p w14:paraId="4C612180" w14:textId="77777777" w:rsidR="00B675F9" w:rsidRPr="00FF14BE" w:rsidRDefault="00B675F9" w:rsidP="00E579C9">
            <w:pPr>
              <w:rPr>
                <w:rFonts w:ascii="Arial" w:hAnsi="Arial" w:cs="Arial"/>
                <w:color w:val="000000" w:themeColor="text1"/>
              </w:rPr>
            </w:pPr>
          </w:p>
          <w:p w14:paraId="3BFB264D" w14:textId="0B54BBE5" w:rsidR="00E579C9" w:rsidRPr="00FF14BE" w:rsidRDefault="000B631A" w:rsidP="00E579C9">
            <w:pPr>
              <w:rPr>
                <w:rFonts w:ascii="Arial" w:hAnsi="Arial" w:cs="Arial"/>
                <w:color w:val="000000" w:themeColor="text1"/>
              </w:rPr>
            </w:pPr>
            <w:r w:rsidRPr="00FF14BE">
              <w:rPr>
                <w:rFonts w:ascii="Arial" w:hAnsi="Arial" w:cs="Arial"/>
                <w:color w:val="000000" w:themeColor="text1"/>
              </w:rPr>
              <w:t xml:space="preserve">4-B, 5-B, 6-B, 7-B, 8-B, 9-B, 4956-B, 5641-B, 7223-B, 8222-B </w:t>
            </w:r>
          </w:p>
          <w:p w14:paraId="6BD4A895" w14:textId="77777777" w:rsidR="00070CB1" w:rsidRPr="00FF14BE" w:rsidRDefault="00070CB1" w:rsidP="00E579C9">
            <w:pPr>
              <w:rPr>
                <w:rFonts w:ascii="Arial" w:hAnsi="Arial" w:cs="Arial"/>
                <w:color w:val="000000" w:themeColor="text1"/>
              </w:rPr>
            </w:pPr>
          </w:p>
          <w:p w14:paraId="1C720FCD" w14:textId="77777777" w:rsidR="00B8472B" w:rsidRPr="00FF14BE" w:rsidRDefault="00E579C9" w:rsidP="00E579C9">
            <w:pPr>
              <w:rPr>
                <w:rFonts w:ascii="Arial" w:hAnsi="Arial" w:cs="Arial"/>
                <w:color w:val="000000" w:themeColor="text1"/>
              </w:rPr>
            </w:pPr>
            <w:r w:rsidRPr="00FF14BE">
              <w:rPr>
                <w:rFonts w:ascii="Arial" w:hAnsi="Arial" w:cs="Arial"/>
                <w:color w:val="000000" w:themeColor="text1"/>
              </w:rPr>
              <w:t>7 -12 degrees (yellow)</w:t>
            </w:r>
            <w:r w:rsidR="009F27FE" w:rsidRPr="00FF14BE">
              <w:rPr>
                <w:rFonts w:ascii="Arial" w:hAnsi="Arial" w:cs="Arial"/>
                <w:color w:val="000000" w:themeColor="text1"/>
              </w:rPr>
              <w:t>-</w:t>
            </w:r>
            <w:r w:rsidR="00B8472B" w:rsidRPr="00FF14BE">
              <w:rPr>
                <w:rFonts w:ascii="Arial" w:hAnsi="Arial" w:cs="Arial"/>
                <w:color w:val="000000" w:themeColor="text1"/>
              </w:rPr>
              <w:t>Fields:</w:t>
            </w:r>
          </w:p>
          <w:p w14:paraId="277CC1D2" w14:textId="77777777" w:rsidR="00B8472B" w:rsidRPr="00FF14BE" w:rsidRDefault="00B8472B" w:rsidP="00E579C9">
            <w:pPr>
              <w:rPr>
                <w:rFonts w:ascii="Arial" w:hAnsi="Arial" w:cs="Arial"/>
                <w:color w:val="000000" w:themeColor="text1"/>
              </w:rPr>
            </w:pPr>
          </w:p>
          <w:p w14:paraId="2CF92EE4" w14:textId="61EBA11D" w:rsidR="00E579C9" w:rsidRPr="00FF14BE" w:rsidRDefault="00070CB1" w:rsidP="00E579C9">
            <w:pPr>
              <w:rPr>
                <w:rFonts w:ascii="Arial" w:hAnsi="Arial" w:cs="Arial"/>
                <w:color w:val="000000" w:themeColor="text1"/>
              </w:rPr>
            </w:pPr>
            <w:r w:rsidRPr="00FF14BE">
              <w:rPr>
                <w:rFonts w:ascii="Arial" w:hAnsi="Arial" w:cs="Arial"/>
                <w:color w:val="000000" w:themeColor="text1"/>
              </w:rPr>
              <w:t>CY 7069</w:t>
            </w:r>
            <w:r w:rsidR="005200BB" w:rsidRPr="00FF14BE">
              <w:rPr>
                <w:rFonts w:ascii="Arial" w:hAnsi="Arial" w:cs="Arial"/>
                <w:color w:val="000000" w:themeColor="text1"/>
              </w:rPr>
              <w:t xml:space="preserve">, </w:t>
            </w:r>
            <w:r w:rsidRPr="00FF14BE">
              <w:rPr>
                <w:rFonts w:ascii="Arial" w:hAnsi="Arial" w:cs="Arial"/>
                <w:color w:val="000000" w:themeColor="text1"/>
              </w:rPr>
              <w:t>CY 2062</w:t>
            </w:r>
            <w:r w:rsidR="005200BB" w:rsidRPr="00FF14BE">
              <w:rPr>
                <w:rFonts w:ascii="Arial" w:hAnsi="Arial" w:cs="Arial"/>
                <w:color w:val="000000" w:themeColor="text1"/>
              </w:rPr>
              <w:t>, CY 9155</w:t>
            </w:r>
          </w:p>
          <w:p w14:paraId="5D1FA9F8" w14:textId="77777777" w:rsidR="00070CB1" w:rsidRPr="00FF14BE" w:rsidRDefault="00070CB1" w:rsidP="00E579C9">
            <w:pPr>
              <w:rPr>
                <w:rFonts w:ascii="Arial" w:hAnsi="Arial" w:cs="Arial"/>
                <w:color w:val="000000" w:themeColor="text1"/>
              </w:rPr>
            </w:pPr>
          </w:p>
          <w:p w14:paraId="179379B0" w14:textId="7B275ED5" w:rsidR="00E579C9" w:rsidRPr="00FF14BE" w:rsidRDefault="00E579C9" w:rsidP="00276F88">
            <w:pPr>
              <w:rPr>
                <w:rFonts w:ascii="Arial" w:hAnsi="Arial" w:cs="Arial"/>
              </w:rPr>
            </w:pPr>
            <w:r w:rsidRPr="00FF14BE">
              <w:rPr>
                <w:rFonts w:ascii="Arial" w:hAnsi="Arial" w:cs="Arial"/>
                <w:color w:val="000000" w:themeColor="text1"/>
              </w:rPr>
              <w:t>12 degrees plus (red)</w:t>
            </w:r>
            <w:r w:rsidR="009F27FE" w:rsidRPr="00FF14BE">
              <w:rPr>
                <w:rFonts w:ascii="Arial" w:hAnsi="Arial" w:cs="Arial"/>
                <w:color w:val="000000" w:themeColor="text1"/>
              </w:rPr>
              <w:t>-</w:t>
            </w:r>
            <w:r w:rsidR="008A3F11" w:rsidRPr="00FF14BE">
              <w:rPr>
                <w:rFonts w:ascii="Arial" w:hAnsi="Arial" w:cs="Arial"/>
                <w:color w:val="000000" w:themeColor="text1"/>
              </w:rPr>
              <w:t xml:space="preserve"> No fields</w:t>
            </w:r>
            <w:r w:rsidR="00B3473D">
              <w:rPr>
                <w:rFonts w:ascii="Arial" w:hAnsi="Arial" w:cs="Arial"/>
                <w:color w:val="000000" w:themeColor="text1"/>
              </w:rPr>
              <w:t>.</w:t>
            </w: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73"/>
        <w:gridCol w:w="1370"/>
        <w:gridCol w:w="1713"/>
      </w:tblGrid>
      <w:tr w:rsidR="00D50F58" w:rsidRPr="00A007D4" w14:paraId="03ADB487" w14:textId="77777777" w:rsidTr="00A2512B">
        <w:tc>
          <w:tcPr>
            <w:tcW w:w="352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5"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19"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2512B">
        <w:tc>
          <w:tcPr>
            <w:tcW w:w="352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5" w:type="pct"/>
            <w:tcBorders>
              <w:bottom w:val="single" w:sz="4" w:space="0" w:color="auto"/>
            </w:tcBorders>
          </w:tcPr>
          <w:p w14:paraId="03ADB489" w14:textId="472E7F5E" w:rsidR="00A5488D" w:rsidRPr="00C40D12" w:rsidRDefault="00AE71B4" w:rsidP="00A007D4">
            <w:pPr>
              <w:rPr>
                <w:rFonts w:ascii="Arial" w:hAnsi="Arial" w:cs="Arial"/>
              </w:rPr>
            </w:pPr>
            <w:r w:rsidRPr="00C40D12">
              <w:rPr>
                <w:rFonts w:ascii="Arial" w:hAnsi="Arial" w:cs="Arial"/>
              </w:rPr>
              <w:t xml:space="preserve">Y </w:t>
            </w:r>
          </w:p>
        </w:tc>
        <w:tc>
          <w:tcPr>
            <w:tcW w:w="819"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2512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w:t>
            </w:r>
          </w:p>
        </w:tc>
      </w:tr>
      <w:tr w:rsidR="00AE71B4" w:rsidRPr="00A007D4" w14:paraId="72E79B45"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5DD91130" w:rsidR="00AE71B4"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6B7548AF" w:rsidR="00AE71B4"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0D725125" w:rsidR="00AE71B4"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759FBDBF" w:rsidR="00AE71B4"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2512B">
        <w:tc>
          <w:tcPr>
            <w:tcW w:w="352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840A509" w:rsidR="00AE71B4"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2512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C40D12" w:rsidRDefault="00AE71B4" w:rsidP="00A007D4">
            <w:pPr>
              <w:rPr>
                <w:rFonts w:ascii="Arial" w:hAnsi="Arial" w:cs="Arial"/>
              </w:rPr>
            </w:pPr>
            <w:r w:rsidRPr="00C40D12">
              <w:rPr>
                <w:rFonts w:ascii="Arial" w:hAnsi="Arial" w:cs="Arial"/>
              </w:rPr>
              <w:t>Does the analysis include</w:t>
            </w:r>
            <w:r w:rsidR="004E3EC0" w:rsidRPr="00C40D12">
              <w:rPr>
                <w:rFonts w:ascii="Arial" w:hAnsi="Arial" w:cs="Arial"/>
              </w:rPr>
              <w:t xml:space="preserve"> the following</w:t>
            </w:r>
            <w:r w:rsidRPr="00C40D12">
              <w:rPr>
                <w:rFonts w:ascii="Arial" w:hAnsi="Arial" w:cs="Arial"/>
              </w:rPr>
              <w:t xml:space="preserve">? </w:t>
            </w:r>
          </w:p>
          <w:p w14:paraId="03ADB492" w14:textId="2C4C023F" w:rsidR="00AE71B4" w:rsidRPr="00C40D12" w:rsidRDefault="00671DFB" w:rsidP="00A007D4">
            <w:pPr>
              <w:rPr>
                <w:rFonts w:ascii="Arial" w:hAnsi="Arial" w:cs="Arial"/>
              </w:rPr>
            </w:pPr>
            <w:r w:rsidRPr="00C40D12">
              <w:rPr>
                <w:rFonts w:ascii="Arial" w:hAnsi="Arial" w:cs="Arial"/>
              </w:rPr>
              <w:t xml:space="preserve">If it is a required parameter for the waste (see section below) and has not been tested for; </w:t>
            </w:r>
            <w:r w:rsidR="00AE71B4" w:rsidRPr="00C40D12">
              <w:rPr>
                <w:rFonts w:ascii="Arial" w:hAnsi="Arial" w:cs="Arial"/>
              </w:rPr>
              <w:t>has adequate justification been provided?</w:t>
            </w:r>
          </w:p>
        </w:tc>
      </w:tr>
      <w:tr w:rsidR="00AE71B4" w:rsidRPr="00A007D4" w14:paraId="72BD9BEC"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23BF1EFF" w:rsidR="00AE71B4"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10D9F116" w:rsidR="00AE71B4" w:rsidRPr="00C40D12" w:rsidRDefault="00AE71B4" w:rsidP="00A007D4">
            <w:pPr>
              <w:rPr>
                <w:rFonts w:ascii="Arial" w:hAnsi="Arial" w:cs="Arial"/>
              </w:rPr>
            </w:pPr>
            <w:r w:rsidRPr="00C40D12">
              <w:rPr>
                <w:rFonts w:ascii="Arial" w:hAnsi="Arial" w:cs="Arial"/>
              </w:rPr>
              <w:t>Y</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4028D5F" w:rsidR="00AE71B4"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118541D2" w:rsidR="00AE71B4" w:rsidRPr="00C40D12" w:rsidRDefault="00AE71B4" w:rsidP="00A007D4">
            <w:pPr>
              <w:rPr>
                <w:rFonts w:ascii="Arial" w:hAnsi="Arial" w:cs="Arial"/>
              </w:rPr>
            </w:pPr>
            <w:r w:rsidRPr="00C40D12">
              <w:rPr>
                <w:rFonts w:ascii="Arial" w:hAnsi="Arial" w:cs="Arial"/>
              </w:rPr>
              <w:t>Y</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02ACFC22" w:rsidR="00FA4B59"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6CABDD87" w:rsidR="00AE71B4"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185E7CAE" w:rsidR="00AE71B4"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1142C44D" w:rsidR="00AE71B4"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0B142D4" w:rsidR="00AE71B4" w:rsidRPr="00A007D4" w:rsidRDefault="00AE71B4" w:rsidP="00A007D4">
            <w:pPr>
              <w:rPr>
                <w:rFonts w:ascii="Arial" w:hAnsi="Arial" w:cs="Arial"/>
              </w:rPr>
            </w:pPr>
          </w:p>
        </w:tc>
      </w:tr>
      <w:tr w:rsidR="00AE71B4" w:rsidRPr="00A007D4" w14:paraId="13F86AE1" w14:textId="77777777" w:rsidTr="00A2512B">
        <w:tc>
          <w:tcPr>
            <w:tcW w:w="352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747D23A6" w:rsidR="00AE71B4" w:rsidRPr="00C40D12" w:rsidRDefault="00AE71B4" w:rsidP="00A007D4">
            <w:pPr>
              <w:rPr>
                <w:rFonts w:ascii="Arial" w:hAnsi="Arial" w:cs="Arial"/>
              </w:rPr>
            </w:pPr>
            <w:r w:rsidRPr="00C40D12">
              <w:rPr>
                <w:rFonts w:ascii="Arial" w:hAnsi="Arial" w:cs="Arial"/>
              </w:rPr>
              <w:t>Y</w:t>
            </w:r>
          </w:p>
        </w:tc>
        <w:tc>
          <w:tcPr>
            <w:tcW w:w="81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2512B">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lastRenderedPageBreak/>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2512B">
        <w:tc>
          <w:tcPr>
            <w:tcW w:w="352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17636A" w:rsidRDefault="00AE71B4" w:rsidP="00A007D4">
            <w:pPr>
              <w:pStyle w:val="ListParagraph"/>
              <w:numPr>
                <w:ilvl w:val="0"/>
                <w:numId w:val="15"/>
              </w:numPr>
              <w:contextualSpacing w:val="0"/>
              <w:rPr>
                <w:rFonts w:ascii="Arial" w:hAnsi="Arial" w:cs="Arial"/>
              </w:rPr>
            </w:pPr>
            <w:r w:rsidRPr="0017636A">
              <w:rPr>
                <w:rFonts w:ascii="Arial" w:hAnsi="Arial" w:cs="Arial"/>
              </w:rPr>
              <w:t>Are there any special testing requirements?</w:t>
            </w:r>
          </w:p>
        </w:tc>
        <w:tc>
          <w:tcPr>
            <w:tcW w:w="655"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44A73052" w:rsidR="00AE71B4" w:rsidRPr="00C40D12" w:rsidRDefault="00AE71B4" w:rsidP="00A007D4">
            <w:pPr>
              <w:rPr>
                <w:rFonts w:ascii="Arial" w:hAnsi="Arial" w:cs="Arial"/>
              </w:rPr>
            </w:pPr>
            <w:r w:rsidRPr="00C40D12">
              <w:rPr>
                <w:rFonts w:ascii="Arial" w:hAnsi="Arial" w:cs="Arial"/>
              </w:rPr>
              <w:t>Y</w:t>
            </w:r>
          </w:p>
        </w:tc>
        <w:tc>
          <w:tcPr>
            <w:tcW w:w="819"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1A2D99F" w14:textId="370778C4" w:rsidR="00E75A00" w:rsidRPr="00FF14BE" w:rsidRDefault="00E75A00" w:rsidP="00A007D4">
            <w:pPr>
              <w:rPr>
                <w:rFonts w:ascii="Arial" w:hAnsi="Arial" w:cs="Arial"/>
              </w:rPr>
            </w:pPr>
          </w:p>
          <w:p w14:paraId="21C3504D" w14:textId="179101C0" w:rsidR="00E75A00" w:rsidRPr="00474E2E" w:rsidRDefault="00E75A00" w:rsidP="00A007D4">
            <w:pPr>
              <w:rPr>
                <w:rFonts w:ascii="Arial" w:hAnsi="Arial" w:cs="Arial"/>
              </w:rPr>
            </w:pPr>
            <w:r w:rsidRPr="00474E2E">
              <w:rPr>
                <w:rFonts w:ascii="Arial" w:hAnsi="Arial" w:cs="Arial"/>
              </w:rPr>
              <w:t xml:space="preserve">19 09 02 – Fe, Al, S, </w:t>
            </w:r>
          </w:p>
          <w:p w14:paraId="24BC8D91" w14:textId="1E91C7B7" w:rsidR="0017636A" w:rsidRPr="00FF14BE" w:rsidRDefault="0017636A" w:rsidP="00744051">
            <w:pPr>
              <w:rPr>
                <w:rFonts w:ascii="Arial" w:hAnsi="Arial" w:cs="Arial"/>
              </w:rPr>
            </w:pPr>
          </w:p>
        </w:tc>
      </w:tr>
      <w:tr w:rsidR="00AE71B4" w:rsidRPr="00A007D4" w14:paraId="5DA2B4F0" w14:textId="77777777" w:rsidTr="00A2512B">
        <w:tc>
          <w:tcPr>
            <w:tcW w:w="352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5B84238B" w14:textId="16241D9E" w:rsidR="007F4B72" w:rsidRPr="0017636A" w:rsidRDefault="00D91EE0" w:rsidP="00A007D4">
            <w:pPr>
              <w:pStyle w:val="ListParagraph"/>
              <w:numPr>
                <w:ilvl w:val="0"/>
                <w:numId w:val="15"/>
              </w:numPr>
              <w:contextualSpacing w:val="0"/>
              <w:rPr>
                <w:rFonts w:ascii="Arial" w:hAnsi="Arial" w:cs="Arial"/>
              </w:rPr>
            </w:pPr>
            <w:r w:rsidRPr="0017636A">
              <w:rPr>
                <w:rFonts w:ascii="Arial" w:hAnsi="Arial" w:cs="Arial"/>
              </w:rPr>
              <w:t xml:space="preserve">If yes; </w:t>
            </w:r>
            <w:r w:rsidR="008B4652" w:rsidRPr="0017636A">
              <w:rPr>
                <w:rFonts w:ascii="Arial" w:hAnsi="Arial" w:cs="Arial"/>
              </w:rPr>
              <w:t>have</w:t>
            </w:r>
            <w:r w:rsidR="00AE71B4" w:rsidRPr="0017636A">
              <w:rPr>
                <w:rFonts w:ascii="Arial" w:hAnsi="Arial" w:cs="Arial"/>
              </w:rPr>
              <w:t xml:space="preserve"> they been tested for?</w:t>
            </w:r>
          </w:p>
        </w:tc>
        <w:tc>
          <w:tcPr>
            <w:tcW w:w="655"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6A811648" w:rsidR="00AE71B4" w:rsidRPr="00C40D12" w:rsidRDefault="00AE71B4" w:rsidP="00A007D4">
            <w:pPr>
              <w:rPr>
                <w:rFonts w:ascii="Arial" w:hAnsi="Arial" w:cs="Arial"/>
              </w:rPr>
            </w:pPr>
            <w:r w:rsidRPr="00C40D12">
              <w:rPr>
                <w:rFonts w:ascii="Arial" w:hAnsi="Arial" w:cs="Arial"/>
              </w:rPr>
              <w:t xml:space="preserve">Y </w:t>
            </w:r>
          </w:p>
        </w:tc>
        <w:tc>
          <w:tcPr>
            <w:tcW w:w="819"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2512B">
        <w:tc>
          <w:tcPr>
            <w:tcW w:w="352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5" w:type="pct"/>
            <w:tcBorders>
              <w:top w:val="single" w:sz="4" w:space="0" w:color="auto"/>
              <w:left w:val="single" w:sz="4" w:space="0" w:color="auto"/>
              <w:bottom w:val="single" w:sz="4" w:space="0" w:color="auto"/>
              <w:right w:val="single" w:sz="4" w:space="0" w:color="auto"/>
            </w:tcBorders>
          </w:tcPr>
          <w:p w14:paraId="03ADB495" w14:textId="3D09DA35" w:rsidR="00A5488D" w:rsidRPr="00C40D12" w:rsidRDefault="00AF6C30" w:rsidP="00A007D4">
            <w:pPr>
              <w:rPr>
                <w:rFonts w:ascii="Arial" w:hAnsi="Arial" w:cs="Arial"/>
              </w:rPr>
            </w:pPr>
            <w:r w:rsidRPr="00C40D12">
              <w:rPr>
                <w:rFonts w:ascii="Arial" w:hAnsi="Arial" w:cs="Arial"/>
              </w:rPr>
              <w:t>n/a</w:t>
            </w:r>
          </w:p>
        </w:tc>
        <w:tc>
          <w:tcPr>
            <w:tcW w:w="819"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2512B">
        <w:tc>
          <w:tcPr>
            <w:tcW w:w="352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5" w:type="pct"/>
            <w:tcBorders>
              <w:top w:val="single" w:sz="4" w:space="0" w:color="auto"/>
              <w:left w:val="single" w:sz="4" w:space="0" w:color="auto"/>
              <w:bottom w:val="single" w:sz="4" w:space="0" w:color="auto"/>
              <w:right w:val="single" w:sz="4" w:space="0" w:color="auto"/>
            </w:tcBorders>
          </w:tcPr>
          <w:p w14:paraId="2DF8854F" w14:textId="3EDD5F3A" w:rsidR="00F94831" w:rsidRPr="00C40D12" w:rsidRDefault="000E5F69" w:rsidP="00A007D4">
            <w:pPr>
              <w:rPr>
                <w:rFonts w:ascii="Arial" w:hAnsi="Arial" w:cs="Arial"/>
              </w:rPr>
            </w:pPr>
            <w:r w:rsidRPr="00C40D12">
              <w:rPr>
                <w:rFonts w:ascii="Arial" w:hAnsi="Arial" w:cs="Arial"/>
              </w:rPr>
              <w:t>n/a</w:t>
            </w:r>
          </w:p>
        </w:tc>
        <w:tc>
          <w:tcPr>
            <w:tcW w:w="819"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2512B">
        <w:tc>
          <w:tcPr>
            <w:tcW w:w="352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5" w:type="pct"/>
            <w:tcBorders>
              <w:top w:val="single" w:sz="4" w:space="0" w:color="auto"/>
            </w:tcBorders>
          </w:tcPr>
          <w:p w14:paraId="524498C5" w14:textId="70C652D3" w:rsidR="00AE4C0C" w:rsidRPr="00C40D12" w:rsidRDefault="00AE4C0C" w:rsidP="00A007D4">
            <w:pPr>
              <w:rPr>
                <w:rFonts w:ascii="Arial" w:hAnsi="Arial" w:cs="Arial"/>
              </w:rPr>
            </w:pPr>
            <w:r w:rsidRPr="00C40D12">
              <w:rPr>
                <w:rFonts w:ascii="Arial" w:hAnsi="Arial" w:cs="Arial"/>
              </w:rPr>
              <w:t>n/a</w:t>
            </w:r>
          </w:p>
        </w:tc>
        <w:tc>
          <w:tcPr>
            <w:tcW w:w="819"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7CA7C3D1" w:rsidR="00A5488D" w:rsidRPr="00C40D12" w:rsidRDefault="00477CEA"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C40D12" w:rsidRDefault="00477CEA" w:rsidP="00A007D4">
            <w:pPr>
              <w:rPr>
                <w:rFonts w:ascii="Arial" w:hAnsi="Arial" w:cs="Arial"/>
              </w:rPr>
            </w:pPr>
            <w:r w:rsidRPr="00C40D12">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4B102AED"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464BA5A2"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5F1E0207"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1D40C001" w:rsidR="00071FDA" w:rsidRPr="00C40D12" w:rsidRDefault="00477CEA"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C172C8">
              <w:rPr>
                <w:rFonts w:ascii="Arial" w:hAnsi="Arial" w:cs="Arial"/>
              </w:rPr>
              <w:t xml:space="preserve">If the waste </w:t>
            </w:r>
            <w:r w:rsidR="001F6C46" w:rsidRPr="00C172C8">
              <w:rPr>
                <w:rFonts w:ascii="Arial" w:hAnsi="Arial" w:cs="Arial"/>
              </w:rPr>
              <w:t>analysis</w:t>
            </w:r>
            <w:r w:rsidRPr="00C172C8">
              <w:rPr>
                <w:rFonts w:ascii="Arial" w:hAnsi="Arial" w:cs="Arial"/>
              </w:rPr>
              <w:t xml:space="preserve"> shows high PTE’s; have these been tested for in the soil?</w:t>
            </w:r>
          </w:p>
        </w:tc>
        <w:tc>
          <w:tcPr>
            <w:tcW w:w="657" w:type="pct"/>
          </w:tcPr>
          <w:p w14:paraId="47A7F23C" w14:textId="3C61731E" w:rsidR="00071FDA" w:rsidRPr="00C40D12" w:rsidRDefault="00071FDA" w:rsidP="00A007D4">
            <w:pPr>
              <w:rPr>
                <w:rFonts w:ascii="Arial" w:hAnsi="Arial" w:cs="Arial"/>
              </w:rPr>
            </w:pPr>
            <w:r w:rsidRPr="00C40D12">
              <w:rPr>
                <w:rFonts w:ascii="Arial" w:hAnsi="Arial" w:cs="Arial"/>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5812AAB2" w:rsidR="00A5488D" w:rsidRPr="00C40D12" w:rsidRDefault="00D641B6" w:rsidP="00A007D4">
            <w:pPr>
              <w:rPr>
                <w:rFonts w:ascii="Arial" w:hAnsi="Arial" w:cs="Arial"/>
              </w:rPr>
            </w:pPr>
            <w:r w:rsidRPr="00C40D12">
              <w:rPr>
                <w:rFonts w:ascii="Arial" w:hAnsi="Arial" w:cs="Arial"/>
              </w:rPr>
              <w:t xml:space="preserve">Y </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589112FF" w:rsidR="00637513" w:rsidRPr="00C40D12" w:rsidRDefault="00EC0EB8" w:rsidP="00A007D4">
            <w:pPr>
              <w:rPr>
                <w:rFonts w:ascii="Arial" w:hAnsi="Arial" w:cs="Arial"/>
              </w:rPr>
            </w:pPr>
            <w:r w:rsidRPr="00C40D12">
              <w:rPr>
                <w:rFonts w:ascii="Arial" w:hAnsi="Arial" w:cs="Arial"/>
              </w:rPr>
              <w:t xml:space="preserve">Y </w:t>
            </w:r>
          </w:p>
        </w:tc>
        <w:tc>
          <w:tcPr>
            <w:tcW w:w="807" w:type="pct"/>
          </w:tcPr>
          <w:p w14:paraId="5C756758" w14:textId="5A35525B" w:rsidR="00637513" w:rsidRPr="00A007D4" w:rsidRDefault="00846EAC" w:rsidP="00A007D4">
            <w:pPr>
              <w:rPr>
                <w:rFonts w:ascii="Arial" w:hAnsi="Arial" w:cs="Arial"/>
              </w:rPr>
            </w:pPr>
            <w:r w:rsidRPr="00766985">
              <w:rPr>
                <w:rFonts w:ascii="Arial" w:hAnsi="Arial" w:cs="Arial"/>
              </w:rPr>
              <w:t>Ma</w:t>
            </w:r>
            <w:r>
              <w:rPr>
                <w:rFonts w:ascii="Arial" w:hAnsi="Arial" w:cs="Arial"/>
              </w:rPr>
              <w:t xml:space="preserve">intenance </w:t>
            </w:r>
            <w:r w:rsidR="0005486C" w:rsidRPr="00766985">
              <w:rPr>
                <w:rFonts w:ascii="Arial" w:hAnsi="Arial" w:cs="Arial"/>
              </w:rPr>
              <w:t>dressing only</w:t>
            </w: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4BA7E70E" w:rsidR="00637513" w:rsidRPr="00A007D4" w:rsidRDefault="00D81311" w:rsidP="00A007D4">
            <w:pPr>
              <w:rPr>
                <w:rFonts w:ascii="Arial" w:hAnsi="Arial" w:cs="Arial"/>
              </w:rPr>
            </w:pPr>
            <w:r>
              <w:rPr>
                <w:rFonts w:ascii="Arial" w:hAnsi="Arial" w:cs="Arial"/>
              </w:rPr>
              <w:t>Does</w:t>
            </w:r>
            <w:r w:rsidR="00637513" w:rsidRPr="00A007D4">
              <w:rPr>
                <w:rFonts w:ascii="Arial" w:hAnsi="Arial" w:cs="Arial"/>
              </w:rPr>
              <w:t xml:space="preserve">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4C41C41" w:rsidR="00637513" w:rsidRPr="00C40D12" w:rsidRDefault="0063751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C40D12" w:rsidRDefault="000E29C1" w:rsidP="00A007D4">
            <w:pPr>
              <w:rPr>
                <w:rFonts w:ascii="Arial" w:hAnsi="Arial" w:cs="Arial"/>
              </w:rPr>
            </w:pPr>
            <w:r w:rsidRPr="00C40D12">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3F4093" w:rsidRDefault="000E29C1" w:rsidP="00A007D4">
            <w:pPr>
              <w:pStyle w:val="ListParagraph"/>
              <w:numPr>
                <w:ilvl w:val="0"/>
                <w:numId w:val="15"/>
              </w:numPr>
              <w:rPr>
                <w:rFonts w:ascii="Arial" w:hAnsi="Arial" w:cs="Arial"/>
              </w:rPr>
            </w:pPr>
            <w:r w:rsidRPr="003F4093">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006C29F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3F4093" w:rsidRDefault="000E29C1" w:rsidP="00A007D4">
            <w:pPr>
              <w:pStyle w:val="ListParagraph"/>
              <w:numPr>
                <w:ilvl w:val="0"/>
                <w:numId w:val="15"/>
              </w:numPr>
              <w:rPr>
                <w:rFonts w:ascii="Arial" w:hAnsi="Arial" w:cs="Arial"/>
              </w:rPr>
            </w:pPr>
            <w:r w:rsidRPr="003F4093">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5415B214"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5EDD7AB0" w:rsidR="000E29C1" w:rsidRPr="00A007D4" w:rsidRDefault="00721645" w:rsidP="00A007D4">
            <w:pPr>
              <w:rPr>
                <w:rFonts w:ascii="Arial" w:hAnsi="Arial" w:cs="Arial"/>
              </w:rPr>
            </w:pPr>
            <w:r>
              <w:rPr>
                <w:rFonts w:ascii="Arial" w:hAnsi="Arial" w:cs="Arial"/>
              </w:rPr>
              <w:t xml:space="preserve"> </w:t>
            </w: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1981CA27"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77777777" w:rsidR="000E29C1" w:rsidRPr="00A007D4" w:rsidRDefault="000E29C1" w:rsidP="00A007D4">
            <w:pPr>
              <w:rPr>
                <w:rFonts w:ascii="Arial" w:hAnsi="Arial" w:cs="Arial"/>
              </w:rPr>
            </w:pP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2335036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296C73" w:rsidRDefault="000E29C1" w:rsidP="00A007D4">
            <w:pPr>
              <w:pStyle w:val="Default"/>
              <w:numPr>
                <w:ilvl w:val="0"/>
                <w:numId w:val="15"/>
              </w:numPr>
              <w:rPr>
                <w:color w:val="auto"/>
                <w:sz w:val="22"/>
                <w:szCs w:val="22"/>
              </w:rPr>
            </w:pPr>
            <w:r w:rsidRPr="00296C73">
              <w:rPr>
                <w:bCs/>
                <w:color w:val="auto"/>
                <w:sz w:val="22"/>
                <w:szCs w:val="22"/>
              </w:rPr>
              <w:t xml:space="preserve">Will the proposal be completed to an appropriate standard? </w:t>
            </w:r>
          </w:p>
          <w:p w14:paraId="1EE10B70" w14:textId="2766E3DE" w:rsidR="000E29C1" w:rsidRPr="00296C73" w:rsidRDefault="000E29C1" w:rsidP="00A007D4">
            <w:pPr>
              <w:rPr>
                <w:rFonts w:ascii="Arial" w:hAnsi="Arial" w:cs="Arial"/>
              </w:rPr>
            </w:pPr>
            <w:r w:rsidRPr="00296C73">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C40D12" w:rsidRDefault="000018D4"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10088F71"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48D0050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191B1C" w:rsidRDefault="000E29C1" w:rsidP="00A007D4">
            <w:pPr>
              <w:pStyle w:val="Default"/>
              <w:numPr>
                <w:ilvl w:val="0"/>
                <w:numId w:val="15"/>
              </w:numPr>
              <w:rPr>
                <w:sz w:val="22"/>
                <w:szCs w:val="22"/>
              </w:rPr>
            </w:pPr>
            <w:r w:rsidRPr="00191B1C">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70335443"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59BA0C7" w14:textId="77777777" w:rsidR="000E29C1" w:rsidRPr="00191B1C" w:rsidRDefault="000E29C1" w:rsidP="00A007D4">
            <w:pPr>
              <w:pStyle w:val="Default"/>
              <w:numPr>
                <w:ilvl w:val="0"/>
                <w:numId w:val="15"/>
              </w:numPr>
              <w:rPr>
                <w:sz w:val="22"/>
                <w:szCs w:val="22"/>
              </w:rPr>
            </w:pPr>
            <w:r w:rsidRPr="00191B1C">
              <w:rPr>
                <w:sz w:val="22"/>
                <w:szCs w:val="22"/>
              </w:rPr>
              <w:t xml:space="preserve">Soil chemical properties (e.g. liming and pH) </w:t>
            </w:r>
          </w:p>
          <w:p w14:paraId="5AD7A821" w14:textId="2683E86B" w:rsidR="00CC2BDD" w:rsidRPr="00191B1C" w:rsidRDefault="00CC2BDD" w:rsidP="00667188">
            <w:pPr>
              <w:pStyle w:val="Default"/>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3250EE0A" w:rsidR="000E29C1" w:rsidRPr="00C40D12" w:rsidRDefault="00191B1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5364E428"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2A41316F"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7E5CE92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lastRenderedPageBreak/>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45506A99"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C40D12" w:rsidRDefault="000E29C1" w:rsidP="00A007D4">
            <w:pPr>
              <w:rPr>
                <w:rFonts w:ascii="Arial" w:hAnsi="Arial" w:cs="Arial"/>
              </w:rPr>
            </w:pPr>
            <w:r w:rsidRPr="00C40D12">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7F40ED02"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6F757CAA"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191B1C" w:rsidRDefault="000E29C1" w:rsidP="00A007D4">
            <w:pPr>
              <w:pStyle w:val="Default"/>
              <w:numPr>
                <w:ilvl w:val="0"/>
                <w:numId w:val="15"/>
              </w:numPr>
              <w:rPr>
                <w:sz w:val="22"/>
                <w:szCs w:val="22"/>
              </w:rPr>
            </w:pPr>
            <w:r w:rsidRPr="00191B1C">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13EA617E"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191B1C" w:rsidRDefault="000E29C1" w:rsidP="00A007D4">
            <w:pPr>
              <w:pStyle w:val="Default"/>
              <w:rPr>
                <w:sz w:val="22"/>
                <w:szCs w:val="22"/>
              </w:rPr>
            </w:pPr>
            <w:r w:rsidRPr="00191B1C">
              <w:rPr>
                <w:sz w:val="22"/>
                <w:szCs w:val="22"/>
              </w:rPr>
              <w:t xml:space="preserve">Have any potential negative impacts of the activity been addressed? </w:t>
            </w:r>
          </w:p>
          <w:p w14:paraId="40B4F0C4" w14:textId="59125978" w:rsidR="000E29C1" w:rsidRPr="00191B1C" w:rsidRDefault="000E29C1" w:rsidP="00A007D4">
            <w:pPr>
              <w:pStyle w:val="Default"/>
              <w:rPr>
                <w:sz w:val="22"/>
                <w:szCs w:val="22"/>
              </w:rPr>
            </w:pPr>
            <w:r w:rsidRPr="00191B1C">
              <w:rPr>
                <w:sz w:val="22"/>
                <w:szCs w:val="22"/>
              </w:rPr>
              <w:t>(TGN 8.01 6.5)</w:t>
            </w:r>
          </w:p>
        </w:tc>
        <w:tc>
          <w:tcPr>
            <w:tcW w:w="657" w:type="pct"/>
            <w:tcBorders>
              <w:bottom w:val="single" w:sz="4" w:space="0" w:color="auto"/>
            </w:tcBorders>
          </w:tcPr>
          <w:p w14:paraId="78856D89" w14:textId="2D7816A1"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191B1C" w:rsidRDefault="000E29C1" w:rsidP="00A007D4">
            <w:pPr>
              <w:rPr>
                <w:rFonts w:ascii="Arial" w:hAnsi="Arial" w:cs="Arial"/>
              </w:rPr>
            </w:pPr>
            <w:r w:rsidRPr="00191B1C">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191B1C" w:rsidRDefault="000E29C1" w:rsidP="00A007D4">
            <w:pPr>
              <w:pStyle w:val="Default"/>
              <w:numPr>
                <w:ilvl w:val="0"/>
                <w:numId w:val="15"/>
              </w:numPr>
              <w:rPr>
                <w:color w:val="auto"/>
                <w:sz w:val="22"/>
                <w:szCs w:val="22"/>
              </w:rPr>
            </w:pPr>
            <w:r w:rsidRPr="00191B1C">
              <w:rPr>
                <w:color w:val="auto"/>
                <w:sz w:val="22"/>
                <w:szCs w:val="22"/>
              </w:rPr>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2C752F1F" w:rsidR="000E29C1" w:rsidRPr="00C40D12" w:rsidRDefault="00191B1C" w:rsidP="00A007D4">
            <w:pPr>
              <w:rPr>
                <w:rFonts w:ascii="Arial" w:hAnsi="Arial" w:cs="Arial"/>
              </w:rPr>
            </w:pPr>
            <w:r>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1A00F8BA"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191B1C" w:rsidRDefault="000E29C1" w:rsidP="00A007D4">
            <w:pPr>
              <w:pStyle w:val="Default"/>
              <w:numPr>
                <w:ilvl w:val="0"/>
                <w:numId w:val="15"/>
              </w:numPr>
              <w:rPr>
                <w:color w:val="auto"/>
                <w:sz w:val="22"/>
                <w:szCs w:val="22"/>
              </w:rPr>
            </w:pPr>
            <w:r w:rsidRPr="00191B1C">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06BE9CE0"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191B1C" w:rsidRDefault="000E29C1" w:rsidP="00A007D4">
            <w:pPr>
              <w:pStyle w:val="Default"/>
              <w:numPr>
                <w:ilvl w:val="0"/>
                <w:numId w:val="15"/>
              </w:numPr>
              <w:rPr>
                <w:color w:val="auto"/>
                <w:sz w:val="22"/>
                <w:szCs w:val="22"/>
              </w:rPr>
            </w:pPr>
            <w:r w:rsidRPr="00191B1C">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5994E1A4"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191B1C" w:rsidRDefault="000E29C1" w:rsidP="00A007D4">
            <w:pPr>
              <w:rPr>
                <w:rFonts w:ascii="Arial" w:hAnsi="Arial" w:cs="Arial"/>
              </w:rPr>
            </w:pPr>
            <w:r w:rsidRPr="00191B1C">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32F828C" w:rsidR="000E29C1" w:rsidRPr="00C40D12" w:rsidRDefault="006A6689" w:rsidP="00A007D4">
            <w:pPr>
              <w:rPr>
                <w:rFonts w:ascii="Arial" w:hAnsi="Arial" w:cs="Arial"/>
              </w:rPr>
            </w:pPr>
            <w:r>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34D7AEF3"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6FE812C"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2DC7EF0" w:rsidR="000E29C1" w:rsidRPr="00C40D12" w:rsidRDefault="000E29C1" w:rsidP="00A007D4">
            <w:pPr>
              <w:rPr>
                <w:rFonts w:ascii="Arial" w:hAnsi="Arial" w:cs="Arial"/>
              </w:rPr>
            </w:pPr>
            <w:r w:rsidRPr="00C40D12">
              <w:rPr>
                <w:rFonts w:ascii="Arial" w:hAnsi="Arial" w:cs="Arial"/>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50B4C1E9"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417FE48E"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45F65295"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5CAE9E2" w:rsidR="000E29C1" w:rsidRPr="00C40D12" w:rsidRDefault="000E29C1"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6FD4832F"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345C0D27" w14:textId="77777777" w:rsidR="000E29C1" w:rsidRPr="00A007D4" w:rsidRDefault="000E29C1" w:rsidP="00A007D4">
            <w:pPr>
              <w:rPr>
                <w:rFonts w:ascii="Arial" w:hAnsi="Arial" w:cs="Arial"/>
              </w:rPr>
            </w:pPr>
          </w:p>
        </w:tc>
      </w:tr>
      <w:tr w:rsidR="00C50AAD" w:rsidRPr="00A007D4" w14:paraId="49AC191D" w14:textId="77777777" w:rsidTr="009A0BC6">
        <w:tc>
          <w:tcPr>
            <w:tcW w:w="3536" w:type="pct"/>
          </w:tcPr>
          <w:p w14:paraId="6475247A" w14:textId="44BA1889" w:rsidR="00C50AAD" w:rsidRPr="00A007D4" w:rsidRDefault="00C50AAD" w:rsidP="00A007D4">
            <w:pPr>
              <w:rPr>
                <w:rFonts w:ascii="Arial" w:hAnsi="Arial" w:cs="Arial"/>
              </w:rPr>
            </w:pPr>
            <w:r>
              <w:rPr>
                <w:rFonts w:ascii="Arial" w:hAnsi="Arial" w:cs="Arial"/>
              </w:rPr>
              <w:t>Does the total nutrients supplied match NRW calculations?</w:t>
            </w:r>
          </w:p>
        </w:tc>
        <w:tc>
          <w:tcPr>
            <w:tcW w:w="657" w:type="pct"/>
          </w:tcPr>
          <w:p w14:paraId="7D055913" w14:textId="25DF37BB" w:rsidR="00C50AAD" w:rsidRPr="00C40D12" w:rsidRDefault="00C50AAD" w:rsidP="00A007D4">
            <w:pPr>
              <w:rPr>
                <w:rFonts w:ascii="Arial" w:hAnsi="Arial" w:cs="Arial"/>
              </w:rPr>
            </w:pPr>
            <w:r w:rsidRPr="00C40D12">
              <w:rPr>
                <w:rFonts w:ascii="Arial" w:hAnsi="Arial" w:cs="Arial"/>
              </w:rPr>
              <w:t xml:space="preserve">Y </w:t>
            </w:r>
          </w:p>
        </w:tc>
        <w:tc>
          <w:tcPr>
            <w:tcW w:w="807" w:type="pct"/>
          </w:tcPr>
          <w:p w14:paraId="5137184D" w14:textId="77777777" w:rsidR="00C50AAD" w:rsidRPr="00A007D4" w:rsidRDefault="00C50AAD"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7F69D4B3" w:rsidR="000E29C1" w:rsidRPr="00C40D12" w:rsidRDefault="000E29C1" w:rsidP="00A007D4">
            <w:pPr>
              <w:rPr>
                <w:rFonts w:ascii="Arial" w:hAnsi="Arial" w:cs="Arial"/>
              </w:rPr>
            </w:pPr>
            <w:r w:rsidRPr="00C40D12">
              <w:rPr>
                <w:rFonts w:ascii="Arial" w:hAnsi="Arial" w:cs="Arial"/>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228A0B18" w:rsidR="000E29C1" w:rsidRPr="00C40D12" w:rsidRDefault="000E29C1"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C40D12" w:rsidRDefault="000E29C1" w:rsidP="00A007D4">
            <w:pPr>
              <w:rPr>
                <w:rFonts w:ascii="Arial" w:hAnsi="Arial" w:cs="Arial"/>
              </w:rPr>
            </w:pPr>
            <w:r w:rsidRPr="00C40D12">
              <w:rPr>
                <w:rFonts w:ascii="Arial" w:hAnsi="Arial" w:cs="Arial"/>
              </w:rPr>
              <w:t xml:space="preserve">If the operator has stated (or intelligence from </w:t>
            </w:r>
            <w:r w:rsidR="000018D4" w:rsidRPr="00C40D12">
              <w:rPr>
                <w:rFonts w:ascii="Arial" w:hAnsi="Arial" w:cs="Arial"/>
              </w:rPr>
              <w:t>local</w:t>
            </w:r>
            <w:r w:rsidRPr="00C40D12">
              <w:rPr>
                <w:rFonts w:ascii="Arial" w:hAnsi="Arial" w:cs="Arial"/>
              </w:rPr>
              <w:t xml:space="preserve"> teams have told us) that other sources of nutrients have been applied in the last 12 months</w:t>
            </w:r>
            <w:r w:rsidR="000018D4" w:rsidRPr="00C40D12">
              <w:rPr>
                <w:rFonts w:ascii="Arial" w:hAnsi="Arial" w:cs="Arial"/>
              </w:rPr>
              <w:t>;</w:t>
            </w:r>
            <w:r w:rsidRPr="00C40D12">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17670F43"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3449B49C" w:rsidR="000E29C1" w:rsidRPr="00C40D12" w:rsidRDefault="000E29C1"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BA4239" w:rsidRPr="00A007D4" w14:paraId="03ADB4BD" w14:textId="77777777" w:rsidTr="00FF7D44">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BA4239" w:rsidRPr="00A007D4" w:rsidRDefault="00BA4239"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127A6FA7" w:rsidR="00BA4239" w:rsidRPr="00C40D12" w:rsidRDefault="00BA4239" w:rsidP="00A007D4">
            <w:pPr>
              <w:rPr>
                <w:rFonts w:ascii="Arial" w:hAnsi="Arial" w:cs="Arial"/>
              </w:rPr>
            </w:pPr>
            <w:r w:rsidRPr="00C40D12">
              <w:rPr>
                <w:rFonts w:ascii="Arial" w:hAnsi="Arial" w:cs="Arial"/>
              </w:rPr>
              <w:t xml:space="preserve">N </w:t>
            </w:r>
          </w:p>
        </w:tc>
        <w:tc>
          <w:tcPr>
            <w:tcW w:w="807" w:type="pct"/>
            <w:vMerge w:val="restart"/>
            <w:tcBorders>
              <w:top w:val="single" w:sz="4" w:space="0" w:color="BFBFBF" w:themeColor="background1" w:themeShade="BF"/>
              <w:left w:val="single" w:sz="4" w:space="0" w:color="BFBFBF" w:themeColor="background1" w:themeShade="BF"/>
            </w:tcBorders>
          </w:tcPr>
          <w:p w14:paraId="6E8950A2" w14:textId="611170EE" w:rsidR="00BA4239" w:rsidRPr="00BA4239" w:rsidRDefault="00BA4239" w:rsidP="00BA4239">
            <w:pPr>
              <w:rPr>
                <w:rFonts w:ascii="Arial" w:hAnsi="Arial" w:cs="Arial"/>
              </w:rPr>
            </w:pPr>
            <w:r w:rsidRPr="00BA4239">
              <w:rPr>
                <w:rFonts w:ascii="Arial" w:hAnsi="Arial" w:cs="Arial"/>
              </w:rPr>
              <w:t xml:space="preserve">See previous deployment: </w:t>
            </w:r>
            <w:hyperlink r:id="rId19" w:history="1">
              <w:r w:rsidRPr="00BA4239">
                <w:rPr>
                  <w:rStyle w:val="Hyperlink"/>
                  <w:rFonts w:ascii="Arial" w:hAnsi="Arial" w:cs="Arial"/>
                </w:rPr>
                <w:t>PAN-014827</w:t>
              </w:r>
            </w:hyperlink>
          </w:p>
          <w:p w14:paraId="03ADB4BC" w14:textId="77777777" w:rsidR="00BA4239" w:rsidRPr="00A007D4" w:rsidRDefault="00BA4239" w:rsidP="00A007D4">
            <w:pPr>
              <w:rPr>
                <w:rFonts w:ascii="Arial" w:hAnsi="Arial" w:cs="Arial"/>
              </w:rPr>
            </w:pPr>
          </w:p>
        </w:tc>
      </w:tr>
      <w:tr w:rsidR="00BA4239" w:rsidRPr="00A007D4" w14:paraId="03ADB4C1" w14:textId="77777777" w:rsidTr="00FF7D44">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BA4239" w:rsidRPr="00A007D4" w:rsidRDefault="00BA4239"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3163E196" w:rsidR="00BA4239" w:rsidRPr="00C40D12" w:rsidRDefault="00BA4239" w:rsidP="00A007D4">
            <w:pPr>
              <w:rPr>
                <w:rFonts w:ascii="Arial" w:hAnsi="Arial" w:cs="Arial"/>
              </w:rPr>
            </w:pPr>
            <w:r w:rsidRPr="00C40D12">
              <w:rPr>
                <w:rFonts w:ascii="Arial" w:hAnsi="Arial" w:cs="Arial"/>
              </w:rPr>
              <w:t xml:space="preserve">N </w:t>
            </w:r>
          </w:p>
        </w:tc>
        <w:tc>
          <w:tcPr>
            <w:tcW w:w="807" w:type="pct"/>
            <w:vMerge/>
            <w:tcBorders>
              <w:left w:val="single" w:sz="4" w:space="0" w:color="BFBFBF" w:themeColor="background1" w:themeShade="BF"/>
              <w:bottom w:val="single" w:sz="4" w:space="0" w:color="auto"/>
            </w:tcBorders>
          </w:tcPr>
          <w:p w14:paraId="03ADB4C0" w14:textId="77777777" w:rsidR="00BA4239" w:rsidRPr="00A007D4" w:rsidRDefault="00BA4239" w:rsidP="00A007D4">
            <w:pPr>
              <w:rPr>
                <w:rFonts w:ascii="Arial" w:hAnsi="Arial" w:cs="Arial"/>
              </w:rPr>
            </w:pPr>
          </w:p>
        </w:tc>
      </w:tr>
    </w:tbl>
    <w:p w14:paraId="3D3D359F" w14:textId="77777777" w:rsidR="00D8134F" w:rsidRPr="00A007D4" w:rsidRDefault="00D8134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16C969D0"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0007EB9C" w:rsidR="007719B3" w:rsidRPr="00C40D12" w:rsidRDefault="007719B3" w:rsidP="00A007D4">
            <w:pPr>
              <w:rPr>
                <w:rFonts w:ascii="Arial" w:hAnsi="Arial" w:cs="Arial"/>
              </w:rPr>
            </w:pPr>
            <w:r w:rsidRPr="00C40D12">
              <w:rPr>
                <w:rFonts w:ascii="Arial" w:hAnsi="Arial" w:cs="Arial"/>
              </w:rPr>
              <w:t xml:space="preserve">Y </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C40D12"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580B701D"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Sources of pollution or hazards</w:t>
            </w:r>
            <w:r w:rsidR="008405D3" w:rsidRPr="002230ED">
              <w:rPr>
                <w:rFonts w:ascii="Arial" w:hAnsi="Arial" w:cs="Arial"/>
              </w:rPr>
              <w:t>. Potential hazards include but are not limited to dust, odours, run-off, leachate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3675645F" w:rsidR="007719B3" w:rsidRPr="00C40D12" w:rsidRDefault="007719B3" w:rsidP="00A007D4">
            <w:pPr>
              <w:rPr>
                <w:rFonts w:ascii="Arial" w:hAnsi="Arial" w:cs="Arial"/>
              </w:rPr>
            </w:pPr>
            <w:r w:rsidRPr="00C40D12">
              <w:rPr>
                <w:rFonts w:ascii="Arial" w:hAnsi="Arial" w:cs="Arial"/>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2230ED" w:rsidRDefault="007719B3" w:rsidP="00A007D4">
            <w:pPr>
              <w:pStyle w:val="ListParagraph"/>
              <w:numPr>
                <w:ilvl w:val="0"/>
                <w:numId w:val="15"/>
              </w:numPr>
              <w:contextualSpacing w:val="0"/>
              <w:rPr>
                <w:rFonts w:ascii="Arial" w:hAnsi="Arial" w:cs="Arial"/>
              </w:rPr>
            </w:pPr>
            <w:r w:rsidRPr="002230ED">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68C36E06" w:rsidR="007719B3" w:rsidRPr="00C40D12" w:rsidRDefault="007719B3" w:rsidP="00A007D4">
            <w:pPr>
              <w:rPr>
                <w:rFonts w:ascii="Arial" w:hAnsi="Arial" w:cs="Arial"/>
              </w:rPr>
            </w:pPr>
            <w:r w:rsidRPr="00C40D12">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A5A4260" w:rsidR="007719B3" w:rsidRPr="002E5D77" w:rsidRDefault="007719B3" w:rsidP="00A007D4">
            <w:pPr>
              <w:pStyle w:val="Default"/>
              <w:numPr>
                <w:ilvl w:val="0"/>
                <w:numId w:val="15"/>
              </w:numPr>
              <w:rPr>
                <w:sz w:val="22"/>
                <w:szCs w:val="22"/>
              </w:rPr>
            </w:pPr>
            <w:r w:rsidRPr="002E5D77">
              <w:rPr>
                <w:sz w:val="22"/>
                <w:szCs w:val="22"/>
              </w:rPr>
              <w:lastRenderedPageBreak/>
              <w:t>Receptors that can be affected by that source of pollution</w:t>
            </w:r>
            <w:r w:rsidR="008405D3" w:rsidRPr="002E5D77">
              <w:rPr>
                <w:sz w:val="22"/>
                <w:szCs w:val="22"/>
              </w:rPr>
              <w:t>. Receptors include but are not limited to environmentally sensitive sites, watercourse, local residents, public rights of way, housing, schools, workplaces and recreational facilities etc.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2A7F87CF" w:rsidR="007719B3" w:rsidRPr="002E5D77" w:rsidRDefault="007719B3" w:rsidP="00A007D4">
            <w:pPr>
              <w:rPr>
                <w:rFonts w:ascii="Arial" w:hAnsi="Arial" w:cs="Arial"/>
              </w:rPr>
            </w:pPr>
            <w:r w:rsidRPr="002E5D77">
              <w:rPr>
                <w:rFonts w:ascii="Arial" w:hAnsi="Arial" w:cs="Arial"/>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2E5D77" w:rsidRDefault="007719B3" w:rsidP="00A007D4">
            <w:pPr>
              <w:pStyle w:val="ListParagraph"/>
              <w:numPr>
                <w:ilvl w:val="0"/>
                <w:numId w:val="15"/>
              </w:numPr>
              <w:contextualSpacing w:val="0"/>
              <w:rPr>
                <w:rFonts w:ascii="Arial" w:hAnsi="Arial" w:cs="Arial"/>
              </w:rPr>
            </w:pPr>
            <w:r w:rsidRPr="002E5D77">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E57D21E" w:rsidR="007719B3" w:rsidRPr="002E5D77" w:rsidRDefault="002E5D77" w:rsidP="00A007D4">
            <w:pPr>
              <w:rPr>
                <w:rFonts w:ascii="Arial" w:hAnsi="Arial" w:cs="Arial"/>
              </w:rPr>
            </w:pPr>
            <w:r w:rsidRPr="002E5D77">
              <w:rPr>
                <w:rFonts w:ascii="Arial" w:hAnsi="Arial" w:cs="Arial"/>
              </w:rPr>
              <w:t>Y</w:t>
            </w:r>
          </w:p>
        </w:tc>
        <w:tc>
          <w:tcPr>
            <w:tcW w:w="807" w:type="pct"/>
            <w:tcBorders>
              <w:top w:val="single" w:sz="4" w:space="0" w:color="BFBFBF" w:themeColor="background1" w:themeShade="BF"/>
              <w:left w:val="single" w:sz="4" w:space="0" w:color="BFBFBF" w:themeColor="background1" w:themeShade="BF"/>
            </w:tcBorders>
          </w:tcPr>
          <w:p w14:paraId="0BA7A156" w14:textId="5BE1F340"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the complete an Appendix 4 CroW assessment.</w:t>
            </w:r>
          </w:p>
        </w:tc>
        <w:tc>
          <w:tcPr>
            <w:tcW w:w="657" w:type="pct"/>
          </w:tcPr>
          <w:p w14:paraId="247F75D1" w14:textId="2B0F3205"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2225DD67" w:rsidR="007719B3" w:rsidRPr="00C40D12" w:rsidRDefault="007719B3" w:rsidP="00A007D4">
            <w:pPr>
              <w:rPr>
                <w:rFonts w:ascii="Arial" w:hAnsi="Arial" w:cs="Arial"/>
              </w:rPr>
            </w:pPr>
            <w:r w:rsidRPr="00C40D12">
              <w:rPr>
                <w:rFonts w:ascii="Arial" w:hAnsi="Arial" w:cs="Arial"/>
              </w:rPr>
              <w:t xml:space="preserve">Y </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t xml:space="preserve">Is the site within 500 meters of a Natura 2000 (SPA, pSPA, SAC or cSAC) or a Ramsar </w:t>
            </w:r>
            <w:r w:rsidR="00922A3D" w:rsidRPr="00A007D4">
              <w:rPr>
                <w:rFonts w:ascii="Arial" w:hAnsi="Arial" w:cs="Arial"/>
              </w:rPr>
              <w:t>site?</w:t>
            </w:r>
          </w:p>
        </w:tc>
        <w:tc>
          <w:tcPr>
            <w:tcW w:w="929" w:type="pct"/>
          </w:tcPr>
          <w:p w14:paraId="5480C41E" w14:textId="21AB787C" w:rsidR="007719B3" w:rsidRPr="00A007D4" w:rsidRDefault="00F700E9" w:rsidP="00A007D4">
            <w:pPr>
              <w:rPr>
                <w:rFonts w:ascii="Arial" w:hAnsi="Arial" w:cs="Arial"/>
              </w:rPr>
            </w:pPr>
            <w:r w:rsidRPr="00A007D4">
              <w:rPr>
                <w:rFonts w:ascii="Arial" w:hAnsi="Arial" w:cs="Arial"/>
                <w:color w:val="0070C0"/>
              </w:rPr>
              <w:t xml:space="preserve">Y </w:t>
            </w:r>
          </w:p>
        </w:tc>
      </w:tr>
      <w:tr w:rsidR="00FD50E5" w:rsidRPr="00A007D4" w14:paraId="31093EB7" w14:textId="77777777" w:rsidTr="00F12BD0">
        <w:tc>
          <w:tcPr>
            <w:tcW w:w="5000" w:type="pct"/>
            <w:gridSpan w:val="2"/>
          </w:tcPr>
          <w:p w14:paraId="085A6A4D" w14:textId="77777777" w:rsidR="00FD50E5" w:rsidRPr="00A007D4" w:rsidRDefault="00FD50E5" w:rsidP="00FD50E5">
            <w:pPr>
              <w:rPr>
                <w:rFonts w:ascii="Arial" w:hAnsi="Arial" w:cs="Arial"/>
                <w:b/>
              </w:rPr>
            </w:pPr>
          </w:p>
          <w:p w14:paraId="0FACC273" w14:textId="49876E07" w:rsidR="00FD50E5" w:rsidRDefault="00FD50E5" w:rsidP="00FD50E5">
            <w:pPr>
              <w:rPr>
                <w:rFonts w:ascii="Arial" w:hAnsi="Arial" w:cs="Arial"/>
                <w:b/>
              </w:rPr>
            </w:pPr>
            <w:r w:rsidRPr="00A007D4">
              <w:rPr>
                <w:rFonts w:ascii="Arial" w:hAnsi="Arial" w:cs="Arial"/>
                <w:b/>
              </w:rPr>
              <w:t>Appropriate assessment:</w:t>
            </w:r>
          </w:p>
          <w:p w14:paraId="6B94DDBA" w14:textId="77777777" w:rsidR="00580D3B" w:rsidRPr="00A007D4" w:rsidRDefault="00580D3B" w:rsidP="00FD50E5">
            <w:pPr>
              <w:rPr>
                <w:rFonts w:ascii="Arial" w:hAnsi="Arial" w:cs="Arial"/>
                <w:b/>
              </w:rPr>
            </w:pPr>
          </w:p>
          <w:p w14:paraId="20DCA43C" w14:textId="77777777" w:rsidR="00FD50E5" w:rsidRDefault="00FD50E5" w:rsidP="00FD50E5">
            <w:pPr>
              <w:pStyle w:val="Default"/>
              <w:rPr>
                <w:color w:val="auto"/>
                <w:sz w:val="22"/>
                <w:szCs w:val="22"/>
              </w:rPr>
            </w:pPr>
            <w:r w:rsidRPr="00A007D4">
              <w:rPr>
                <w:color w:val="auto"/>
                <w:sz w:val="22"/>
                <w:szCs w:val="22"/>
              </w:rPr>
              <w:t xml:space="preserve">In light of the conclusions of an appropriate assessment, and taking account of the advice received from protected sites advisors, it has been established that the project will not adversely affect the integrity of any Natura 2000/Ramsar site, taking into account any conditions or restrictions as applicable, either alone or in-combination with other plans and projects. (As documented in section 4 of OGN 200 form 1, and section 5 if applicable) </w:t>
            </w:r>
          </w:p>
          <w:p w14:paraId="0C49D393" w14:textId="2002A765" w:rsidR="00D24DF8" w:rsidRPr="00D24DF8" w:rsidRDefault="00D24DF8" w:rsidP="00FD50E5">
            <w:pPr>
              <w:pStyle w:val="Default"/>
              <w:rPr>
                <w:color w:val="auto"/>
                <w:sz w:val="22"/>
                <w:szCs w:val="22"/>
              </w:rPr>
            </w:pPr>
          </w:p>
        </w:tc>
      </w:tr>
      <w:tr w:rsidR="00FD50E5" w:rsidRPr="00A007D4" w14:paraId="61831782" w14:textId="77777777" w:rsidTr="00F12BD0">
        <w:tc>
          <w:tcPr>
            <w:tcW w:w="5000" w:type="pct"/>
            <w:gridSpan w:val="2"/>
          </w:tcPr>
          <w:p w14:paraId="597B69A1" w14:textId="77777777" w:rsidR="00FD50E5" w:rsidRPr="006056AC" w:rsidRDefault="00FD50E5" w:rsidP="00FD50E5">
            <w:pPr>
              <w:rPr>
                <w:rFonts w:ascii="Arial" w:hAnsi="Arial" w:cs="Arial"/>
                <w:b/>
              </w:rPr>
            </w:pPr>
            <w:r w:rsidRPr="006056AC">
              <w:rPr>
                <w:rFonts w:ascii="Arial" w:hAnsi="Arial" w:cs="Arial"/>
                <w:b/>
              </w:rPr>
              <w:t>HRA Overall conclusion:</w:t>
            </w:r>
          </w:p>
          <w:p w14:paraId="66A345C5" w14:textId="30FE1C06" w:rsidR="00FD50E5" w:rsidRPr="00D24DF8" w:rsidRDefault="00FD50E5" w:rsidP="00FD50E5">
            <w:pPr>
              <w:rPr>
                <w:rFonts w:ascii="Arial" w:hAnsi="Arial" w:cs="Arial"/>
              </w:rPr>
            </w:pPr>
            <w:r w:rsidRPr="006056AC">
              <w:rPr>
                <w:rFonts w:ascii="Arial" w:hAnsi="Arial" w:cs="Arial"/>
              </w:rPr>
              <w:t xml:space="preserve">In light of the conclusions of the appropriate assessment, it has not been ascertained that the project will not adversely affect the integrity of any Natura 2000/Ramsar site, as documented in section 4 of OGN 200 form 1, and section 5 is applicable. </w:t>
            </w:r>
          </w:p>
        </w:tc>
      </w:tr>
    </w:tbl>
    <w:p w14:paraId="7D29C185"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4B9D6CE7" w14:textId="77777777" w:rsidTr="00C40D12">
        <w:trPr>
          <w:trHeight w:val="597"/>
        </w:trPr>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47A44CD0" w14:textId="77777777" w:rsidR="005B23E0" w:rsidRDefault="005B23E0" w:rsidP="005B23E0">
            <w:pPr>
              <w:ind w:left="360"/>
              <w:rPr>
                <w:rFonts w:ascii="Arial" w:hAnsi="Arial" w:cs="Arial"/>
              </w:rPr>
            </w:pPr>
          </w:p>
          <w:p w14:paraId="781D06E7" w14:textId="51290FD1" w:rsidR="007746E8" w:rsidRPr="00F56513" w:rsidRDefault="0008784E" w:rsidP="007746E8">
            <w:pPr>
              <w:pStyle w:val="ListParagraph"/>
              <w:numPr>
                <w:ilvl w:val="0"/>
                <w:numId w:val="29"/>
              </w:numPr>
              <w:spacing w:line="252" w:lineRule="auto"/>
              <w:rPr>
                <w:rFonts w:ascii="Arial" w:eastAsia="Times New Roman" w:hAnsi="Arial" w:cs="Arial"/>
                <w:color w:val="70AD47" w:themeColor="accent6"/>
              </w:rPr>
            </w:pPr>
            <w:r>
              <w:rPr>
                <w:rFonts w:ascii="Arial" w:hAnsi="Arial" w:cs="Arial"/>
                <w:color w:val="000000" w:themeColor="text1"/>
              </w:rPr>
              <w:t>An officer left a comment questioning the correct postcode of the farm as two were provided within the site plan.</w:t>
            </w:r>
            <w:r w:rsidR="005B23E0" w:rsidRPr="005B23E0">
              <w:rPr>
                <w:rFonts w:ascii="Arial" w:hAnsi="Arial" w:cs="Arial"/>
                <w:color w:val="FF0000"/>
              </w:rPr>
              <w:t xml:space="preserve"> </w:t>
            </w:r>
            <w:r w:rsidR="007B1939" w:rsidRPr="003F4C17">
              <w:rPr>
                <w:rFonts w:ascii="Arial" w:hAnsi="Arial" w:cs="Arial"/>
                <w:color w:val="70AD47" w:themeColor="accent6"/>
              </w:rPr>
              <w:t xml:space="preserve">The applicant has confirmed the correct postcode in the request </w:t>
            </w:r>
            <w:r w:rsidR="003F4C17" w:rsidRPr="003F4C17">
              <w:rPr>
                <w:rFonts w:ascii="Arial" w:hAnsi="Arial" w:cs="Arial"/>
                <w:color w:val="70AD47" w:themeColor="accent6"/>
              </w:rPr>
              <w:t>for</w:t>
            </w:r>
            <w:r w:rsidR="007B1939" w:rsidRPr="003F4C17">
              <w:rPr>
                <w:rFonts w:ascii="Arial" w:hAnsi="Arial" w:cs="Arial"/>
                <w:color w:val="70AD47" w:themeColor="accent6"/>
              </w:rPr>
              <w:t xml:space="preserve"> information 1 response</w:t>
            </w:r>
            <w:r w:rsidR="007746E8">
              <w:rPr>
                <w:rFonts w:ascii="Arial" w:hAnsi="Arial" w:cs="Arial"/>
                <w:color w:val="70AD47" w:themeColor="accent6"/>
              </w:rPr>
              <w:t xml:space="preserve"> (</w:t>
            </w:r>
            <w:r w:rsidR="007746E8" w:rsidRPr="00F56513">
              <w:rPr>
                <w:rFonts w:ascii="Arial" w:eastAsia="Times New Roman" w:hAnsi="Arial" w:cs="Arial"/>
                <w:color w:val="70AD47" w:themeColor="accent6"/>
              </w:rPr>
              <w:t>SA43 1P</w:t>
            </w:r>
            <w:r w:rsidR="007746E8">
              <w:rPr>
                <w:rFonts w:ascii="Arial" w:eastAsia="Times New Roman" w:hAnsi="Arial" w:cs="Arial"/>
                <w:color w:val="70AD47" w:themeColor="accent6"/>
              </w:rPr>
              <w:t>)</w:t>
            </w:r>
            <w:r w:rsidR="007746E8" w:rsidRPr="00F56513">
              <w:rPr>
                <w:rFonts w:ascii="Arial" w:eastAsia="Times New Roman" w:hAnsi="Arial" w:cs="Arial"/>
                <w:color w:val="70AD47" w:themeColor="accent6"/>
              </w:rPr>
              <w:t>.</w:t>
            </w:r>
          </w:p>
          <w:p w14:paraId="5D742432" w14:textId="0C9EB1E6" w:rsidR="005B23E0" w:rsidRPr="00A007D4" w:rsidRDefault="005B23E0" w:rsidP="007B1939">
            <w:pPr>
              <w:ind w:left="360"/>
              <w:rPr>
                <w:rFonts w:ascii="Arial" w:hAnsi="Arial" w:cs="Arial"/>
              </w:rPr>
            </w:pPr>
          </w:p>
        </w:tc>
      </w:tr>
      <w:tr w:rsidR="007719B3" w:rsidRPr="00A007D4" w14:paraId="0507E222" w14:textId="77777777" w:rsidTr="00437319">
        <w:tc>
          <w:tcPr>
            <w:tcW w:w="5000" w:type="pct"/>
          </w:tcPr>
          <w:p w14:paraId="7167B27B" w14:textId="00F8F45E" w:rsidR="007719B3" w:rsidRDefault="007719B3" w:rsidP="00A007D4">
            <w:pPr>
              <w:rPr>
                <w:rFonts w:ascii="Arial" w:hAnsi="Arial" w:cs="Arial"/>
                <w:b/>
              </w:rPr>
            </w:pPr>
            <w:r w:rsidRPr="00A007D4">
              <w:rPr>
                <w:rFonts w:ascii="Arial" w:hAnsi="Arial" w:cs="Arial"/>
                <w:b/>
              </w:rPr>
              <w:t>MyMap</w:t>
            </w:r>
            <w:r w:rsidR="003522A6">
              <w:rPr>
                <w:rFonts w:ascii="Arial" w:hAnsi="Arial" w:cs="Arial"/>
                <w:b/>
              </w:rPr>
              <w:t>,</w:t>
            </w:r>
            <w:r w:rsidRPr="00A007D4">
              <w:rPr>
                <w:rFonts w:ascii="Arial" w:hAnsi="Arial" w:cs="Arial"/>
                <w:b/>
              </w:rPr>
              <w:t xml:space="preserve"> location </w:t>
            </w:r>
            <w:r w:rsidR="003522A6">
              <w:rPr>
                <w:rFonts w:ascii="Arial" w:hAnsi="Arial" w:cs="Arial"/>
                <w:b/>
              </w:rPr>
              <w:t xml:space="preserve">and slope </w:t>
            </w:r>
            <w:r w:rsidRPr="00A007D4">
              <w:rPr>
                <w:rFonts w:ascii="Arial" w:hAnsi="Arial" w:cs="Arial"/>
                <w:b/>
              </w:rPr>
              <w:t>assessment:</w:t>
            </w:r>
            <w:r w:rsidR="00940D2A" w:rsidRPr="00A007D4">
              <w:rPr>
                <w:rFonts w:ascii="Arial" w:hAnsi="Arial" w:cs="Arial"/>
                <w:b/>
              </w:rPr>
              <w:t xml:space="preserve"> </w:t>
            </w:r>
          </w:p>
          <w:p w14:paraId="536193CC" w14:textId="77777777" w:rsidR="00C40D12" w:rsidRPr="00A007D4" w:rsidRDefault="00C40D12" w:rsidP="00A007D4">
            <w:pPr>
              <w:rPr>
                <w:rFonts w:ascii="Arial" w:hAnsi="Arial" w:cs="Arial"/>
                <w:b/>
              </w:rPr>
            </w:pPr>
          </w:p>
          <w:p w14:paraId="127389D7" w14:textId="77777777" w:rsidR="009F38EF" w:rsidRDefault="009F38EF" w:rsidP="00A007D4">
            <w:pPr>
              <w:rPr>
                <w:rFonts w:ascii="Arial" w:hAnsi="Arial" w:cs="Arial"/>
              </w:rPr>
            </w:pPr>
            <w:r w:rsidRPr="009F38EF">
              <w:rPr>
                <w:rFonts w:ascii="Arial" w:hAnsi="Arial" w:cs="Arial"/>
              </w:rPr>
              <w:t>Field CY 7069 contains a protected habitat: Purple moor grass and rush pastures. Although from the nearby located springs there is a 50 meter no spread buffer zone located within this area. As a result it is highly unlikely that nutrients and/or PTEs will enter the protected habitat.</w:t>
            </w:r>
          </w:p>
          <w:p w14:paraId="47894B7F" w14:textId="77777777" w:rsidR="00123612" w:rsidRDefault="00123612" w:rsidP="00A007D4">
            <w:pPr>
              <w:rPr>
                <w:rFonts w:ascii="Arial" w:hAnsi="Arial" w:cs="Arial"/>
              </w:rPr>
            </w:pPr>
          </w:p>
          <w:p w14:paraId="3BF4E293" w14:textId="6618267C" w:rsidR="003522A6" w:rsidRPr="00CA43C6" w:rsidRDefault="009F38EF" w:rsidP="00A007D4">
            <w:pPr>
              <w:rPr>
                <w:rFonts w:ascii="Arial" w:hAnsi="Arial" w:cs="Arial"/>
              </w:rPr>
            </w:pPr>
            <w:r>
              <w:rPr>
                <w:rFonts w:ascii="Arial" w:hAnsi="Arial" w:cs="Arial"/>
              </w:rPr>
              <w:t>For the full</w:t>
            </w:r>
            <w:r w:rsidRPr="009F38EF">
              <w:rPr>
                <w:rFonts w:ascii="Arial" w:hAnsi="Arial" w:cs="Arial"/>
              </w:rPr>
              <w:t xml:space="preserve"> </w:t>
            </w:r>
            <w:r w:rsidR="003522A6" w:rsidRPr="00CA43C6">
              <w:rPr>
                <w:rFonts w:ascii="Arial" w:hAnsi="Arial" w:cs="Arial"/>
              </w:rPr>
              <w:t>MyM</w:t>
            </w:r>
            <w:r w:rsidR="00CA43C6" w:rsidRPr="00CA43C6">
              <w:rPr>
                <w:rFonts w:ascii="Arial" w:hAnsi="Arial" w:cs="Arial"/>
              </w:rPr>
              <w:t>a</w:t>
            </w:r>
            <w:r w:rsidR="003522A6" w:rsidRPr="00CA43C6">
              <w:rPr>
                <w:rFonts w:ascii="Arial" w:hAnsi="Arial" w:cs="Arial"/>
              </w:rPr>
              <w:t>p</w:t>
            </w:r>
            <w:r w:rsidR="00CA43C6" w:rsidRPr="00CA43C6">
              <w:rPr>
                <w:rFonts w:ascii="Arial" w:hAnsi="Arial" w:cs="Arial"/>
              </w:rPr>
              <w:t xml:space="preserve"> assessment</w:t>
            </w:r>
            <w:r>
              <w:rPr>
                <w:rFonts w:ascii="Arial" w:hAnsi="Arial" w:cs="Arial"/>
              </w:rPr>
              <w:t xml:space="preserve"> </w:t>
            </w:r>
            <w:r w:rsidR="00FF77F6">
              <w:rPr>
                <w:rFonts w:ascii="Arial" w:hAnsi="Arial" w:cs="Arial"/>
              </w:rPr>
              <w:t xml:space="preserve">see the </w:t>
            </w:r>
            <w:hyperlink r:id="rId20" w:history="1">
              <w:r w:rsidR="00FF77F6" w:rsidRPr="00FF77F6">
                <w:rPr>
                  <w:rStyle w:val="Hyperlink"/>
                  <w:rFonts w:ascii="Arial" w:hAnsi="Arial" w:cs="Arial"/>
                </w:rPr>
                <w:t>DMS.</w:t>
              </w:r>
            </w:hyperlink>
          </w:p>
          <w:p w14:paraId="68E48B8B" w14:textId="77777777" w:rsidR="00CA43C6" w:rsidRDefault="00CA43C6" w:rsidP="00A007D4">
            <w:pPr>
              <w:rPr>
                <w:rFonts w:ascii="Arial" w:hAnsi="Arial" w:cs="Arial"/>
                <w:color w:val="FF0000"/>
              </w:rPr>
            </w:pPr>
          </w:p>
          <w:p w14:paraId="50B286DF" w14:textId="6E38E59B" w:rsidR="003522A6" w:rsidRDefault="00CA43C6" w:rsidP="00A007D4">
            <w:pPr>
              <w:rPr>
                <w:rFonts w:ascii="Arial" w:hAnsi="Arial" w:cs="Arial"/>
              </w:rPr>
            </w:pPr>
            <w:r w:rsidRPr="00CA43C6">
              <w:rPr>
                <w:rFonts w:ascii="Arial" w:hAnsi="Arial" w:cs="Arial"/>
              </w:rPr>
              <w:t>Slope assessment:</w:t>
            </w:r>
          </w:p>
          <w:p w14:paraId="17CD6A21" w14:textId="77777777" w:rsidR="00FF77F6" w:rsidRPr="00CA43C6" w:rsidRDefault="00FF77F6" w:rsidP="00A007D4">
            <w:pPr>
              <w:rPr>
                <w:rFonts w:ascii="Arial" w:hAnsi="Arial" w:cs="Arial"/>
              </w:rPr>
            </w:pPr>
          </w:p>
          <w:p w14:paraId="0AB4E1C0" w14:textId="0A8B5BE7" w:rsidR="003522A6" w:rsidRDefault="003522A6" w:rsidP="003522A6">
            <w:pPr>
              <w:tabs>
                <w:tab w:val="left" w:pos="8910"/>
              </w:tabs>
              <w:rPr>
                <w:rFonts w:ascii="Arial" w:hAnsi="Arial" w:cs="Arial"/>
              </w:rPr>
            </w:pPr>
            <w:r>
              <w:rPr>
                <w:rFonts w:ascii="Arial" w:hAnsi="Arial" w:cs="Arial"/>
              </w:rPr>
              <w:t>Field number:</w:t>
            </w:r>
            <w:r w:rsidR="00FF77F6" w:rsidRPr="00FF77F6">
              <w:t xml:space="preserve"> </w:t>
            </w:r>
            <w:r w:rsidR="00FF77F6" w:rsidRPr="00FF77F6">
              <w:rPr>
                <w:rFonts w:ascii="Arial" w:hAnsi="Arial" w:cs="Arial"/>
              </w:rPr>
              <w:t>CY 9155</w:t>
            </w:r>
          </w:p>
          <w:p w14:paraId="58453088" w14:textId="6DE46FBA"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lope of the land</w:t>
            </w:r>
            <w:r>
              <w:rPr>
                <w:rFonts w:ascii="Arial" w:hAnsi="Arial" w:cs="Arial"/>
              </w:rPr>
              <w:t>:</w:t>
            </w:r>
            <w:r w:rsidR="00FF77F6">
              <w:rPr>
                <w:rFonts w:ascii="Arial" w:hAnsi="Arial" w:cs="Arial"/>
              </w:rPr>
              <w:t xml:space="preserve"> 7-12</w:t>
            </w:r>
            <w:r w:rsidR="00FF77F6" w:rsidRPr="00FF77F6">
              <w:rPr>
                <w:rFonts w:ascii="Arial" w:hAnsi="Arial" w:cs="Arial"/>
                <w:vertAlign w:val="superscript"/>
              </w:rPr>
              <w:t>o</w:t>
            </w:r>
          </w:p>
          <w:p w14:paraId="7163AA91" w14:textId="6233E7A4" w:rsidR="003522A6" w:rsidRDefault="003522A6" w:rsidP="003522A6">
            <w:pPr>
              <w:tabs>
                <w:tab w:val="left" w:pos="8910"/>
              </w:tabs>
              <w:rPr>
                <w:rFonts w:ascii="Arial" w:hAnsi="Arial" w:cs="Arial"/>
              </w:rPr>
            </w:pPr>
            <w:r>
              <w:rPr>
                <w:rFonts w:ascii="Arial" w:hAnsi="Arial" w:cs="Arial"/>
              </w:rPr>
              <w:t>S</w:t>
            </w:r>
            <w:r w:rsidRPr="00BC718C">
              <w:rPr>
                <w:rFonts w:ascii="Arial" w:hAnsi="Arial" w:cs="Arial"/>
              </w:rPr>
              <w:t>oil type</w:t>
            </w:r>
            <w:r>
              <w:rPr>
                <w:rFonts w:ascii="Arial" w:hAnsi="Arial" w:cs="Arial"/>
              </w:rPr>
              <w:t>:</w:t>
            </w:r>
            <w:r w:rsidR="00FF77F6">
              <w:rPr>
                <w:rFonts w:ascii="Arial" w:hAnsi="Arial" w:cs="Arial"/>
              </w:rPr>
              <w:t xml:space="preserve"> Medium clay</w:t>
            </w:r>
          </w:p>
          <w:p w14:paraId="179382BA" w14:textId="6A0AF691" w:rsidR="003522A6" w:rsidRDefault="003522A6" w:rsidP="003522A6">
            <w:pPr>
              <w:tabs>
                <w:tab w:val="left" w:pos="8910"/>
              </w:tabs>
              <w:rPr>
                <w:rFonts w:ascii="Arial" w:hAnsi="Arial" w:cs="Arial"/>
              </w:rPr>
            </w:pPr>
            <w:r>
              <w:rPr>
                <w:rFonts w:ascii="Arial" w:hAnsi="Arial" w:cs="Arial"/>
              </w:rPr>
              <w:t>W</w:t>
            </w:r>
            <w:r w:rsidRPr="00BC718C">
              <w:rPr>
                <w:rFonts w:ascii="Arial" w:hAnsi="Arial" w:cs="Arial"/>
              </w:rPr>
              <w:t>astes types applied</w:t>
            </w:r>
            <w:r w:rsidR="00FF77F6">
              <w:rPr>
                <w:rFonts w:ascii="Arial" w:hAnsi="Arial" w:cs="Arial"/>
              </w:rPr>
              <w:t>: Non stackable liquid</w:t>
            </w:r>
          </w:p>
          <w:p w14:paraId="110ACB67" w14:textId="3A2F8760" w:rsidR="003522A6" w:rsidRDefault="003522A6" w:rsidP="003522A6">
            <w:pPr>
              <w:tabs>
                <w:tab w:val="left" w:pos="8910"/>
              </w:tabs>
              <w:rPr>
                <w:rFonts w:ascii="Arial" w:hAnsi="Arial" w:cs="Arial"/>
              </w:rPr>
            </w:pPr>
            <w:r>
              <w:rPr>
                <w:rFonts w:ascii="Arial" w:hAnsi="Arial" w:cs="Arial"/>
              </w:rPr>
              <w:lastRenderedPageBreak/>
              <w:t>C</w:t>
            </w:r>
            <w:r w:rsidRPr="00BC718C">
              <w:rPr>
                <w:rFonts w:ascii="Arial" w:hAnsi="Arial" w:cs="Arial"/>
              </w:rPr>
              <w:t>ropping type</w:t>
            </w:r>
            <w:r>
              <w:rPr>
                <w:rFonts w:ascii="Arial" w:hAnsi="Arial" w:cs="Arial"/>
              </w:rPr>
              <w:t>:</w:t>
            </w:r>
            <w:r w:rsidR="00FF77F6">
              <w:rPr>
                <w:rFonts w:ascii="Arial" w:hAnsi="Arial" w:cs="Arial"/>
              </w:rPr>
              <w:t xml:space="preserve">  Forage maize.</w:t>
            </w:r>
          </w:p>
          <w:p w14:paraId="6629D9E0" w14:textId="1B44304C" w:rsidR="003522A6" w:rsidRDefault="003522A6" w:rsidP="003522A6">
            <w:pPr>
              <w:tabs>
                <w:tab w:val="left" w:pos="8910"/>
              </w:tabs>
              <w:rPr>
                <w:rFonts w:ascii="Arial" w:hAnsi="Arial" w:cs="Arial"/>
              </w:rPr>
            </w:pPr>
            <w:r>
              <w:rPr>
                <w:rFonts w:ascii="Arial" w:hAnsi="Arial" w:cs="Arial"/>
              </w:rPr>
              <w:t>M</w:t>
            </w:r>
            <w:r w:rsidRPr="00BC718C">
              <w:rPr>
                <w:rFonts w:ascii="Arial" w:hAnsi="Arial" w:cs="Arial"/>
              </w:rPr>
              <w:t>ethod of application</w:t>
            </w:r>
            <w:r>
              <w:rPr>
                <w:rFonts w:ascii="Arial" w:hAnsi="Arial" w:cs="Arial"/>
              </w:rPr>
              <w:t>:</w:t>
            </w:r>
            <w:r w:rsidR="00FF77F6">
              <w:rPr>
                <w:rFonts w:ascii="Arial" w:hAnsi="Arial" w:cs="Arial"/>
              </w:rPr>
              <w:t xml:space="preserve"> Dribble bar or shallow injection.</w:t>
            </w:r>
          </w:p>
          <w:p w14:paraId="501D968E" w14:textId="78111E4B" w:rsidR="007719B3" w:rsidRDefault="003522A6" w:rsidP="00FF77F6">
            <w:pPr>
              <w:tabs>
                <w:tab w:val="left" w:pos="8910"/>
              </w:tabs>
              <w:rPr>
                <w:rFonts w:ascii="Arial" w:hAnsi="Arial" w:cs="Arial"/>
              </w:rPr>
            </w:pPr>
            <w:r>
              <w:rPr>
                <w:rFonts w:ascii="Arial" w:hAnsi="Arial" w:cs="Arial"/>
              </w:rPr>
              <w:t>Weather conditions before during and after spreading:</w:t>
            </w:r>
            <w:r w:rsidR="00FF77F6">
              <w:rPr>
                <w:rFonts w:ascii="Arial" w:hAnsi="Arial" w:cs="Arial"/>
              </w:rPr>
              <w:t xml:space="preserve"> In compliance with CoGAP</w:t>
            </w:r>
            <w:r w:rsidR="00010FE0">
              <w:rPr>
                <w:rFonts w:ascii="Arial" w:hAnsi="Arial" w:cs="Arial"/>
              </w:rPr>
              <w:t>.</w:t>
            </w:r>
          </w:p>
          <w:p w14:paraId="43C41177" w14:textId="53DEE390" w:rsidR="00010FE0" w:rsidRDefault="00010FE0" w:rsidP="00FF77F6">
            <w:pPr>
              <w:tabs>
                <w:tab w:val="left" w:pos="8910"/>
              </w:tabs>
              <w:rPr>
                <w:rFonts w:ascii="Arial" w:hAnsi="Arial" w:cs="Arial"/>
              </w:rPr>
            </w:pPr>
          </w:p>
          <w:p w14:paraId="0A34B14D" w14:textId="1DAB0B06" w:rsidR="006527AF" w:rsidRDefault="00010FE0" w:rsidP="00DC7BF9">
            <w:pPr>
              <w:tabs>
                <w:tab w:val="left" w:pos="8910"/>
              </w:tabs>
              <w:rPr>
                <w:rFonts w:ascii="Arial" w:hAnsi="Arial" w:cs="Arial"/>
              </w:rPr>
            </w:pPr>
            <w:r>
              <w:rPr>
                <w:rFonts w:ascii="Arial" w:hAnsi="Arial" w:cs="Arial"/>
              </w:rPr>
              <w:t>The runoff risk for field CY 9155 has been determine</w:t>
            </w:r>
            <w:r w:rsidR="00806BA5">
              <w:rPr>
                <w:rFonts w:ascii="Arial" w:hAnsi="Arial" w:cs="Arial"/>
              </w:rPr>
              <w:t>d</w:t>
            </w:r>
            <w:r>
              <w:rPr>
                <w:rFonts w:ascii="Arial" w:hAnsi="Arial" w:cs="Arial"/>
              </w:rPr>
              <w:t xml:space="preserve"> as elevated due to non-stackable wastes being</w:t>
            </w:r>
            <w:r w:rsidR="006527AF">
              <w:rPr>
                <w:rFonts w:ascii="Arial" w:hAnsi="Arial" w:cs="Arial"/>
              </w:rPr>
              <w:t xml:space="preserve"> a</w:t>
            </w:r>
            <w:r w:rsidR="00841E40">
              <w:rPr>
                <w:rFonts w:ascii="Arial" w:hAnsi="Arial" w:cs="Arial"/>
              </w:rPr>
              <w:t>pp</w:t>
            </w:r>
            <w:r w:rsidR="006527AF">
              <w:rPr>
                <w:rFonts w:ascii="Arial" w:hAnsi="Arial" w:cs="Arial"/>
              </w:rPr>
              <w:t>lied to moderately sloping land t</w:t>
            </w:r>
            <w:r w:rsidR="00E52F5F">
              <w:rPr>
                <w:rFonts w:ascii="Arial" w:hAnsi="Arial" w:cs="Arial"/>
              </w:rPr>
              <w:t>hat</w:t>
            </w:r>
            <w:r w:rsidR="006527AF">
              <w:rPr>
                <w:rFonts w:ascii="Arial" w:hAnsi="Arial" w:cs="Arial"/>
              </w:rPr>
              <w:t xml:space="preserve"> slopes into the </w:t>
            </w:r>
            <w:r w:rsidR="006527AF" w:rsidRPr="006527AF">
              <w:rPr>
                <w:rFonts w:ascii="Arial" w:hAnsi="Arial" w:cs="Arial"/>
              </w:rPr>
              <w:t>Aberarth</w:t>
            </w:r>
            <w:r w:rsidR="006527AF">
              <w:rPr>
                <w:rFonts w:ascii="Arial" w:hAnsi="Arial" w:cs="Arial"/>
              </w:rPr>
              <w:t xml:space="preserve"> </w:t>
            </w:r>
            <w:r w:rsidR="006527AF" w:rsidRPr="006527AF">
              <w:rPr>
                <w:rFonts w:ascii="Arial" w:hAnsi="Arial" w:cs="Arial"/>
              </w:rPr>
              <w:t>Carreg Wylan SSSI</w:t>
            </w:r>
            <w:r w:rsidR="006527AF">
              <w:rPr>
                <w:rFonts w:ascii="Arial" w:hAnsi="Arial" w:cs="Arial"/>
              </w:rPr>
              <w:t xml:space="preserve">, </w:t>
            </w:r>
            <w:r w:rsidR="006527AF" w:rsidRPr="006527AF">
              <w:rPr>
                <w:rFonts w:ascii="Arial" w:hAnsi="Arial" w:cs="Arial"/>
              </w:rPr>
              <w:t>Cardigan Bay SAC</w:t>
            </w:r>
            <w:r w:rsidR="00E52F5F">
              <w:rPr>
                <w:rFonts w:ascii="Arial" w:hAnsi="Arial" w:cs="Arial"/>
              </w:rPr>
              <w:t xml:space="preserve"> and </w:t>
            </w:r>
            <w:r w:rsidR="006527AF" w:rsidRPr="006527AF">
              <w:rPr>
                <w:rFonts w:ascii="Arial" w:hAnsi="Arial" w:cs="Arial"/>
              </w:rPr>
              <w:t>West Wales Marine SAC</w:t>
            </w:r>
            <w:r w:rsidR="00E52F5F">
              <w:rPr>
                <w:rFonts w:ascii="Arial" w:hAnsi="Arial" w:cs="Arial"/>
              </w:rPr>
              <w:t xml:space="preserve"> over a distance of 19 meters. In the request for information dated 31/01/2023 it was requested the no spread buffer zone in field CY9155 be extend to 30 meters. This new buffer zone will mean wastes will only be applied to flat to gently sloping land (0-7</w:t>
            </w:r>
            <w:r w:rsidR="00E52F5F" w:rsidRPr="00E52F5F">
              <w:rPr>
                <w:rFonts w:ascii="Arial" w:hAnsi="Arial" w:cs="Arial"/>
                <w:vertAlign w:val="superscript"/>
              </w:rPr>
              <w:t>o</w:t>
            </w:r>
            <w:r w:rsidR="00E52F5F">
              <w:rPr>
                <w:rFonts w:ascii="Arial" w:hAnsi="Arial" w:cs="Arial"/>
              </w:rPr>
              <w:t xml:space="preserve">). This will mitigate the risk of runoff into the SSSIs and SACs. For further details see the </w:t>
            </w:r>
            <w:hyperlink r:id="rId21" w:history="1">
              <w:r w:rsidR="00E52F5F" w:rsidRPr="00E52F5F">
                <w:rPr>
                  <w:rStyle w:val="Hyperlink"/>
                  <w:rFonts w:ascii="Arial" w:hAnsi="Arial" w:cs="Arial"/>
                </w:rPr>
                <w:t>Mymap report.</w:t>
              </w:r>
            </w:hyperlink>
            <w:r w:rsidR="00E52F5F">
              <w:rPr>
                <w:rFonts w:ascii="Arial" w:hAnsi="Arial" w:cs="Arial"/>
              </w:rPr>
              <w:t xml:space="preserve"> </w:t>
            </w:r>
          </w:p>
          <w:p w14:paraId="43D4E38C" w14:textId="592A3B37" w:rsidR="00841E40" w:rsidRDefault="00841E40" w:rsidP="00841E40">
            <w:pPr>
              <w:tabs>
                <w:tab w:val="left" w:pos="8910"/>
              </w:tabs>
              <w:rPr>
                <w:rFonts w:ascii="Arial" w:hAnsi="Arial" w:cs="Arial"/>
              </w:rPr>
            </w:pPr>
          </w:p>
          <w:p w14:paraId="442E8027" w14:textId="137BA610" w:rsidR="00841E40" w:rsidRPr="006527AF" w:rsidRDefault="00841E40" w:rsidP="00841E40">
            <w:pPr>
              <w:tabs>
                <w:tab w:val="left" w:pos="8910"/>
              </w:tabs>
              <w:rPr>
                <w:rFonts w:ascii="Arial" w:hAnsi="Arial" w:cs="Arial"/>
              </w:rPr>
            </w:pPr>
            <w:r>
              <w:rPr>
                <w:rFonts w:ascii="Arial" w:hAnsi="Arial" w:cs="Arial"/>
              </w:rPr>
              <w:t xml:space="preserve">The rest of the fields are on </w:t>
            </w:r>
            <w:r w:rsidR="005640D9">
              <w:rPr>
                <w:rFonts w:ascii="Arial" w:hAnsi="Arial" w:cs="Arial"/>
              </w:rPr>
              <w:t>flat to gently sloping land (0-</w:t>
            </w:r>
            <w:r w:rsidR="005640D9" w:rsidRPr="0021030D">
              <w:rPr>
                <w:rFonts w:ascii="Arial" w:hAnsi="Arial" w:cs="Arial"/>
              </w:rPr>
              <w:t>7</w:t>
            </w:r>
            <w:r w:rsidR="005640D9" w:rsidRPr="0021030D">
              <w:rPr>
                <w:rFonts w:ascii="Arial" w:hAnsi="Arial" w:cs="Arial"/>
                <w:vertAlign w:val="superscript"/>
              </w:rPr>
              <w:t>o</w:t>
            </w:r>
            <w:r w:rsidR="0021030D">
              <w:rPr>
                <w:rFonts w:ascii="Arial" w:hAnsi="Arial" w:cs="Arial"/>
              </w:rPr>
              <w:t>)</w:t>
            </w:r>
            <w:r w:rsidR="00DC7BF9">
              <w:rPr>
                <w:rFonts w:ascii="Arial" w:hAnsi="Arial" w:cs="Arial"/>
              </w:rPr>
              <w:t xml:space="preserve"> </w:t>
            </w:r>
            <w:r w:rsidR="005640D9" w:rsidRPr="0021030D">
              <w:rPr>
                <w:rFonts w:ascii="Arial" w:hAnsi="Arial" w:cs="Arial"/>
              </w:rPr>
              <w:t>and</w:t>
            </w:r>
            <w:r w:rsidR="005640D9">
              <w:rPr>
                <w:rFonts w:ascii="Arial" w:hAnsi="Arial" w:cs="Arial"/>
              </w:rPr>
              <w:t xml:space="preserve"> do not pose a surface runoff risk. </w:t>
            </w:r>
          </w:p>
          <w:p w14:paraId="28CCE348" w14:textId="22828E46" w:rsidR="00010FE0" w:rsidRPr="00FF77F6" w:rsidRDefault="00010FE0" w:rsidP="00FF77F6">
            <w:pPr>
              <w:tabs>
                <w:tab w:val="left" w:pos="8910"/>
              </w:tabs>
              <w:rPr>
                <w:rFonts w:ascii="Arial" w:hAnsi="Arial" w:cs="Arial"/>
              </w:rPr>
            </w:pPr>
          </w:p>
          <w:p w14:paraId="32370D59" w14:textId="3C241A9C" w:rsidR="00CE5A43" w:rsidRPr="00A007D4" w:rsidRDefault="00CE5A43" w:rsidP="00A007D4">
            <w:pPr>
              <w:rPr>
                <w:rFonts w:ascii="Arial" w:hAnsi="Arial" w:cs="Arial"/>
              </w:rPr>
            </w:pPr>
          </w:p>
        </w:tc>
      </w:tr>
      <w:tr w:rsidR="00B50D9B" w:rsidRPr="00A007D4" w14:paraId="5066A523" w14:textId="77777777" w:rsidTr="00437319">
        <w:tc>
          <w:tcPr>
            <w:tcW w:w="5000" w:type="pct"/>
          </w:tcPr>
          <w:p w14:paraId="7F5F48D6" w14:textId="5EC1FA94" w:rsidR="00B50D9B" w:rsidRDefault="00B50D9B" w:rsidP="00B50D9B">
            <w:pPr>
              <w:rPr>
                <w:rFonts w:ascii="Arial" w:hAnsi="Arial" w:cs="Arial"/>
                <w:b/>
              </w:rPr>
            </w:pPr>
            <w:r>
              <w:rPr>
                <w:rFonts w:ascii="Arial" w:hAnsi="Arial" w:cs="Arial"/>
                <w:b/>
              </w:rPr>
              <w:lastRenderedPageBreak/>
              <w:t>CPH details</w:t>
            </w:r>
            <w:r w:rsidRPr="00A007D4">
              <w:rPr>
                <w:rFonts w:ascii="Arial" w:hAnsi="Arial" w:cs="Arial"/>
                <w:b/>
              </w:rPr>
              <w:t xml:space="preserve">: </w:t>
            </w:r>
          </w:p>
          <w:p w14:paraId="057A450A" w14:textId="77777777" w:rsidR="00B50D9B" w:rsidRPr="00A007D4" w:rsidRDefault="00B50D9B" w:rsidP="00B50D9B">
            <w:pPr>
              <w:rPr>
                <w:rFonts w:ascii="Arial" w:hAnsi="Arial" w:cs="Arial"/>
                <w:b/>
              </w:rPr>
            </w:pPr>
          </w:p>
          <w:p w14:paraId="39DA4F26" w14:textId="77777777" w:rsidR="00FF505D" w:rsidRPr="00515F83" w:rsidRDefault="00FF505D" w:rsidP="00FF505D">
            <w:pPr>
              <w:rPr>
                <w:rFonts w:ascii="Arial" w:hAnsi="Arial" w:cs="Arial"/>
                <w:color w:val="000000"/>
                <w:shd w:val="clear" w:color="auto" w:fill="FFFFFF"/>
              </w:rPr>
            </w:pPr>
            <w:r w:rsidRPr="00515F83">
              <w:rPr>
                <w:rFonts w:ascii="Arial" w:hAnsi="Arial" w:cs="Arial"/>
                <w:color w:val="000000"/>
                <w:shd w:val="clear" w:color="auto" w:fill="FFFFFF"/>
              </w:rPr>
              <w:t>CPH given LPD1:</w:t>
            </w:r>
          </w:p>
          <w:p w14:paraId="071B2F4A" w14:textId="77777777" w:rsidR="00FF505D" w:rsidRPr="00515F83" w:rsidRDefault="00FF505D" w:rsidP="00FF505D">
            <w:pPr>
              <w:rPr>
                <w:rFonts w:ascii="Arial" w:hAnsi="Arial" w:cs="Arial"/>
                <w:color w:val="000000"/>
                <w:shd w:val="clear" w:color="auto" w:fill="FFFFFF"/>
              </w:rPr>
            </w:pPr>
          </w:p>
          <w:p w14:paraId="7C892341" w14:textId="563E7F09" w:rsidR="00B50D9B" w:rsidRPr="00515F83" w:rsidRDefault="00FF505D" w:rsidP="00FF505D">
            <w:pPr>
              <w:rPr>
                <w:rFonts w:ascii="Arial" w:hAnsi="Arial" w:cs="Arial"/>
                <w:color w:val="000000"/>
                <w:shd w:val="clear" w:color="auto" w:fill="FFFFFF"/>
              </w:rPr>
            </w:pPr>
            <w:r w:rsidRPr="00515F83">
              <w:rPr>
                <w:rFonts w:ascii="Arial" w:hAnsi="Arial" w:cs="Arial"/>
                <w:color w:val="000000"/>
                <w:shd w:val="clear" w:color="auto" w:fill="FFFFFF"/>
              </w:rPr>
              <w:t>55/226/0027</w:t>
            </w:r>
            <w:r w:rsidR="004A3C96" w:rsidRPr="00515F83">
              <w:rPr>
                <w:rFonts w:ascii="Arial" w:hAnsi="Arial" w:cs="Arial"/>
                <w:color w:val="000000"/>
                <w:shd w:val="clear" w:color="auto" w:fill="FFFFFF"/>
              </w:rPr>
              <w:t xml:space="preserve"> &amp; 55/226/4527</w:t>
            </w:r>
          </w:p>
          <w:p w14:paraId="72D88C16" w14:textId="77777777" w:rsidR="00FF505D" w:rsidRPr="00515F83" w:rsidRDefault="00FF505D" w:rsidP="00FF505D">
            <w:pPr>
              <w:rPr>
                <w:rFonts w:ascii="Arial" w:hAnsi="Arial" w:cs="Arial"/>
                <w:color w:val="000000"/>
                <w:shd w:val="clear" w:color="auto" w:fill="FFFFFF"/>
              </w:rPr>
            </w:pPr>
          </w:p>
          <w:p w14:paraId="276CA8FF" w14:textId="77777777" w:rsidR="00FF505D" w:rsidRPr="00515F83" w:rsidRDefault="00FF505D" w:rsidP="00FF505D">
            <w:pPr>
              <w:rPr>
                <w:rFonts w:ascii="Arial" w:hAnsi="Arial" w:cs="Arial"/>
                <w:color w:val="000000"/>
                <w:shd w:val="clear" w:color="auto" w:fill="FFFFFF"/>
              </w:rPr>
            </w:pPr>
            <w:r w:rsidRPr="00515F83">
              <w:rPr>
                <w:rFonts w:ascii="Arial" w:hAnsi="Arial" w:cs="Arial"/>
                <w:color w:val="000000"/>
                <w:shd w:val="clear" w:color="auto" w:fill="FFFFFF"/>
              </w:rPr>
              <w:t>Mymap record:</w:t>
            </w:r>
          </w:p>
          <w:p w14:paraId="60FF2AFC" w14:textId="4A0E894E" w:rsidR="00FF505D" w:rsidRPr="00515F83" w:rsidRDefault="00FF505D" w:rsidP="00FF505D">
            <w:pPr>
              <w:rPr>
                <w:rFonts w:ascii="Arial" w:hAnsi="Arial" w:cs="Arial"/>
                <w:color w:val="000000"/>
                <w:shd w:val="clear" w:color="auto" w:fill="FFFFFF"/>
              </w:rPr>
            </w:pPr>
          </w:p>
          <w:p w14:paraId="2AB64A4E" w14:textId="25EE3545" w:rsidR="009947FE" w:rsidRPr="00515F83" w:rsidRDefault="009947FE" w:rsidP="00FF505D">
            <w:pPr>
              <w:rPr>
                <w:rFonts w:ascii="Arial" w:hAnsi="Arial" w:cs="Arial"/>
                <w:color w:val="000000"/>
                <w:shd w:val="clear" w:color="auto" w:fill="FFFFFF"/>
              </w:rPr>
            </w:pPr>
            <w:r w:rsidRPr="00515F83">
              <w:rPr>
                <w:rFonts w:ascii="Arial" w:hAnsi="Arial" w:cs="Arial"/>
                <w:color w:val="000000"/>
                <w:shd w:val="clear" w:color="auto" w:fill="FFFFFF"/>
              </w:rPr>
              <w:t>Fields : 4-B, 5-B, 6-B, 7-B, 4956-B, 5641-B,</w:t>
            </w:r>
            <w:r w:rsidR="00630B66" w:rsidRPr="00515F83">
              <w:rPr>
                <w:rFonts w:ascii="Arial" w:hAnsi="Arial" w:cs="Arial"/>
                <w:color w:val="000000"/>
                <w:shd w:val="clear" w:color="auto" w:fill="FFFFFF"/>
              </w:rPr>
              <w:t xml:space="preserve"> 7233-B,</w:t>
            </w:r>
            <w:r w:rsidRPr="00515F83">
              <w:rPr>
                <w:rFonts w:ascii="Arial" w:hAnsi="Arial" w:cs="Arial"/>
                <w:color w:val="000000"/>
                <w:shd w:val="clear" w:color="auto" w:fill="FFFFFF"/>
              </w:rPr>
              <w:t xml:space="preserve"> 8222-B = 55/226/0026 ELZABETH RACHEL JAMES</w:t>
            </w:r>
          </w:p>
          <w:p w14:paraId="08B07E44" w14:textId="75E89B44" w:rsidR="009947FE" w:rsidRPr="00515F83" w:rsidRDefault="009947FE" w:rsidP="00FF505D">
            <w:pPr>
              <w:rPr>
                <w:rFonts w:ascii="Arial" w:hAnsi="Arial" w:cs="Arial"/>
                <w:color w:val="000000"/>
                <w:shd w:val="clear" w:color="auto" w:fill="FFFFFF"/>
              </w:rPr>
            </w:pPr>
          </w:p>
          <w:p w14:paraId="7799721E" w14:textId="270F3CA0" w:rsidR="009947FE" w:rsidRDefault="009947FE" w:rsidP="00FF505D">
            <w:pPr>
              <w:rPr>
                <w:rFonts w:ascii="Arial" w:hAnsi="Arial" w:cs="Arial"/>
                <w:color w:val="000000"/>
                <w:shd w:val="clear" w:color="auto" w:fill="FFFFFF"/>
              </w:rPr>
            </w:pPr>
            <w:r w:rsidRPr="00515F83">
              <w:rPr>
                <w:rFonts w:ascii="Arial" w:hAnsi="Arial" w:cs="Arial"/>
                <w:color w:val="000000"/>
                <w:shd w:val="clear" w:color="auto" w:fill="FFFFFF"/>
              </w:rPr>
              <w:t>Fields: 8-B, 9-B = 55/226/0027 MRS J C DAVIES &amp; SONS</w:t>
            </w:r>
            <w:r>
              <w:rPr>
                <w:rFonts w:ascii="Arial" w:hAnsi="Arial" w:cs="Arial"/>
                <w:color w:val="000000"/>
                <w:shd w:val="clear" w:color="auto" w:fill="FFFFFF"/>
              </w:rPr>
              <w:t xml:space="preserve"> </w:t>
            </w:r>
          </w:p>
          <w:p w14:paraId="55BD904E" w14:textId="6455E423" w:rsidR="009947FE" w:rsidRDefault="009947FE" w:rsidP="00FF505D">
            <w:pPr>
              <w:rPr>
                <w:rFonts w:ascii="Arial" w:hAnsi="Arial" w:cs="Arial"/>
                <w:color w:val="000000"/>
                <w:shd w:val="clear" w:color="auto" w:fill="FFFFFF"/>
              </w:rPr>
            </w:pPr>
          </w:p>
          <w:p w14:paraId="4E1E10D2" w14:textId="29439065" w:rsidR="009947FE" w:rsidRDefault="009947FE" w:rsidP="00FF505D">
            <w:pPr>
              <w:rPr>
                <w:rFonts w:ascii="Arial" w:hAnsi="Arial" w:cs="Arial"/>
                <w:color w:val="000000"/>
                <w:shd w:val="clear" w:color="auto" w:fill="FFFFFF"/>
              </w:rPr>
            </w:pPr>
            <w:r>
              <w:rPr>
                <w:rFonts w:ascii="Arial" w:hAnsi="Arial" w:cs="Arial"/>
                <w:color w:val="000000"/>
                <w:shd w:val="clear" w:color="auto" w:fill="FFFFFF"/>
              </w:rPr>
              <w:t xml:space="preserve">Fields: CY 2062, CY 7069, CY 9155 = </w:t>
            </w:r>
            <w:r w:rsidRPr="00D050A9">
              <w:rPr>
                <w:rFonts w:ascii="Arial" w:hAnsi="Arial" w:cs="Arial"/>
                <w:color w:val="000000"/>
                <w:shd w:val="clear" w:color="auto" w:fill="FFFFFF"/>
              </w:rPr>
              <w:t>55/226/0030 LJ</w:t>
            </w:r>
            <w:r>
              <w:rPr>
                <w:rFonts w:ascii="Arial" w:hAnsi="Arial" w:cs="Arial"/>
                <w:color w:val="000000"/>
                <w:shd w:val="clear" w:color="auto" w:fill="FFFFFF"/>
              </w:rPr>
              <w:t xml:space="preserve"> JENKINS &amp; PARTNERS</w:t>
            </w:r>
          </w:p>
          <w:p w14:paraId="5AF0F0F2" w14:textId="77777777" w:rsidR="00FF505D" w:rsidRPr="00655CB7" w:rsidRDefault="00FF505D" w:rsidP="00FF505D">
            <w:pPr>
              <w:rPr>
                <w:rFonts w:ascii="Arial" w:hAnsi="Arial" w:cs="Arial"/>
                <w:bCs/>
              </w:rPr>
            </w:pPr>
          </w:p>
          <w:p w14:paraId="18D8CE14" w14:textId="11BE060A" w:rsidR="00655CB7" w:rsidRPr="00A007D4" w:rsidRDefault="00655CB7" w:rsidP="00FF505D">
            <w:pPr>
              <w:rPr>
                <w:rFonts w:ascii="Arial" w:hAnsi="Arial" w:cs="Arial"/>
                <w:b/>
              </w:rPr>
            </w:pPr>
            <w:r w:rsidRPr="00655CB7">
              <w:rPr>
                <w:rFonts w:ascii="Arial" w:hAnsi="Arial" w:cs="Arial"/>
                <w:bCs/>
              </w:rPr>
              <w:t xml:space="preserve">The CPH numbers provided do not match for 10 of the fields but the applicant has confirmed that the CPH numbers </w:t>
            </w:r>
            <w:r w:rsidR="00515F83" w:rsidRPr="00655CB7">
              <w:rPr>
                <w:rFonts w:ascii="Arial" w:hAnsi="Arial" w:cs="Arial"/>
                <w:bCs/>
              </w:rPr>
              <w:t>pro</w:t>
            </w:r>
            <w:r w:rsidR="00515F83">
              <w:rPr>
                <w:rFonts w:ascii="Arial" w:hAnsi="Arial" w:cs="Arial"/>
                <w:bCs/>
              </w:rPr>
              <w:t>vided</w:t>
            </w:r>
            <w:r w:rsidRPr="00655CB7">
              <w:rPr>
                <w:rFonts w:ascii="Arial" w:hAnsi="Arial" w:cs="Arial"/>
                <w:bCs/>
              </w:rPr>
              <w:t xml:space="preserve"> are correct and that consent from all landowners has been granted.</w:t>
            </w:r>
            <w:r>
              <w:rPr>
                <w:rFonts w:ascii="Arial" w:hAnsi="Arial" w:cs="Arial"/>
                <w:b/>
              </w:rPr>
              <w:t xml:space="preserve"> </w:t>
            </w:r>
          </w:p>
        </w:tc>
      </w:tr>
      <w:tr w:rsidR="00D63EBE" w:rsidRPr="00A007D4" w14:paraId="45273BFE" w14:textId="77777777" w:rsidTr="007E0B75">
        <w:tc>
          <w:tcPr>
            <w:tcW w:w="5000" w:type="pct"/>
            <w:shd w:val="clear" w:color="auto" w:fill="auto"/>
          </w:tcPr>
          <w:p w14:paraId="67D2D575" w14:textId="4C1C78B8" w:rsidR="00D63EBE" w:rsidRDefault="007E0B75" w:rsidP="00A007D4">
            <w:pPr>
              <w:rPr>
                <w:rFonts w:ascii="Arial" w:hAnsi="Arial" w:cs="Arial"/>
                <w:b/>
              </w:rPr>
            </w:pPr>
            <w:r w:rsidRPr="007E0B75">
              <w:rPr>
                <w:rFonts w:ascii="Arial" w:hAnsi="Arial" w:cs="Arial"/>
                <w:b/>
              </w:rPr>
              <w:t>Protection of habitats and ecosystems</w:t>
            </w:r>
          </w:p>
          <w:p w14:paraId="7B501AA2" w14:textId="4B1AB95A" w:rsidR="009C0468" w:rsidRDefault="009C0468" w:rsidP="00A007D4">
            <w:pPr>
              <w:rPr>
                <w:rFonts w:ascii="Arial" w:hAnsi="Arial" w:cs="Arial"/>
                <w:b/>
              </w:rPr>
            </w:pPr>
          </w:p>
          <w:p w14:paraId="4E0F89D3" w14:textId="02BD71F7" w:rsidR="007E0B75" w:rsidRPr="009C0468" w:rsidRDefault="009C0468" w:rsidP="00A007D4">
            <w:pPr>
              <w:rPr>
                <w:rFonts w:ascii="Arial" w:hAnsi="Arial" w:cs="Arial"/>
              </w:rPr>
            </w:pPr>
            <w:r w:rsidRPr="00CA43C6">
              <w:rPr>
                <w:rFonts w:ascii="Arial" w:hAnsi="Arial" w:cs="Arial"/>
              </w:rPr>
              <w:t>MyMap assessment:</w:t>
            </w:r>
            <w:r>
              <w:rPr>
                <w:rFonts w:ascii="Arial" w:hAnsi="Arial" w:cs="Arial"/>
              </w:rPr>
              <w:t xml:space="preserve"> For details of the Mymap assessment see the </w:t>
            </w:r>
            <w:hyperlink r:id="rId22" w:history="1">
              <w:r w:rsidRPr="00FF77F6">
                <w:rPr>
                  <w:rStyle w:val="Hyperlink"/>
                  <w:rFonts w:ascii="Arial" w:hAnsi="Arial" w:cs="Arial"/>
                </w:rPr>
                <w:t>DMS.</w:t>
              </w:r>
            </w:hyperlink>
          </w:p>
        </w:tc>
      </w:tr>
      <w:tr w:rsidR="007719B3" w:rsidRPr="00A007D4" w14:paraId="26BDB667" w14:textId="77777777" w:rsidTr="00437319">
        <w:tc>
          <w:tcPr>
            <w:tcW w:w="5000" w:type="pct"/>
          </w:tcPr>
          <w:p w14:paraId="1A7ADAD1" w14:textId="616FE11C" w:rsidR="007719B3" w:rsidRDefault="007719B3" w:rsidP="00A007D4">
            <w:pPr>
              <w:rPr>
                <w:rFonts w:ascii="Arial" w:hAnsi="Arial" w:cs="Arial"/>
                <w:b/>
              </w:rPr>
            </w:pPr>
            <w:r w:rsidRPr="00A007D4">
              <w:rPr>
                <w:rFonts w:ascii="Arial" w:hAnsi="Arial" w:cs="Arial"/>
                <w:b/>
              </w:rPr>
              <w:t>Agricultural benefit calculations:</w:t>
            </w:r>
          </w:p>
          <w:p w14:paraId="1C1BCD82" w14:textId="7D9FB567" w:rsidR="00C40D12" w:rsidRDefault="00C40D12" w:rsidP="00A007D4">
            <w:pPr>
              <w:rPr>
                <w:rFonts w:ascii="Arial" w:hAnsi="Arial" w:cs="Arial"/>
                <w:b/>
              </w:rPr>
            </w:pPr>
          </w:p>
          <w:p w14:paraId="61AD2FB0" w14:textId="1AFC59EC" w:rsidR="00D86DDB" w:rsidRPr="00D86DDB" w:rsidRDefault="009626A7" w:rsidP="00FF2AB1">
            <w:pPr>
              <w:pStyle w:val="ListParagraph"/>
              <w:spacing w:line="252" w:lineRule="auto"/>
              <w:rPr>
                <w:rFonts w:ascii="Arial" w:eastAsia="Times New Roman" w:hAnsi="Arial" w:cs="Arial"/>
                <w:color w:val="000000" w:themeColor="text1"/>
              </w:rPr>
            </w:pPr>
            <w:r w:rsidRPr="009626A7">
              <w:rPr>
                <w:rFonts w:ascii="Arial" w:hAnsi="Arial" w:cs="Arial"/>
                <w:bCs/>
              </w:rPr>
              <w:t xml:space="preserve">Waste stream </w:t>
            </w:r>
            <w:r w:rsidRPr="00D86DDB">
              <w:rPr>
                <w:rFonts w:ascii="Arial" w:hAnsi="Arial" w:cs="Arial"/>
                <w:bCs/>
                <w:color w:val="000000" w:themeColor="text1"/>
              </w:rPr>
              <w:t>02 07 02</w:t>
            </w:r>
            <w:r w:rsidR="004431D7" w:rsidRPr="00D86DDB">
              <w:rPr>
                <w:rFonts w:ascii="Arial" w:hAnsi="Arial" w:cs="Arial"/>
                <w:bCs/>
                <w:color w:val="000000" w:themeColor="text1"/>
              </w:rPr>
              <w:t xml:space="preserve"> ‘Penderyn Distillery’</w:t>
            </w:r>
            <w:r w:rsidR="00BD22C5" w:rsidRPr="00D86DDB">
              <w:rPr>
                <w:rFonts w:ascii="Arial" w:hAnsi="Arial" w:cs="Arial"/>
                <w:bCs/>
                <w:color w:val="000000" w:themeColor="text1"/>
              </w:rPr>
              <w:t xml:space="preserve"> has a p.H of 4.16 which is acidic. In the request for information 1, it was</w:t>
            </w:r>
            <w:r w:rsidR="00B92175" w:rsidRPr="00D86DDB">
              <w:rPr>
                <w:rFonts w:ascii="Arial" w:hAnsi="Arial" w:cs="Arial"/>
                <w:bCs/>
                <w:color w:val="000000" w:themeColor="text1"/>
              </w:rPr>
              <w:t xml:space="preserve"> asked what mitigation measure are in </w:t>
            </w:r>
            <w:r w:rsidR="00D86DDB" w:rsidRPr="00D86DDB">
              <w:rPr>
                <w:rFonts w:ascii="Arial" w:hAnsi="Arial" w:cs="Arial"/>
                <w:bCs/>
                <w:color w:val="000000" w:themeColor="text1"/>
              </w:rPr>
              <w:t>place to prevent detriment to the field. The applicant response stated the fields will be monitored by</w:t>
            </w:r>
            <w:r w:rsidR="00D86DDB" w:rsidRPr="00D86DDB">
              <w:rPr>
                <w:rFonts w:ascii="Arial" w:hAnsi="Arial" w:cs="Arial"/>
                <w:color w:val="000000" w:themeColor="text1"/>
              </w:rPr>
              <w:t xml:space="preserve"> a FACTS qualified adviser to ensure there is no determent to the soil p.H The applicant has also stated additional mitigation measures are in place such as using a low application rates (80 tonnes per hectare) and that waste stream will be weakly buffered by the soil p.H that ranges from 6.3-5.8. </w:t>
            </w:r>
          </w:p>
          <w:p w14:paraId="72FF3291" w14:textId="4C0B4D3A" w:rsidR="009626A7" w:rsidRPr="009626A7" w:rsidRDefault="009626A7" w:rsidP="00A007D4">
            <w:pPr>
              <w:rPr>
                <w:rFonts w:ascii="Arial" w:hAnsi="Arial" w:cs="Arial"/>
                <w:bCs/>
              </w:rPr>
            </w:pPr>
          </w:p>
          <w:p w14:paraId="76293AB2" w14:textId="33A384C4" w:rsidR="007719B3" w:rsidRPr="00A007D4" w:rsidRDefault="007719B3" w:rsidP="00A007D4">
            <w:pPr>
              <w:rPr>
                <w:rFonts w:ascii="Arial" w:hAnsi="Arial" w:cs="Arial"/>
              </w:rPr>
            </w:pPr>
          </w:p>
        </w:tc>
      </w:tr>
      <w:tr w:rsidR="007719B3" w:rsidRPr="00A007D4" w14:paraId="75D6D2CD" w14:textId="77777777" w:rsidTr="00437319">
        <w:tc>
          <w:tcPr>
            <w:tcW w:w="5000" w:type="pct"/>
          </w:tcPr>
          <w:p w14:paraId="1CC8C108" w14:textId="29951BBB" w:rsidR="00A007D4" w:rsidRDefault="007719B3" w:rsidP="00A007D4">
            <w:pPr>
              <w:rPr>
                <w:rFonts w:ascii="Arial" w:hAnsi="Arial" w:cs="Arial"/>
                <w:b/>
                <w:bCs/>
              </w:rPr>
            </w:pPr>
            <w:r w:rsidRPr="00A007D4">
              <w:rPr>
                <w:rFonts w:ascii="Arial" w:hAnsi="Arial" w:cs="Arial"/>
                <w:b/>
              </w:rPr>
              <w:t>Request for information</w:t>
            </w:r>
            <w:r w:rsidR="00B16374">
              <w:rPr>
                <w:rFonts w:ascii="Arial" w:hAnsi="Arial" w:cs="Arial"/>
                <w:b/>
              </w:rPr>
              <w:t xml:space="preserve"> 1</w:t>
            </w:r>
            <w:r w:rsidRPr="00A007D4">
              <w:rPr>
                <w:rFonts w:ascii="Arial" w:hAnsi="Arial" w:cs="Arial"/>
                <w:b/>
              </w:rPr>
              <w:t>:</w:t>
            </w:r>
            <w:r w:rsidRPr="00A007D4">
              <w:rPr>
                <w:rFonts w:ascii="Arial" w:hAnsi="Arial" w:cs="Arial"/>
              </w:rPr>
              <w:t xml:space="preserve"> </w:t>
            </w:r>
            <w:r w:rsidR="006A0E58" w:rsidRPr="006A0E58">
              <w:rPr>
                <w:rFonts w:ascii="Arial" w:hAnsi="Arial" w:cs="Arial"/>
                <w:b/>
                <w:bCs/>
              </w:rPr>
              <w:t>31/01/2023</w:t>
            </w:r>
          </w:p>
          <w:p w14:paraId="181AAACD" w14:textId="77777777" w:rsidR="006A0E58" w:rsidRPr="00F56513" w:rsidRDefault="006A0E58" w:rsidP="006A0E58">
            <w:pPr>
              <w:rPr>
                <w:rFonts w:ascii="Arial" w:hAnsi="Arial" w:cs="Arial"/>
              </w:rPr>
            </w:pPr>
          </w:p>
          <w:p w14:paraId="52173943" w14:textId="5F9D935D" w:rsidR="006A0E58" w:rsidRPr="00F56513" w:rsidRDefault="006A0E58" w:rsidP="00D86DDB">
            <w:pPr>
              <w:pStyle w:val="ListParagraph"/>
              <w:numPr>
                <w:ilvl w:val="0"/>
                <w:numId w:val="29"/>
              </w:numPr>
              <w:spacing w:line="252" w:lineRule="auto"/>
              <w:rPr>
                <w:rFonts w:ascii="Arial" w:eastAsia="Times New Roman" w:hAnsi="Arial" w:cs="Arial"/>
                <w:color w:val="000000"/>
              </w:rPr>
            </w:pPr>
            <w:r w:rsidRPr="00F56513">
              <w:rPr>
                <w:rFonts w:ascii="Arial" w:eastAsia="Times New Roman" w:hAnsi="Arial" w:cs="Arial"/>
                <w:color w:val="000000"/>
              </w:rPr>
              <w:t>Confirm all the CPH numbers relevant to this deployment.</w:t>
            </w:r>
            <w:r w:rsidR="00816C5F" w:rsidRPr="00F56513">
              <w:rPr>
                <w:rFonts w:ascii="Arial" w:eastAsia="Times New Roman" w:hAnsi="Arial" w:cs="Arial"/>
                <w:color w:val="000000"/>
              </w:rPr>
              <w:t xml:space="preserve"> </w:t>
            </w:r>
            <w:r w:rsidR="00816C5F" w:rsidRPr="00F56513">
              <w:rPr>
                <w:rFonts w:ascii="Arial" w:eastAsia="Times New Roman" w:hAnsi="Arial" w:cs="Arial"/>
                <w:color w:val="70AD47" w:themeColor="accent6"/>
              </w:rPr>
              <w:t>The applicant has confirmed the CPH numbers for the fields are 55/226/0026 &amp; 55/226/4527.</w:t>
            </w:r>
          </w:p>
          <w:p w14:paraId="5FFCA16B" w14:textId="77777777" w:rsidR="006A0E58" w:rsidRPr="00F56513" w:rsidRDefault="006A0E58" w:rsidP="006A0E58">
            <w:pPr>
              <w:pStyle w:val="ListParagraph"/>
              <w:rPr>
                <w:rFonts w:ascii="Arial" w:hAnsi="Arial" w:cs="Arial"/>
              </w:rPr>
            </w:pPr>
            <w:r w:rsidRPr="00F56513">
              <w:rPr>
                <w:rFonts w:ascii="Arial" w:hAnsi="Arial" w:cs="Arial"/>
                <w:color w:val="000000"/>
              </w:rPr>
              <w:t> </w:t>
            </w:r>
          </w:p>
          <w:p w14:paraId="609A90A1" w14:textId="607DF5DE" w:rsidR="006A0E58" w:rsidRPr="00F56513" w:rsidRDefault="006A0E58" w:rsidP="00D86DDB">
            <w:pPr>
              <w:pStyle w:val="ListParagraph"/>
              <w:numPr>
                <w:ilvl w:val="0"/>
                <w:numId w:val="29"/>
              </w:numPr>
              <w:spacing w:line="252" w:lineRule="auto"/>
              <w:rPr>
                <w:rFonts w:ascii="Arial" w:eastAsia="Times New Roman" w:hAnsi="Arial" w:cs="Arial"/>
                <w:color w:val="70AD47" w:themeColor="accent6"/>
              </w:rPr>
            </w:pPr>
            <w:r w:rsidRPr="00F56513">
              <w:rPr>
                <w:rFonts w:ascii="Arial" w:eastAsia="Times New Roman" w:hAnsi="Arial" w:cs="Arial"/>
                <w:color w:val="000000"/>
              </w:rPr>
              <w:t>Confirm permission from all landowners has been given for fields relevant for this deployment.</w:t>
            </w:r>
            <w:r w:rsidR="006A28C2" w:rsidRPr="00F56513">
              <w:rPr>
                <w:rFonts w:ascii="Arial" w:eastAsia="Times New Roman" w:hAnsi="Arial" w:cs="Arial"/>
                <w:color w:val="000000"/>
              </w:rPr>
              <w:t xml:space="preserve"> </w:t>
            </w:r>
            <w:r w:rsidR="006A28C2" w:rsidRPr="00F56513">
              <w:rPr>
                <w:rFonts w:ascii="Arial" w:eastAsia="Times New Roman" w:hAnsi="Arial" w:cs="Arial"/>
                <w:color w:val="70AD47" w:themeColor="accent6"/>
              </w:rPr>
              <w:t>The applicant has confirmed the landowner of all field belong to Mr M Davies.</w:t>
            </w:r>
          </w:p>
          <w:p w14:paraId="5E50ABCC" w14:textId="77777777" w:rsidR="006A0E58" w:rsidRPr="00F56513" w:rsidRDefault="006A0E58" w:rsidP="006A0E58">
            <w:pPr>
              <w:spacing w:line="252" w:lineRule="auto"/>
              <w:rPr>
                <w:rFonts w:ascii="Arial" w:eastAsia="Times New Roman" w:hAnsi="Arial" w:cs="Arial"/>
                <w:color w:val="FF0000"/>
              </w:rPr>
            </w:pPr>
          </w:p>
          <w:p w14:paraId="050E49B7" w14:textId="1D725C67" w:rsidR="006A0E58" w:rsidRPr="00F56513" w:rsidRDefault="006A0E58" w:rsidP="00D86DDB">
            <w:pPr>
              <w:pStyle w:val="ListParagraph"/>
              <w:numPr>
                <w:ilvl w:val="0"/>
                <w:numId w:val="29"/>
              </w:numPr>
              <w:spacing w:line="252" w:lineRule="auto"/>
              <w:rPr>
                <w:rFonts w:ascii="Arial" w:eastAsia="Times New Roman" w:hAnsi="Arial" w:cs="Arial"/>
                <w:color w:val="70AD47" w:themeColor="accent6"/>
              </w:rPr>
            </w:pPr>
            <w:r w:rsidRPr="00F56513">
              <w:rPr>
                <w:rFonts w:ascii="Arial" w:eastAsia="Times New Roman" w:hAnsi="Arial" w:cs="Arial"/>
                <w:color w:val="000000"/>
              </w:rPr>
              <w:lastRenderedPageBreak/>
              <w:t>Confirm the postcode for Hafod Farm.</w:t>
            </w:r>
            <w:r w:rsidR="00EA5175" w:rsidRPr="00F56513">
              <w:rPr>
                <w:rFonts w:ascii="Arial" w:eastAsia="Times New Roman" w:hAnsi="Arial" w:cs="Arial"/>
                <w:color w:val="000000"/>
              </w:rPr>
              <w:t xml:space="preserve"> </w:t>
            </w:r>
            <w:r w:rsidR="00EA5175" w:rsidRPr="00F56513">
              <w:rPr>
                <w:rFonts w:ascii="Arial" w:eastAsia="Times New Roman" w:hAnsi="Arial" w:cs="Arial"/>
                <w:color w:val="70AD47" w:themeColor="accent6"/>
              </w:rPr>
              <w:t>The applicant has confirmed the postcode to be SA43 1PU.</w:t>
            </w:r>
          </w:p>
          <w:p w14:paraId="694B1516" w14:textId="77777777" w:rsidR="006A0E58" w:rsidRPr="00F56513" w:rsidRDefault="006A0E58" w:rsidP="006A0E58">
            <w:pPr>
              <w:rPr>
                <w:rFonts w:ascii="Arial" w:hAnsi="Arial" w:cs="Arial"/>
                <w:color w:val="000000"/>
                <w:lang w:val="en-US"/>
              </w:rPr>
            </w:pPr>
          </w:p>
          <w:p w14:paraId="0074EB1A" w14:textId="31EEF95E" w:rsidR="006A0E58" w:rsidRPr="00F56513" w:rsidRDefault="006A0E58" w:rsidP="00D86DDB">
            <w:pPr>
              <w:pStyle w:val="ListParagraph"/>
              <w:numPr>
                <w:ilvl w:val="0"/>
                <w:numId w:val="29"/>
              </w:numPr>
              <w:spacing w:line="252" w:lineRule="auto"/>
              <w:rPr>
                <w:rFonts w:ascii="Arial" w:eastAsia="Times New Roman" w:hAnsi="Arial" w:cs="Arial"/>
                <w:color w:val="70AD47" w:themeColor="accent6"/>
                <w:lang w:val="en-US"/>
              </w:rPr>
            </w:pPr>
            <w:r w:rsidRPr="00F56513">
              <w:rPr>
                <w:rFonts w:ascii="Arial" w:eastAsia="Times New Roman" w:hAnsi="Arial" w:cs="Arial"/>
                <w:color w:val="000000"/>
                <w:lang w:val="en-US"/>
              </w:rPr>
              <w:t>Provide the permit numbers for the wastes stream relevant to this deployment.</w:t>
            </w:r>
            <w:r w:rsidR="00ED2D99" w:rsidRPr="00F56513">
              <w:rPr>
                <w:rFonts w:ascii="Arial" w:eastAsia="Times New Roman" w:hAnsi="Arial" w:cs="Arial"/>
                <w:color w:val="000000"/>
                <w:lang w:val="en-US"/>
              </w:rPr>
              <w:t xml:space="preserve"> </w:t>
            </w:r>
            <w:r w:rsidR="00ED2D99" w:rsidRPr="00F56513">
              <w:rPr>
                <w:rFonts w:ascii="Arial" w:eastAsia="Times New Roman" w:hAnsi="Arial" w:cs="Arial"/>
                <w:color w:val="70AD47" w:themeColor="accent6"/>
                <w:lang w:val="en-US"/>
              </w:rPr>
              <w:t>The applicant has confirmed the permit number for waste stream Volac as ‘</w:t>
            </w:r>
            <w:r w:rsidR="00ED2D99" w:rsidRPr="00F56513">
              <w:rPr>
                <w:rFonts w:ascii="Arial" w:eastAsia="Calibri" w:hAnsi="Arial" w:cs="Arial"/>
                <w:i/>
                <w:iCs/>
                <w:color w:val="70AD47" w:themeColor="accent6"/>
                <w:lang w:val="en-US"/>
              </w:rPr>
              <w:t>BP3135EB’</w:t>
            </w:r>
            <w:r w:rsidR="00C83C88" w:rsidRPr="00F56513">
              <w:rPr>
                <w:rFonts w:ascii="Arial" w:eastAsia="Calibri" w:hAnsi="Arial" w:cs="Arial"/>
                <w:i/>
                <w:iCs/>
                <w:color w:val="70AD47" w:themeColor="accent6"/>
                <w:lang w:val="en-US"/>
              </w:rPr>
              <w:t xml:space="preserve"> </w:t>
            </w:r>
            <w:r w:rsidR="00C83C88" w:rsidRPr="00F56513">
              <w:rPr>
                <w:rFonts w:ascii="Arial" w:eastAsia="Calibri" w:hAnsi="Arial" w:cs="Arial"/>
                <w:color w:val="70AD47" w:themeColor="accent6"/>
                <w:lang w:val="en-US"/>
              </w:rPr>
              <w:t>and matches our records.</w:t>
            </w:r>
            <w:r w:rsidR="00C83C88" w:rsidRPr="00F56513">
              <w:rPr>
                <w:rFonts w:ascii="Arial" w:eastAsia="Calibri" w:hAnsi="Arial" w:cs="Arial"/>
                <w:i/>
                <w:iCs/>
                <w:color w:val="70AD47" w:themeColor="accent6"/>
                <w:lang w:val="en-US"/>
              </w:rPr>
              <w:t xml:space="preserve"> </w:t>
            </w:r>
          </w:p>
          <w:p w14:paraId="2DA23367" w14:textId="77777777" w:rsidR="006A0E58" w:rsidRPr="00F56513" w:rsidRDefault="006A0E58" w:rsidP="006A0E58">
            <w:pPr>
              <w:rPr>
                <w:rFonts w:ascii="Arial" w:hAnsi="Arial" w:cs="Arial"/>
              </w:rPr>
            </w:pPr>
          </w:p>
          <w:p w14:paraId="429AC04C" w14:textId="5B9BA87A" w:rsidR="006A0E58" w:rsidRPr="00F56513" w:rsidRDefault="006A0E58" w:rsidP="00D86DDB">
            <w:pPr>
              <w:pStyle w:val="ListParagraph"/>
              <w:numPr>
                <w:ilvl w:val="0"/>
                <w:numId w:val="29"/>
              </w:numPr>
              <w:spacing w:line="252" w:lineRule="auto"/>
              <w:rPr>
                <w:rFonts w:ascii="Arial" w:eastAsia="Times New Roman" w:hAnsi="Arial" w:cs="Arial"/>
                <w:color w:val="70AD47" w:themeColor="accent6"/>
              </w:rPr>
            </w:pPr>
            <w:r w:rsidRPr="00F56513">
              <w:rPr>
                <w:rFonts w:ascii="Arial" w:eastAsia="Times New Roman" w:hAnsi="Arial" w:cs="Arial"/>
              </w:rPr>
              <w:t>Confirm the total spreading hectare size for this deployment.</w:t>
            </w:r>
            <w:r w:rsidR="001870F1" w:rsidRPr="00F56513">
              <w:rPr>
                <w:rFonts w:ascii="Arial" w:eastAsia="Times New Roman" w:hAnsi="Arial" w:cs="Arial"/>
              </w:rPr>
              <w:t xml:space="preserve"> </w:t>
            </w:r>
            <w:r w:rsidR="001870F1" w:rsidRPr="00F56513">
              <w:rPr>
                <w:rFonts w:ascii="Arial" w:eastAsia="Times New Roman" w:hAnsi="Arial" w:cs="Arial"/>
                <w:color w:val="70AD47" w:themeColor="accent6"/>
              </w:rPr>
              <w:t>The applicant has confirmed the hectare size of the deployment to be 42.2 ha</w:t>
            </w:r>
          </w:p>
          <w:p w14:paraId="15CE21B4" w14:textId="77777777" w:rsidR="006A0E58" w:rsidRPr="00F56513" w:rsidRDefault="006A0E58" w:rsidP="006A0E58">
            <w:pPr>
              <w:pStyle w:val="ListParagraph"/>
              <w:rPr>
                <w:rFonts w:ascii="Arial" w:hAnsi="Arial" w:cs="Arial"/>
              </w:rPr>
            </w:pPr>
          </w:p>
          <w:p w14:paraId="0E0BB87A" w14:textId="44029312" w:rsidR="006A0E58" w:rsidRPr="00F56513" w:rsidRDefault="006A0E58" w:rsidP="00D86DDB">
            <w:pPr>
              <w:pStyle w:val="ListParagraph"/>
              <w:numPr>
                <w:ilvl w:val="0"/>
                <w:numId w:val="29"/>
              </w:numPr>
              <w:spacing w:line="252" w:lineRule="auto"/>
              <w:rPr>
                <w:rFonts w:ascii="Arial" w:eastAsia="Times New Roman" w:hAnsi="Arial" w:cs="Arial"/>
              </w:rPr>
            </w:pPr>
            <w:r w:rsidRPr="00F56513">
              <w:rPr>
                <w:rFonts w:ascii="Arial" w:eastAsia="Times New Roman" w:hAnsi="Arial" w:cs="Arial"/>
              </w:rPr>
              <w:t xml:space="preserve">Provide the correct national grid reference for field 9155. </w:t>
            </w:r>
            <w:r w:rsidR="00935130" w:rsidRPr="00F56513">
              <w:rPr>
                <w:rFonts w:ascii="Arial" w:eastAsia="Times New Roman" w:hAnsi="Arial" w:cs="Arial"/>
                <w:color w:val="70AD47" w:themeColor="accent6"/>
              </w:rPr>
              <w:t>The applicant has provided the correct grid reference.</w:t>
            </w:r>
          </w:p>
          <w:p w14:paraId="72B0E794" w14:textId="77777777" w:rsidR="006A0E58" w:rsidRPr="00F56513" w:rsidRDefault="006A0E58" w:rsidP="006A0E58">
            <w:pPr>
              <w:pStyle w:val="ListParagraph"/>
              <w:rPr>
                <w:rFonts w:ascii="Arial" w:hAnsi="Arial" w:cs="Arial"/>
                <w:color w:val="000000"/>
                <w:shd w:val="clear" w:color="auto" w:fill="FFFFFF"/>
              </w:rPr>
            </w:pPr>
          </w:p>
          <w:p w14:paraId="07B0FFA5" w14:textId="4A59F94A" w:rsidR="006A0E58" w:rsidRPr="00F56513" w:rsidRDefault="006A0E58" w:rsidP="00D86DDB">
            <w:pPr>
              <w:pStyle w:val="ListParagraph"/>
              <w:numPr>
                <w:ilvl w:val="0"/>
                <w:numId w:val="29"/>
              </w:numPr>
              <w:spacing w:line="252" w:lineRule="auto"/>
              <w:rPr>
                <w:rFonts w:ascii="Arial" w:eastAsia="Times New Roman" w:hAnsi="Arial" w:cs="Arial"/>
                <w:color w:val="70AD47" w:themeColor="accent6"/>
                <w:shd w:val="clear" w:color="auto" w:fill="FFFFFF"/>
              </w:rPr>
            </w:pPr>
            <w:r w:rsidRPr="00F56513">
              <w:rPr>
                <w:rFonts w:ascii="Arial" w:eastAsia="Times New Roman" w:hAnsi="Arial" w:cs="Arial"/>
                <w:color w:val="000000"/>
                <w:shd w:val="clear" w:color="auto" w:fill="FFFFFF"/>
              </w:rPr>
              <w:t>Update the site plan so that the no spread buffer zone includes the moderately sloping land.</w:t>
            </w:r>
            <w:r w:rsidR="00935130" w:rsidRPr="00F56513">
              <w:rPr>
                <w:rFonts w:ascii="Arial" w:eastAsia="Times New Roman" w:hAnsi="Arial" w:cs="Arial"/>
                <w:color w:val="000000"/>
                <w:shd w:val="clear" w:color="auto" w:fill="FFFFFF"/>
              </w:rPr>
              <w:t xml:space="preserve"> </w:t>
            </w:r>
            <w:r w:rsidR="00935130" w:rsidRPr="00F56513">
              <w:rPr>
                <w:rFonts w:ascii="Arial" w:eastAsia="Times New Roman" w:hAnsi="Arial" w:cs="Arial"/>
                <w:color w:val="70AD47" w:themeColor="accent6"/>
                <w:shd w:val="clear" w:color="auto" w:fill="FFFFFF"/>
              </w:rPr>
              <w:t xml:space="preserve">The applicant has updated the site plan to show the increased buffer zone. </w:t>
            </w:r>
            <w:r w:rsidR="00EF515C" w:rsidRPr="00F56513">
              <w:rPr>
                <w:rFonts w:ascii="Arial" w:eastAsia="Times New Roman" w:hAnsi="Arial" w:cs="Arial"/>
                <w:color w:val="FF0000"/>
                <w:shd w:val="clear" w:color="auto" w:fill="FFFFFF"/>
              </w:rPr>
              <w:t>Although the commentary was missing from the reply email so the applicant was asked to confirm this change.</w:t>
            </w:r>
            <w:r w:rsidR="000601B3" w:rsidRPr="00F56513">
              <w:rPr>
                <w:rFonts w:ascii="Arial" w:eastAsia="Times New Roman" w:hAnsi="Arial" w:cs="Arial"/>
                <w:color w:val="FF0000"/>
              </w:rPr>
              <w:t xml:space="preserve"> This was communicated in the request for information 2.</w:t>
            </w:r>
          </w:p>
          <w:p w14:paraId="0EC0B4E5" w14:textId="77777777" w:rsidR="006A0E58" w:rsidRPr="00F56513" w:rsidRDefault="006A0E58" w:rsidP="006A0E58">
            <w:pPr>
              <w:pStyle w:val="xmsonormal"/>
              <w:rPr>
                <w:rFonts w:ascii="Arial" w:hAnsi="Arial" w:cs="Arial"/>
                <w:color w:val="70AD47" w:themeColor="accent6"/>
              </w:rPr>
            </w:pPr>
            <w:r w:rsidRPr="00F56513">
              <w:rPr>
                <w:rFonts w:ascii="Arial" w:hAnsi="Arial" w:cs="Arial"/>
                <w:color w:val="70AD47" w:themeColor="accent6"/>
              </w:rPr>
              <w:t> </w:t>
            </w:r>
          </w:p>
          <w:p w14:paraId="11E85FAE" w14:textId="75D02EA7" w:rsidR="006A0E58" w:rsidRPr="00D71578" w:rsidRDefault="006A0E58" w:rsidP="00D86DDB">
            <w:pPr>
              <w:pStyle w:val="xmsolistparagraph"/>
              <w:numPr>
                <w:ilvl w:val="0"/>
                <w:numId w:val="29"/>
              </w:numPr>
              <w:rPr>
                <w:rFonts w:ascii="Arial" w:eastAsia="Times New Roman" w:hAnsi="Arial" w:cs="Arial"/>
              </w:rPr>
            </w:pPr>
            <w:r w:rsidRPr="00F56513">
              <w:rPr>
                <w:rFonts w:ascii="Arial" w:eastAsia="Times New Roman" w:hAnsi="Arial" w:cs="Arial"/>
                <w:color w:val="000000"/>
              </w:rPr>
              <w:t xml:space="preserve">Remove Waste stream ‘DCWW </w:t>
            </w:r>
            <w:r w:rsidRPr="00F56513">
              <w:rPr>
                <w:rFonts w:ascii="Arial" w:eastAsia="Times New Roman" w:hAnsi="Arial" w:cs="Arial"/>
                <w:i/>
                <w:iCs/>
                <w:color w:val="000000"/>
              </w:rPr>
              <w:t>Bolton Hill’</w:t>
            </w:r>
            <w:r w:rsidRPr="00F56513">
              <w:rPr>
                <w:rFonts w:ascii="Arial" w:eastAsia="Times New Roman" w:hAnsi="Arial" w:cs="Arial"/>
                <w:color w:val="000000"/>
              </w:rPr>
              <w:t xml:space="preserve"> from fields 5-B, 8-B, 9-B and CY9155.</w:t>
            </w:r>
            <w:r w:rsidR="00D509DA" w:rsidRPr="00F56513">
              <w:rPr>
                <w:rFonts w:ascii="Arial" w:eastAsia="Times New Roman" w:hAnsi="Arial" w:cs="Arial"/>
                <w:color w:val="000000"/>
              </w:rPr>
              <w:t xml:space="preserve"> </w:t>
            </w:r>
            <w:r w:rsidR="00D509DA" w:rsidRPr="00F56513">
              <w:rPr>
                <w:rFonts w:ascii="Arial" w:eastAsia="Times New Roman" w:hAnsi="Arial" w:cs="Arial"/>
                <w:color w:val="70AD47" w:themeColor="accent6"/>
              </w:rPr>
              <w:t xml:space="preserve">The applicant has provided additional justification to spread this waste stream </w:t>
            </w:r>
            <w:r w:rsidR="00001000">
              <w:rPr>
                <w:rFonts w:ascii="Arial" w:eastAsia="Times New Roman" w:hAnsi="Arial" w:cs="Arial"/>
                <w:color w:val="70AD47" w:themeColor="accent6"/>
              </w:rPr>
              <w:t>to include</w:t>
            </w:r>
            <w:r w:rsidR="00D509DA" w:rsidRPr="00F56513">
              <w:rPr>
                <w:rFonts w:ascii="Arial" w:eastAsia="Times New Roman" w:hAnsi="Arial" w:cs="Arial"/>
                <w:color w:val="70AD47" w:themeColor="accent6"/>
              </w:rPr>
              <w:t xml:space="preserve"> following: The Bolton Hill sludge included on this deployment application isn’t the coagulant sludge produced by the site.  This natural sludge is from the cleaning of the built up sludge in the raw water (river water) tanks on site and has had no coagulant such as aluminium sulphate added. This justification has been accepted for fields 5-B, 8-B, 9-B as there is no potential impact pathways</w:t>
            </w:r>
            <w:r w:rsidR="00001000">
              <w:rPr>
                <w:rFonts w:ascii="Arial" w:eastAsia="Times New Roman" w:hAnsi="Arial" w:cs="Arial"/>
                <w:color w:val="70AD47" w:themeColor="accent6"/>
              </w:rPr>
              <w:t xml:space="preserve"> were identified </w:t>
            </w:r>
            <w:r w:rsidR="00D509DA" w:rsidRPr="00F56513">
              <w:rPr>
                <w:rFonts w:ascii="Arial" w:eastAsia="Times New Roman" w:hAnsi="Arial" w:cs="Arial"/>
                <w:color w:val="70AD47" w:themeColor="accent6"/>
              </w:rPr>
              <w:t>for wastes to leave these fields. But field CY 9155 borders a SSSI and SAC where the Al and Fe in the waste may enter the SAC/SSSI</w:t>
            </w:r>
            <w:r w:rsidR="00D509DA" w:rsidRPr="00F56513">
              <w:rPr>
                <w:rFonts w:ascii="Arial" w:eastAsia="Times New Roman" w:hAnsi="Arial" w:cs="Arial"/>
                <w:color w:val="FF0000"/>
              </w:rPr>
              <w:t xml:space="preserve">. Considering field CY 9155 is below a pH of 6 where high Al wastes should not be applied to the soils the applicant was told to remove DCWW Bolton Hill from field CY </w:t>
            </w:r>
            <w:r w:rsidR="004D3B25" w:rsidRPr="00F56513">
              <w:rPr>
                <w:rFonts w:ascii="Arial" w:eastAsia="Times New Roman" w:hAnsi="Arial" w:cs="Arial"/>
                <w:color w:val="FF0000"/>
              </w:rPr>
              <w:t>9155 only. This was communicated in the request for information</w:t>
            </w:r>
            <w:r w:rsidR="004D3B25">
              <w:rPr>
                <w:rFonts w:ascii="Arial" w:eastAsia="Times New Roman" w:hAnsi="Arial" w:cs="Arial"/>
                <w:color w:val="FF0000"/>
              </w:rPr>
              <w:t xml:space="preserve"> 2. </w:t>
            </w:r>
          </w:p>
          <w:p w14:paraId="3DAD129E" w14:textId="77777777" w:rsidR="006A0E58" w:rsidRPr="00D71578" w:rsidRDefault="006A0E58" w:rsidP="006A0E58">
            <w:pPr>
              <w:pStyle w:val="ListParagraph"/>
              <w:rPr>
                <w:rFonts w:ascii="Arial" w:hAnsi="Arial" w:cs="Arial"/>
              </w:rPr>
            </w:pPr>
          </w:p>
          <w:p w14:paraId="2E7B3734" w14:textId="727C039A" w:rsidR="00C40D12" w:rsidRPr="006E2AAD" w:rsidRDefault="006A0E58" w:rsidP="00D86DDB">
            <w:pPr>
              <w:pStyle w:val="ListParagraph"/>
              <w:numPr>
                <w:ilvl w:val="0"/>
                <w:numId w:val="29"/>
              </w:numPr>
              <w:spacing w:line="252" w:lineRule="auto"/>
              <w:rPr>
                <w:rFonts w:ascii="Arial" w:eastAsia="Times New Roman" w:hAnsi="Arial" w:cs="Arial"/>
                <w:color w:val="70AD47" w:themeColor="accent6"/>
              </w:rPr>
            </w:pPr>
            <w:r w:rsidRPr="00D71578">
              <w:rPr>
                <w:rFonts w:ascii="Arial" w:eastAsia="Times New Roman" w:hAnsi="Arial" w:cs="Arial"/>
              </w:rPr>
              <w:t xml:space="preserve">Confirm who will carry out this monitoring, how they are qualified and if there is a management </w:t>
            </w:r>
            <w:r w:rsidRPr="00775CB6">
              <w:rPr>
                <w:rFonts w:ascii="Arial" w:eastAsia="Times New Roman" w:hAnsi="Arial" w:cs="Arial"/>
              </w:rPr>
              <w:t xml:space="preserve">programme to mitigate the risk of a decreasing soil pH. and a reduction in nutrient uptake from the crops. </w:t>
            </w:r>
            <w:r w:rsidR="00055B85" w:rsidRPr="00775CB6">
              <w:rPr>
                <w:rFonts w:ascii="Arial" w:eastAsia="Times New Roman" w:hAnsi="Arial" w:cs="Arial"/>
                <w:color w:val="70AD47" w:themeColor="accent6"/>
              </w:rPr>
              <w:t>The applicant has confirmed the m</w:t>
            </w:r>
            <w:r w:rsidR="00055B85" w:rsidRPr="00775CB6">
              <w:rPr>
                <w:rFonts w:ascii="Arial" w:hAnsi="Arial" w:cs="Arial"/>
                <w:color w:val="70AD47" w:themeColor="accent6"/>
              </w:rPr>
              <w:t xml:space="preserve">onitoring will be carried out by a FACTS qualified adviser to ensure there is no determent to the soil p.H The applicant has also stated additional mitigation measures are in place such as using a low application rates (80 tonnes per hectare) and that waste stream will be weakly buffered by the soil p.H that ranges from 6.3-5.8. </w:t>
            </w:r>
          </w:p>
          <w:p w14:paraId="7EF4F6FB" w14:textId="77777777" w:rsidR="006E2AAD" w:rsidRPr="006E2AAD" w:rsidRDefault="006E2AAD" w:rsidP="006E2AAD">
            <w:pPr>
              <w:pStyle w:val="ListParagraph"/>
              <w:rPr>
                <w:rFonts w:ascii="Arial" w:eastAsia="Times New Roman" w:hAnsi="Arial" w:cs="Arial"/>
                <w:color w:val="70AD47" w:themeColor="accent6"/>
              </w:rPr>
            </w:pPr>
          </w:p>
          <w:p w14:paraId="1AA31F50" w14:textId="63319233" w:rsidR="006E2AAD" w:rsidRPr="00D1063B" w:rsidRDefault="006E2AAD" w:rsidP="006E2AAD">
            <w:pPr>
              <w:spacing w:line="252" w:lineRule="auto"/>
              <w:rPr>
                <w:rFonts w:ascii="Arial" w:eastAsia="Times New Roman" w:hAnsi="Arial" w:cs="Arial"/>
                <w:b/>
                <w:bCs/>
                <w:color w:val="000000" w:themeColor="text1"/>
              </w:rPr>
            </w:pPr>
            <w:r w:rsidRPr="00D1063B">
              <w:rPr>
                <w:rFonts w:ascii="Arial" w:eastAsia="Times New Roman" w:hAnsi="Arial" w:cs="Arial"/>
                <w:b/>
                <w:bCs/>
                <w:color w:val="000000" w:themeColor="text1"/>
              </w:rPr>
              <w:t>Request for information 2 17/02/2023</w:t>
            </w:r>
          </w:p>
          <w:p w14:paraId="7FC2AC1B" w14:textId="6A517221" w:rsidR="006E2AAD" w:rsidRPr="00D1063B" w:rsidRDefault="006E2AAD" w:rsidP="006E2AAD">
            <w:pPr>
              <w:spacing w:line="252" w:lineRule="auto"/>
              <w:rPr>
                <w:rFonts w:ascii="Arial" w:eastAsia="Times New Roman" w:hAnsi="Arial" w:cs="Arial"/>
                <w:b/>
                <w:bCs/>
                <w:color w:val="000000" w:themeColor="text1"/>
              </w:rPr>
            </w:pPr>
          </w:p>
          <w:p w14:paraId="12AE7E8E" w14:textId="258DE632" w:rsidR="0003630E" w:rsidRPr="00D1063B" w:rsidRDefault="0003630E" w:rsidP="0003630E">
            <w:pPr>
              <w:numPr>
                <w:ilvl w:val="0"/>
                <w:numId w:val="32"/>
              </w:numPr>
              <w:spacing w:line="252" w:lineRule="auto"/>
              <w:rPr>
                <w:rFonts w:ascii="Arial" w:eastAsia="Times New Roman" w:hAnsi="Arial" w:cs="Arial"/>
                <w:color w:val="000000"/>
              </w:rPr>
            </w:pPr>
            <w:r w:rsidRPr="00D1063B">
              <w:rPr>
                <w:rFonts w:ascii="Arial" w:eastAsia="Times New Roman" w:hAnsi="Arial" w:cs="Arial"/>
                <w:color w:val="000000"/>
              </w:rPr>
              <w:t>Confirm that you accept the changes to increase the no spread buffer zone in field CY 9155.</w:t>
            </w:r>
            <w:r w:rsidR="0037408B">
              <w:rPr>
                <w:rFonts w:ascii="Arial" w:eastAsia="Times New Roman" w:hAnsi="Arial" w:cs="Arial"/>
                <w:color w:val="000000"/>
              </w:rPr>
              <w:t xml:space="preserve"> </w:t>
            </w:r>
            <w:r w:rsidR="0037408B" w:rsidRPr="0037408B">
              <w:rPr>
                <w:rFonts w:ascii="Arial" w:eastAsia="Times New Roman" w:hAnsi="Arial" w:cs="Arial"/>
                <w:color w:val="70AD47" w:themeColor="accent6"/>
              </w:rPr>
              <w:t xml:space="preserve">The applicant has confirmed the changes to increase the buffer zone in field CY 9155. </w:t>
            </w:r>
          </w:p>
          <w:p w14:paraId="4B39D9A3" w14:textId="77777777" w:rsidR="0003630E" w:rsidRPr="00D1063B" w:rsidRDefault="0003630E" w:rsidP="0003630E">
            <w:pPr>
              <w:spacing w:line="252" w:lineRule="auto"/>
              <w:rPr>
                <w:rFonts w:ascii="Arial" w:eastAsia="Times New Roman" w:hAnsi="Arial" w:cs="Arial"/>
                <w:color w:val="000000"/>
              </w:rPr>
            </w:pPr>
          </w:p>
          <w:p w14:paraId="51945299" w14:textId="6686C808" w:rsidR="006E2AAD" w:rsidRPr="00D1063B" w:rsidRDefault="0003630E" w:rsidP="0003630E">
            <w:pPr>
              <w:pStyle w:val="ListParagraph"/>
              <w:numPr>
                <w:ilvl w:val="0"/>
                <w:numId w:val="32"/>
              </w:numPr>
              <w:spacing w:line="252" w:lineRule="auto"/>
              <w:rPr>
                <w:rFonts w:ascii="Arial" w:eastAsia="Times New Roman" w:hAnsi="Arial" w:cs="Arial"/>
                <w:b/>
                <w:bCs/>
                <w:color w:val="000000" w:themeColor="text1"/>
              </w:rPr>
            </w:pPr>
            <w:r w:rsidRPr="00D1063B">
              <w:rPr>
                <w:rFonts w:ascii="Arial" w:eastAsia="Times New Roman" w:hAnsi="Arial" w:cs="Arial"/>
                <w:color w:val="000000"/>
              </w:rPr>
              <w:t>Remove waste stream ‘</w:t>
            </w:r>
            <w:r w:rsidRPr="00D1063B">
              <w:rPr>
                <w:rFonts w:ascii="Arial" w:eastAsia="Times New Roman" w:hAnsi="Arial" w:cs="Arial"/>
                <w:i/>
                <w:iCs/>
                <w:color w:val="000000"/>
              </w:rPr>
              <w:t>DCWW Bolton Hill’</w:t>
            </w:r>
            <w:r w:rsidRPr="00D1063B">
              <w:rPr>
                <w:rFonts w:ascii="Arial" w:eastAsia="Times New Roman" w:hAnsi="Arial" w:cs="Arial"/>
                <w:color w:val="000000"/>
              </w:rPr>
              <w:t xml:space="preserve"> from field CY 9155</w:t>
            </w:r>
            <w:r w:rsidR="007663A8">
              <w:rPr>
                <w:rFonts w:ascii="Arial" w:eastAsia="Times New Roman" w:hAnsi="Arial" w:cs="Arial"/>
                <w:color w:val="000000"/>
              </w:rPr>
              <w:t xml:space="preserve">. </w:t>
            </w:r>
            <w:r w:rsidR="007663A8" w:rsidRPr="007663A8">
              <w:rPr>
                <w:rFonts w:ascii="Arial" w:eastAsia="Times New Roman" w:hAnsi="Arial" w:cs="Arial"/>
                <w:color w:val="70AD47" w:themeColor="accent6"/>
              </w:rPr>
              <w:t xml:space="preserve">The applicant has removed the waste stream from the field. </w:t>
            </w:r>
          </w:p>
          <w:p w14:paraId="674C5146" w14:textId="262248AA" w:rsidR="0004223B" w:rsidRPr="00A007D4" w:rsidRDefault="0004223B" w:rsidP="00CE5A43">
            <w:pPr>
              <w:rPr>
                <w:rFonts w:ascii="Arial" w:hAnsi="Arial" w:cs="Arial"/>
              </w:rPr>
            </w:pPr>
          </w:p>
        </w:tc>
      </w:tr>
      <w:tr w:rsidR="007719B3" w:rsidRPr="00A007D4" w14:paraId="6D68C048" w14:textId="77777777" w:rsidTr="00F34587">
        <w:trPr>
          <w:trHeight w:val="1564"/>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lastRenderedPageBreak/>
              <w:t>Other information to note:</w:t>
            </w:r>
            <w:r w:rsidRPr="00A007D4">
              <w:rPr>
                <w:rFonts w:ascii="Arial" w:hAnsi="Arial" w:cs="Arial"/>
              </w:rPr>
              <w:t xml:space="preserve"> </w:t>
            </w:r>
          </w:p>
          <w:p w14:paraId="3DB71F5C" w14:textId="2A9933FC" w:rsidR="00C40D12" w:rsidRDefault="00C40D12" w:rsidP="00A007D4">
            <w:pPr>
              <w:rPr>
                <w:rFonts w:ascii="Arial" w:hAnsi="Arial" w:cs="Arial"/>
                <w:color w:val="FF0000"/>
              </w:rPr>
            </w:pPr>
          </w:p>
          <w:p w14:paraId="796C88E5" w14:textId="1E73B46A" w:rsidR="007719B3" w:rsidRDefault="007F0EAD" w:rsidP="005857D7">
            <w:pPr>
              <w:rPr>
                <w:rFonts w:ascii="Arial" w:hAnsi="Arial" w:cs="Arial"/>
              </w:rPr>
            </w:pPr>
            <w:r w:rsidRPr="00D50E14">
              <w:rPr>
                <w:rFonts w:ascii="Arial" w:hAnsi="Arial" w:cs="Arial"/>
                <w:color w:val="000000" w:themeColor="text1"/>
              </w:rPr>
              <w:t xml:space="preserve">EWC 02 </w:t>
            </w:r>
            <w:r w:rsidRPr="00D50E14">
              <w:rPr>
                <w:rFonts w:ascii="Arial" w:hAnsi="Arial" w:cs="Arial"/>
              </w:rPr>
              <w:t xml:space="preserve">05 02 (Volac Felinfach) is </w:t>
            </w:r>
            <w:r w:rsidR="00F34587" w:rsidRPr="00D50E14">
              <w:rPr>
                <w:rFonts w:ascii="Arial" w:hAnsi="Arial" w:cs="Arial"/>
              </w:rPr>
              <w:t>potentially</w:t>
            </w:r>
            <w:r w:rsidRPr="00D50E14">
              <w:rPr>
                <w:rFonts w:ascii="Arial" w:hAnsi="Arial" w:cs="Arial"/>
              </w:rPr>
              <w:t xml:space="preserve"> </w:t>
            </w:r>
            <w:r w:rsidR="00F34587" w:rsidRPr="00D50E14">
              <w:rPr>
                <w:rFonts w:ascii="Arial" w:hAnsi="Arial" w:cs="Arial"/>
              </w:rPr>
              <w:t>odorous and mitigation measures to reduce odour transmission have been outlined in the agricultural benefit statement. Where</w:t>
            </w:r>
            <w:r w:rsidR="005F6DF1" w:rsidRPr="00D50E14">
              <w:rPr>
                <w:rFonts w:ascii="Arial" w:hAnsi="Arial" w:cs="Arial"/>
              </w:rPr>
              <w:t xml:space="preserve"> the</w:t>
            </w:r>
            <w:r w:rsidR="006831B0">
              <w:rPr>
                <w:rFonts w:ascii="Arial" w:hAnsi="Arial" w:cs="Arial"/>
              </w:rPr>
              <w:t xml:space="preserve"> </w:t>
            </w:r>
            <w:r w:rsidR="00F34587" w:rsidRPr="00D50E14">
              <w:rPr>
                <w:rFonts w:ascii="Arial" w:hAnsi="Arial" w:cs="Arial"/>
              </w:rPr>
              <w:t xml:space="preserve">maximum application rate for each field will be split into multiple applications and will not exceed 50t/ha </w:t>
            </w:r>
            <w:r w:rsidR="003155E6">
              <w:rPr>
                <w:rFonts w:ascii="Arial" w:hAnsi="Arial" w:cs="Arial"/>
              </w:rPr>
              <w:t xml:space="preserve">to </w:t>
            </w:r>
            <w:r w:rsidR="00F34587" w:rsidRPr="00D50E14">
              <w:rPr>
                <w:rFonts w:ascii="Arial" w:hAnsi="Arial" w:cs="Arial"/>
              </w:rPr>
              <w:t xml:space="preserve">a </w:t>
            </w:r>
            <w:r w:rsidR="00D50E14" w:rsidRPr="00D50E14">
              <w:rPr>
                <w:rFonts w:ascii="Arial" w:hAnsi="Arial" w:cs="Arial"/>
              </w:rPr>
              <w:t>field. Waste</w:t>
            </w:r>
            <w:r w:rsidR="00F34587" w:rsidRPr="00D50E14">
              <w:rPr>
                <w:rFonts w:ascii="Arial" w:hAnsi="Arial" w:cs="Arial"/>
              </w:rPr>
              <w:t xml:space="preserve"> will</w:t>
            </w:r>
            <w:r w:rsidR="005B7216">
              <w:rPr>
                <w:rFonts w:ascii="Arial" w:hAnsi="Arial" w:cs="Arial"/>
              </w:rPr>
              <w:t xml:space="preserve"> either</w:t>
            </w:r>
            <w:r w:rsidR="00F34587" w:rsidRPr="00D50E14">
              <w:rPr>
                <w:rFonts w:ascii="Arial" w:hAnsi="Arial" w:cs="Arial"/>
              </w:rPr>
              <w:t xml:space="preserve"> be spread </w:t>
            </w:r>
            <w:r w:rsidR="00B3691A">
              <w:rPr>
                <w:rFonts w:ascii="Arial" w:hAnsi="Arial" w:cs="Arial"/>
              </w:rPr>
              <w:t>via</w:t>
            </w:r>
            <w:r w:rsidR="00F34587" w:rsidRPr="00D50E14">
              <w:rPr>
                <w:rFonts w:ascii="Arial" w:hAnsi="Arial" w:cs="Arial"/>
              </w:rPr>
              <w:t xml:space="preserve"> low trajectory trailing hose (dribble bar) applicator</w:t>
            </w:r>
            <w:r w:rsidR="005B7216">
              <w:rPr>
                <w:rFonts w:ascii="Arial" w:hAnsi="Arial" w:cs="Arial"/>
              </w:rPr>
              <w:t xml:space="preserve">, or be </w:t>
            </w:r>
            <w:r w:rsidR="00F34587" w:rsidRPr="00D50E14">
              <w:rPr>
                <w:rFonts w:ascii="Arial" w:hAnsi="Arial" w:cs="Arial"/>
              </w:rPr>
              <w:t>sub-surface</w:t>
            </w:r>
            <w:r w:rsidR="00D50E14">
              <w:rPr>
                <w:rFonts w:ascii="Arial" w:hAnsi="Arial" w:cs="Arial"/>
              </w:rPr>
              <w:t xml:space="preserve"> </w:t>
            </w:r>
            <w:r w:rsidR="00B3691A" w:rsidRPr="00D50E14">
              <w:rPr>
                <w:rFonts w:ascii="Arial" w:hAnsi="Arial" w:cs="Arial"/>
              </w:rPr>
              <w:t>injected,</w:t>
            </w:r>
            <w:r w:rsidR="00B3691A">
              <w:rPr>
                <w:rFonts w:ascii="Arial" w:hAnsi="Arial" w:cs="Arial"/>
              </w:rPr>
              <w:t xml:space="preserve"> and </w:t>
            </w:r>
            <w:r w:rsidR="00F34587" w:rsidRPr="00D50E14">
              <w:rPr>
                <w:rFonts w:ascii="Arial" w:hAnsi="Arial" w:cs="Arial"/>
              </w:rPr>
              <w:t>soil incorporated which are efficient methods to prevent odour transmission</w:t>
            </w:r>
            <w:r w:rsidR="00D50E14">
              <w:rPr>
                <w:rFonts w:ascii="Arial" w:hAnsi="Arial" w:cs="Arial"/>
              </w:rPr>
              <w:t>.</w:t>
            </w:r>
          </w:p>
          <w:p w14:paraId="4432D6D7" w14:textId="69ABA883" w:rsidR="005D3F63" w:rsidRPr="00A007D4" w:rsidRDefault="005D3F63" w:rsidP="005857D7">
            <w:pPr>
              <w:rPr>
                <w:rFonts w:ascii="Arial" w:hAnsi="Arial" w:cs="Arial"/>
              </w:rPr>
            </w:pP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573034">
        <w:tc>
          <w:tcPr>
            <w:tcW w:w="2642" w:type="pct"/>
            <w:vAlign w:val="center"/>
          </w:tcPr>
          <w:p w14:paraId="4AC7070A" w14:textId="77777777" w:rsidR="007719B3" w:rsidRPr="004D00D7" w:rsidRDefault="007719B3" w:rsidP="00573034">
            <w:pPr>
              <w:pStyle w:val="Heading2"/>
              <w:jc w:val="right"/>
              <w:outlineLvl w:val="1"/>
              <w:rPr>
                <w:rFonts w:ascii="Arial" w:hAnsi="Arial" w:cs="Arial"/>
                <w:b w:val="0"/>
                <w:szCs w:val="22"/>
              </w:rPr>
            </w:pPr>
            <w:r w:rsidRPr="004D00D7">
              <w:rPr>
                <w:rFonts w:ascii="Arial" w:hAnsi="Arial" w:cs="Arial"/>
                <w:b w:val="0"/>
                <w:szCs w:val="22"/>
              </w:rPr>
              <w:t>Can the deployment application be approved?</w:t>
            </w:r>
          </w:p>
        </w:tc>
        <w:tc>
          <w:tcPr>
            <w:tcW w:w="2358" w:type="pct"/>
            <w:vAlign w:val="center"/>
          </w:tcPr>
          <w:p w14:paraId="5065E0CD" w14:textId="21E4B20A" w:rsidR="007719B3" w:rsidRPr="00C40D12" w:rsidRDefault="007719B3" w:rsidP="00A007D4">
            <w:pPr>
              <w:rPr>
                <w:rFonts w:ascii="Arial" w:hAnsi="Arial" w:cs="Arial"/>
              </w:rPr>
            </w:pPr>
            <w:r w:rsidRPr="00C40D12">
              <w:rPr>
                <w:rFonts w:ascii="Arial" w:hAnsi="Arial" w:cs="Arial"/>
              </w:rPr>
              <w:t>Yes</w:t>
            </w:r>
          </w:p>
        </w:tc>
      </w:tr>
      <w:tr w:rsidR="00573034" w:rsidRPr="00A007D4" w14:paraId="18F62EC5" w14:textId="77777777" w:rsidTr="00573034">
        <w:tc>
          <w:tcPr>
            <w:tcW w:w="2642" w:type="pct"/>
            <w:vAlign w:val="center"/>
          </w:tcPr>
          <w:p w14:paraId="10203166" w14:textId="41CCE91B" w:rsidR="00573034" w:rsidRPr="00653E16" w:rsidRDefault="00573034" w:rsidP="00573034">
            <w:pPr>
              <w:pStyle w:val="Heading2"/>
              <w:jc w:val="right"/>
              <w:outlineLvl w:val="1"/>
              <w:rPr>
                <w:rFonts w:ascii="Arial" w:hAnsi="Arial" w:cs="Arial"/>
                <w:b w:val="0"/>
                <w:szCs w:val="22"/>
              </w:rPr>
            </w:pPr>
            <w:r w:rsidRPr="00653E16">
              <w:rPr>
                <w:rFonts w:ascii="Arial" w:hAnsi="Arial" w:cs="Arial"/>
                <w:b w:val="0"/>
                <w:szCs w:val="22"/>
              </w:rPr>
              <w:t>Issue date</w:t>
            </w:r>
          </w:p>
        </w:tc>
        <w:tc>
          <w:tcPr>
            <w:tcW w:w="2358" w:type="pct"/>
            <w:vAlign w:val="center"/>
          </w:tcPr>
          <w:p w14:paraId="3E13CEED" w14:textId="6336366B" w:rsidR="00573034" w:rsidRPr="00653E16" w:rsidRDefault="00653E16" w:rsidP="00A007D4">
            <w:pPr>
              <w:rPr>
                <w:rFonts w:ascii="Arial" w:hAnsi="Arial" w:cs="Arial"/>
              </w:rPr>
            </w:pPr>
            <w:r w:rsidRPr="00653E16">
              <w:rPr>
                <w:rFonts w:ascii="Arial" w:hAnsi="Arial" w:cs="Arial"/>
              </w:rPr>
              <w:t>28</w:t>
            </w:r>
            <w:r w:rsidR="00200D8F" w:rsidRPr="00653E16">
              <w:rPr>
                <w:rFonts w:ascii="Arial" w:hAnsi="Arial" w:cs="Arial"/>
              </w:rPr>
              <w:t>/02/2023</w:t>
            </w:r>
          </w:p>
        </w:tc>
      </w:tr>
      <w:tr w:rsidR="00573034" w:rsidRPr="00A007D4" w14:paraId="1DEB49BB" w14:textId="77777777" w:rsidTr="00573034">
        <w:tc>
          <w:tcPr>
            <w:tcW w:w="2642" w:type="pct"/>
            <w:vAlign w:val="center"/>
          </w:tcPr>
          <w:p w14:paraId="47DED8FC" w14:textId="005A822D" w:rsidR="00573034" w:rsidRPr="00653E16" w:rsidRDefault="00573034" w:rsidP="00573034">
            <w:pPr>
              <w:pStyle w:val="Heading2"/>
              <w:jc w:val="right"/>
              <w:outlineLvl w:val="1"/>
              <w:rPr>
                <w:rFonts w:ascii="Arial" w:hAnsi="Arial" w:cs="Arial"/>
                <w:b w:val="0"/>
                <w:szCs w:val="22"/>
              </w:rPr>
            </w:pPr>
            <w:r w:rsidRPr="00653E16">
              <w:rPr>
                <w:rFonts w:ascii="Arial" w:hAnsi="Arial" w:cs="Arial"/>
                <w:b w:val="0"/>
                <w:szCs w:val="22"/>
              </w:rPr>
              <w:t>Effective date</w:t>
            </w:r>
          </w:p>
        </w:tc>
        <w:tc>
          <w:tcPr>
            <w:tcW w:w="2358" w:type="pct"/>
            <w:vAlign w:val="center"/>
          </w:tcPr>
          <w:p w14:paraId="4B37274B" w14:textId="72578051" w:rsidR="00573034" w:rsidRPr="00653E16" w:rsidRDefault="00653E16" w:rsidP="00A007D4">
            <w:pPr>
              <w:rPr>
                <w:rFonts w:ascii="Arial" w:hAnsi="Arial" w:cs="Arial"/>
              </w:rPr>
            </w:pPr>
            <w:r w:rsidRPr="00653E16">
              <w:rPr>
                <w:rFonts w:ascii="Arial" w:hAnsi="Arial" w:cs="Arial"/>
              </w:rPr>
              <w:t>28</w:t>
            </w:r>
            <w:r w:rsidR="00200D8F" w:rsidRPr="00653E16">
              <w:rPr>
                <w:rFonts w:ascii="Arial" w:hAnsi="Arial" w:cs="Arial"/>
              </w:rPr>
              <w:t>/02/2023</w:t>
            </w:r>
          </w:p>
        </w:tc>
      </w:tr>
      <w:tr w:rsidR="00D3244D" w:rsidRPr="00A007D4" w14:paraId="099F875D" w14:textId="77777777" w:rsidTr="00653E16">
        <w:trPr>
          <w:trHeight w:val="70"/>
        </w:trPr>
        <w:tc>
          <w:tcPr>
            <w:tcW w:w="2642" w:type="pct"/>
            <w:vAlign w:val="center"/>
          </w:tcPr>
          <w:p w14:paraId="38AFD281" w14:textId="77777777" w:rsidR="00D3244D" w:rsidRPr="00653E16" w:rsidRDefault="00D3244D" w:rsidP="004D00D7">
            <w:pPr>
              <w:pStyle w:val="Heading2"/>
              <w:jc w:val="right"/>
              <w:outlineLvl w:val="1"/>
              <w:rPr>
                <w:rFonts w:ascii="Arial" w:hAnsi="Arial" w:cs="Arial"/>
                <w:b w:val="0"/>
                <w:szCs w:val="22"/>
              </w:rPr>
            </w:pPr>
            <w:r w:rsidRPr="00653E16">
              <w:rPr>
                <w:rFonts w:ascii="Arial" w:hAnsi="Arial" w:cs="Arial"/>
                <w:b w:val="0"/>
                <w:szCs w:val="22"/>
              </w:rPr>
              <w:t>Permitting Offic</w:t>
            </w:r>
            <w:r w:rsidR="00A007D4" w:rsidRPr="00653E16">
              <w:rPr>
                <w:rFonts w:ascii="Arial" w:hAnsi="Arial" w:cs="Arial"/>
                <w:b w:val="0"/>
                <w:szCs w:val="22"/>
              </w:rPr>
              <w:t>er</w:t>
            </w:r>
          </w:p>
          <w:p w14:paraId="686477EA" w14:textId="39C03B3E" w:rsidR="005D0D40" w:rsidRPr="00653E16" w:rsidRDefault="005D0D40" w:rsidP="004D00D7">
            <w:pPr>
              <w:jc w:val="right"/>
              <w:rPr>
                <w:rFonts w:ascii="Arial" w:hAnsi="Arial" w:cs="Arial"/>
                <w:lang w:eastAsia="en-GB"/>
              </w:rPr>
            </w:pPr>
            <w:r w:rsidRPr="00653E16">
              <w:rPr>
                <w:rFonts w:ascii="Arial" w:hAnsi="Arial" w:cs="Arial"/>
                <w:lang w:eastAsia="en-GB"/>
              </w:rPr>
              <w:t>Date</w:t>
            </w:r>
          </w:p>
        </w:tc>
        <w:tc>
          <w:tcPr>
            <w:tcW w:w="2358" w:type="pct"/>
          </w:tcPr>
          <w:p w14:paraId="13E9A4F6" w14:textId="77777777" w:rsidR="00D3244D" w:rsidRPr="00653E16" w:rsidRDefault="00200D8F" w:rsidP="00A007D4">
            <w:pPr>
              <w:rPr>
                <w:rFonts w:ascii="Arial" w:hAnsi="Arial" w:cs="Arial"/>
              </w:rPr>
            </w:pPr>
            <w:r w:rsidRPr="00653E16">
              <w:rPr>
                <w:rFonts w:ascii="Arial" w:hAnsi="Arial" w:cs="Arial"/>
              </w:rPr>
              <w:t>Owen Clee</w:t>
            </w:r>
          </w:p>
          <w:p w14:paraId="71594B02" w14:textId="0C02E7F7" w:rsidR="00200D8F" w:rsidRPr="00653E16" w:rsidRDefault="00200D8F" w:rsidP="00A007D4">
            <w:pPr>
              <w:rPr>
                <w:rFonts w:ascii="Arial" w:hAnsi="Arial" w:cs="Arial"/>
              </w:rPr>
            </w:pPr>
            <w:r w:rsidRPr="00653E16">
              <w:rPr>
                <w:rFonts w:ascii="Arial" w:hAnsi="Arial" w:cs="Arial"/>
              </w:rPr>
              <w:t>2</w:t>
            </w:r>
            <w:r w:rsidR="00653E16" w:rsidRPr="00653E16">
              <w:rPr>
                <w:rFonts w:ascii="Arial" w:hAnsi="Arial" w:cs="Arial"/>
              </w:rPr>
              <w:t>8</w:t>
            </w:r>
            <w:r w:rsidRPr="00653E16">
              <w:rPr>
                <w:rFonts w:ascii="Arial" w:hAnsi="Arial" w:cs="Arial"/>
              </w:rPr>
              <w:t>/02/2023</w:t>
            </w:r>
          </w:p>
        </w:tc>
      </w:tr>
      <w:tr w:rsidR="00D3244D" w:rsidRPr="00A007D4" w14:paraId="68F868F9" w14:textId="77777777" w:rsidTr="00573034">
        <w:tc>
          <w:tcPr>
            <w:tcW w:w="2642" w:type="pct"/>
            <w:vAlign w:val="center"/>
          </w:tcPr>
          <w:p w14:paraId="3F631555" w14:textId="77777777" w:rsidR="00D3244D" w:rsidRPr="004D00D7" w:rsidRDefault="00D3244D" w:rsidP="004D00D7">
            <w:pPr>
              <w:pStyle w:val="Heading2"/>
              <w:jc w:val="right"/>
              <w:outlineLvl w:val="1"/>
              <w:rPr>
                <w:rFonts w:ascii="Arial" w:hAnsi="Arial" w:cs="Arial"/>
                <w:b w:val="0"/>
                <w:szCs w:val="22"/>
              </w:rPr>
            </w:pPr>
            <w:r w:rsidRPr="004D00D7">
              <w:rPr>
                <w:rFonts w:ascii="Arial" w:hAnsi="Arial" w:cs="Arial"/>
                <w:b w:val="0"/>
                <w:szCs w:val="22"/>
              </w:rPr>
              <w:t xml:space="preserve">Team leader or </w:t>
            </w:r>
            <w:r w:rsidR="00922A3D" w:rsidRPr="004D00D7">
              <w:rPr>
                <w:rFonts w:ascii="Arial" w:hAnsi="Arial" w:cs="Arial"/>
                <w:b w:val="0"/>
                <w:szCs w:val="22"/>
              </w:rPr>
              <w:t>Transfer of Powers (ToP)</w:t>
            </w:r>
            <w:r w:rsidR="00A007D4" w:rsidRPr="004D00D7">
              <w:rPr>
                <w:rFonts w:ascii="Arial" w:hAnsi="Arial" w:cs="Arial"/>
                <w:b w:val="0"/>
                <w:szCs w:val="22"/>
              </w:rPr>
              <w:t xml:space="preserve"> approval</w:t>
            </w:r>
          </w:p>
          <w:p w14:paraId="12F0D821" w14:textId="1A02B54D" w:rsidR="005D0D40" w:rsidRPr="004D00D7" w:rsidRDefault="005D0D40" w:rsidP="004D00D7">
            <w:pPr>
              <w:jc w:val="right"/>
              <w:rPr>
                <w:rFonts w:ascii="Arial" w:hAnsi="Arial" w:cs="Arial"/>
                <w:lang w:eastAsia="en-GB"/>
              </w:rPr>
            </w:pPr>
            <w:r w:rsidRPr="004D00D7">
              <w:rPr>
                <w:rFonts w:ascii="Arial" w:hAnsi="Arial" w:cs="Arial"/>
                <w:lang w:eastAsia="en-GB"/>
              </w:rPr>
              <w:t>D</w:t>
            </w:r>
            <w:r w:rsidR="004D00D7" w:rsidRPr="004D00D7">
              <w:rPr>
                <w:rFonts w:ascii="Arial" w:hAnsi="Arial" w:cs="Arial"/>
                <w:lang w:eastAsia="en-GB"/>
              </w:rPr>
              <w:t>a</w:t>
            </w:r>
            <w:r w:rsidRPr="004D00D7">
              <w:rPr>
                <w:rFonts w:ascii="Arial" w:hAnsi="Arial" w:cs="Arial"/>
                <w:lang w:eastAsia="en-GB"/>
              </w:rPr>
              <w:t>te</w:t>
            </w:r>
            <w:r w:rsidR="004D00D7" w:rsidRPr="004D00D7">
              <w:rPr>
                <w:rFonts w:ascii="Arial" w:hAnsi="Arial" w:cs="Arial"/>
                <w:lang w:eastAsia="en-GB"/>
              </w:rPr>
              <w:t xml:space="preserve"> </w:t>
            </w:r>
          </w:p>
        </w:tc>
        <w:tc>
          <w:tcPr>
            <w:tcW w:w="2358" w:type="pct"/>
          </w:tcPr>
          <w:p w14:paraId="1397C1B8" w14:textId="77777777" w:rsidR="00D3244D" w:rsidRDefault="00CD107F" w:rsidP="00A007D4">
            <w:pPr>
              <w:rPr>
                <w:rFonts w:ascii="Arial" w:hAnsi="Arial" w:cs="Arial"/>
              </w:rPr>
            </w:pPr>
            <w:r>
              <w:rPr>
                <w:rFonts w:ascii="Arial" w:hAnsi="Arial" w:cs="Arial"/>
              </w:rPr>
              <w:t>Huw Davies</w:t>
            </w:r>
          </w:p>
          <w:p w14:paraId="3CA03405" w14:textId="366FEED0" w:rsidR="00CD107F" w:rsidRPr="00A007D4" w:rsidRDefault="00CD107F" w:rsidP="00A007D4">
            <w:pPr>
              <w:rPr>
                <w:rFonts w:ascii="Arial" w:hAnsi="Arial" w:cs="Arial"/>
              </w:rPr>
            </w:pPr>
            <w:r>
              <w:rPr>
                <w:rFonts w:ascii="Arial" w:hAnsi="Arial" w:cs="Arial"/>
              </w:rPr>
              <w:t>28/02/2023</w:t>
            </w:r>
          </w:p>
        </w:tc>
      </w:tr>
    </w:tbl>
    <w:p w14:paraId="0FB43B9F" w14:textId="77777777" w:rsidR="00B8369F" w:rsidRPr="00A007D4" w:rsidRDefault="00B8369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345ACB" w:rsidRDefault="007719B3" w:rsidP="00A007D4">
            <w:pPr>
              <w:rPr>
                <w:rFonts w:ascii="Arial" w:hAnsi="Arial" w:cs="Arial"/>
              </w:rPr>
            </w:pPr>
            <w:r w:rsidRPr="00345ACB">
              <w:rPr>
                <w:rFonts w:ascii="Arial" w:hAnsi="Arial" w:cs="Arial"/>
              </w:rPr>
              <w:t>Admin/consultations</w:t>
            </w:r>
          </w:p>
        </w:tc>
        <w:tc>
          <w:tcPr>
            <w:tcW w:w="2500" w:type="pct"/>
          </w:tcPr>
          <w:p w14:paraId="35A2DC83" w14:textId="6F6FC8E2" w:rsidR="007719B3" w:rsidRPr="00345ACB" w:rsidRDefault="008904BD" w:rsidP="00A007D4">
            <w:pPr>
              <w:rPr>
                <w:rFonts w:ascii="Arial" w:hAnsi="Arial" w:cs="Arial"/>
              </w:rPr>
            </w:pPr>
            <w:r>
              <w:rPr>
                <w:rFonts w:ascii="Arial" w:hAnsi="Arial" w:cs="Arial"/>
              </w:rPr>
              <w:t>60</w:t>
            </w:r>
          </w:p>
        </w:tc>
      </w:tr>
      <w:tr w:rsidR="007719B3" w:rsidRPr="00A007D4" w14:paraId="4434CDE9" w14:textId="77777777" w:rsidTr="00A007D4">
        <w:tc>
          <w:tcPr>
            <w:tcW w:w="2500" w:type="pct"/>
          </w:tcPr>
          <w:p w14:paraId="454E7A71" w14:textId="77777777" w:rsidR="007719B3" w:rsidRPr="00345ACB" w:rsidRDefault="007719B3" w:rsidP="00A007D4">
            <w:pPr>
              <w:rPr>
                <w:rFonts w:ascii="Arial" w:hAnsi="Arial" w:cs="Arial"/>
              </w:rPr>
            </w:pPr>
            <w:r w:rsidRPr="00345ACB">
              <w:rPr>
                <w:rFonts w:ascii="Arial" w:hAnsi="Arial" w:cs="Arial"/>
              </w:rPr>
              <w:t>Determination</w:t>
            </w:r>
          </w:p>
        </w:tc>
        <w:tc>
          <w:tcPr>
            <w:tcW w:w="2500" w:type="pct"/>
          </w:tcPr>
          <w:p w14:paraId="6EBC2DC5" w14:textId="50E892AE" w:rsidR="007719B3" w:rsidRPr="00345ACB" w:rsidRDefault="005D1E2E" w:rsidP="00A007D4">
            <w:pPr>
              <w:rPr>
                <w:rFonts w:ascii="Arial" w:hAnsi="Arial" w:cs="Arial"/>
              </w:rPr>
            </w:pPr>
            <w:r>
              <w:rPr>
                <w:rFonts w:ascii="Arial" w:hAnsi="Arial" w:cs="Arial"/>
              </w:rPr>
              <w:t>2,010</w:t>
            </w:r>
          </w:p>
        </w:tc>
      </w:tr>
      <w:tr w:rsidR="007719B3" w:rsidRPr="00A007D4" w14:paraId="4818D39B" w14:textId="77777777" w:rsidTr="00A007D4">
        <w:tc>
          <w:tcPr>
            <w:tcW w:w="2500" w:type="pct"/>
          </w:tcPr>
          <w:p w14:paraId="38CC3A7D" w14:textId="77777777" w:rsidR="007719B3" w:rsidRPr="00345ACB" w:rsidRDefault="007719B3" w:rsidP="00A007D4">
            <w:pPr>
              <w:rPr>
                <w:rFonts w:ascii="Arial" w:hAnsi="Arial" w:cs="Arial"/>
              </w:rPr>
            </w:pPr>
            <w:r w:rsidRPr="00345ACB">
              <w:rPr>
                <w:rFonts w:ascii="Arial" w:hAnsi="Arial" w:cs="Arial"/>
              </w:rPr>
              <w:t>Sign off</w:t>
            </w:r>
          </w:p>
        </w:tc>
        <w:tc>
          <w:tcPr>
            <w:tcW w:w="2500" w:type="pct"/>
          </w:tcPr>
          <w:p w14:paraId="0DEC94E5" w14:textId="76C600B2" w:rsidR="007719B3" w:rsidRPr="00345ACB" w:rsidRDefault="00CD107F"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345ACB" w:rsidRDefault="007719B3" w:rsidP="00A007D4">
            <w:pPr>
              <w:rPr>
                <w:rFonts w:ascii="Arial" w:hAnsi="Arial" w:cs="Arial"/>
              </w:rPr>
            </w:pPr>
            <w:r w:rsidRPr="00345ACB">
              <w:rPr>
                <w:rFonts w:ascii="Arial" w:hAnsi="Arial" w:cs="Arial"/>
              </w:rPr>
              <w:t>Issuing</w:t>
            </w:r>
          </w:p>
        </w:tc>
        <w:tc>
          <w:tcPr>
            <w:tcW w:w="2500" w:type="pct"/>
          </w:tcPr>
          <w:p w14:paraId="302DBE2C" w14:textId="7EA35291" w:rsidR="007719B3" w:rsidRPr="00345ACB" w:rsidRDefault="006B5922" w:rsidP="00A007D4">
            <w:pPr>
              <w:rPr>
                <w:rFonts w:ascii="Arial" w:hAnsi="Arial" w:cs="Arial"/>
              </w:rPr>
            </w:pPr>
            <w:r>
              <w:rPr>
                <w:rFonts w:ascii="Arial" w:hAnsi="Arial" w:cs="Arial"/>
              </w:rPr>
              <w:t>10</w:t>
            </w:r>
          </w:p>
        </w:tc>
      </w:tr>
      <w:tr w:rsidR="007719B3" w:rsidRPr="00A007D4" w14:paraId="134277B4" w14:textId="77777777" w:rsidTr="00A007D4">
        <w:tc>
          <w:tcPr>
            <w:tcW w:w="2500" w:type="pct"/>
          </w:tcPr>
          <w:p w14:paraId="2FEAA30C" w14:textId="77777777" w:rsidR="007719B3" w:rsidRPr="00345ACB" w:rsidRDefault="007719B3" w:rsidP="00A007D4">
            <w:pPr>
              <w:rPr>
                <w:rFonts w:ascii="Arial" w:hAnsi="Arial" w:cs="Arial"/>
                <w:b/>
              </w:rPr>
            </w:pPr>
            <w:r w:rsidRPr="00345ACB">
              <w:rPr>
                <w:rFonts w:ascii="Arial" w:hAnsi="Arial" w:cs="Arial"/>
                <w:b/>
              </w:rPr>
              <w:t>Total</w:t>
            </w:r>
          </w:p>
        </w:tc>
        <w:tc>
          <w:tcPr>
            <w:tcW w:w="2500" w:type="pct"/>
          </w:tcPr>
          <w:p w14:paraId="577DE18B" w14:textId="60DF234A" w:rsidR="007719B3" w:rsidRPr="00345ACB" w:rsidRDefault="006B5922" w:rsidP="00A007D4">
            <w:pPr>
              <w:rPr>
                <w:rFonts w:ascii="Arial" w:hAnsi="Arial" w:cs="Arial"/>
                <w:b/>
              </w:rPr>
            </w:pPr>
            <w:r>
              <w:rPr>
                <w:rFonts w:ascii="Arial" w:hAnsi="Arial" w:cs="Arial"/>
                <w:b/>
              </w:rPr>
              <w:t>2,090</w:t>
            </w: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FB2577">
      <w:headerReference w:type="default" r:id="rId23"/>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317FD8" w14:textId="77777777" w:rsidR="00171D59" w:rsidRDefault="00171D59" w:rsidP="001B5BE1">
      <w:pPr>
        <w:spacing w:after="0" w:line="240" w:lineRule="auto"/>
      </w:pPr>
      <w:r>
        <w:separator/>
      </w:r>
    </w:p>
  </w:endnote>
  <w:endnote w:type="continuationSeparator" w:id="0">
    <w:p w14:paraId="26F6BAAF" w14:textId="77777777" w:rsidR="00171D59" w:rsidRDefault="00171D59" w:rsidP="001B5BE1">
      <w:pPr>
        <w:spacing w:after="0" w:line="240" w:lineRule="auto"/>
      </w:pPr>
      <w:r>
        <w:continuationSeparator/>
      </w:r>
    </w:p>
  </w:endnote>
  <w:endnote w:type="continuationNotice" w:id="1">
    <w:p w14:paraId="46B54D03" w14:textId="77777777" w:rsidR="00171D59" w:rsidRDefault="00171D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938FFD" w14:textId="77777777" w:rsidR="00171D59" w:rsidRDefault="00171D59" w:rsidP="001B5BE1">
      <w:pPr>
        <w:spacing w:after="0" w:line="240" w:lineRule="auto"/>
      </w:pPr>
      <w:r>
        <w:separator/>
      </w:r>
    </w:p>
  </w:footnote>
  <w:footnote w:type="continuationSeparator" w:id="0">
    <w:p w14:paraId="2420C1C8" w14:textId="77777777" w:rsidR="00171D59" w:rsidRDefault="00171D59" w:rsidP="001B5BE1">
      <w:pPr>
        <w:spacing w:after="0" w:line="240" w:lineRule="auto"/>
      </w:pPr>
      <w:r>
        <w:continuationSeparator/>
      </w:r>
    </w:p>
  </w:footnote>
  <w:footnote w:type="continuationNotice" w:id="1">
    <w:p w14:paraId="5F1A57CD" w14:textId="77777777" w:rsidR="00171D59" w:rsidRDefault="00171D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ADB58A" w14:textId="46F01722" w:rsidR="00171D59" w:rsidRPr="000B6A48" w:rsidRDefault="00171D59" w:rsidP="000B6A48">
    <w:pPr>
      <w:pStyle w:val="Header"/>
      <w:jc w:val="right"/>
      <w:rPr>
        <w:rFonts w:ascii="Arial" w:hAnsi="Arial" w:cs="Arial"/>
        <w:b/>
        <w:sz w:val="28"/>
        <w:szCs w:val="28"/>
        <w:u w:val="single"/>
      </w:rPr>
    </w:pPr>
    <w:r w:rsidRPr="000B6A48">
      <w:rPr>
        <w:rFonts w:ascii="Arial" w:hAnsi="Arial" w:cs="Arial"/>
        <w:noProof/>
        <w:u w:val="single"/>
        <w:lang w:eastAsia="en-GB"/>
      </w:rPr>
      <w:drawing>
        <wp:anchor distT="0" distB="0" distL="114300" distR="114300" simplePos="0" relativeHeight="251658240" behindDoc="0" locked="0" layoutInCell="1" allowOverlap="1" wp14:anchorId="03ADB58D" wp14:editId="1375DD45">
          <wp:simplePos x="0" y="0"/>
          <wp:positionH relativeFrom="margin">
            <wp:posOffset>-133350</wp:posOffset>
          </wp:positionH>
          <wp:positionV relativeFrom="paragraph">
            <wp:posOffset>-259080</wp:posOffset>
          </wp:positionV>
          <wp:extent cx="1847850" cy="1323975"/>
          <wp:effectExtent l="0" t="0" r="0" b="9525"/>
          <wp:wrapSquare wrapText="bothSides"/>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sidRPr="000B6A48">
      <w:rPr>
        <w:rFonts w:ascii="Arial" w:hAnsi="Arial" w:cs="Arial"/>
        <w:b/>
        <w:sz w:val="28"/>
        <w:szCs w:val="28"/>
        <w:u w:val="single"/>
      </w:rPr>
      <w:t>Decision Document</w:t>
    </w:r>
  </w:p>
  <w:p w14:paraId="1095404C" w14:textId="7098115F" w:rsidR="00171D59" w:rsidRDefault="00171D59" w:rsidP="000B6A48">
    <w:pPr>
      <w:pStyle w:val="Title"/>
      <w:ind w:left="-142"/>
      <w:jc w:val="right"/>
      <w:rPr>
        <w:b/>
        <w:sz w:val="28"/>
        <w:szCs w:val="28"/>
      </w:rPr>
    </w:pPr>
    <w:r>
      <w:rPr>
        <w:b/>
        <w:sz w:val="28"/>
        <w:szCs w:val="28"/>
      </w:rPr>
      <w:t>LPD1- landspreading of waste</w:t>
    </w:r>
  </w:p>
  <w:p w14:paraId="14DF5629" w14:textId="77777777" w:rsidR="00171D59" w:rsidRDefault="00171D59" w:rsidP="000B6A48">
    <w:pPr>
      <w:pStyle w:val="Title"/>
      <w:ind w:left="-142"/>
      <w:jc w:val="right"/>
    </w:pPr>
  </w:p>
  <w:p w14:paraId="6C3B8CBB" w14:textId="56F9250E" w:rsidR="00171D59" w:rsidRDefault="00171D59" w:rsidP="000B6A48">
    <w:pPr>
      <w:pStyle w:val="Title"/>
      <w:ind w:left="2880"/>
      <w:jc w:val="right"/>
    </w:pPr>
    <w:r w:rsidRPr="00A440F1">
      <w:t>Please note – this document is to</w:t>
    </w:r>
    <w:r>
      <w:t xml:space="preserve"> assist</w:t>
    </w:r>
    <w:r w:rsidRPr="00A440F1">
      <w:t xml:space="preserve"> in making </w:t>
    </w:r>
    <w:r>
      <w:t>a</w:t>
    </w:r>
    <w:r w:rsidRPr="00A440F1">
      <w:t xml:space="preserve"> decision</w:t>
    </w:r>
  </w:p>
  <w:p w14:paraId="7382F15E" w14:textId="2F0F72D6" w:rsidR="00171D59" w:rsidRDefault="00171D59" w:rsidP="000B6A48">
    <w:pPr>
      <w:pStyle w:val="Title"/>
      <w:ind w:left="2880"/>
      <w:jc w:val="right"/>
    </w:pPr>
    <w:r w:rsidRPr="00A440F1">
      <w:t>and may not necessarily cover all information require</w:t>
    </w:r>
    <w:r>
      <w:t>d</w:t>
    </w:r>
  </w:p>
  <w:p w14:paraId="03ADB58C" w14:textId="7EB55308" w:rsidR="00171D59" w:rsidRPr="00A440F1" w:rsidRDefault="00171D59" w:rsidP="000B6A48">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p>
  <w:p w14:paraId="5D27EC42" w14:textId="77777777" w:rsidR="00171D59" w:rsidRPr="001B5BE1" w:rsidRDefault="00171D59"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8627C8"/>
    <w:multiLevelType w:val="hybridMultilevel"/>
    <w:tmpl w:val="7E56424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D5B21"/>
    <w:multiLevelType w:val="hybridMultilevel"/>
    <w:tmpl w:val="8DA8D5B2"/>
    <w:lvl w:ilvl="0" w:tplc="C5003FB4">
      <w:start w:val="1"/>
      <w:numFmt w:val="decimal"/>
      <w:lvlText w:val="%1."/>
      <w:lvlJc w:val="left"/>
      <w:pPr>
        <w:ind w:left="720" w:hanging="360"/>
      </w:pPr>
      <w:rPr>
        <w:b w:val="0"/>
        <w:bCs w:val="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2" w15:restartNumberingAfterBreak="0">
    <w:nsid w:val="128479EA"/>
    <w:multiLevelType w:val="hybridMultilevel"/>
    <w:tmpl w:val="425C30D8"/>
    <w:lvl w:ilvl="0" w:tplc="8508EC94">
      <w:start w:val="1"/>
      <w:numFmt w:val="decimal"/>
      <w:lvlText w:val="%1."/>
      <w:lvlJc w:val="left"/>
      <w:pPr>
        <w:ind w:left="720" w:hanging="360"/>
      </w:pPr>
      <w:rPr>
        <w:rFonts w:ascii="Arial" w:hAnsi="Arial" w:cs="Arial" w:hint="default"/>
        <w:b w:val="0"/>
        <w:bCs/>
        <w:i w:val="0"/>
        <w:iCs w:val="0"/>
        <w:color w:val="000000"/>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3" w15:restartNumberingAfterBreak="0">
    <w:nsid w:val="1638286E"/>
    <w:multiLevelType w:val="hybridMultilevel"/>
    <w:tmpl w:val="2B0827BA"/>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64511AC"/>
    <w:multiLevelType w:val="hybridMultilevel"/>
    <w:tmpl w:val="F70E9730"/>
    <w:lvl w:ilvl="0" w:tplc="5782A3AE">
      <w:start w:val="13"/>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99765C"/>
    <w:multiLevelType w:val="hybridMultilevel"/>
    <w:tmpl w:val="0094A0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1F4D0DFB"/>
    <w:multiLevelType w:val="hybridMultilevel"/>
    <w:tmpl w:val="0CF45F0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8"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11"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2B353ED8"/>
    <w:multiLevelType w:val="hybridMultilevel"/>
    <w:tmpl w:val="E1A03CF8"/>
    <w:lvl w:ilvl="0" w:tplc="78E0B800">
      <w:start w:val="1"/>
      <w:numFmt w:val="bullet"/>
      <w:lvlText w:val=""/>
      <w:lvlJc w:val="left"/>
      <w:pPr>
        <w:ind w:left="720" w:hanging="360"/>
      </w:pPr>
      <w:rPr>
        <w:rFonts w:ascii="Symbol" w:hAnsi="Symbol" w:hint="default"/>
        <w:color w:val="FF000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4"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44454D69"/>
    <w:multiLevelType w:val="hybridMultilevel"/>
    <w:tmpl w:val="05029B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46EA339E"/>
    <w:multiLevelType w:val="hybridMultilevel"/>
    <w:tmpl w:val="8766C8DC"/>
    <w:lvl w:ilvl="0" w:tplc="4DA28F8E">
      <w:start w:val="1"/>
      <w:numFmt w:val="bullet"/>
      <w:lvlText w:val=""/>
      <w:lvlJc w:val="left"/>
      <w:pPr>
        <w:ind w:left="360" w:hanging="360"/>
      </w:pPr>
      <w:rPr>
        <w:rFonts w:ascii="Symbol" w:hAnsi="Symbol" w:hint="default"/>
        <w:color w:val="FF0000"/>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8"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57DB3E20"/>
    <w:multiLevelType w:val="hybridMultilevel"/>
    <w:tmpl w:val="0FA8E1A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0"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21"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5EA828B9"/>
    <w:multiLevelType w:val="multilevel"/>
    <w:tmpl w:val="E700681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6" w15:restartNumberingAfterBreak="0">
    <w:nsid w:val="689D2381"/>
    <w:multiLevelType w:val="hybridMultilevel"/>
    <w:tmpl w:val="A70C13B0"/>
    <w:lvl w:ilvl="0" w:tplc="FFFFFFFF">
      <w:start w:val="1"/>
      <w:numFmt w:val="decimal"/>
      <w:lvlText w:val="%1."/>
      <w:lvlJc w:val="left"/>
      <w:pPr>
        <w:ind w:left="720" w:hanging="360"/>
      </w:pPr>
      <w:rPr>
        <w:rFonts w:ascii="Arial" w:hAnsi="Arial" w:cs="Arial" w:hint="default"/>
        <w:b w:val="0"/>
        <w:bCs/>
        <w:i w:val="0"/>
        <w:iCs w:val="0"/>
        <w:color w:val="000000"/>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27"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28"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30"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1"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abstractNum w:abstractNumId="32" w15:restartNumberingAfterBreak="0">
    <w:nsid w:val="7E194BF4"/>
    <w:multiLevelType w:val="hybridMultilevel"/>
    <w:tmpl w:val="4776C96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1"/>
  </w:num>
  <w:num w:numId="2">
    <w:abstractNumId w:val="24"/>
  </w:num>
  <w:num w:numId="3">
    <w:abstractNumId w:val="16"/>
  </w:num>
  <w:num w:numId="4">
    <w:abstractNumId w:val="25"/>
  </w:num>
  <w:num w:numId="5">
    <w:abstractNumId w:val="20"/>
  </w:num>
  <w:num w:numId="6">
    <w:abstractNumId w:val="31"/>
  </w:num>
  <w:num w:numId="7">
    <w:abstractNumId w:val="29"/>
  </w:num>
  <w:num w:numId="8">
    <w:abstractNumId w:val="18"/>
  </w:num>
  <w:num w:numId="9">
    <w:abstractNumId w:val="27"/>
  </w:num>
  <w:num w:numId="10">
    <w:abstractNumId w:val="17"/>
  </w:num>
  <w:num w:numId="11">
    <w:abstractNumId w:val="23"/>
  </w:num>
  <w:num w:numId="12">
    <w:abstractNumId w:val="13"/>
  </w:num>
  <w:num w:numId="13">
    <w:abstractNumId w:val="6"/>
  </w:num>
  <w:num w:numId="14">
    <w:abstractNumId w:val="3"/>
  </w:num>
  <w:num w:numId="15">
    <w:abstractNumId w:val="14"/>
  </w:num>
  <w:num w:numId="16">
    <w:abstractNumId w:val="11"/>
  </w:num>
  <w:num w:numId="17">
    <w:abstractNumId w:val="8"/>
  </w:num>
  <w:num w:numId="18">
    <w:abstractNumId w:val="30"/>
  </w:num>
  <w:num w:numId="19">
    <w:abstractNumId w:val="10"/>
  </w:num>
  <w:num w:numId="20">
    <w:abstractNumId w:val="28"/>
  </w:num>
  <w:num w:numId="21">
    <w:abstractNumId w:val="9"/>
  </w:num>
  <w:num w:numId="22">
    <w:abstractNumId w:val="32"/>
  </w:num>
  <w:num w:numId="23">
    <w:abstractNumId w:val="15"/>
  </w:num>
  <w:num w:numId="24">
    <w:abstractNumId w:val="5"/>
  </w:num>
  <w:num w:numId="25">
    <w:abstractNumId w:val="22"/>
  </w:num>
  <w:num w:numId="26">
    <w:abstractNumId w:val="12"/>
  </w:num>
  <w:num w:numId="27">
    <w:abstractNumId w:val="0"/>
  </w:num>
  <w:num w:numId="28">
    <w:abstractNumId w:val="4"/>
  </w:num>
  <w:num w:numId="29">
    <w:abstractNumId w:val="2"/>
  </w:num>
  <w:num w:numId="30">
    <w:abstractNumId w:val="19"/>
  </w:num>
  <w:num w:numId="31">
    <w:abstractNumId w:val="7"/>
  </w:num>
  <w:num w:numId="3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2"/>
  </w:num>
  <w:num w:numId="34">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532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000"/>
    <w:rsid w:val="000018D4"/>
    <w:rsid w:val="00007908"/>
    <w:rsid w:val="00010FE0"/>
    <w:rsid w:val="00012A9D"/>
    <w:rsid w:val="000169FE"/>
    <w:rsid w:val="00031CD0"/>
    <w:rsid w:val="0003630E"/>
    <w:rsid w:val="0003709F"/>
    <w:rsid w:val="0004223B"/>
    <w:rsid w:val="00044417"/>
    <w:rsid w:val="0005278F"/>
    <w:rsid w:val="0005486C"/>
    <w:rsid w:val="00055B85"/>
    <w:rsid w:val="000601B3"/>
    <w:rsid w:val="000625EC"/>
    <w:rsid w:val="0006348F"/>
    <w:rsid w:val="00063C1E"/>
    <w:rsid w:val="00070CB1"/>
    <w:rsid w:val="00071FDA"/>
    <w:rsid w:val="0007495A"/>
    <w:rsid w:val="000845F3"/>
    <w:rsid w:val="0008784E"/>
    <w:rsid w:val="00093EEB"/>
    <w:rsid w:val="00096B4A"/>
    <w:rsid w:val="000A1B06"/>
    <w:rsid w:val="000A51A3"/>
    <w:rsid w:val="000B631A"/>
    <w:rsid w:val="000B6A48"/>
    <w:rsid w:val="000C3320"/>
    <w:rsid w:val="000C3C51"/>
    <w:rsid w:val="000C53E2"/>
    <w:rsid w:val="000C54F2"/>
    <w:rsid w:val="000C6A4A"/>
    <w:rsid w:val="000D0D5A"/>
    <w:rsid w:val="000D797F"/>
    <w:rsid w:val="000E29C1"/>
    <w:rsid w:val="000E5F69"/>
    <w:rsid w:val="00101FD3"/>
    <w:rsid w:val="00105D45"/>
    <w:rsid w:val="0010776C"/>
    <w:rsid w:val="001109B3"/>
    <w:rsid w:val="00114A6E"/>
    <w:rsid w:val="00114B43"/>
    <w:rsid w:val="00116563"/>
    <w:rsid w:val="001170A7"/>
    <w:rsid w:val="00117F9A"/>
    <w:rsid w:val="00120B00"/>
    <w:rsid w:val="00123612"/>
    <w:rsid w:val="001528C6"/>
    <w:rsid w:val="0016480F"/>
    <w:rsid w:val="00171D59"/>
    <w:rsid w:val="0017636A"/>
    <w:rsid w:val="001841E7"/>
    <w:rsid w:val="00186EC4"/>
    <w:rsid w:val="001870F1"/>
    <w:rsid w:val="00191B1C"/>
    <w:rsid w:val="001A1A76"/>
    <w:rsid w:val="001A2CD1"/>
    <w:rsid w:val="001A3156"/>
    <w:rsid w:val="001A47FA"/>
    <w:rsid w:val="001B5BE1"/>
    <w:rsid w:val="001C20EA"/>
    <w:rsid w:val="001C625F"/>
    <w:rsid w:val="001D1C90"/>
    <w:rsid w:val="001D4B7D"/>
    <w:rsid w:val="001E6C21"/>
    <w:rsid w:val="001E7263"/>
    <w:rsid w:val="001F2595"/>
    <w:rsid w:val="001F6C46"/>
    <w:rsid w:val="00200D8F"/>
    <w:rsid w:val="002018F5"/>
    <w:rsid w:val="00201B55"/>
    <w:rsid w:val="00203C4A"/>
    <w:rsid w:val="0021030D"/>
    <w:rsid w:val="002161E4"/>
    <w:rsid w:val="0021649A"/>
    <w:rsid w:val="002172F2"/>
    <w:rsid w:val="0022092C"/>
    <w:rsid w:val="002230ED"/>
    <w:rsid w:val="00225CDE"/>
    <w:rsid w:val="002318B9"/>
    <w:rsid w:val="00235DAC"/>
    <w:rsid w:val="002568C2"/>
    <w:rsid w:val="00276F88"/>
    <w:rsid w:val="00286BE0"/>
    <w:rsid w:val="00287BCB"/>
    <w:rsid w:val="00296C73"/>
    <w:rsid w:val="002A7310"/>
    <w:rsid w:val="002A7588"/>
    <w:rsid w:val="002B1DA5"/>
    <w:rsid w:val="002D544C"/>
    <w:rsid w:val="002D6376"/>
    <w:rsid w:val="002E2A8B"/>
    <w:rsid w:val="002E5D77"/>
    <w:rsid w:val="002E5F90"/>
    <w:rsid w:val="003155E6"/>
    <w:rsid w:val="00317ECF"/>
    <w:rsid w:val="00321C2F"/>
    <w:rsid w:val="003267AF"/>
    <w:rsid w:val="0033206B"/>
    <w:rsid w:val="00336CD2"/>
    <w:rsid w:val="003404BC"/>
    <w:rsid w:val="003437BC"/>
    <w:rsid w:val="00345ACB"/>
    <w:rsid w:val="003522A6"/>
    <w:rsid w:val="00353DF6"/>
    <w:rsid w:val="00353FFB"/>
    <w:rsid w:val="00362410"/>
    <w:rsid w:val="003665A0"/>
    <w:rsid w:val="003715DC"/>
    <w:rsid w:val="0037408B"/>
    <w:rsid w:val="00375C00"/>
    <w:rsid w:val="003778EC"/>
    <w:rsid w:val="0038642F"/>
    <w:rsid w:val="00386CD3"/>
    <w:rsid w:val="003A27D5"/>
    <w:rsid w:val="003A337A"/>
    <w:rsid w:val="003A6023"/>
    <w:rsid w:val="003A71AE"/>
    <w:rsid w:val="003B79C4"/>
    <w:rsid w:val="003D13AA"/>
    <w:rsid w:val="003D3EE8"/>
    <w:rsid w:val="003D6188"/>
    <w:rsid w:val="003E373E"/>
    <w:rsid w:val="003E5FAB"/>
    <w:rsid w:val="003E640E"/>
    <w:rsid w:val="003F05FB"/>
    <w:rsid w:val="003F14C5"/>
    <w:rsid w:val="003F2D24"/>
    <w:rsid w:val="003F4093"/>
    <w:rsid w:val="003F4C17"/>
    <w:rsid w:val="003F67CA"/>
    <w:rsid w:val="0040346D"/>
    <w:rsid w:val="0040535C"/>
    <w:rsid w:val="00420B87"/>
    <w:rsid w:val="00424899"/>
    <w:rsid w:val="004273FC"/>
    <w:rsid w:val="00432507"/>
    <w:rsid w:val="00437319"/>
    <w:rsid w:val="00437466"/>
    <w:rsid w:val="004431D7"/>
    <w:rsid w:val="004628EF"/>
    <w:rsid w:val="00471442"/>
    <w:rsid w:val="00474E2E"/>
    <w:rsid w:val="00477CEA"/>
    <w:rsid w:val="004835F4"/>
    <w:rsid w:val="004A3C96"/>
    <w:rsid w:val="004A3FA2"/>
    <w:rsid w:val="004B4591"/>
    <w:rsid w:val="004C1471"/>
    <w:rsid w:val="004C1EF0"/>
    <w:rsid w:val="004C58F9"/>
    <w:rsid w:val="004D00D7"/>
    <w:rsid w:val="004D2918"/>
    <w:rsid w:val="004D3B25"/>
    <w:rsid w:val="004E3EC0"/>
    <w:rsid w:val="004E426E"/>
    <w:rsid w:val="004F1B9E"/>
    <w:rsid w:val="004F3301"/>
    <w:rsid w:val="00502B7B"/>
    <w:rsid w:val="00512799"/>
    <w:rsid w:val="00515F83"/>
    <w:rsid w:val="00517F26"/>
    <w:rsid w:val="005200BB"/>
    <w:rsid w:val="00524B08"/>
    <w:rsid w:val="005416F0"/>
    <w:rsid w:val="00552484"/>
    <w:rsid w:val="00562FAC"/>
    <w:rsid w:val="005640D9"/>
    <w:rsid w:val="00565CA2"/>
    <w:rsid w:val="0056799C"/>
    <w:rsid w:val="00573034"/>
    <w:rsid w:val="00580D3B"/>
    <w:rsid w:val="00583655"/>
    <w:rsid w:val="005857D7"/>
    <w:rsid w:val="00591D3F"/>
    <w:rsid w:val="00596FFC"/>
    <w:rsid w:val="00597A9E"/>
    <w:rsid w:val="005A05E5"/>
    <w:rsid w:val="005B23E0"/>
    <w:rsid w:val="005B476C"/>
    <w:rsid w:val="005B7216"/>
    <w:rsid w:val="005D0717"/>
    <w:rsid w:val="005D0D40"/>
    <w:rsid w:val="005D0DFC"/>
    <w:rsid w:val="005D1E2E"/>
    <w:rsid w:val="005D2ABD"/>
    <w:rsid w:val="005D3F63"/>
    <w:rsid w:val="005E1497"/>
    <w:rsid w:val="005E16A9"/>
    <w:rsid w:val="005E58E8"/>
    <w:rsid w:val="005E609A"/>
    <w:rsid w:val="005F5090"/>
    <w:rsid w:val="005F6DF1"/>
    <w:rsid w:val="006032FC"/>
    <w:rsid w:val="00623884"/>
    <w:rsid w:val="00630B66"/>
    <w:rsid w:val="00635878"/>
    <w:rsid w:val="00637513"/>
    <w:rsid w:val="0064002F"/>
    <w:rsid w:val="00643C82"/>
    <w:rsid w:val="00650125"/>
    <w:rsid w:val="006527AF"/>
    <w:rsid w:val="00653E16"/>
    <w:rsid w:val="00655CB7"/>
    <w:rsid w:val="0066318D"/>
    <w:rsid w:val="00667188"/>
    <w:rsid w:val="00671DFB"/>
    <w:rsid w:val="006825C2"/>
    <w:rsid w:val="00682B93"/>
    <w:rsid w:val="006831B0"/>
    <w:rsid w:val="00683CD6"/>
    <w:rsid w:val="00686D5D"/>
    <w:rsid w:val="0069646F"/>
    <w:rsid w:val="006964A2"/>
    <w:rsid w:val="006A0E58"/>
    <w:rsid w:val="006A28C2"/>
    <w:rsid w:val="006A5D8E"/>
    <w:rsid w:val="006A6689"/>
    <w:rsid w:val="006B012E"/>
    <w:rsid w:val="006B2C80"/>
    <w:rsid w:val="006B5922"/>
    <w:rsid w:val="006B6EA9"/>
    <w:rsid w:val="006C53E9"/>
    <w:rsid w:val="006D5034"/>
    <w:rsid w:val="006D68A1"/>
    <w:rsid w:val="006E2AAD"/>
    <w:rsid w:val="006E78DD"/>
    <w:rsid w:val="006F55D5"/>
    <w:rsid w:val="00701B4E"/>
    <w:rsid w:val="00701DA5"/>
    <w:rsid w:val="007042DB"/>
    <w:rsid w:val="00704841"/>
    <w:rsid w:val="00706732"/>
    <w:rsid w:val="00710BD8"/>
    <w:rsid w:val="007158A3"/>
    <w:rsid w:val="00721645"/>
    <w:rsid w:val="0072172B"/>
    <w:rsid w:val="00742B9B"/>
    <w:rsid w:val="00744051"/>
    <w:rsid w:val="007443D7"/>
    <w:rsid w:val="00746794"/>
    <w:rsid w:val="00747456"/>
    <w:rsid w:val="007545EB"/>
    <w:rsid w:val="00756AD9"/>
    <w:rsid w:val="0076526F"/>
    <w:rsid w:val="007663A8"/>
    <w:rsid w:val="00766985"/>
    <w:rsid w:val="007719B3"/>
    <w:rsid w:val="007746E8"/>
    <w:rsid w:val="00775CB6"/>
    <w:rsid w:val="00780DD6"/>
    <w:rsid w:val="007845E7"/>
    <w:rsid w:val="00787913"/>
    <w:rsid w:val="00796DD7"/>
    <w:rsid w:val="007A25F4"/>
    <w:rsid w:val="007B15CB"/>
    <w:rsid w:val="007B1939"/>
    <w:rsid w:val="007B5E0D"/>
    <w:rsid w:val="007D10EC"/>
    <w:rsid w:val="007D23AD"/>
    <w:rsid w:val="007D5354"/>
    <w:rsid w:val="007E0B75"/>
    <w:rsid w:val="007E12B5"/>
    <w:rsid w:val="007E226A"/>
    <w:rsid w:val="007F0EAD"/>
    <w:rsid w:val="007F27D9"/>
    <w:rsid w:val="007F4B72"/>
    <w:rsid w:val="008043D0"/>
    <w:rsid w:val="00806BA5"/>
    <w:rsid w:val="00816C5F"/>
    <w:rsid w:val="00834031"/>
    <w:rsid w:val="0083424E"/>
    <w:rsid w:val="008405D3"/>
    <w:rsid w:val="00840B17"/>
    <w:rsid w:val="008418DC"/>
    <w:rsid w:val="00841E40"/>
    <w:rsid w:val="00842D02"/>
    <w:rsid w:val="0084564E"/>
    <w:rsid w:val="00846EAC"/>
    <w:rsid w:val="00852F7A"/>
    <w:rsid w:val="008634EC"/>
    <w:rsid w:val="0086756C"/>
    <w:rsid w:val="00873D1C"/>
    <w:rsid w:val="00881427"/>
    <w:rsid w:val="008904BD"/>
    <w:rsid w:val="0089197F"/>
    <w:rsid w:val="008924CD"/>
    <w:rsid w:val="008A3776"/>
    <w:rsid w:val="008A3F11"/>
    <w:rsid w:val="008A7A92"/>
    <w:rsid w:val="008B4652"/>
    <w:rsid w:val="008C0727"/>
    <w:rsid w:val="008D4EF7"/>
    <w:rsid w:val="008D583F"/>
    <w:rsid w:val="008D729C"/>
    <w:rsid w:val="008E1064"/>
    <w:rsid w:val="008E5414"/>
    <w:rsid w:val="008F02B4"/>
    <w:rsid w:val="008F1A59"/>
    <w:rsid w:val="008F4AB4"/>
    <w:rsid w:val="008F56EC"/>
    <w:rsid w:val="008F7305"/>
    <w:rsid w:val="00903C0D"/>
    <w:rsid w:val="0090405B"/>
    <w:rsid w:val="009042D7"/>
    <w:rsid w:val="00922A3D"/>
    <w:rsid w:val="00924758"/>
    <w:rsid w:val="00931607"/>
    <w:rsid w:val="0093250D"/>
    <w:rsid w:val="00935130"/>
    <w:rsid w:val="009362A0"/>
    <w:rsid w:val="00940284"/>
    <w:rsid w:val="00940D2A"/>
    <w:rsid w:val="00942A5E"/>
    <w:rsid w:val="00946E12"/>
    <w:rsid w:val="009626A7"/>
    <w:rsid w:val="009636A6"/>
    <w:rsid w:val="00972957"/>
    <w:rsid w:val="00981BCB"/>
    <w:rsid w:val="0098207A"/>
    <w:rsid w:val="00982DA7"/>
    <w:rsid w:val="009857F2"/>
    <w:rsid w:val="009867E9"/>
    <w:rsid w:val="009912A7"/>
    <w:rsid w:val="00992CE1"/>
    <w:rsid w:val="009947FE"/>
    <w:rsid w:val="00996CC1"/>
    <w:rsid w:val="009A0820"/>
    <w:rsid w:val="009A0BC6"/>
    <w:rsid w:val="009A21E7"/>
    <w:rsid w:val="009C0468"/>
    <w:rsid w:val="009C3042"/>
    <w:rsid w:val="009C3D3C"/>
    <w:rsid w:val="009C6198"/>
    <w:rsid w:val="009E7BC4"/>
    <w:rsid w:val="009F0B3C"/>
    <w:rsid w:val="009F27FE"/>
    <w:rsid w:val="009F38EF"/>
    <w:rsid w:val="00A007D4"/>
    <w:rsid w:val="00A02310"/>
    <w:rsid w:val="00A02EB0"/>
    <w:rsid w:val="00A10F6B"/>
    <w:rsid w:val="00A11BAF"/>
    <w:rsid w:val="00A16931"/>
    <w:rsid w:val="00A17E5A"/>
    <w:rsid w:val="00A23B9A"/>
    <w:rsid w:val="00A244FC"/>
    <w:rsid w:val="00A24E54"/>
    <w:rsid w:val="00A2512B"/>
    <w:rsid w:val="00A35A95"/>
    <w:rsid w:val="00A36AC8"/>
    <w:rsid w:val="00A440F1"/>
    <w:rsid w:val="00A4565D"/>
    <w:rsid w:val="00A52C3C"/>
    <w:rsid w:val="00A5488D"/>
    <w:rsid w:val="00A62115"/>
    <w:rsid w:val="00A62CD1"/>
    <w:rsid w:val="00A7361C"/>
    <w:rsid w:val="00A817A0"/>
    <w:rsid w:val="00A82839"/>
    <w:rsid w:val="00A84717"/>
    <w:rsid w:val="00A84ADA"/>
    <w:rsid w:val="00A853F7"/>
    <w:rsid w:val="00A876C6"/>
    <w:rsid w:val="00A9572D"/>
    <w:rsid w:val="00AB271C"/>
    <w:rsid w:val="00AB2E5D"/>
    <w:rsid w:val="00AB5EA4"/>
    <w:rsid w:val="00AC261A"/>
    <w:rsid w:val="00AC38DB"/>
    <w:rsid w:val="00AD0273"/>
    <w:rsid w:val="00AD376C"/>
    <w:rsid w:val="00AD5162"/>
    <w:rsid w:val="00AD5196"/>
    <w:rsid w:val="00AE0820"/>
    <w:rsid w:val="00AE4C0C"/>
    <w:rsid w:val="00AE71B4"/>
    <w:rsid w:val="00AF1DC7"/>
    <w:rsid w:val="00AF6C30"/>
    <w:rsid w:val="00B004A5"/>
    <w:rsid w:val="00B06776"/>
    <w:rsid w:val="00B104F3"/>
    <w:rsid w:val="00B16374"/>
    <w:rsid w:val="00B3473D"/>
    <w:rsid w:val="00B34D8D"/>
    <w:rsid w:val="00B3691A"/>
    <w:rsid w:val="00B40C49"/>
    <w:rsid w:val="00B42822"/>
    <w:rsid w:val="00B442D9"/>
    <w:rsid w:val="00B45F2E"/>
    <w:rsid w:val="00B50D9B"/>
    <w:rsid w:val="00B532A5"/>
    <w:rsid w:val="00B54BF1"/>
    <w:rsid w:val="00B675F9"/>
    <w:rsid w:val="00B74FF7"/>
    <w:rsid w:val="00B75CC5"/>
    <w:rsid w:val="00B8369F"/>
    <w:rsid w:val="00B8416E"/>
    <w:rsid w:val="00B8472B"/>
    <w:rsid w:val="00B8644F"/>
    <w:rsid w:val="00B92175"/>
    <w:rsid w:val="00B927CD"/>
    <w:rsid w:val="00BA4239"/>
    <w:rsid w:val="00BB068B"/>
    <w:rsid w:val="00BB0A34"/>
    <w:rsid w:val="00BB26B4"/>
    <w:rsid w:val="00BB480F"/>
    <w:rsid w:val="00BB5B7F"/>
    <w:rsid w:val="00BC0BB7"/>
    <w:rsid w:val="00BC367B"/>
    <w:rsid w:val="00BC7F58"/>
    <w:rsid w:val="00BD077C"/>
    <w:rsid w:val="00BD19D8"/>
    <w:rsid w:val="00BD22C5"/>
    <w:rsid w:val="00BD5A86"/>
    <w:rsid w:val="00BE5AA9"/>
    <w:rsid w:val="00BE69AD"/>
    <w:rsid w:val="00BF01AD"/>
    <w:rsid w:val="00BF0EF0"/>
    <w:rsid w:val="00BF3901"/>
    <w:rsid w:val="00BF3C38"/>
    <w:rsid w:val="00C028F7"/>
    <w:rsid w:val="00C100F0"/>
    <w:rsid w:val="00C12AF4"/>
    <w:rsid w:val="00C172C8"/>
    <w:rsid w:val="00C30C63"/>
    <w:rsid w:val="00C31082"/>
    <w:rsid w:val="00C315AC"/>
    <w:rsid w:val="00C33C7C"/>
    <w:rsid w:val="00C34387"/>
    <w:rsid w:val="00C408B3"/>
    <w:rsid w:val="00C40D12"/>
    <w:rsid w:val="00C42647"/>
    <w:rsid w:val="00C457CF"/>
    <w:rsid w:val="00C468A5"/>
    <w:rsid w:val="00C50AAD"/>
    <w:rsid w:val="00C51C4A"/>
    <w:rsid w:val="00C5206D"/>
    <w:rsid w:val="00C55390"/>
    <w:rsid w:val="00C57793"/>
    <w:rsid w:val="00C57D91"/>
    <w:rsid w:val="00C57DB8"/>
    <w:rsid w:val="00C60672"/>
    <w:rsid w:val="00C61709"/>
    <w:rsid w:val="00C74926"/>
    <w:rsid w:val="00C75E0E"/>
    <w:rsid w:val="00C83C88"/>
    <w:rsid w:val="00C83E9B"/>
    <w:rsid w:val="00C922D9"/>
    <w:rsid w:val="00C9419F"/>
    <w:rsid w:val="00CA43C6"/>
    <w:rsid w:val="00CC2BDD"/>
    <w:rsid w:val="00CC3B8A"/>
    <w:rsid w:val="00CC3ED9"/>
    <w:rsid w:val="00CD107F"/>
    <w:rsid w:val="00CE2E10"/>
    <w:rsid w:val="00CE35AD"/>
    <w:rsid w:val="00CE5A43"/>
    <w:rsid w:val="00CE65CF"/>
    <w:rsid w:val="00CF0118"/>
    <w:rsid w:val="00CF12DA"/>
    <w:rsid w:val="00CF4B60"/>
    <w:rsid w:val="00D050A9"/>
    <w:rsid w:val="00D055FC"/>
    <w:rsid w:val="00D0731E"/>
    <w:rsid w:val="00D07A20"/>
    <w:rsid w:val="00D1063B"/>
    <w:rsid w:val="00D20892"/>
    <w:rsid w:val="00D228E7"/>
    <w:rsid w:val="00D24D10"/>
    <w:rsid w:val="00D24DF8"/>
    <w:rsid w:val="00D26E1A"/>
    <w:rsid w:val="00D3244D"/>
    <w:rsid w:val="00D37AAF"/>
    <w:rsid w:val="00D402F5"/>
    <w:rsid w:val="00D4766D"/>
    <w:rsid w:val="00D509DA"/>
    <w:rsid w:val="00D50E14"/>
    <w:rsid w:val="00D50F58"/>
    <w:rsid w:val="00D553C1"/>
    <w:rsid w:val="00D55F2E"/>
    <w:rsid w:val="00D602CD"/>
    <w:rsid w:val="00D63EBE"/>
    <w:rsid w:val="00D641B6"/>
    <w:rsid w:val="00D66BE7"/>
    <w:rsid w:val="00D670E2"/>
    <w:rsid w:val="00D70F2B"/>
    <w:rsid w:val="00D71578"/>
    <w:rsid w:val="00D71B2C"/>
    <w:rsid w:val="00D73C12"/>
    <w:rsid w:val="00D773F9"/>
    <w:rsid w:val="00D81311"/>
    <w:rsid w:val="00D8134F"/>
    <w:rsid w:val="00D82E15"/>
    <w:rsid w:val="00D86DDB"/>
    <w:rsid w:val="00D91EE0"/>
    <w:rsid w:val="00D941DC"/>
    <w:rsid w:val="00D97724"/>
    <w:rsid w:val="00DC269A"/>
    <w:rsid w:val="00DC2F54"/>
    <w:rsid w:val="00DC7BF9"/>
    <w:rsid w:val="00DD2553"/>
    <w:rsid w:val="00DE05FE"/>
    <w:rsid w:val="00DF1085"/>
    <w:rsid w:val="00DF397D"/>
    <w:rsid w:val="00DF5682"/>
    <w:rsid w:val="00E06DA5"/>
    <w:rsid w:val="00E1470F"/>
    <w:rsid w:val="00E20D6B"/>
    <w:rsid w:val="00E2573C"/>
    <w:rsid w:val="00E33D50"/>
    <w:rsid w:val="00E34154"/>
    <w:rsid w:val="00E40C24"/>
    <w:rsid w:val="00E41AAA"/>
    <w:rsid w:val="00E52F5F"/>
    <w:rsid w:val="00E55BAF"/>
    <w:rsid w:val="00E579C9"/>
    <w:rsid w:val="00E61299"/>
    <w:rsid w:val="00E65A8D"/>
    <w:rsid w:val="00E66110"/>
    <w:rsid w:val="00E73C4D"/>
    <w:rsid w:val="00E75A00"/>
    <w:rsid w:val="00E77EF2"/>
    <w:rsid w:val="00E858F4"/>
    <w:rsid w:val="00E874E1"/>
    <w:rsid w:val="00EA5175"/>
    <w:rsid w:val="00EB3442"/>
    <w:rsid w:val="00EC0A34"/>
    <w:rsid w:val="00EC0EB8"/>
    <w:rsid w:val="00ED1195"/>
    <w:rsid w:val="00ED2D99"/>
    <w:rsid w:val="00ED38EF"/>
    <w:rsid w:val="00ED5690"/>
    <w:rsid w:val="00ED7215"/>
    <w:rsid w:val="00EE68D2"/>
    <w:rsid w:val="00EF03E0"/>
    <w:rsid w:val="00EF515C"/>
    <w:rsid w:val="00EF5385"/>
    <w:rsid w:val="00F006A7"/>
    <w:rsid w:val="00F00C90"/>
    <w:rsid w:val="00F010D8"/>
    <w:rsid w:val="00F10080"/>
    <w:rsid w:val="00F109BA"/>
    <w:rsid w:val="00F12BD0"/>
    <w:rsid w:val="00F13C3D"/>
    <w:rsid w:val="00F15B6E"/>
    <w:rsid w:val="00F235C9"/>
    <w:rsid w:val="00F33BBF"/>
    <w:rsid w:val="00F34587"/>
    <w:rsid w:val="00F368D0"/>
    <w:rsid w:val="00F40FB2"/>
    <w:rsid w:val="00F563AA"/>
    <w:rsid w:val="00F56513"/>
    <w:rsid w:val="00F6091E"/>
    <w:rsid w:val="00F61790"/>
    <w:rsid w:val="00F618CA"/>
    <w:rsid w:val="00F62FC1"/>
    <w:rsid w:val="00F636F8"/>
    <w:rsid w:val="00F648EB"/>
    <w:rsid w:val="00F65909"/>
    <w:rsid w:val="00F700E9"/>
    <w:rsid w:val="00F7572A"/>
    <w:rsid w:val="00F77649"/>
    <w:rsid w:val="00F86BDF"/>
    <w:rsid w:val="00F87700"/>
    <w:rsid w:val="00F93A3E"/>
    <w:rsid w:val="00F9424F"/>
    <w:rsid w:val="00F94831"/>
    <w:rsid w:val="00FA4B59"/>
    <w:rsid w:val="00FB2577"/>
    <w:rsid w:val="00FC233A"/>
    <w:rsid w:val="00FC5249"/>
    <w:rsid w:val="00FD010E"/>
    <w:rsid w:val="00FD3EC0"/>
    <w:rsid w:val="00FD50E5"/>
    <w:rsid w:val="00FD6E37"/>
    <w:rsid w:val="00FE0C91"/>
    <w:rsid w:val="00FF0137"/>
    <w:rsid w:val="00FF14BE"/>
    <w:rsid w:val="00FF2AB1"/>
    <w:rsid w:val="00FF356D"/>
    <w:rsid w:val="00FF3AE9"/>
    <w:rsid w:val="00FF505D"/>
    <w:rsid w:val="00FF5165"/>
    <w:rsid w:val="00FF7256"/>
    <w:rsid w:val="00FF77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53249"/>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 w:type="character" w:styleId="CommentReference">
    <w:name w:val="annotation reference"/>
    <w:basedOn w:val="DefaultParagraphFont"/>
    <w:uiPriority w:val="99"/>
    <w:semiHidden/>
    <w:unhideWhenUsed/>
    <w:rsid w:val="00E34154"/>
    <w:rPr>
      <w:sz w:val="16"/>
      <w:szCs w:val="16"/>
    </w:rPr>
  </w:style>
  <w:style w:type="paragraph" w:styleId="CommentText">
    <w:name w:val="annotation text"/>
    <w:basedOn w:val="Normal"/>
    <w:link w:val="CommentTextChar"/>
    <w:uiPriority w:val="99"/>
    <w:semiHidden/>
    <w:unhideWhenUsed/>
    <w:rsid w:val="00E34154"/>
    <w:pPr>
      <w:spacing w:line="240" w:lineRule="auto"/>
    </w:pPr>
    <w:rPr>
      <w:sz w:val="20"/>
      <w:szCs w:val="20"/>
    </w:rPr>
  </w:style>
  <w:style w:type="character" w:customStyle="1" w:styleId="CommentTextChar">
    <w:name w:val="Comment Text Char"/>
    <w:basedOn w:val="DefaultParagraphFont"/>
    <w:link w:val="CommentText"/>
    <w:uiPriority w:val="99"/>
    <w:semiHidden/>
    <w:rsid w:val="00E34154"/>
    <w:rPr>
      <w:sz w:val="20"/>
      <w:szCs w:val="20"/>
    </w:rPr>
  </w:style>
  <w:style w:type="paragraph" w:styleId="CommentSubject">
    <w:name w:val="annotation subject"/>
    <w:basedOn w:val="CommentText"/>
    <w:next w:val="CommentText"/>
    <w:link w:val="CommentSubjectChar"/>
    <w:uiPriority w:val="99"/>
    <w:semiHidden/>
    <w:unhideWhenUsed/>
    <w:rsid w:val="00E34154"/>
    <w:rPr>
      <w:b/>
      <w:bCs/>
    </w:rPr>
  </w:style>
  <w:style w:type="character" w:customStyle="1" w:styleId="CommentSubjectChar">
    <w:name w:val="Comment Subject Char"/>
    <w:basedOn w:val="CommentTextChar"/>
    <w:link w:val="CommentSubject"/>
    <w:uiPriority w:val="99"/>
    <w:semiHidden/>
    <w:rsid w:val="00E34154"/>
    <w:rPr>
      <w:b/>
      <w:bCs/>
      <w:sz w:val="20"/>
      <w:szCs w:val="20"/>
    </w:rPr>
  </w:style>
  <w:style w:type="paragraph" w:styleId="BalloonText">
    <w:name w:val="Balloon Text"/>
    <w:basedOn w:val="Normal"/>
    <w:link w:val="BalloonTextChar"/>
    <w:uiPriority w:val="99"/>
    <w:semiHidden/>
    <w:unhideWhenUsed/>
    <w:rsid w:val="00E34154"/>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34154"/>
    <w:rPr>
      <w:rFonts w:ascii="Segoe UI" w:hAnsi="Segoe UI" w:cs="Segoe UI"/>
      <w:sz w:val="18"/>
      <w:szCs w:val="18"/>
    </w:rPr>
  </w:style>
  <w:style w:type="paragraph" w:customStyle="1" w:styleId="layer">
    <w:name w:val="layer"/>
    <w:basedOn w:val="Normal"/>
    <w:rsid w:val="008C0727"/>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layer-item-ctrl">
    <w:name w:val="layer-item-ctrl"/>
    <w:basedOn w:val="DefaultParagraphFont"/>
    <w:rsid w:val="008C0727"/>
  </w:style>
  <w:style w:type="character" w:customStyle="1" w:styleId="display-name">
    <w:name w:val="display-name"/>
    <w:basedOn w:val="DefaultParagraphFont"/>
    <w:rsid w:val="008C0727"/>
  </w:style>
  <w:style w:type="paragraph" w:customStyle="1" w:styleId="xmsonormal">
    <w:name w:val="x_msonormal"/>
    <w:basedOn w:val="Normal"/>
    <w:rsid w:val="006A0E58"/>
    <w:pPr>
      <w:spacing w:after="0" w:line="240" w:lineRule="auto"/>
    </w:pPr>
    <w:rPr>
      <w:rFonts w:ascii="Calibri" w:hAnsi="Calibri" w:cs="Calibri"/>
      <w:lang w:eastAsia="en-GB"/>
    </w:rPr>
  </w:style>
  <w:style w:type="paragraph" w:customStyle="1" w:styleId="xmsolistparagraph">
    <w:name w:val="x_msolistparagraph"/>
    <w:basedOn w:val="Normal"/>
    <w:rsid w:val="006A0E58"/>
    <w:pPr>
      <w:spacing w:line="252" w:lineRule="auto"/>
      <w:ind w:left="720"/>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43719128">
      <w:bodyDiv w:val="1"/>
      <w:marLeft w:val="0"/>
      <w:marRight w:val="0"/>
      <w:marTop w:val="0"/>
      <w:marBottom w:val="0"/>
      <w:divBdr>
        <w:top w:val="none" w:sz="0" w:space="0" w:color="auto"/>
        <w:left w:val="none" w:sz="0" w:space="0" w:color="auto"/>
        <w:bottom w:val="none" w:sz="0" w:space="0" w:color="auto"/>
        <w:right w:val="none" w:sz="0" w:space="0" w:color="auto"/>
      </w:divBdr>
    </w:div>
    <w:div w:id="195237244">
      <w:bodyDiv w:val="1"/>
      <w:marLeft w:val="0"/>
      <w:marRight w:val="0"/>
      <w:marTop w:val="0"/>
      <w:marBottom w:val="0"/>
      <w:divBdr>
        <w:top w:val="none" w:sz="0" w:space="0" w:color="auto"/>
        <w:left w:val="none" w:sz="0" w:space="0" w:color="auto"/>
        <w:bottom w:val="none" w:sz="0" w:space="0" w:color="auto"/>
        <w:right w:val="none" w:sz="0" w:space="0" w:color="auto"/>
      </w:divBdr>
    </w:div>
    <w:div w:id="489374833">
      <w:bodyDiv w:val="1"/>
      <w:marLeft w:val="0"/>
      <w:marRight w:val="0"/>
      <w:marTop w:val="0"/>
      <w:marBottom w:val="0"/>
      <w:divBdr>
        <w:top w:val="none" w:sz="0" w:space="0" w:color="auto"/>
        <w:left w:val="none" w:sz="0" w:space="0" w:color="auto"/>
        <w:bottom w:val="none" w:sz="0" w:space="0" w:color="auto"/>
        <w:right w:val="none" w:sz="0" w:space="0" w:color="auto"/>
      </w:divBdr>
      <w:divsChild>
        <w:div w:id="304697883">
          <w:marLeft w:val="0"/>
          <w:marRight w:val="0"/>
          <w:marTop w:val="0"/>
          <w:marBottom w:val="0"/>
          <w:divBdr>
            <w:top w:val="none" w:sz="0" w:space="0" w:color="auto"/>
            <w:left w:val="none" w:sz="0" w:space="0" w:color="auto"/>
            <w:bottom w:val="none" w:sz="0" w:space="0" w:color="auto"/>
            <w:right w:val="none" w:sz="0" w:space="0" w:color="auto"/>
          </w:divBdr>
          <w:divsChild>
            <w:div w:id="1888492459">
              <w:marLeft w:val="0"/>
              <w:marRight w:val="0"/>
              <w:marTop w:val="0"/>
              <w:marBottom w:val="0"/>
              <w:divBdr>
                <w:top w:val="none" w:sz="0" w:space="0" w:color="auto"/>
                <w:left w:val="none" w:sz="0" w:space="0" w:color="auto"/>
                <w:bottom w:val="single" w:sz="6" w:space="2" w:color="EEEEEE"/>
                <w:right w:val="none" w:sz="0" w:space="0" w:color="auto"/>
              </w:divBdr>
            </w:div>
          </w:divsChild>
        </w:div>
        <w:div w:id="624239602">
          <w:marLeft w:val="0"/>
          <w:marRight w:val="0"/>
          <w:marTop w:val="0"/>
          <w:marBottom w:val="0"/>
          <w:divBdr>
            <w:top w:val="none" w:sz="0" w:space="0" w:color="auto"/>
            <w:left w:val="none" w:sz="0" w:space="0" w:color="auto"/>
            <w:bottom w:val="none" w:sz="0" w:space="0" w:color="auto"/>
            <w:right w:val="none" w:sz="0" w:space="0" w:color="auto"/>
          </w:divBdr>
          <w:divsChild>
            <w:div w:id="122623148">
              <w:marLeft w:val="0"/>
              <w:marRight w:val="0"/>
              <w:marTop w:val="0"/>
              <w:marBottom w:val="0"/>
              <w:divBdr>
                <w:top w:val="none" w:sz="0" w:space="0" w:color="auto"/>
                <w:left w:val="none" w:sz="0" w:space="0" w:color="auto"/>
                <w:bottom w:val="single" w:sz="6" w:space="2" w:color="EEEEEE"/>
                <w:right w:val="none" w:sz="0" w:space="0" w:color="auto"/>
              </w:divBdr>
            </w:div>
          </w:divsChild>
        </w:div>
        <w:div w:id="577403867">
          <w:marLeft w:val="0"/>
          <w:marRight w:val="0"/>
          <w:marTop w:val="0"/>
          <w:marBottom w:val="0"/>
          <w:divBdr>
            <w:top w:val="none" w:sz="0" w:space="0" w:color="auto"/>
            <w:left w:val="none" w:sz="0" w:space="0" w:color="auto"/>
            <w:bottom w:val="none" w:sz="0" w:space="0" w:color="auto"/>
            <w:right w:val="none" w:sz="0" w:space="0" w:color="auto"/>
          </w:divBdr>
          <w:divsChild>
            <w:div w:id="2102794539">
              <w:marLeft w:val="0"/>
              <w:marRight w:val="0"/>
              <w:marTop w:val="0"/>
              <w:marBottom w:val="0"/>
              <w:divBdr>
                <w:top w:val="none" w:sz="0" w:space="0" w:color="auto"/>
                <w:left w:val="none" w:sz="0" w:space="0" w:color="auto"/>
                <w:bottom w:val="single" w:sz="6" w:space="2" w:color="EEEEEE"/>
                <w:right w:val="none" w:sz="0" w:space="0" w:color="auto"/>
              </w:divBdr>
            </w:div>
          </w:divsChild>
        </w:div>
      </w:divsChild>
    </w:div>
    <w:div w:id="504827430">
      <w:bodyDiv w:val="1"/>
      <w:marLeft w:val="0"/>
      <w:marRight w:val="0"/>
      <w:marTop w:val="0"/>
      <w:marBottom w:val="0"/>
      <w:divBdr>
        <w:top w:val="none" w:sz="0" w:space="0" w:color="auto"/>
        <w:left w:val="none" w:sz="0" w:space="0" w:color="auto"/>
        <w:bottom w:val="none" w:sz="0" w:space="0" w:color="auto"/>
        <w:right w:val="none" w:sz="0" w:space="0" w:color="auto"/>
      </w:divBdr>
    </w:div>
    <w:div w:id="507060133">
      <w:bodyDiv w:val="1"/>
      <w:marLeft w:val="0"/>
      <w:marRight w:val="0"/>
      <w:marTop w:val="0"/>
      <w:marBottom w:val="0"/>
      <w:divBdr>
        <w:top w:val="none" w:sz="0" w:space="0" w:color="auto"/>
        <w:left w:val="none" w:sz="0" w:space="0" w:color="auto"/>
        <w:bottom w:val="none" w:sz="0" w:space="0" w:color="auto"/>
        <w:right w:val="none" w:sz="0" w:space="0" w:color="auto"/>
      </w:divBdr>
    </w:div>
    <w:div w:id="510411135">
      <w:bodyDiv w:val="1"/>
      <w:marLeft w:val="0"/>
      <w:marRight w:val="0"/>
      <w:marTop w:val="0"/>
      <w:marBottom w:val="0"/>
      <w:divBdr>
        <w:top w:val="none" w:sz="0" w:space="0" w:color="auto"/>
        <w:left w:val="none" w:sz="0" w:space="0" w:color="auto"/>
        <w:bottom w:val="none" w:sz="0" w:space="0" w:color="auto"/>
        <w:right w:val="none" w:sz="0" w:space="0" w:color="auto"/>
      </w:divBdr>
    </w:div>
    <w:div w:id="588009238">
      <w:bodyDiv w:val="1"/>
      <w:marLeft w:val="0"/>
      <w:marRight w:val="0"/>
      <w:marTop w:val="0"/>
      <w:marBottom w:val="0"/>
      <w:divBdr>
        <w:top w:val="none" w:sz="0" w:space="0" w:color="auto"/>
        <w:left w:val="none" w:sz="0" w:space="0" w:color="auto"/>
        <w:bottom w:val="none" w:sz="0" w:space="0" w:color="auto"/>
        <w:right w:val="none" w:sz="0" w:space="0" w:color="auto"/>
      </w:divBdr>
    </w:div>
    <w:div w:id="729813222">
      <w:bodyDiv w:val="1"/>
      <w:marLeft w:val="0"/>
      <w:marRight w:val="0"/>
      <w:marTop w:val="0"/>
      <w:marBottom w:val="0"/>
      <w:divBdr>
        <w:top w:val="none" w:sz="0" w:space="0" w:color="auto"/>
        <w:left w:val="none" w:sz="0" w:space="0" w:color="auto"/>
        <w:bottom w:val="none" w:sz="0" w:space="0" w:color="auto"/>
        <w:right w:val="none" w:sz="0" w:space="0" w:color="auto"/>
      </w:divBdr>
    </w:div>
    <w:div w:id="886380212">
      <w:bodyDiv w:val="1"/>
      <w:marLeft w:val="0"/>
      <w:marRight w:val="0"/>
      <w:marTop w:val="0"/>
      <w:marBottom w:val="0"/>
      <w:divBdr>
        <w:top w:val="none" w:sz="0" w:space="0" w:color="auto"/>
        <w:left w:val="none" w:sz="0" w:space="0" w:color="auto"/>
        <w:bottom w:val="none" w:sz="0" w:space="0" w:color="auto"/>
        <w:right w:val="none" w:sz="0" w:space="0" w:color="auto"/>
      </w:divBdr>
    </w:div>
    <w:div w:id="1127047972">
      <w:bodyDiv w:val="1"/>
      <w:marLeft w:val="0"/>
      <w:marRight w:val="0"/>
      <w:marTop w:val="0"/>
      <w:marBottom w:val="0"/>
      <w:divBdr>
        <w:top w:val="none" w:sz="0" w:space="0" w:color="auto"/>
        <w:left w:val="none" w:sz="0" w:space="0" w:color="auto"/>
        <w:bottom w:val="none" w:sz="0" w:space="0" w:color="auto"/>
        <w:right w:val="none" w:sz="0" w:space="0" w:color="auto"/>
      </w:divBdr>
    </w:div>
    <w:div w:id="1148981067">
      <w:bodyDiv w:val="1"/>
      <w:marLeft w:val="0"/>
      <w:marRight w:val="0"/>
      <w:marTop w:val="0"/>
      <w:marBottom w:val="0"/>
      <w:divBdr>
        <w:top w:val="none" w:sz="0" w:space="0" w:color="auto"/>
        <w:left w:val="none" w:sz="0" w:space="0" w:color="auto"/>
        <w:bottom w:val="none" w:sz="0" w:space="0" w:color="auto"/>
        <w:right w:val="none" w:sz="0" w:space="0" w:color="auto"/>
      </w:divBdr>
    </w:div>
    <w:div w:id="1168059653">
      <w:bodyDiv w:val="1"/>
      <w:marLeft w:val="0"/>
      <w:marRight w:val="0"/>
      <w:marTop w:val="0"/>
      <w:marBottom w:val="0"/>
      <w:divBdr>
        <w:top w:val="none" w:sz="0" w:space="0" w:color="auto"/>
        <w:left w:val="none" w:sz="0" w:space="0" w:color="auto"/>
        <w:bottom w:val="none" w:sz="0" w:space="0" w:color="auto"/>
        <w:right w:val="none" w:sz="0" w:space="0" w:color="auto"/>
      </w:divBdr>
    </w:div>
    <w:div w:id="1208759411">
      <w:bodyDiv w:val="1"/>
      <w:marLeft w:val="0"/>
      <w:marRight w:val="0"/>
      <w:marTop w:val="0"/>
      <w:marBottom w:val="0"/>
      <w:divBdr>
        <w:top w:val="none" w:sz="0" w:space="0" w:color="auto"/>
        <w:left w:val="none" w:sz="0" w:space="0" w:color="auto"/>
        <w:bottom w:val="none" w:sz="0" w:space="0" w:color="auto"/>
        <w:right w:val="none" w:sz="0" w:space="0" w:color="auto"/>
      </w:divBdr>
    </w:div>
    <w:div w:id="1555433880">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GwastraffaGorfodi.Canolbarth@cyfoethnaturiolcymru.gov.uk" TargetMode="External"/><Relationship Id="rId18" Type="http://schemas.openxmlformats.org/officeDocument/2006/relationships/hyperlink" Target="https://cyfoethnaturiolcymru.sharepoint.com/teams/Regulatory/Permitting/Mid%20EPR%20Waste%20Operations/Forms/Grouped%20View.aspx?RootFolder=%2Fteams%2FRegulatory%2FPermitting%2FMid%20EPR%20Waste%20Operations%2FEPR%2DAB3891CX%2FPAN%2D014827&amp;FolderCTID=0x0120D52000824C7CCC16790D469B8E16E1874A147102002CC46287D4C85B46A4222EC3B3282BB6" TargetMode="External"/><Relationship Id="rId3" Type="http://schemas.openxmlformats.org/officeDocument/2006/relationships/customXml" Target="../customXml/item3.xml"/><Relationship Id="rId21" Type="http://schemas.openxmlformats.org/officeDocument/2006/relationships/hyperlink" Target="https://cyfoethnaturiolcymru.sharepoint.com/teams/Regulatory/Permitting/Mid%20EPR%20Waste%20Operations/EPR-AB3891CX/PAN-020076/PAN-020076%20%20Mymap%20Location%20Screening.docx?d=w27c0c44b48364582a36c097888edd3be" TargetMode="Externa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https://cyfoethnaturiolcymru.sharepoint.com/teams/Regulatory/Permitting/NRW%20Permitting%20Centre/Waste%20Team/20.%20M2L/Word%20versions%20of%20online%20forms"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cdn.cyfoethnaturiol.cymru/media/693372/environmental-permitting-charging-scheme-2021-22-005.pdf" TargetMode="External"/><Relationship Id="rId20" Type="http://schemas.openxmlformats.org/officeDocument/2006/relationships/hyperlink" Target="https://cyfoethnaturiolcymru.sharepoint.com/teams/Regulatory/Permitting/Mid%20EPR%20Waste%20Operations/Forms/NRW%20Perm-Comp%20Document%20Set/docsethomepage.aspx?ID=6512660&amp;FolderCTID=0x0120D52000824C7CCC16790D469B8E16E1874A147102002CC46287D4C85B46A4222EC3B3282BB6&amp;List=0a3f541d-ab69-4573-98e7-35881639f867&amp;RootFolder=%2Fteams%2FRegulatory%2FPermitting%2FMid%20EPR%20Waste%20Operations%2FEPR%2DAB3891CX%2FPAN%2D020076&amp;RecSrc=%2Fteams%2FRegulatory%2FPermitting%2FMid%20EPR%20Waste%20Operations%2FEPR%2DAB3891CX%2FPAN%2D020076" TargetMode="Externa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hyperlink" Target="mailto:Malcolm.Dines@cyfoethnaturiolcymru.gov.uk" TargetMode="External"/><Relationship Id="rId23" Type="http://schemas.openxmlformats.org/officeDocument/2006/relationships/header" Target="header1.xml"/><Relationship Id="rId10" Type="http://schemas.openxmlformats.org/officeDocument/2006/relationships/webSettings" Target="webSettings.xml"/><Relationship Id="rId19" Type="http://schemas.openxmlformats.org/officeDocument/2006/relationships/hyperlink" Target="https://cyfoethnaturiolcymru.sharepoint.com/teams/Regulatory/Permitting/Mid%20EPR%20Waste%20Operations/Forms/Grouped%20View.aspx?RootFolder=%2Fteams%2FRegulatory%2FPermitting%2FMid%20EPR%20Waste%20Operations%2FEPR%2DAB3891CX%2FPAN%2D014827&amp;FolderCTID=0x0120D52000824C7CCC16790D469B8E16E1874A147102002CC46287D4C85B46A4222EC3B3282BB6"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CeredigionEnvironmentTeam@cyfoethnaturiolcymru.gov.uk" TargetMode="External"/><Relationship Id="rId22" Type="http://schemas.openxmlformats.org/officeDocument/2006/relationships/hyperlink" Target="https://cyfoethnaturiolcymru.sharepoint.com/teams/Regulatory/Permitting/Mid%20EPR%20Waste%20Operations/Forms/NRW%20Perm-Comp%20Document%20Set/docsethomepage.aspx?ID=6512660&amp;FolderCTID=0x0120D52000824C7CCC16790D469B8E16E1874A147102002CC46287D4C85B46A4222EC3B3282BB6&amp;List=0a3f541d-ab69-4573-98e7-35881639f867&amp;RootFolder=%2Fteams%2FRegulatory%2FPermitting%2FMid%20EPR%20Waste%20Operations%2FEPR%2DAB3891CX%2FPAN%2D020076&amp;RecSrc=%2Fteams%2FRegulatory%2FPermitting%2FMid%20EPR%20Waste%20Operations%2FEPR%2DAB3891CX%2FPAN%2D020076"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REGU-195-6513148</_dlc_DocId>
    <_dlc_DocIdUrl xmlns="9be56660-2c31-41ef-bc00-23e72f632f2a">
      <Url>https://cyfoethnaturiolcymru.sharepoint.com/teams/Regulatory/Permitting/_layouts/15/DocIdRedir.aspx?ID=REGU-195-6513148</Url>
      <Description>REGU-195-6513148</Description>
    </_dlc_DocIdUrl>
    <Site_x0020_Name xmlns="859f7ad6-93f6-4205-b62b-a17f28acbbac">Mobile Plant</Site_x0020_Name>
    <Internal_x002f_External xmlns="859f7ad6-93f6-4205-b62b-a17f28acbbac">Internal document</Internal_x002f_External>
    <Post_x0020_code xmlns="859f7ad6-93f6-4205-b62b-a17f28acbbac" xsi:nil="true"/>
    <TaxCatchAll xmlns="859f7ad6-93f6-4205-b62b-a17f28acbbac" xsi:nil="tru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 xsi:nil="true"/>
    <Document_x0020_Date xmlns="859f7ad6-93f6-4205-b62b-a17f28acbbac">2023-02-28T00:00:00+00:00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Licences applications</Environment_x0020_Sub_x0020_Folder>
    <Customer_x0020_Name xmlns="859f7ad6-93f6-4205-b62b-a17f28acbbac">Mr Daniel &amp; Mrs Carys James</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ce9da4516b4d021f569dccb451b2693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75ef7f260e435d3dd78575f14e2f17fc"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2.xml><?xml version="1.0" encoding="utf-8"?>
<ds:datastoreItem xmlns:ds="http://schemas.openxmlformats.org/officeDocument/2006/customXml" ds:itemID="{850F4206-48E1-4BB4-B32D-25D6FB95A224}">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customXml/itemProps3.xml><?xml version="1.0" encoding="utf-8"?>
<ds:datastoreItem xmlns:ds="http://schemas.openxmlformats.org/officeDocument/2006/customXml" ds:itemID="{35C99B44-B129-480F-97DB-41FCEDF9A998}"/>
</file>

<file path=customXml/itemProps4.xml><?xml version="1.0" encoding="utf-8"?>
<ds:datastoreItem xmlns:ds="http://schemas.openxmlformats.org/officeDocument/2006/customXml" ds:itemID="{94F6F26A-722B-4A1B-892D-B49AFEDF5775}"/>
</file>

<file path=customXml/itemProps5.xml><?xml version="1.0" encoding="utf-8"?>
<ds:datastoreItem xmlns:ds="http://schemas.openxmlformats.org/officeDocument/2006/customXml" ds:itemID="{E37FA981-D3D6-4FA5-B6B0-ED683E517D4D}">
  <ds:schemaRefs>
    <ds:schemaRef ds:uri="http://schemas.microsoft.com/sharepoint/events"/>
  </ds:schemaRefs>
</ds:datastoreItem>
</file>

<file path=customXml/itemProps6.xml><?xml version="1.0" encoding="utf-8"?>
<ds:datastoreItem xmlns:ds="http://schemas.openxmlformats.org/officeDocument/2006/customXml" ds:itemID="{317D431C-D8BE-4B3F-8835-EDE45682D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1061</TotalTime>
  <Pages>11</Pages>
  <Words>3566</Words>
  <Characters>20328</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Decision Document- LPD1</vt:lpstr>
    </vt:vector>
  </TitlesOfParts>
  <Company/>
  <LinksUpToDate>false</LinksUpToDate>
  <CharactersWithSpaces>23847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Decision Document- LPD1</cp:keywords>
  <dc:description>Decision Document- LPD1</dc:description>
  <cp:lastModifiedBy>Clee, Owen</cp:lastModifiedBy>
  <cp:revision>188</cp:revision>
  <cp:lastPrinted>2016-07-26T07:41:00Z</cp:lastPrinted>
  <dcterms:created xsi:type="dcterms:W3CDTF">2022-08-26T07:59:00Z</dcterms:created>
  <dcterms:modified xsi:type="dcterms:W3CDTF">2023-02-28T10:22:00Z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0x01010067EB80C5FE939D4A9B3D8BA62129B7F5010200D03DC62798FD7C43A420D691A82D8B4E</vt:lpwstr>
  </property>
  <property fmtid="{D5CDD505-2E9C-101B-9397-08002B2CF9AE}" pid="3" name="_dlc_DocIdItemGuid">
    <vt:lpwstr>cfd72a05-e994-4816-a7da-05e11b54c54a</vt:lpwstr>
  </property>
  <property fmtid="{D5CDD505-2E9C-101B-9397-08002B2CF9AE}" pid="4" name="AuthorIds_UIVersion_11776">
    <vt:lpwstr>200</vt:lpwstr>
  </property>
  <property fmtid="{D5CDD505-2E9C-101B-9397-08002B2CF9AE}" pid="5" name="MediaServiceImageTags">
    <vt:lpwstr/>
  </property>
</Properties>
</file>