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DD90596" w14:textId="6E92DE93" w:rsidR="00552BCF" w:rsidRDefault="00552BCF" w:rsidP="00552BCF">
      <w:pPr>
        <w:pStyle w:val="Heading1"/>
      </w:pPr>
      <w:r>
        <w:t>Brecon Recycling Centre Site Compliance Visit</w:t>
      </w:r>
    </w:p>
    <w:p w14:paraId="65D0D41F" w14:textId="22F9B11A" w:rsidR="00552BCF" w:rsidRDefault="00552BCF" w:rsidP="00552BCF">
      <w:pPr>
        <w:pStyle w:val="Heading4"/>
      </w:pPr>
      <w:r>
        <w:t>30 January 2023: Photographs by Malcolm Dines</w:t>
      </w:r>
    </w:p>
    <w:p w14:paraId="600BF787" w14:textId="4623E204" w:rsidR="00552BCF" w:rsidRDefault="00552BCF" w:rsidP="00552BCF">
      <w:pPr>
        <w:pStyle w:val="BodyText"/>
        <w:rPr>
          <w:lang w:eastAsia="en-GB"/>
        </w:rPr>
      </w:pPr>
    </w:p>
    <w:p w14:paraId="69A28379" w14:textId="512864A8" w:rsidR="00552BCF" w:rsidRPr="00552BCF" w:rsidRDefault="00552BCF" w:rsidP="00552BCF">
      <w:pPr>
        <w:pStyle w:val="BodyText"/>
        <w:rPr>
          <w:lang w:eastAsia="en-GB"/>
        </w:rPr>
      </w:pPr>
      <w:r>
        <w:rPr>
          <w:noProof/>
          <w:lang w:eastAsia="en-GB"/>
        </w:rPr>
        <w:lastRenderedPageBreak/>
        <w:drawing>
          <wp:inline distT="0" distB="0" distL="0" distR="0" wp14:anchorId="0276FCAF" wp14:editId="1324574D">
            <wp:extent cx="7642225" cy="5731510"/>
            <wp:effectExtent l="0" t="0" r="0" b="2540"/>
            <wp:docPr id="1" name="Picture 1" descr="Tex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Text&#10;&#10;Description automatically generated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642225" cy="57315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en-GB"/>
        </w:rPr>
        <w:lastRenderedPageBreak/>
        <w:drawing>
          <wp:inline distT="0" distB="0" distL="0" distR="0" wp14:anchorId="023FA2DE" wp14:editId="5030ABC9">
            <wp:extent cx="7642225" cy="5731510"/>
            <wp:effectExtent l="0" t="0" r="0" b="2540"/>
            <wp:docPr id="2" name="Picture 2" descr="A picture containing ground, indoo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 descr="A picture containing ground, indoor&#10;&#10;Description automatically generated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642225" cy="57315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en-GB"/>
        </w:rPr>
        <w:lastRenderedPageBreak/>
        <w:drawing>
          <wp:inline distT="0" distB="0" distL="0" distR="0" wp14:anchorId="446FA318" wp14:editId="5584D3C8">
            <wp:extent cx="7642225" cy="5731510"/>
            <wp:effectExtent l="0" t="0" r="0" b="2540"/>
            <wp:docPr id="3" name="Picture 3" descr="A picture containing person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 descr="A picture containing person&#10;&#10;Description automatically generated"/>
                    <pic:cNvPicPr/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642225" cy="57315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en-GB"/>
        </w:rPr>
        <w:lastRenderedPageBreak/>
        <w:drawing>
          <wp:inline distT="0" distB="0" distL="0" distR="0" wp14:anchorId="2BADD3CE" wp14:editId="770D4D41">
            <wp:extent cx="7642225" cy="5731510"/>
            <wp:effectExtent l="0" t="0" r="0" b="2540"/>
            <wp:docPr id="4" name="Picture 4" descr="A picture containing indoor, building, area, equipmen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 descr="A picture containing indoor, building, area, equipment&#10;&#10;Description automatically generated"/>
                    <pic:cNvPicPr/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642225" cy="57315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en-GB"/>
        </w:rPr>
        <w:lastRenderedPageBreak/>
        <w:drawing>
          <wp:inline distT="0" distB="0" distL="0" distR="0" wp14:anchorId="58B8ECED" wp14:editId="0F0C9598">
            <wp:extent cx="7642225" cy="5731510"/>
            <wp:effectExtent l="0" t="0" r="0" b="2540"/>
            <wp:docPr id="5" name="Picture 5" descr="A picture containing ground, outdoor, trash, curb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 descr="A picture containing ground, outdoor, trash, curb&#10;&#10;Description automatically generated"/>
                    <pic:cNvPicPr/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642225" cy="57315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en-GB"/>
        </w:rPr>
        <w:lastRenderedPageBreak/>
        <w:drawing>
          <wp:inline distT="0" distB="0" distL="0" distR="0" wp14:anchorId="2E2492AA" wp14:editId="7F624058">
            <wp:extent cx="7642225" cy="5731510"/>
            <wp:effectExtent l="0" t="0" r="0" b="2540"/>
            <wp:docPr id="6" name="Picture 6" descr="A picture containing outdoor, tree, ground, bin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 descr="A picture containing outdoor, tree, ground, bin&#10;&#10;Description automatically generated"/>
                    <pic:cNvPicPr/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642225" cy="57315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en-GB"/>
        </w:rPr>
        <w:lastRenderedPageBreak/>
        <w:drawing>
          <wp:inline distT="0" distB="0" distL="0" distR="0" wp14:anchorId="72C17CBD" wp14:editId="22D92838">
            <wp:extent cx="7642225" cy="5731510"/>
            <wp:effectExtent l="0" t="0" r="0" b="2540"/>
            <wp:docPr id="7" name="Picture 7" descr="A picture containing tree, outdoor, road, stree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Picture 7" descr="A picture containing tree, outdoor, road, street&#10;&#10;Description automatically generated"/>
                    <pic:cNvPicPr/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642225" cy="57315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en-GB"/>
        </w:rPr>
        <w:lastRenderedPageBreak/>
        <w:drawing>
          <wp:inline distT="0" distB="0" distL="0" distR="0" wp14:anchorId="75C4E118" wp14:editId="1B72FF83">
            <wp:extent cx="7642225" cy="5731510"/>
            <wp:effectExtent l="0" t="0" r="0" b="2540"/>
            <wp:docPr id="8" name="Picture 8" descr="A picture containing text, tree, outdoor, ground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Picture 8" descr="A picture containing text, tree, outdoor, ground&#10;&#10;Description automatically generated"/>
                    <pic:cNvPicPr/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642225" cy="57315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en-GB"/>
        </w:rPr>
        <w:lastRenderedPageBreak/>
        <w:drawing>
          <wp:inline distT="0" distB="0" distL="0" distR="0" wp14:anchorId="10B97083" wp14:editId="7BB0BF87">
            <wp:extent cx="7642225" cy="5731510"/>
            <wp:effectExtent l="0" t="0" r="0" b="2540"/>
            <wp:docPr id="9" name="Picture 9" descr="A picture containing outdoor, tree, ground, yellow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Picture 9" descr="A picture containing outdoor, tree, ground, yellow&#10;&#10;Description automatically generated"/>
                    <pic:cNvPicPr/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642225" cy="57315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en-GB"/>
        </w:rPr>
        <w:lastRenderedPageBreak/>
        <w:drawing>
          <wp:inline distT="0" distB="0" distL="0" distR="0" wp14:anchorId="37209689" wp14:editId="7FF5F12A">
            <wp:extent cx="7642225" cy="5731510"/>
            <wp:effectExtent l="0" t="0" r="0" b="2540"/>
            <wp:docPr id="10" name="Picture 10" descr="A picture containing text, tree, outdoor, hous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Picture 10" descr="A picture containing text, tree, outdoor, house&#10;&#10;Description automatically generated"/>
                    <pic:cNvPicPr/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642225" cy="57315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en-GB"/>
        </w:rPr>
        <w:lastRenderedPageBreak/>
        <w:drawing>
          <wp:inline distT="0" distB="0" distL="0" distR="0" wp14:anchorId="0D32B8F5" wp14:editId="29C84757">
            <wp:extent cx="7642225" cy="5731510"/>
            <wp:effectExtent l="0" t="0" r="0" b="2540"/>
            <wp:docPr id="11" name="Picture 11" descr="A picture containing tree, outdoor, trash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Picture 11" descr="A picture containing tree, outdoor, trash&#10;&#10;Description automatically generated"/>
                    <pic:cNvPicPr/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642225" cy="57315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en-GB"/>
        </w:rPr>
        <w:lastRenderedPageBreak/>
        <w:drawing>
          <wp:inline distT="0" distB="0" distL="0" distR="0" wp14:anchorId="724649E1" wp14:editId="6D2A50DF">
            <wp:extent cx="7642225" cy="5731510"/>
            <wp:effectExtent l="0" t="0" r="0" b="2540"/>
            <wp:docPr id="12" name="Picture 12" descr="A picture containing outdoor, sky, ground, person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Picture 12" descr="A picture containing outdoor, sky, ground, person&#10;&#10;Description automatically generated"/>
                    <pic:cNvPicPr/>
                  </pic:nvPicPr>
                  <pic:blipFill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642225" cy="57315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en-GB"/>
        </w:rPr>
        <w:lastRenderedPageBreak/>
        <w:drawing>
          <wp:inline distT="0" distB="0" distL="0" distR="0" wp14:anchorId="2E1556AA" wp14:editId="7ECCC4CD">
            <wp:extent cx="7642225" cy="5731510"/>
            <wp:effectExtent l="0" t="0" r="0" b="2540"/>
            <wp:docPr id="13" name="Picture 13" descr="A picture containing text, outdoor, sky, ground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" name="Picture 13" descr="A picture containing text, outdoor, sky, ground&#10;&#10;Description automatically generated"/>
                    <pic:cNvPicPr/>
                  </pic:nvPicPr>
                  <pic:blipFill>
                    <a:blip r:embed="rId2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642225" cy="57315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en-GB"/>
        </w:rPr>
        <w:lastRenderedPageBreak/>
        <w:drawing>
          <wp:inline distT="0" distB="0" distL="0" distR="0" wp14:anchorId="4896F39F" wp14:editId="6CF83001">
            <wp:extent cx="7642225" cy="5731510"/>
            <wp:effectExtent l="0" t="0" r="0" b="2540"/>
            <wp:docPr id="14" name="Picture 14" descr="A picture containing sky, outdoor, car, parked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Picture 14" descr="A picture containing sky, outdoor, car, parked&#10;&#10;Description automatically generated"/>
                    <pic:cNvPicPr/>
                  </pic:nvPicPr>
                  <pic:blipFill>
                    <a:blip r:embed="rId2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642225" cy="57315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en-GB"/>
        </w:rPr>
        <w:lastRenderedPageBreak/>
        <w:drawing>
          <wp:inline distT="0" distB="0" distL="0" distR="0" wp14:anchorId="577761DE" wp14:editId="7D4B2573">
            <wp:extent cx="7642225" cy="5731510"/>
            <wp:effectExtent l="0" t="0" r="0" b="2540"/>
            <wp:docPr id="15" name="Picture 15" descr="A picture containing sky, outdoor, tree, ground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" name="Picture 15" descr="A picture containing sky, outdoor, tree, ground&#10;&#10;Description automatically generated"/>
                    <pic:cNvPicPr/>
                  </pic:nvPicPr>
                  <pic:blipFill>
                    <a:blip r:embed="rId2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642225" cy="57315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en-GB"/>
        </w:rPr>
        <w:lastRenderedPageBreak/>
        <w:drawing>
          <wp:inline distT="0" distB="0" distL="0" distR="0" wp14:anchorId="5531FC60" wp14:editId="682F8045">
            <wp:extent cx="7642225" cy="5731510"/>
            <wp:effectExtent l="0" t="0" r="0" b="2540"/>
            <wp:docPr id="16" name="Picture 16" descr="A close-up of a road&#10;&#10;Description automatically generated with low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Picture 16" descr="A close-up of a road&#10;&#10;Description automatically generated with low confidence"/>
                    <pic:cNvPicPr/>
                  </pic:nvPicPr>
                  <pic:blipFill>
                    <a:blip r:embed="rId2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642225" cy="57315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en-GB"/>
        </w:rPr>
        <w:lastRenderedPageBreak/>
        <w:drawing>
          <wp:inline distT="0" distB="0" distL="0" distR="0" wp14:anchorId="15AA6151" wp14:editId="597280C1">
            <wp:extent cx="7642225" cy="5731510"/>
            <wp:effectExtent l="0" t="0" r="0" b="2540"/>
            <wp:docPr id="17" name="Picture 17" descr="A picture containing ground, outdoor, way, sidewalk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" name="Picture 17" descr="A picture containing ground, outdoor, way, sidewalk&#10;&#10;Description automatically generated"/>
                    <pic:cNvPicPr/>
                  </pic:nvPicPr>
                  <pic:blipFill>
                    <a:blip r:embed="rId2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642225" cy="57315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0319693" w14:textId="77777777" w:rsidR="008E50C6" w:rsidRDefault="008E50C6"/>
    <w:sectPr w:rsidR="008E50C6" w:rsidSect="00552BCF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52BCF"/>
    <w:rsid w:val="00552BCF"/>
    <w:rsid w:val="00706842"/>
    <w:rsid w:val="008E50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2197095"/>
  <w15:chartTrackingRefBased/>
  <w15:docId w15:val="{655119E1-5110-4AD3-9666-CAD1B81EB59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PlainText"/>
    <w:next w:val="BodyText"/>
    <w:link w:val="Heading1Char"/>
    <w:qFormat/>
    <w:rsid w:val="00552BCF"/>
    <w:pPr>
      <w:keepNext/>
      <w:keepLines/>
      <w:spacing w:before="240" w:after="240"/>
      <w:outlineLvl w:val="0"/>
    </w:pPr>
    <w:rPr>
      <w:rFonts w:ascii="Arial" w:eastAsia="Calibri" w:hAnsi="Arial" w:cs="Times New Roman"/>
      <w:b/>
      <w:bCs/>
      <w:color w:val="005546"/>
      <w:sz w:val="40"/>
      <w:szCs w:val="28"/>
      <w:lang w:eastAsia="en-GB"/>
    </w:rPr>
  </w:style>
  <w:style w:type="paragraph" w:styleId="Heading4">
    <w:name w:val="heading 4"/>
    <w:basedOn w:val="Normal"/>
    <w:next w:val="BodyText"/>
    <w:link w:val="Heading4Char"/>
    <w:qFormat/>
    <w:rsid w:val="00552BCF"/>
    <w:pPr>
      <w:keepNext/>
      <w:keepLines/>
      <w:spacing w:before="360" w:after="320" w:line="240" w:lineRule="auto"/>
      <w:outlineLvl w:val="3"/>
    </w:pPr>
    <w:rPr>
      <w:rFonts w:ascii="Arial" w:eastAsia="Calibri" w:hAnsi="Arial" w:cs="Times New Roman"/>
      <w:b/>
      <w:bCs/>
      <w:iCs/>
      <w:color w:val="005546"/>
      <w:sz w:val="28"/>
      <w:szCs w:val="24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552BCF"/>
    <w:rPr>
      <w:rFonts w:ascii="Arial" w:eastAsia="Calibri" w:hAnsi="Arial" w:cs="Times New Roman"/>
      <w:b/>
      <w:bCs/>
      <w:color w:val="005546"/>
      <w:sz w:val="40"/>
      <w:szCs w:val="28"/>
      <w:lang w:eastAsia="en-GB"/>
    </w:rPr>
  </w:style>
  <w:style w:type="character" w:customStyle="1" w:styleId="Heading4Char">
    <w:name w:val="Heading 4 Char"/>
    <w:basedOn w:val="DefaultParagraphFont"/>
    <w:link w:val="Heading4"/>
    <w:rsid w:val="00552BCF"/>
    <w:rPr>
      <w:rFonts w:ascii="Arial" w:eastAsia="Calibri" w:hAnsi="Arial" w:cs="Times New Roman"/>
      <w:b/>
      <w:bCs/>
      <w:iCs/>
      <w:color w:val="005546"/>
      <w:sz w:val="28"/>
      <w:szCs w:val="24"/>
      <w:lang w:eastAsia="en-GB"/>
    </w:rPr>
  </w:style>
  <w:style w:type="paragraph" w:styleId="PlainText">
    <w:name w:val="Plain Text"/>
    <w:basedOn w:val="Normal"/>
    <w:link w:val="PlainTextChar"/>
    <w:uiPriority w:val="99"/>
    <w:semiHidden/>
    <w:unhideWhenUsed/>
    <w:rsid w:val="00552BCF"/>
    <w:pPr>
      <w:spacing w:after="0" w:line="240" w:lineRule="auto"/>
    </w:pPr>
    <w:rPr>
      <w:rFonts w:ascii="Consolas" w:hAnsi="Consolas"/>
      <w:sz w:val="21"/>
      <w:szCs w:val="21"/>
    </w:rPr>
  </w:style>
  <w:style w:type="character" w:customStyle="1" w:styleId="PlainTextChar">
    <w:name w:val="Plain Text Char"/>
    <w:basedOn w:val="DefaultParagraphFont"/>
    <w:link w:val="PlainText"/>
    <w:uiPriority w:val="99"/>
    <w:semiHidden/>
    <w:rsid w:val="00552BCF"/>
    <w:rPr>
      <w:rFonts w:ascii="Consolas" w:hAnsi="Consolas"/>
      <w:sz w:val="21"/>
      <w:szCs w:val="21"/>
    </w:rPr>
  </w:style>
  <w:style w:type="paragraph" w:styleId="BodyText">
    <w:name w:val="Body Text"/>
    <w:basedOn w:val="Normal"/>
    <w:link w:val="BodyTextChar"/>
    <w:uiPriority w:val="99"/>
    <w:semiHidden/>
    <w:unhideWhenUsed/>
    <w:rsid w:val="00552BCF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semiHidden/>
    <w:rsid w:val="00552BC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image" Target="media/image5.jpeg"/><Relationship Id="rId18" Type="http://schemas.openxmlformats.org/officeDocument/2006/relationships/image" Target="media/image10.jpeg"/><Relationship Id="rId26" Type="http://schemas.openxmlformats.org/officeDocument/2006/relationships/fontTable" Target="fontTable.xml"/><Relationship Id="rId3" Type="http://schemas.openxmlformats.org/officeDocument/2006/relationships/customXml" Target="../customXml/item3.xml"/><Relationship Id="rId21" Type="http://schemas.openxmlformats.org/officeDocument/2006/relationships/image" Target="media/image13.jpeg"/><Relationship Id="rId7" Type="http://schemas.openxmlformats.org/officeDocument/2006/relationships/settings" Target="settings.xml"/><Relationship Id="rId12" Type="http://schemas.openxmlformats.org/officeDocument/2006/relationships/image" Target="media/image4.jpeg"/><Relationship Id="rId17" Type="http://schemas.openxmlformats.org/officeDocument/2006/relationships/image" Target="media/image9.jpeg"/><Relationship Id="rId25" Type="http://schemas.openxmlformats.org/officeDocument/2006/relationships/image" Target="media/image17.jpeg"/><Relationship Id="rId2" Type="http://schemas.openxmlformats.org/officeDocument/2006/relationships/customXml" Target="../customXml/item2.xml"/><Relationship Id="rId16" Type="http://schemas.openxmlformats.org/officeDocument/2006/relationships/image" Target="media/image8.jpeg"/><Relationship Id="rId20" Type="http://schemas.openxmlformats.org/officeDocument/2006/relationships/image" Target="media/image12.jpeg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3.jpeg"/><Relationship Id="rId24" Type="http://schemas.openxmlformats.org/officeDocument/2006/relationships/image" Target="media/image16.jpeg"/><Relationship Id="rId5" Type="http://schemas.openxmlformats.org/officeDocument/2006/relationships/customXml" Target="../customXml/item5.xml"/><Relationship Id="rId15" Type="http://schemas.openxmlformats.org/officeDocument/2006/relationships/image" Target="media/image7.jpeg"/><Relationship Id="rId23" Type="http://schemas.openxmlformats.org/officeDocument/2006/relationships/image" Target="media/image15.jpeg"/><Relationship Id="rId10" Type="http://schemas.openxmlformats.org/officeDocument/2006/relationships/image" Target="media/image2.jpeg"/><Relationship Id="rId19" Type="http://schemas.openxmlformats.org/officeDocument/2006/relationships/image" Target="media/image11.jpeg"/><Relationship Id="rId4" Type="http://schemas.openxmlformats.org/officeDocument/2006/relationships/customXml" Target="../customXml/item4.xml"/><Relationship Id="rId9" Type="http://schemas.openxmlformats.org/officeDocument/2006/relationships/image" Target="media/image1.jpeg"/><Relationship Id="rId14" Type="http://schemas.openxmlformats.org/officeDocument/2006/relationships/image" Target="media/image6.jpeg"/><Relationship Id="rId22" Type="http://schemas.openxmlformats.org/officeDocument/2006/relationships/image" Target="media/image14.jpeg"/><Relationship Id="rId2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?mso-contentType ?>
<SharedContentType xmlns="Microsoft.SharePoint.Taxonomy.ContentTypeSync" SourceId="78499d3b-94a8-4059-8763-489d4400b14a" ContentTypeId="0x01010067EB80C5FE939D4A9B3D8BA62129B7F50102" PreviousValue="false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NRW Perm-Comp Word Document" ma:contentTypeID="0x01010067EB80C5FE939D4A9B3D8BA62129B7F5010200D03DC62798FD7C43A420D691A82D8B4E" ma:contentTypeVersion="779" ma:contentTypeDescription="Permitting &amp; Compliance Word Document" ma:contentTypeScope="" ma:versionID="ce9da4516b4d021f569dccb451b26933">
  <xsd:schema xmlns:xsd="http://www.w3.org/2001/XMLSchema" xmlns:xs="http://www.w3.org/2001/XMLSchema" xmlns:p="http://schemas.microsoft.com/office/2006/metadata/properties" xmlns:ns2="859f7ad6-93f6-4205-b62b-a17f28acbbac" xmlns:ns4="0a3f541d-ab69-4573-98e7-35881639f867" xmlns:ns5="9be56660-2c31-41ef-bc00-23e72f632f2a" targetNamespace="http://schemas.microsoft.com/office/2006/metadata/properties" ma:root="true" ma:fieldsID="75ef7f260e435d3dd78575f14e2f17fc" ns2:_="" ns4:_="" ns5:_="">
    <xsd:import namespace="859f7ad6-93f6-4205-b62b-a17f28acbbac"/>
    <xsd:import namespace="0a3f541d-ab69-4573-98e7-35881639f867"/>
    <xsd:import namespace="9be56660-2c31-41ef-bc00-23e72f632f2a"/>
    <xsd:element name="properties">
      <xsd:complexType>
        <xsd:sequence>
          <xsd:element name="documentManagement">
            <xsd:complexType>
              <xsd:all>
                <xsd:element ref="ns2:Disclosure_x0020_Status"/>
                <xsd:element ref="ns2:Document_x0020_Date"/>
                <xsd:element ref="ns2:Document_x0020_Type"/>
                <xsd:element ref="ns2:Internal_x002f_External"/>
                <xsd:element ref="ns2:Environment_x0020_Sub_x0020_Folder"/>
                <xsd:element ref="ns2:License_x002f_Activity_x0020_Type"/>
                <xsd:element ref="ns2:Process_x0020_Type"/>
                <xsd:element ref="ns2:Addressee" minOccurs="0"/>
                <xsd:element ref="ns2:Customer_x0020_Name" minOccurs="0"/>
                <xsd:element ref="ns2:Facility_x0020_Address" minOccurs="0"/>
                <xsd:element ref="ns2:Site_x0020_Name" minOccurs="0"/>
                <xsd:element ref="ns2:Welsh_x0020_Local_x0020_Authority" minOccurs="0"/>
                <xsd:element ref="ns2:Surrendered_x002f_Expired" minOccurs="0"/>
                <xsd:element ref="ns2:Post_x0020_code" minOccurs="0"/>
                <xsd:element ref="ns2:Surrendered_x002f_Expired_x0020_Date" minOccurs="0"/>
                <xsd:element ref="ns4:MediaServiceMetadata" minOccurs="0"/>
                <xsd:element ref="ns4:MediaServiceAutoKeyPoints" minOccurs="0"/>
                <xsd:element ref="ns4:MediaServiceKeyPoints" minOccurs="0"/>
                <xsd:element ref="ns4:MediaServiceFastMetadata" minOccurs="0"/>
                <xsd:element ref="ns5:_dlc_DocId" minOccurs="0"/>
                <xsd:element ref="ns5:_dlc_DocIdUrl" minOccurs="0"/>
                <xsd:element ref="ns5:_dlc_DocIdPersistId" minOccurs="0"/>
                <xsd:element ref="ns4:MediaServiceAutoTags" minOccurs="0"/>
                <xsd:element ref="ns4:MediaServiceOCR" minOccurs="0"/>
                <xsd:element ref="ns4:MediaServiceGenerationTime" minOccurs="0"/>
                <xsd:element ref="ns4:MediaServiceEventHashCode" minOccurs="0"/>
                <xsd:element ref="ns4:lcf76f155ced4ddcb4097134ff3c332f" minOccurs="0"/>
                <xsd:element ref="ns2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9f7ad6-93f6-4205-b62b-a17f28acbbac" elementFormDefault="qualified">
    <xsd:import namespace="http://schemas.microsoft.com/office/2006/documentManagement/types"/>
    <xsd:import namespace="http://schemas.microsoft.com/office/infopath/2007/PartnerControls"/>
    <xsd:element name="Disclosure_x0020_Status" ma:index="8" ma:displayName="Disclosure Status" ma:format="Dropdown" ma:internalName="Disclosure_x0020_Status" ma:readOnly="false">
      <xsd:simpleType>
        <xsd:restriction base="dms:Choice">
          <xsd:enumeration value="Draft"/>
          <xsd:enumeration value="Public register"/>
          <xsd:enumeration value="Not public register"/>
          <xsd:enumeration value="To be assessed"/>
          <xsd:enumeration value="Approval for access"/>
        </xsd:restriction>
      </xsd:simpleType>
    </xsd:element>
    <xsd:element name="Document_x0020_Date" ma:index="9" ma:displayName="Document Date" ma:format="DateOnly" ma:internalName="Document_x0020_Date" ma:readOnly="false">
      <xsd:simpleType>
        <xsd:restriction base="dms:DateTime"/>
      </xsd:simpleType>
    </xsd:element>
    <xsd:element name="Document_x0020_Type" ma:index="10" ma:displayName="Document Type" ma:format="Dropdown" ma:internalName="Document_x0020_Type" ma:readOnly="false">
      <xsd:simpleType>
        <xsd:restriction base="dms:Choice">
          <xsd:enumeration value="Agenda"/>
          <xsd:enumeration value="Email"/>
          <xsd:enumeration value="Fax"/>
          <xsd:enumeration value="Form/Proforma"/>
          <xsd:enumeration value="Letter"/>
          <xsd:enumeration value="Memo"/>
          <xsd:enumeration value="Minutes"/>
          <xsd:enumeration value="Permit"/>
          <xsd:enumeration value="Photo"/>
          <xsd:enumeration value="Plan/Drawing"/>
          <xsd:enumeration value="Planning Consent"/>
          <xsd:enumeration value="Report"/>
        </xsd:restriction>
      </xsd:simpleType>
    </xsd:element>
    <xsd:element name="Internal_x002f_External" ma:index="11" ma:displayName="Internal/External" ma:format="Dropdown" ma:internalName="Internal_x002F_External" ma:readOnly="false">
      <xsd:simpleType>
        <xsd:restriction base="dms:Choice">
          <xsd:enumeration value="Incoming document"/>
          <xsd:enumeration value="Internal document"/>
          <xsd:enumeration value="Outgoing document"/>
        </xsd:restriction>
      </xsd:simpleType>
    </xsd:element>
    <xsd:element name="Environment_x0020_Sub_x0020_Folder" ma:index="12" ma:displayName="Environment Category" ma:format="Dropdown" ma:indexed="true" ma:internalName="Environment_x0020_Sub_x0020_Folder">
      <xsd:simpleType>
        <xsd:restriction base="dms:Choice">
          <xsd:enumeration value="Appeal"/>
          <xsd:enumeration value="Enforcement action"/>
          <xsd:enumeration value="Engineering"/>
          <xsd:enumeration value="Environment monitoring"/>
          <xsd:enumeration value="Exemption application"/>
          <xsd:enumeration value="Groundwater Investigation Consent"/>
          <xsd:enumeration value="Incident"/>
          <xsd:enumeration value="Inspections"/>
          <xsd:enumeration value="Licences applications"/>
          <xsd:enumeration value="Licence supervision"/>
          <xsd:enumeration value="Licence surrender"/>
          <xsd:enumeration value="Licence transfer"/>
          <xsd:enumeration value="Licence renewal"/>
          <xsd:enumeration value="Licence variation"/>
          <xsd:enumeration value="OMA"/>
          <xsd:enumeration value="Post licence compliance"/>
          <xsd:enumeration value="Pre-application"/>
          <xsd:enumeration value="Returns"/>
          <xsd:enumeration value="Waste returns"/>
          <xsd:enumeration value="Waste Shipment Forms"/>
        </xsd:restriction>
      </xsd:simpleType>
    </xsd:element>
    <xsd:element name="License_x002f_Activity_x0020_Type" ma:index="14" ma:displayName="License/Activity Type" ma:format="Dropdown" ma:internalName="License_x002F_Activity_x0020_Type">
      <xsd:simpleType>
        <xsd:restriction base="dms:Choice">
          <xsd:enumeration value="1. EPR Waste Facility"/>
          <xsd:enumeration value="2. EPR Mobile Deployments"/>
          <xsd:enumeration value="3. EPR Regulated Industry"/>
          <xsd:enumeration value="4. EPR Water Discharge"/>
          <xsd:enumeration value="5. WRA Water Resources Regulations"/>
          <xsd:enumeration value="6. EPR Groundwater Permits"/>
          <xsd:enumeration value="7. Water Industry Act"/>
          <xsd:enumeration value="8. Herbicides"/>
          <xsd:enumeration value="9. Radioactive Substances Regulation (RSR)"/>
          <xsd:enumeration value="10. Control of Major Accident Hazards Regulation (COMAH)"/>
          <xsd:enumeration value="11. Waste Exemptions"/>
          <xsd:enumeration value="12. Water Exemptions"/>
          <xsd:enumeration value="13. EPR Flood Risk Activity"/>
          <xsd:enumeration value="14. Flood Exemption"/>
          <xsd:enumeration value="15. Marine License"/>
          <xsd:enumeration value="16. MEPS"/>
          <xsd:enumeration value="17. International Waste Shipment"/>
        </xsd:restriction>
      </xsd:simpleType>
    </xsd:element>
    <xsd:element name="Process_x0020_Type" ma:index="15" ma:displayName="Process Type" ma:format="Dropdown" ma:internalName="Process_x0020_Type" ma:readOnly="false">
      <xsd:simpleType>
        <xsd:restriction base="dms:Choice">
          <xsd:enumeration value="Application"/>
          <xsd:enumeration value="Permit"/>
          <xsd:enumeration value="Compliance"/>
          <xsd:enumeration value="Monitoring"/>
          <xsd:enumeration value="Enforcement"/>
        </xsd:restriction>
      </xsd:simpleType>
    </xsd:element>
    <xsd:element name="Addressee" ma:index="16" nillable="true" ma:displayName="Customer Address" ma:hidden="true" ma:internalName="Addressee" ma:readOnly="false">
      <xsd:simpleType>
        <xsd:restriction base="dms:Text">
          <xsd:maxLength value="255"/>
        </xsd:restriction>
      </xsd:simpleType>
    </xsd:element>
    <xsd:element name="Customer_x0020_Name" ma:index="17" nillable="true" ma:displayName="Customer Name" ma:hidden="true" ma:internalName="Customer_x0020_Name" ma:readOnly="false">
      <xsd:simpleType>
        <xsd:restriction base="dms:Text">
          <xsd:maxLength value="255"/>
        </xsd:restriction>
      </xsd:simpleType>
    </xsd:element>
    <xsd:element name="Facility_x0020_Address" ma:index="18" nillable="true" ma:displayName="Facility Address" ma:hidden="true" ma:internalName="Facility_x0020_Address" ma:readOnly="false">
      <xsd:simpleType>
        <xsd:restriction base="dms:Text">
          <xsd:maxLength value="255"/>
        </xsd:restriction>
      </xsd:simpleType>
    </xsd:element>
    <xsd:element name="Site_x0020_Name" ma:index="19" nillable="true" ma:displayName="Site Name" ma:hidden="true" ma:internalName="Site_x0020_Name" ma:readOnly="false">
      <xsd:simpleType>
        <xsd:restriction base="dms:Text">
          <xsd:maxLength value="255"/>
        </xsd:restriction>
      </xsd:simpleType>
    </xsd:element>
    <xsd:element name="Welsh_x0020_Local_x0020_Authority" ma:index="20" nillable="true" ma:displayName="Welsh Local Authority" ma:format="Dropdown" ma:hidden="true" ma:internalName="Welsh_x0020_Local_x0020_Authority" ma:readOnly="false">
      <xsd:simpleType>
        <xsd:restriction base="dms:Choice">
          <xsd:enumeration value="Blaenau Gwent CBC"/>
          <xsd:enumeration value="Bridgend CBC"/>
          <xsd:enumeration value="Caerphilly CBC"/>
          <xsd:enumeration value="Cardiff County Council"/>
          <xsd:enumeration value="Carmarthenshire County Council"/>
          <xsd:enumeration value="Ceredigion County Council"/>
          <xsd:enumeration value="City and County of Swansea"/>
          <xsd:enumeration value="Conwy CBC"/>
          <xsd:enumeration value="Denbighshire County Council"/>
          <xsd:enumeration value="Flintshire County Council"/>
          <xsd:enumeration value="Gwynedd Council"/>
          <xsd:enumeration value="Isle of Anglesey CC"/>
          <xsd:enumeration value="Merthyr Tydfil CBC"/>
          <xsd:enumeration value="Monmouthshire CC"/>
          <xsd:enumeration value="Neath Port Talbot CBC"/>
          <xsd:enumeration value="Newport City Council"/>
          <xsd:enumeration value="Pembrokeshire County Council"/>
          <xsd:enumeration value="Powys County Council"/>
          <xsd:enumeration value="Rhondda Cynon Taff CBC"/>
          <xsd:enumeration value="Torfaen CBC"/>
          <xsd:enumeration value="Vale of Glamorgan Council"/>
          <xsd:enumeration value="Wrexham CBC"/>
          <xsd:enumeration value="Shropshire"/>
        </xsd:restriction>
      </xsd:simpleType>
    </xsd:element>
    <xsd:element name="Surrendered_x002f_Expired" ma:index="21" nillable="true" ma:displayName="Surrendered/Expired" ma:format="Dropdown" ma:hidden="true" ma:internalName="Surrendered_x002F_Expired" ma:readOnly="false">
      <xsd:simpleType>
        <xsd:restriction base="dms:Choice">
          <xsd:enumeration value="Yes"/>
        </xsd:restriction>
      </xsd:simpleType>
    </xsd:element>
    <xsd:element name="Post_x0020_code" ma:index="22" nillable="true" ma:displayName="Post code" ma:hidden="true" ma:internalName="Post_x0020_code" ma:readOnly="false">
      <xsd:simpleType>
        <xsd:restriction base="dms:Text">
          <xsd:maxLength value="255"/>
        </xsd:restriction>
      </xsd:simpleType>
    </xsd:element>
    <xsd:element name="Surrendered_x002f_Expired_x0020_Date" ma:index="23" nillable="true" ma:displayName="Surrendered/Expired Date" ma:format="DateOnly" ma:hidden="true" ma:internalName="Surrendered_x002F_Expired_x0020_Date" ma:readOnly="false">
      <xsd:simpleType>
        <xsd:restriction base="dms:DateTime"/>
      </xsd:simpleType>
    </xsd:element>
    <xsd:element name="TaxCatchAll" ma:index="37" nillable="true" ma:displayName="Taxonomy Catch All Column" ma:hidden="true" ma:list="{7e602b1e-d2f0-4c3e-9f3d-f70bf714bda9}" ma:internalName="TaxCatchAll" ma:showField="CatchAllData" ma:web="6e121689-de5b-41b9-a751-bfeda7fa2b0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a3f541d-ab69-4573-98e7-35881639f86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24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AutoKeyPoints" ma:index="25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6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FastMetadata" ma:index="27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AutoTags" ma:index="31" nillable="true" ma:displayName="Tags" ma:internalName="MediaServiceAutoTags" ma:readOnly="true">
      <xsd:simpleType>
        <xsd:restriction base="dms:Text"/>
      </xsd:simpleType>
    </xsd:element>
    <xsd:element name="MediaServiceOCR" ma:index="3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3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34" nillable="true" ma:displayName="MediaServiceEventHashCode" ma:hidden="true" ma:internalName="MediaServiceEventHashCode" ma:readOnly="true">
      <xsd:simpleType>
        <xsd:restriction base="dms:Text"/>
      </xsd:simpleType>
    </xsd:element>
    <xsd:element name="lcf76f155ced4ddcb4097134ff3c332f" ma:index="36" nillable="true" ma:taxonomy="true" ma:internalName="lcf76f155ced4ddcb4097134ff3c332f" ma:taxonomyFieldName="MediaServiceImageTags" ma:displayName="Image Tags" ma:readOnly="false" ma:fieldId="{5cf76f15-5ced-4ddc-b409-7134ff3c332f}" ma:taxonomyMulti="true" ma:sspId="78499d3b-94a8-4059-8763-489d4400b14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be56660-2c31-41ef-bc00-23e72f632f2a" elementFormDefault="qualified">
    <xsd:import namespace="http://schemas.microsoft.com/office/2006/documentManagement/types"/>
    <xsd:import namespace="http://schemas.microsoft.com/office/infopath/2007/PartnerControls"/>
    <xsd:element name="_dlc_DocId" ma:index="28" nillable="true" ma:displayName="Document ID Value" ma:description="The value of the document ID assigned to this item." ma:indexed="true" ma:internalName="_dlc_DocId" ma:readOnly="true">
      <xsd:simpleType>
        <xsd:restriction base="dms:Text"/>
      </xsd:simpleType>
    </xsd:element>
    <xsd:element name="_dlc_DocIdUrl" ma:index="29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30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ite_x0020_Name xmlns="859f7ad6-93f6-4205-b62b-a17f28acbbac">Brecon Recycling Centre</Site_x0020_Name>
    <Internal_x002f_External xmlns="859f7ad6-93f6-4205-b62b-a17f28acbbac">Internal document</Internal_x002f_External>
    <Post_x0020_code xmlns="859f7ad6-93f6-4205-b62b-a17f28acbbac">LD3 8LA </Post_x0020_code>
    <TaxCatchAll xmlns="859f7ad6-93f6-4205-b62b-a17f28acbbac" xsi:nil="true"/>
    <Document_x0020_Type xmlns="859f7ad6-93f6-4205-b62b-a17f28acbbac">Photo</Document_x0020_Type>
    <Welsh_x0020_Local_x0020_Authority xmlns="859f7ad6-93f6-4205-b62b-a17f28acbbac">Powys County Council</Welsh_x0020_Local_x0020_Authority>
    <Disclosure_x0020_Status xmlns="859f7ad6-93f6-4205-b62b-a17f28acbbac">Public register</Disclosure_x0020_Status>
    <Addressee xmlns="859f7ad6-93f6-4205-b62b-a17f28acbbac" xsi:nil="true"/>
    <Process_x0020_Type xmlns="859f7ad6-93f6-4205-b62b-a17f28acbbac">Compliance</Process_x0020_Type>
    <License_x002f_Activity_x0020_Type xmlns="859f7ad6-93f6-4205-b62b-a17f28acbbac">1. EPR Waste Facility</License_x002f_Activity_x0020_Type>
    <Surrendered_x002f_Expired xmlns="859f7ad6-93f6-4205-b62b-a17f28acbbac" xsi:nil="true"/>
    <Document_x0020_Date xmlns="859f7ad6-93f6-4205-b62b-a17f28acbbac">2023-01-30T00:00:00+00:00</Document_x0020_Date>
    <Facility_x0020_Address xmlns="859f7ad6-93f6-4205-b62b-a17f28acbbac">Unit 34, Ffrwdgrech Industrial Estate, Brecon, Powys  LD3 8LA </Facility_x0020_Address>
    <lcf76f155ced4ddcb4097134ff3c332f xmlns="0a3f541d-ab69-4573-98e7-35881639f867">
      <Terms xmlns="http://schemas.microsoft.com/office/infopath/2007/PartnerControls"/>
    </lcf76f155ced4ddcb4097134ff3c332f>
    <Environment_x0020_Sub_x0020_Folder xmlns="859f7ad6-93f6-4205-b62b-a17f28acbbac">Inspections</Environment_x0020_Sub_x0020_Folder>
    <Customer_x0020_Name xmlns="859f7ad6-93f6-4205-b62b-a17f28acbbac">Sundorne Products (Llanidloes) Limited</Customer_x0020_Name>
    <Surrendered_x002f_Expired_x0020_Date xmlns="859f7ad6-93f6-4205-b62b-a17f28acbbac" xsi:nil="true"/>
    <_dlc_DocId xmlns="9be56660-2c31-41ef-bc00-23e72f632f2a">REGU-195-6513036</_dlc_DocId>
    <_dlc_DocIdUrl xmlns="9be56660-2c31-41ef-bc00-23e72f632f2a">
      <Url>https://cyfoethnaturiolcymru.sharepoint.com/teams/Regulatory/Permitting/_layouts/15/DocIdRedir.aspx?ID=REGU-195-6513036</Url>
      <Description>REGU-195-6513036</Description>
    </_dlc_DocIdUrl>
  </documentManagement>
</p:properties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5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Props1.xml><?xml version="1.0" encoding="utf-8"?>
<ds:datastoreItem xmlns:ds="http://schemas.openxmlformats.org/officeDocument/2006/customXml" ds:itemID="{6BA5AE9C-BCA4-4090-9CA0-E0CFDEB4C7B9}">
  <ds:schemaRefs>
    <ds:schemaRef ds:uri="Microsoft.SharePoint.Taxonomy.ContentTypeSync"/>
  </ds:schemaRefs>
</ds:datastoreItem>
</file>

<file path=customXml/itemProps2.xml><?xml version="1.0" encoding="utf-8"?>
<ds:datastoreItem xmlns:ds="http://schemas.openxmlformats.org/officeDocument/2006/customXml" ds:itemID="{42D080BD-0034-4F5E-8043-AA272C9D6393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859f7ad6-93f6-4205-b62b-a17f28acbbac"/>
    <ds:schemaRef ds:uri="0a3f541d-ab69-4573-98e7-35881639f867"/>
    <ds:schemaRef ds:uri="9be56660-2c31-41ef-bc00-23e72f632f2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A54C77F2-CA09-455D-9BAA-5836B49803E4}">
  <ds:schemaRefs>
    <ds:schemaRef ds:uri="http://purl.org/dc/elements/1.1/"/>
    <ds:schemaRef ds:uri="859f7ad6-93f6-4205-b62b-a17f28acbbac"/>
    <ds:schemaRef ds:uri="http://schemas.openxmlformats.org/package/2006/metadata/core-properties"/>
    <ds:schemaRef ds:uri="0a3f541d-ab69-4573-98e7-35881639f867"/>
    <ds:schemaRef ds:uri="9be56660-2c31-41ef-bc00-23e72f632f2a"/>
    <ds:schemaRef ds:uri="http://purl.org/dc/terms/"/>
    <ds:schemaRef ds:uri="http://schemas.microsoft.com/office/2006/documentManagement/types"/>
    <ds:schemaRef ds:uri="http://schemas.microsoft.com/office/2006/metadata/properties"/>
    <ds:schemaRef ds:uri="http://schemas.microsoft.com/office/infopath/2007/PartnerControls"/>
    <ds:schemaRef ds:uri="http://www.w3.org/XML/1998/namespace"/>
    <ds:schemaRef ds:uri="http://purl.org/dc/dcmitype/"/>
  </ds:schemaRefs>
</ds:datastoreItem>
</file>

<file path=customXml/itemProps4.xml><?xml version="1.0" encoding="utf-8"?>
<ds:datastoreItem xmlns:ds="http://schemas.openxmlformats.org/officeDocument/2006/customXml" ds:itemID="{519C7D1F-E6DC-48D1-BE46-172F5E17C91C}">
  <ds:schemaRefs>
    <ds:schemaRef ds:uri="http://schemas.microsoft.com/sharepoint/v3/contenttype/forms"/>
  </ds:schemaRefs>
</ds:datastoreItem>
</file>

<file path=customXml/itemProps5.xml><?xml version="1.0" encoding="utf-8"?>
<ds:datastoreItem xmlns:ds="http://schemas.openxmlformats.org/officeDocument/2006/customXml" ds:itemID="{3125482C-AD72-4B3A-B337-3D9066F6CD1D}">
  <ds:schemaRefs>
    <ds:schemaRef ds:uri="http://schemas.microsoft.com/sharepoint/event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19</Pages>
  <Words>16</Words>
  <Characters>96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2023 01 30 Brecon Recycling Centre Site Visit Photos</vt:lpstr>
    </vt:vector>
  </TitlesOfParts>
  <Company/>
  <LinksUpToDate>false</LinksUpToDate>
  <CharactersWithSpaces>111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2023 01 30 Brecon Recycling Centre Site Visit Photos</dc:title>
  <dc:subject/>
  <dc:creator>Dines, Malcolm</dc:creator>
  <cp:keywords/>
  <dc:description/>
  <cp:lastModifiedBy>Park, Liz</cp:lastModifiedBy>
  <cp:revision>2</cp:revision>
  <dcterms:created xsi:type="dcterms:W3CDTF">2023-02-13T09:24:00Z</dcterms:created>
  <dcterms:modified xsi:type="dcterms:W3CDTF">2023-02-13T09:24:00Z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0x01010067EB80C5FE939D4A9B3D8BA62129B7F5010200D03DC62798FD7C43A420D691A82D8B4E</vt:lpwstr>
  </property>
  <property fmtid="{D5CDD505-2E9C-101B-9397-08002B2CF9AE}" pid="3" name="_dlc_DocIdItemGuid">
    <vt:lpwstr>9006f4a4-8573-42cc-8210-49a97f721389</vt:lpwstr>
  </property>
  <property fmtid="{D5CDD505-2E9C-101B-9397-08002B2CF9AE}" pid="4" name="MediaServiceImageTags">
    <vt:lpwstr/>
  </property>
</Properties>
</file>